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AED7" w14:textId="5A11C566" w:rsidR="008947CD" w:rsidRPr="00046547" w:rsidRDefault="003D64E8" w:rsidP="00B5293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9B20CE" w:rsidRPr="00046547">
        <w:rPr>
          <w:rFonts w:ascii="Arial" w:hAnsi="Arial" w:cs="Arial"/>
          <w:b/>
          <w:sz w:val="24"/>
        </w:rPr>
        <w:t xml:space="preserve">DODATEK Č. </w:t>
      </w:r>
      <w:r w:rsidR="00962B3F" w:rsidRPr="00046547">
        <w:rPr>
          <w:rFonts w:ascii="Arial" w:hAnsi="Arial" w:cs="Arial"/>
          <w:b/>
          <w:sz w:val="24"/>
        </w:rPr>
        <w:t xml:space="preserve">1 KE </w:t>
      </w:r>
      <w:r w:rsidR="009B20CE" w:rsidRPr="00046547">
        <w:rPr>
          <w:rFonts w:ascii="Arial" w:hAnsi="Arial" w:cs="Arial"/>
          <w:b/>
          <w:sz w:val="24"/>
        </w:rPr>
        <w:t>SMLOUVĚ</w:t>
      </w:r>
      <w:r w:rsidR="00962B3F" w:rsidRPr="00046547">
        <w:rPr>
          <w:rFonts w:ascii="Arial" w:hAnsi="Arial" w:cs="Arial"/>
          <w:b/>
          <w:sz w:val="24"/>
        </w:rPr>
        <w:t xml:space="preserve"> O NÁJMU</w:t>
      </w:r>
    </w:p>
    <w:p w14:paraId="3CB70869" w14:textId="54CA7225" w:rsidR="00CE4881" w:rsidRPr="00046547" w:rsidRDefault="00CE4881" w:rsidP="008E3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6547">
        <w:rPr>
          <w:rFonts w:ascii="Arial" w:hAnsi="Arial" w:cs="Arial"/>
          <w:b/>
          <w:sz w:val="24"/>
          <w:szCs w:val="24"/>
        </w:rPr>
        <w:t>D/0654/2015/STR/1</w:t>
      </w:r>
    </w:p>
    <w:p w14:paraId="7589D2A6" w14:textId="77777777" w:rsidR="00CE4881" w:rsidRPr="00046547" w:rsidRDefault="00CE4881" w:rsidP="008E3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5F02D8" w14:textId="250A5A3C" w:rsidR="008E3437" w:rsidRPr="00046547" w:rsidRDefault="00B5293E" w:rsidP="0085796B">
      <w:pPr>
        <w:spacing w:after="0"/>
        <w:jc w:val="center"/>
        <w:rPr>
          <w:rFonts w:ascii="Arial" w:hAnsi="Arial" w:cs="Arial"/>
        </w:rPr>
      </w:pPr>
      <w:r w:rsidRPr="00046547">
        <w:rPr>
          <w:rFonts w:ascii="Arial" w:hAnsi="Arial" w:cs="Arial"/>
        </w:rPr>
        <w:t>u</w:t>
      </w:r>
      <w:r w:rsidR="008E3437" w:rsidRPr="00046547">
        <w:rPr>
          <w:rFonts w:ascii="Arial" w:hAnsi="Arial" w:cs="Arial"/>
        </w:rPr>
        <w:t>zavřené podle</w:t>
      </w:r>
      <w:r w:rsidR="00962B3F" w:rsidRPr="00046547">
        <w:rPr>
          <w:rFonts w:ascii="Arial" w:hAnsi="Arial" w:cs="Arial"/>
        </w:rPr>
        <w:t> ust</w:t>
      </w:r>
      <w:r w:rsidR="008E3437" w:rsidRPr="00046547">
        <w:rPr>
          <w:rFonts w:ascii="Arial" w:hAnsi="Arial" w:cs="Arial"/>
        </w:rPr>
        <w:t>anovení</w:t>
      </w:r>
      <w:r w:rsidR="00962B3F" w:rsidRPr="00046547">
        <w:rPr>
          <w:rFonts w:ascii="Arial" w:hAnsi="Arial" w:cs="Arial"/>
        </w:rPr>
        <w:t xml:space="preserve"> § 2201 a násl. zákona</w:t>
      </w:r>
      <w:r w:rsidR="009B20CE" w:rsidRPr="00046547">
        <w:rPr>
          <w:rFonts w:ascii="Arial" w:hAnsi="Arial" w:cs="Arial"/>
        </w:rPr>
        <w:t xml:space="preserve"> č. 89/2012 Sb., občanský zákoník</w:t>
      </w:r>
      <w:r w:rsidR="009C7798" w:rsidRPr="00046547">
        <w:rPr>
          <w:rFonts w:ascii="Arial" w:hAnsi="Arial" w:cs="Arial"/>
        </w:rPr>
        <w:t>, v platném znění</w:t>
      </w:r>
      <w:r w:rsidR="006A131C" w:rsidRPr="00046547">
        <w:rPr>
          <w:rFonts w:ascii="Arial" w:hAnsi="Arial" w:cs="Arial"/>
        </w:rPr>
        <w:t xml:space="preserve"> (dále jen „</w:t>
      </w:r>
      <w:r w:rsidR="006A131C" w:rsidRPr="00046547">
        <w:rPr>
          <w:rFonts w:ascii="Arial" w:hAnsi="Arial" w:cs="Arial"/>
          <w:b/>
        </w:rPr>
        <w:t>o</w:t>
      </w:r>
      <w:r w:rsidR="008E3437" w:rsidRPr="00046547">
        <w:rPr>
          <w:rFonts w:ascii="Arial" w:hAnsi="Arial" w:cs="Arial"/>
          <w:b/>
        </w:rPr>
        <w:t>bčanský zákoník</w:t>
      </w:r>
      <w:r w:rsidR="008E3437" w:rsidRPr="00046547">
        <w:rPr>
          <w:rFonts w:ascii="Arial" w:hAnsi="Arial" w:cs="Arial"/>
        </w:rPr>
        <w:t>“)</w:t>
      </w:r>
      <w:r w:rsidR="0085796B" w:rsidRPr="00046547">
        <w:rPr>
          <w:rFonts w:ascii="Arial" w:hAnsi="Arial" w:cs="Arial"/>
        </w:rPr>
        <w:t xml:space="preserve"> </w:t>
      </w:r>
      <w:r w:rsidR="008E3437" w:rsidRPr="00046547">
        <w:rPr>
          <w:rFonts w:ascii="Arial" w:hAnsi="Arial" w:cs="Arial"/>
        </w:rPr>
        <w:t>mezi</w:t>
      </w:r>
    </w:p>
    <w:p w14:paraId="10FCD6BD" w14:textId="77777777" w:rsidR="008E3437" w:rsidRPr="00046547" w:rsidRDefault="008E3437" w:rsidP="008E3437">
      <w:pPr>
        <w:spacing w:after="0"/>
        <w:jc w:val="center"/>
        <w:rPr>
          <w:rFonts w:ascii="Arial" w:hAnsi="Arial" w:cs="Arial"/>
        </w:rPr>
      </w:pPr>
    </w:p>
    <w:p w14:paraId="4EC6C1F6" w14:textId="5F71EC53" w:rsidR="00962B3F" w:rsidRPr="00046547" w:rsidRDefault="008E3437" w:rsidP="00CE4881">
      <w:pPr>
        <w:pStyle w:val="Default"/>
        <w:numPr>
          <w:ilvl w:val="0"/>
          <w:numId w:val="5"/>
        </w:numPr>
        <w:ind w:left="364"/>
        <w:rPr>
          <w:color w:val="auto"/>
          <w:sz w:val="20"/>
          <w:szCs w:val="20"/>
        </w:rPr>
      </w:pPr>
      <w:r w:rsidRPr="00046547">
        <w:rPr>
          <w:b/>
          <w:bCs/>
          <w:color w:val="auto"/>
          <w:sz w:val="20"/>
          <w:szCs w:val="20"/>
        </w:rPr>
        <w:t>Industry Servis ZK</w:t>
      </w:r>
      <w:r w:rsidR="00962B3F" w:rsidRPr="00046547">
        <w:rPr>
          <w:b/>
          <w:bCs/>
          <w:color w:val="auto"/>
          <w:sz w:val="20"/>
          <w:szCs w:val="20"/>
        </w:rPr>
        <w:t xml:space="preserve">, a. s. </w:t>
      </w:r>
    </w:p>
    <w:p w14:paraId="3A0BE823" w14:textId="7E7D2D18" w:rsidR="00962B3F" w:rsidRPr="00046547" w:rsidRDefault="008E3437" w:rsidP="00962B3F">
      <w:pPr>
        <w:pStyle w:val="Default"/>
        <w:rPr>
          <w:color w:val="auto"/>
          <w:sz w:val="20"/>
          <w:szCs w:val="20"/>
        </w:rPr>
      </w:pPr>
      <w:r w:rsidRPr="00046547">
        <w:rPr>
          <w:color w:val="auto"/>
          <w:sz w:val="20"/>
          <w:szCs w:val="20"/>
        </w:rPr>
        <w:t>se sídlem Holešovská 1691, 769 01</w:t>
      </w:r>
      <w:r w:rsidR="00CE4881" w:rsidRPr="00046547">
        <w:rPr>
          <w:color w:val="auto"/>
          <w:sz w:val="20"/>
          <w:szCs w:val="20"/>
        </w:rPr>
        <w:t xml:space="preserve"> Holešov</w:t>
      </w:r>
    </w:p>
    <w:p w14:paraId="75D56486" w14:textId="77777777" w:rsidR="008E3437" w:rsidRPr="00046547" w:rsidRDefault="008E3437" w:rsidP="00962B3F">
      <w:pPr>
        <w:pStyle w:val="Default"/>
        <w:rPr>
          <w:color w:val="auto"/>
          <w:sz w:val="20"/>
          <w:szCs w:val="20"/>
        </w:rPr>
      </w:pPr>
      <w:r w:rsidRPr="00046547">
        <w:rPr>
          <w:color w:val="auto"/>
          <w:sz w:val="20"/>
          <w:szCs w:val="20"/>
        </w:rPr>
        <w:t>zastoupená Ing. Mgr. Lucií Pluhařovou, předsedkyní představenstva</w:t>
      </w:r>
    </w:p>
    <w:p w14:paraId="167E5268" w14:textId="77777777" w:rsidR="00962B3F" w:rsidRPr="00046547" w:rsidRDefault="00962B3F" w:rsidP="00962B3F">
      <w:pPr>
        <w:pStyle w:val="Default"/>
        <w:rPr>
          <w:color w:val="auto"/>
          <w:sz w:val="20"/>
          <w:szCs w:val="20"/>
        </w:rPr>
      </w:pPr>
      <w:r w:rsidRPr="00046547">
        <w:rPr>
          <w:color w:val="auto"/>
          <w:sz w:val="20"/>
          <w:szCs w:val="20"/>
        </w:rPr>
        <w:t>IČ</w:t>
      </w:r>
      <w:r w:rsidR="005B05A0" w:rsidRPr="00046547">
        <w:rPr>
          <w:color w:val="auto"/>
          <w:sz w:val="20"/>
          <w:szCs w:val="20"/>
        </w:rPr>
        <w:t>O</w:t>
      </w:r>
      <w:r w:rsidR="008E3437" w:rsidRPr="00046547">
        <w:rPr>
          <w:color w:val="auto"/>
          <w:sz w:val="20"/>
          <w:szCs w:val="20"/>
        </w:rPr>
        <w:t>: 630</w:t>
      </w:r>
      <w:r w:rsidR="00983FF2" w:rsidRPr="00046547">
        <w:rPr>
          <w:color w:val="auto"/>
          <w:sz w:val="20"/>
          <w:szCs w:val="20"/>
        </w:rPr>
        <w:t>80303</w:t>
      </w:r>
      <w:r w:rsidRPr="00046547">
        <w:rPr>
          <w:color w:val="auto"/>
          <w:sz w:val="20"/>
          <w:szCs w:val="20"/>
        </w:rPr>
        <w:t xml:space="preserve"> </w:t>
      </w:r>
    </w:p>
    <w:p w14:paraId="072C1EA6" w14:textId="77777777" w:rsidR="00962B3F" w:rsidRPr="00046547" w:rsidRDefault="00962B3F" w:rsidP="00962B3F">
      <w:pPr>
        <w:pStyle w:val="Default"/>
        <w:rPr>
          <w:color w:val="auto"/>
          <w:sz w:val="20"/>
          <w:szCs w:val="20"/>
        </w:rPr>
      </w:pPr>
      <w:r w:rsidRPr="00046547">
        <w:rPr>
          <w:color w:val="auto"/>
          <w:sz w:val="20"/>
          <w:szCs w:val="20"/>
        </w:rPr>
        <w:t xml:space="preserve">DIČ: </w:t>
      </w:r>
      <w:r w:rsidR="00983FF2" w:rsidRPr="00046547">
        <w:rPr>
          <w:color w:val="auto"/>
          <w:sz w:val="20"/>
          <w:szCs w:val="20"/>
        </w:rPr>
        <w:t>CZ63080303</w:t>
      </w:r>
    </w:p>
    <w:p w14:paraId="42A088FE" w14:textId="105BE367" w:rsidR="00962B3F" w:rsidRPr="00046547" w:rsidRDefault="00983FF2" w:rsidP="00962B3F">
      <w:pPr>
        <w:pStyle w:val="Default"/>
        <w:rPr>
          <w:color w:val="auto"/>
          <w:sz w:val="20"/>
          <w:szCs w:val="20"/>
        </w:rPr>
      </w:pPr>
      <w:r w:rsidRPr="00046547">
        <w:rPr>
          <w:color w:val="auto"/>
          <w:sz w:val="20"/>
          <w:szCs w:val="20"/>
        </w:rPr>
        <w:t>veřejný rejstřík evidence: obchodní rejstřík Krajského soudu v Brně, oddíl B, vl</w:t>
      </w:r>
      <w:r w:rsidR="00CE4881" w:rsidRPr="00046547">
        <w:rPr>
          <w:color w:val="auto"/>
          <w:sz w:val="20"/>
          <w:szCs w:val="20"/>
        </w:rPr>
        <w:t>ožka</w:t>
      </w:r>
      <w:r w:rsidRPr="00046547">
        <w:rPr>
          <w:color w:val="auto"/>
          <w:sz w:val="20"/>
          <w:szCs w:val="20"/>
        </w:rPr>
        <w:t xml:space="preserve"> 1952</w:t>
      </w:r>
    </w:p>
    <w:p w14:paraId="23B44514" w14:textId="5D47D220" w:rsidR="00962B3F" w:rsidRPr="00046547" w:rsidRDefault="00983FF2" w:rsidP="00962B3F">
      <w:pPr>
        <w:pStyle w:val="Default"/>
        <w:rPr>
          <w:color w:val="auto"/>
          <w:sz w:val="20"/>
          <w:szCs w:val="20"/>
        </w:rPr>
      </w:pPr>
      <w:r w:rsidRPr="00046547">
        <w:rPr>
          <w:color w:val="auto"/>
          <w:sz w:val="20"/>
          <w:szCs w:val="20"/>
        </w:rPr>
        <w:t xml:space="preserve">bankovní spojení: </w:t>
      </w:r>
      <w:r w:rsidR="00F76078">
        <w:rPr>
          <w:color w:val="auto"/>
          <w:sz w:val="20"/>
          <w:szCs w:val="20"/>
        </w:rPr>
        <w:t>xxxxxxxxxxxxx</w:t>
      </w:r>
      <w:r w:rsidR="00962B3F" w:rsidRPr="00046547">
        <w:rPr>
          <w:color w:val="auto"/>
          <w:sz w:val="20"/>
          <w:szCs w:val="20"/>
        </w:rPr>
        <w:t xml:space="preserve"> </w:t>
      </w:r>
    </w:p>
    <w:p w14:paraId="55CACAB5" w14:textId="4A43D99F" w:rsidR="00962B3F" w:rsidRPr="00046547" w:rsidRDefault="00983FF2" w:rsidP="00962B3F">
      <w:pPr>
        <w:pStyle w:val="Default"/>
        <w:rPr>
          <w:color w:val="auto"/>
          <w:sz w:val="20"/>
          <w:szCs w:val="20"/>
        </w:rPr>
      </w:pPr>
      <w:r w:rsidRPr="00046547">
        <w:rPr>
          <w:color w:val="auto"/>
          <w:sz w:val="20"/>
          <w:szCs w:val="20"/>
        </w:rPr>
        <w:t xml:space="preserve">č. ú.: </w:t>
      </w:r>
      <w:r w:rsidR="00F76078">
        <w:rPr>
          <w:color w:val="auto"/>
          <w:sz w:val="20"/>
          <w:szCs w:val="20"/>
        </w:rPr>
        <w:t>xxxxxxxxxxxxxxxxxx</w:t>
      </w:r>
    </w:p>
    <w:p w14:paraId="2BCB47E7" w14:textId="77777777" w:rsidR="00CE4881" w:rsidRPr="00046547" w:rsidRDefault="00CE4881" w:rsidP="00962B3F">
      <w:pPr>
        <w:pStyle w:val="Default"/>
        <w:rPr>
          <w:color w:val="auto"/>
          <w:sz w:val="20"/>
          <w:szCs w:val="20"/>
        </w:rPr>
      </w:pPr>
    </w:p>
    <w:p w14:paraId="5FCF75AB" w14:textId="77777777" w:rsidR="00B5293E" w:rsidRPr="00046547" w:rsidRDefault="00B5293E">
      <w:pPr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(dále jen „</w:t>
      </w:r>
      <w:r w:rsidR="00983FF2" w:rsidRPr="00046547">
        <w:rPr>
          <w:rFonts w:ascii="Arial" w:hAnsi="Arial" w:cs="Arial"/>
          <w:b/>
          <w:sz w:val="20"/>
          <w:szCs w:val="20"/>
        </w:rPr>
        <w:t>Pronajímatel</w:t>
      </w:r>
      <w:r w:rsidRPr="00046547">
        <w:rPr>
          <w:rFonts w:ascii="Arial" w:hAnsi="Arial" w:cs="Arial"/>
          <w:sz w:val="20"/>
          <w:szCs w:val="20"/>
        </w:rPr>
        <w:t>“)</w:t>
      </w:r>
    </w:p>
    <w:p w14:paraId="34E1FAE3" w14:textId="77777777" w:rsidR="00B5293E" w:rsidRPr="00046547" w:rsidRDefault="002D6DFD" w:rsidP="00D6062C">
      <w:pPr>
        <w:spacing w:after="0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a</w:t>
      </w:r>
    </w:p>
    <w:p w14:paraId="5C62A12B" w14:textId="77777777" w:rsidR="00983FF2" w:rsidRPr="00046547" w:rsidRDefault="00983FF2" w:rsidP="00D6062C">
      <w:pPr>
        <w:spacing w:after="0"/>
        <w:rPr>
          <w:rFonts w:ascii="Arial" w:hAnsi="Arial" w:cs="Arial"/>
          <w:sz w:val="20"/>
          <w:szCs w:val="20"/>
        </w:rPr>
      </w:pPr>
    </w:p>
    <w:p w14:paraId="4ECDCC22" w14:textId="1863B7D6" w:rsidR="00962B3F" w:rsidRPr="00046547" w:rsidRDefault="00962B3F" w:rsidP="00CE4881">
      <w:pPr>
        <w:pStyle w:val="Bezmezer"/>
        <w:numPr>
          <w:ilvl w:val="0"/>
          <w:numId w:val="5"/>
        </w:numPr>
        <w:ind w:left="378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>Zlínský kraj</w:t>
      </w:r>
    </w:p>
    <w:p w14:paraId="481D0234" w14:textId="21C0CE72" w:rsidR="00962B3F" w:rsidRPr="00046547" w:rsidRDefault="00962B3F" w:rsidP="00962B3F">
      <w:pPr>
        <w:pStyle w:val="Bezmezer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se sídlem</w:t>
      </w:r>
      <w:r w:rsidR="00CE4881" w:rsidRPr="00046547">
        <w:rPr>
          <w:rFonts w:ascii="Arial" w:hAnsi="Arial" w:cs="Arial"/>
          <w:sz w:val="20"/>
          <w:szCs w:val="20"/>
        </w:rPr>
        <w:t xml:space="preserve"> </w:t>
      </w:r>
      <w:r w:rsidR="00983FF2" w:rsidRPr="00046547">
        <w:rPr>
          <w:rFonts w:ascii="Arial" w:hAnsi="Arial" w:cs="Arial"/>
          <w:sz w:val="20"/>
          <w:szCs w:val="20"/>
        </w:rPr>
        <w:t>tř.</w:t>
      </w:r>
      <w:r w:rsidRPr="00046547">
        <w:rPr>
          <w:rFonts w:ascii="Arial" w:hAnsi="Arial" w:cs="Arial"/>
          <w:sz w:val="20"/>
          <w:szCs w:val="20"/>
        </w:rPr>
        <w:t xml:space="preserve"> Tomáše Bati 21, 761 90</w:t>
      </w:r>
      <w:r w:rsidR="00CE4881" w:rsidRPr="00046547">
        <w:rPr>
          <w:rFonts w:ascii="Arial" w:hAnsi="Arial" w:cs="Arial"/>
          <w:sz w:val="20"/>
          <w:szCs w:val="20"/>
        </w:rPr>
        <w:t xml:space="preserve"> Zlín</w:t>
      </w:r>
    </w:p>
    <w:p w14:paraId="1BEA542B" w14:textId="77777777" w:rsidR="00983FF2" w:rsidRPr="00046547" w:rsidRDefault="00983FF2" w:rsidP="00962B3F">
      <w:pPr>
        <w:pStyle w:val="Bezmezer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zastoupený Ing. Radimem Holišem, hejtmanem</w:t>
      </w:r>
    </w:p>
    <w:p w14:paraId="07ABAFD8" w14:textId="77777777" w:rsidR="00962B3F" w:rsidRPr="00046547" w:rsidRDefault="00962B3F" w:rsidP="00962B3F">
      <w:pPr>
        <w:pStyle w:val="Bezmezer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IČ</w:t>
      </w:r>
      <w:r w:rsidR="005B05A0" w:rsidRPr="00046547">
        <w:rPr>
          <w:rFonts w:ascii="Arial" w:hAnsi="Arial" w:cs="Arial"/>
          <w:sz w:val="20"/>
          <w:szCs w:val="20"/>
        </w:rPr>
        <w:t>O</w:t>
      </w:r>
      <w:r w:rsidRPr="00046547">
        <w:rPr>
          <w:rFonts w:ascii="Arial" w:hAnsi="Arial" w:cs="Arial"/>
          <w:sz w:val="20"/>
          <w:szCs w:val="20"/>
        </w:rPr>
        <w:t>: 70891320</w:t>
      </w:r>
    </w:p>
    <w:p w14:paraId="6085AA1D" w14:textId="77777777" w:rsidR="00962B3F" w:rsidRPr="00046547" w:rsidRDefault="00962B3F" w:rsidP="00962B3F">
      <w:pPr>
        <w:pStyle w:val="Bezmezer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DIČ: CZ70891320</w:t>
      </w:r>
    </w:p>
    <w:p w14:paraId="02DC00AB" w14:textId="612E9221" w:rsidR="00962B3F" w:rsidRPr="00046547" w:rsidRDefault="00983FF2" w:rsidP="00962B3F">
      <w:pPr>
        <w:pStyle w:val="Bezmezer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 xml:space="preserve">bankovní spojení </w:t>
      </w:r>
      <w:r w:rsidR="00F76078">
        <w:rPr>
          <w:rFonts w:ascii="Arial" w:hAnsi="Arial" w:cs="Arial"/>
          <w:sz w:val="20"/>
          <w:szCs w:val="20"/>
        </w:rPr>
        <w:t>xxxxxxxxxxxxxxx</w:t>
      </w:r>
    </w:p>
    <w:p w14:paraId="4D124356" w14:textId="465A5E53" w:rsidR="00B5293E" w:rsidRPr="00046547" w:rsidRDefault="00983FF2" w:rsidP="00B5293E">
      <w:pPr>
        <w:pStyle w:val="Bezmezer"/>
        <w:rPr>
          <w:rFonts w:ascii="Arial" w:hAnsi="Arial" w:cs="Arial"/>
          <w:sz w:val="20"/>
        </w:rPr>
      </w:pPr>
      <w:r w:rsidRPr="00046547">
        <w:rPr>
          <w:rFonts w:ascii="Arial" w:hAnsi="Arial" w:cs="Arial"/>
          <w:sz w:val="20"/>
          <w:szCs w:val="20"/>
        </w:rPr>
        <w:t>č. ú.:</w:t>
      </w:r>
      <w:r w:rsidR="003D149A" w:rsidRPr="00046547">
        <w:rPr>
          <w:rFonts w:ascii="Arial" w:hAnsi="Arial" w:cs="Arial"/>
          <w:sz w:val="20"/>
        </w:rPr>
        <w:t xml:space="preserve"> </w:t>
      </w:r>
      <w:r w:rsidR="00F76078">
        <w:rPr>
          <w:rFonts w:ascii="Arial" w:hAnsi="Arial" w:cs="Arial"/>
          <w:sz w:val="20"/>
        </w:rPr>
        <w:t>xxxxxxxxxxxxxxxxx</w:t>
      </w:r>
    </w:p>
    <w:p w14:paraId="6AEC0537" w14:textId="77777777" w:rsidR="00CE4881" w:rsidRPr="00046547" w:rsidRDefault="00CE4881" w:rsidP="00B5293E">
      <w:pPr>
        <w:pStyle w:val="Bezmezer"/>
        <w:rPr>
          <w:rFonts w:ascii="Arial" w:hAnsi="Arial" w:cs="Arial"/>
          <w:sz w:val="20"/>
          <w:szCs w:val="20"/>
        </w:rPr>
      </w:pPr>
    </w:p>
    <w:p w14:paraId="50AE2252" w14:textId="77777777" w:rsidR="00B5293E" w:rsidRPr="00046547" w:rsidRDefault="00B5293E" w:rsidP="00B5293E">
      <w:pPr>
        <w:pStyle w:val="Bezmezer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(dále jen „</w:t>
      </w:r>
      <w:r w:rsidR="00983FF2" w:rsidRPr="00046547">
        <w:rPr>
          <w:rFonts w:ascii="Arial" w:hAnsi="Arial" w:cs="Arial"/>
          <w:b/>
          <w:sz w:val="20"/>
          <w:szCs w:val="20"/>
        </w:rPr>
        <w:t>Nájemce</w:t>
      </w:r>
      <w:r w:rsidRPr="00046547">
        <w:rPr>
          <w:rFonts w:ascii="Arial" w:hAnsi="Arial" w:cs="Arial"/>
          <w:sz w:val="20"/>
          <w:szCs w:val="20"/>
        </w:rPr>
        <w:t>“)</w:t>
      </w:r>
    </w:p>
    <w:p w14:paraId="436779BB" w14:textId="77777777" w:rsidR="002D6DFD" w:rsidRPr="00046547" w:rsidRDefault="002D6DFD" w:rsidP="00B5293E">
      <w:pPr>
        <w:pStyle w:val="Bezmezer"/>
        <w:rPr>
          <w:rFonts w:ascii="Arial" w:hAnsi="Arial" w:cs="Arial"/>
          <w:sz w:val="20"/>
          <w:szCs w:val="20"/>
        </w:rPr>
      </w:pPr>
    </w:p>
    <w:p w14:paraId="73B5E1E2" w14:textId="67B9E146" w:rsidR="002D6DFD" w:rsidRPr="00046547" w:rsidRDefault="00CE4881" w:rsidP="00B5293E">
      <w:pPr>
        <w:pStyle w:val="Bezmezer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 xml:space="preserve">dále </w:t>
      </w:r>
      <w:r w:rsidR="002D6DFD" w:rsidRPr="00046547">
        <w:rPr>
          <w:rFonts w:ascii="Arial" w:hAnsi="Arial" w:cs="Arial"/>
          <w:sz w:val="20"/>
          <w:szCs w:val="20"/>
        </w:rPr>
        <w:t xml:space="preserve">společně </w:t>
      </w:r>
      <w:r w:rsidRPr="00046547">
        <w:rPr>
          <w:rFonts w:ascii="Arial" w:hAnsi="Arial" w:cs="Arial"/>
          <w:sz w:val="20"/>
          <w:szCs w:val="20"/>
        </w:rPr>
        <w:t xml:space="preserve">též </w:t>
      </w:r>
      <w:r w:rsidR="002D6DFD" w:rsidRPr="00046547">
        <w:rPr>
          <w:rFonts w:ascii="Arial" w:hAnsi="Arial" w:cs="Arial"/>
          <w:sz w:val="20"/>
          <w:szCs w:val="20"/>
        </w:rPr>
        <w:t>jako „</w:t>
      </w:r>
      <w:r w:rsidR="002D6DFD" w:rsidRPr="00046547">
        <w:rPr>
          <w:rFonts w:ascii="Arial" w:hAnsi="Arial" w:cs="Arial"/>
          <w:b/>
          <w:sz w:val="20"/>
          <w:szCs w:val="20"/>
        </w:rPr>
        <w:t>Smluvní strany</w:t>
      </w:r>
      <w:r w:rsidR="002D6DFD" w:rsidRPr="00046547">
        <w:rPr>
          <w:rFonts w:ascii="Arial" w:hAnsi="Arial" w:cs="Arial"/>
          <w:sz w:val="20"/>
          <w:szCs w:val="20"/>
        </w:rPr>
        <w:t>“</w:t>
      </w:r>
    </w:p>
    <w:p w14:paraId="23A78AF9" w14:textId="77777777" w:rsidR="009068A3" w:rsidRPr="00046547" w:rsidRDefault="009068A3" w:rsidP="007B161B">
      <w:pPr>
        <w:pStyle w:val="Odstavecseseznamem"/>
        <w:numPr>
          <w:ilvl w:val="0"/>
          <w:numId w:val="1"/>
        </w:numPr>
        <w:spacing w:before="240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>ZMĚNA SMLOUVY</w:t>
      </w:r>
    </w:p>
    <w:p w14:paraId="6D8B2D46" w14:textId="77777777" w:rsidR="009068A3" w:rsidRPr="00046547" w:rsidRDefault="00983FF2" w:rsidP="00C54419">
      <w:pPr>
        <w:jc w:val="both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 xml:space="preserve">Pronajímatel </w:t>
      </w:r>
      <w:r w:rsidR="002D6DFD" w:rsidRPr="00046547">
        <w:rPr>
          <w:rFonts w:ascii="Arial" w:hAnsi="Arial" w:cs="Arial"/>
          <w:b/>
          <w:sz w:val="20"/>
          <w:szCs w:val="20"/>
        </w:rPr>
        <w:t>a N</w:t>
      </w:r>
      <w:r w:rsidRPr="00046547">
        <w:rPr>
          <w:rFonts w:ascii="Arial" w:hAnsi="Arial" w:cs="Arial"/>
          <w:b/>
          <w:sz w:val="20"/>
          <w:szCs w:val="20"/>
        </w:rPr>
        <w:t>ájemce</w:t>
      </w:r>
      <w:r w:rsidR="009068A3" w:rsidRPr="00046547">
        <w:rPr>
          <w:rFonts w:ascii="Arial" w:hAnsi="Arial" w:cs="Arial"/>
          <w:b/>
          <w:sz w:val="20"/>
          <w:szCs w:val="20"/>
        </w:rPr>
        <w:t xml:space="preserve"> uzavřeli dne </w:t>
      </w:r>
      <w:r w:rsidRPr="00046547">
        <w:rPr>
          <w:rFonts w:ascii="Arial" w:hAnsi="Arial" w:cs="Arial"/>
          <w:b/>
          <w:sz w:val="20"/>
          <w:szCs w:val="20"/>
        </w:rPr>
        <w:t>13</w:t>
      </w:r>
      <w:r w:rsidR="00EB0914" w:rsidRPr="00046547">
        <w:rPr>
          <w:rFonts w:ascii="Arial" w:hAnsi="Arial" w:cs="Arial"/>
          <w:b/>
          <w:sz w:val="20"/>
          <w:szCs w:val="20"/>
        </w:rPr>
        <w:t>.</w:t>
      </w:r>
      <w:r w:rsidR="009068A3" w:rsidRPr="00046547">
        <w:rPr>
          <w:rFonts w:ascii="Arial" w:hAnsi="Arial" w:cs="Arial"/>
          <w:b/>
          <w:sz w:val="20"/>
          <w:szCs w:val="20"/>
        </w:rPr>
        <w:t xml:space="preserve"> </w:t>
      </w:r>
      <w:r w:rsidRPr="00046547">
        <w:rPr>
          <w:rFonts w:ascii="Arial" w:hAnsi="Arial" w:cs="Arial"/>
          <w:b/>
          <w:sz w:val="20"/>
          <w:szCs w:val="20"/>
        </w:rPr>
        <w:t>4</w:t>
      </w:r>
      <w:r w:rsidR="009068A3" w:rsidRPr="00046547">
        <w:rPr>
          <w:rFonts w:ascii="Arial" w:hAnsi="Arial" w:cs="Arial"/>
          <w:b/>
          <w:sz w:val="20"/>
          <w:szCs w:val="20"/>
        </w:rPr>
        <w:t>.</w:t>
      </w:r>
      <w:r w:rsidR="00FE147D" w:rsidRPr="00046547">
        <w:rPr>
          <w:rFonts w:ascii="Arial" w:hAnsi="Arial" w:cs="Arial"/>
          <w:b/>
          <w:sz w:val="20"/>
          <w:szCs w:val="20"/>
        </w:rPr>
        <w:t xml:space="preserve"> 2015</w:t>
      </w:r>
      <w:r w:rsidRPr="00046547">
        <w:rPr>
          <w:rFonts w:ascii="Arial" w:hAnsi="Arial" w:cs="Arial"/>
          <w:b/>
          <w:sz w:val="20"/>
          <w:szCs w:val="20"/>
        </w:rPr>
        <w:t xml:space="preserve"> Smlouvu o nájmu části budovy</w:t>
      </w:r>
      <w:r w:rsidR="00690CB4" w:rsidRPr="00046547">
        <w:rPr>
          <w:rFonts w:ascii="Arial" w:hAnsi="Arial" w:cs="Arial"/>
          <w:b/>
          <w:sz w:val="20"/>
          <w:szCs w:val="20"/>
        </w:rPr>
        <w:t xml:space="preserve"> č. </w:t>
      </w:r>
      <w:r w:rsidRPr="00046547">
        <w:rPr>
          <w:rFonts w:ascii="Arial" w:hAnsi="Arial" w:cs="Arial"/>
          <w:b/>
          <w:sz w:val="20"/>
          <w:szCs w:val="20"/>
        </w:rPr>
        <w:t>D/0654/2015/STR</w:t>
      </w:r>
      <w:r w:rsidR="00690CB4" w:rsidRPr="00046547">
        <w:rPr>
          <w:rFonts w:ascii="Arial" w:hAnsi="Arial" w:cs="Arial"/>
          <w:b/>
          <w:sz w:val="20"/>
          <w:szCs w:val="20"/>
        </w:rPr>
        <w:t xml:space="preserve"> (dále jen „S</w:t>
      </w:r>
      <w:r w:rsidR="00410087" w:rsidRPr="00046547">
        <w:rPr>
          <w:rFonts w:ascii="Arial" w:hAnsi="Arial" w:cs="Arial"/>
          <w:b/>
          <w:sz w:val="20"/>
          <w:szCs w:val="20"/>
        </w:rPr>
        <w:t>mlouva“)</w:t>
      </w:r>
      <w:r w:rsidR="00DD536A" w:rsidRPr="00046547">
        <w:rPr>
          <w:rFonts w:ascii="Arial" w:hAnsi="Arial" w:cs="Arial"/>
          <w:b/>
          <w:sz w:val="20"/>
          <w:szCs w:val="20"/>
        </w:rPr>
        <w:t>, jejímž předmětem je část střechy budovy č. p. 1691 stojící na pozemku p. č. 2760/80 v k. ú</w:t>
      </w:r>
      <w:r w:rsidR="002D6DFD" w:rsidRPr="00046547">
        <w:rPr>
          <w:rFonts w:ascii="Arial" w:hAnsi="Arial" w:cs="Arial"/>
          <w:b/>
          <w:sz w:val="20"/>
          <w:szCs w:val="20"/>
        </w:rPr>
        <w:t>. a obci Holešov. Smlouvou se Pronajímatel zavázal přenechat N</w:t>
      </w:r>
      <w:r w:rsidR="00DD536A" w:rsidRPr="00046547">
        <w:rPr>
          <w:rFonts w:ascii="Arial" w:hAnsi="Arial" w:cs="Arial"/>
          <w:b/>
          <w:sz w:val="20"/>
          <w:szCs w:val="20"/>
        </w:rPr>
        <w:t xml:space="preserve">ájemci výše uvedený předmět nájmu k užívání za účelem instalace, umístění a provozu meteorologického radaru a jeho příslušenství. </w:t>
      </w:r>
    </w:p>
    <w:p w14:paraId="0F54C6D3" w14:textId="77777777" w:rsidR="009068A3" w:rsidRPr="00046547" w:rsidRDefault="009068A3" w:rsidP="00C54419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Smluvní str</w:t>
      </w:r>
      <w:r w:rsidR="00CA36C2" w:rsidRPr="00046547">
        <w:rPr>
          <w:rFonts w:ascii="Arial" w:hAnsi="Arial" w:cs="Arial"/>
          <w:sz w:val="20"/>
          <w:szCs w:val="20"/>
        </w:rPr>
        <w:t xml:space="preserve">any uzavírají tento </w:t>
      </w:r>
      <w:r w:rsidR="002B5814" w:rsidRPr="00046547">
        <w:rPr>
          <w:rFonts w:ascii="Arial" w:hAnsi="Arial" w:cs="Arial"/>
          <w:sz w:val="20"/>
          <w:szCs w:val="20"/>
        </w:rPr>
        <w:t>dodatek</w:t>
      </w:r>
      <w:r w:rsidR="00DD536A" w:rsidRPr="00046547">
        <w:rPr>
          <w:rFonts w:ascii="Arial" w:hAnsi="Arial" w:cs="Arial"/>
          <w:sz w:val="20"/>
          <w:szCs w:val="20"/>
        </w:rPr>
        <w:t xml:space="preserve"> ke Smlouvě, kterým se S</w:t>
      </w:r>
      <w:r w:rsidRPr="00046547">
        <w:rPr>
          <w:rFonts w:ascii="Arial" w:hAnsi="Arial" w:cs="Arial"/>
          <w:sz w:val="20"/>
          <w:szCs w:val="20"/>
        </w:rPr>
        <w:t>mlouva mění a</w:t>
      </w:r>
      <w:r w:rsidR="004F3279" w:rsidRPr="00046547">
        <w:rPr>
          <w:rFonts w:ascii="Arial" w:hAnsi="Arial" w:cs="Arial"/>
          <w:sz w:val="20"/>
          <w:szCs w:val="20"/>
        </w:rPr>
        <w:t> </w:t>
      </w:r>
      <w:r w:rsidRPr="00046547">
        <w:rPr>
          <w:rFonts w:ascii="Arial" w:hAnsi="Arial" w:cs="Arial"/>
          <w:sz w:val="20"/>
          <w:szCs w:val="20"/>
        </w:rPr>
        <w:t>doplňuje následovně:</w:t>
      </w:r>
    </w:p>
    <w:p w14:paraId="425C51D0" w14:textId="77777777" w:rsidR="00162D6F" w:rsidRPr="00046547" w:rsidRDefault="009068A3" w:rsidP="009E5437">
      <w:pPr>
        <w:jc w:val="both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>Přijímají se změny v článcích</w:t>
      </w:r>
    </w:p>
    <w:p w14:paraId="6ABB6523" w14:textId="77777777" w:rsidR="002169D7" w:rsidRPr="00046547" w:rsidRDefault="00DD536A" w:rsidP="002169D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 xml:space="preserve">IV. </w:t>
      </w:r>
    </w:p>
    <w:p w14:paraId="3223E1FB" w14:textId="77777777" w:rsidR="00BB46CB" w:rsidRPr="00046547" w:rsidRDefault="00DD536A" w:rsidP="00010AC6">
      <w:pPr>
        <w:jc w:val="center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>Nájemné</w:t>
      </w:r>
    </w:p>
    <w:p w14:paraId="25A13419" w14:textId="77777777" w:rsidR="003D149A" w:rsidRPr="00046547" w:rsidRDefault="003D149A" w:rsidP="003D149A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Čl. IV. odst. 5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nově zní takto:</w:t>
      </w:r>
    </w:p>
    <w:p w14:paraId="34587BB9" w14:textId="2A772ED7" w:rsidR="003D149A" w:rsidRPr="00046547" w:rsidRDefault="005B2DCC" w:rsidP="00162D6F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 xml:space="preserve">5. </w:t>
      </w:r>
      <w:r w:rsidR="000576F1" w:rsidRPr="00046547">
        <w:rPr>
          <w:rFonts w:ascii="Arial" w:hAnsi="Arial" w:cs="Arial"/>
          <w:sz w:val="20"/>
          <w:szCs w:val="20"/>
        </w:rPr>
        <w:t xml:space="preserve">Pronajímatel </w:t>
      </w:r>
      <w:r w:rsidR="002376B1" w:rsidRPr="00046547">
        <w:rPr>
          <w:rFonts w:ascii="Arial" w:hAnsi="Arial" w:cs="Arial"/>
          <w:sz w:val="20"/>
          <w:szCs w:val="20"/>
        </w:rPr>
        <w:t>je oprávněn nájemné každoročně zvyšovat</w:t>
      </w:r>
      <w:r w:rsidR="002376B1" w:rsidRPr="00046547">
        <w:t xml:space="preserve"> </w:t>
      </w:r>
      <w:r w:rsidR="002376B1" w:rsidRPr="00046547">
        <w:rPr>
          <w:rFonts w:ascii="Arial" w:hAnsi="Arial" w:cs="Arial"/>
          <w:sz w:val="20"/>
          <w:szCs w:val="20"/>
        </w:rPr>
        <w:t xml:space="preserve">o roční míru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výše ročního nájemného za </w:t>
      </w:r>
      <w:r w:rsidR="00971078" w:rsidRPr="00046547">
        <w:rPr>
          <w:rFonts w:ascii="Arial" w:hAnsi="Arial" w:cs="Arial"/>
          <w:sz w:val="20"/>
          <w:szCs w:val="20"/>
        </w:rPr>
        <w:t>kalendářní rok předcházejícího</w:t>
      </w:r>
      <w:r w:rsidR="002376B1" w:rsidRPr="00046547">
        <w:rPr>
          <w:rFonts w:ascii="Arial" w:hAnsi="Arial" w:cs="Arial"/>
          <w:sz w:val="20"/>
          <w:szCs w:val="20"/>
        </w:rPr>
        <w:t xml:space="preserve"> kalendářnímu roku, v němž je přistoupeno k navýšení nájemného.</w:t>
      </w:r>
      <w:r w:rsidRPr="00046547">
        <w:t xml:space="preserve"> </w:t>
      </w:r>
      <w:r w:rsidRPr="00046547">
        <w:rPr>
          <w:rFonts w:ascii="Arial" w:hAnsi="Arial" w:cs="Arial"/>
          <w:sz w:val="20"/>
          <w:szCs w:val="20"/>
        </w:rPr>
        <w:t xml:space="preserve">V případě, že míra inflace bude mít nulovou nebo zápornou hodnotu, zůstává </w:t>
      </w:r>
      <w:r w:rsidRPr="00046547">
        <w:rPr>
          <w:rFonts w:ascii="Arial" w:hAnsi="Arial" w:cs="Arial"/>
          <w:sz w:val="20"/>
          <w:szCs w:val="20"/>
        </w:rPr>
        <w:lastRenderedPageBreak/>
        <w:t>výše nájemného nezměněna. Nájemné bude navýšeno automaticky bez nu</w:t>
      </w:r>
      <w:r w:rsidR="00C378B5" w:rsidRPr="00046547">
        <w:rPr>
          <w:rFonts w:ascii="Arial" w:hAnsi="Arial" w:cs="Arial"/>
          <w:sz w:val="20"/>
          <w:szCs w:val="20"/>
        </w:rPr>
        <w:t>tnosti uzavírat dodatek k této s</w:t>
      </w:r>
      <w:r w:rsidRPr="00046547">
        <w:rPr>
          <w:rFonts w:ascii="Arial" w:hAnsi="Arial" w:cs="Arial"/>
          <w:sz w:val="20"/>
          <w:szCs w:val="20"/>
        </w:rPr>
        <w:t>mlouvě.</w:t>
      </w:r>
    </w:p>
    <w:p w14:paraId="418F3D7A" w14:textId="77777777" w:rsidR="005B2DCC" w:rsidRPr="00046547" w:rsidRDefault="005B2DCC" w:rsidP="005B2DCC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V čl. IV. se za odst. 5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doplňují nový odst. 6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a nový odst. 7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ve znění</w:t>
      </w:r>
      <w:r w:rsidR="00E85D01" w:rsidRPr="00046547">
        <w:rPr>
          <w:rFonts w:ascii="Arial" w:hAnsi="Arial" w:cs="Arial"/>
          <w:sz w:val="20"/>
          <w:szCs w:val="20"/>
          <w:u w:val="single"/>
        </w:rPr>
        <w:t>ch</w:t>
      </w:r>
      <w:r w:rsidRPr="00046547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2F363FEC" w14:textId="65822BEC" w:rsidR="005B2DCC" w:rsidRPr="00046547" w:rsidRDefault="005B2DCC" w:rsidP="005B2DCC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6. V případě, že v některém kalendářním roce</w:t>
      </w:r>
      <w:r w:rsidR="0085796B" w:rsidRPr="00046547">
        <w:rPr>
          <w:rFonts w:ascii="Arial" w:hAnsi="Arial" w:cs="Arial"/>
          <w:sz w:val="20"/>
          <w:szCs w:val="20"/>
        </w:rPr>
        <w:t xml:space="preserve"> po nabytí účinnosti tohoto dodatku</w:t>
      </w:r>
      <w:r w:rsidRPr="00046547">
        <w:rPr>
          <w:rFonts w:ascii="Arial" w:hAnsi="Arial" w:cs="Arial"/>
          <w:sz w:val="20"/>
          <w:szCs w:val="20"/>
        </w:rPr>
        <w:t>, popř. kalendářních letech, nedojde k navýšení nájemného o částku odpovídající míře inflace za uplynulý kalendářní rok, popř. kalendářní léta, dle odst. 5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 xml:space="preserve"> tohoto článku</w:t>
      </w:r>
      <w:r w:rsidR="00D816A8" w:rsidRPr="00046547">
        <w:rPr>
          <w:rFonts w:ascii="Arial" w:hAnsi="Arial" w:cs="Arial"/>
          <w:sz w:val="20"/>
          <w:szCs w:val="20"/>
        </w:rPr>
        <w:t>, je P</w:t>
      </w:r>
      <w:r w:rsidRPr="00046547">
        <w:rPr>
          <w:rFonts w:ascii="Arial" w:hAnsi="Arial" w:cs="Arial"/>
          <w:sz w:val="20"/>
          <w:szCs w:val="20"/>
        </w:rPr>
        <w:t>ronajímatel oprávněn jednostranně navýšit nájemné o součet míry inflace za léta, v nichž tato úprava nebyla provedena, nejvýše však za pět uplynulých let. Ujednání odst. 5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 xml:space="preserve"> tohoto článku se použije přiměřeně.</w:t>
      </w:r>
    </w:p>
    <w:p w14:paraId="4F3F08F7" w14:textId="4C21149D" w:rsidR="005B2DCC" w:rsidRPr="00046547" w:rsidRDefault="005B2DCC" w:rsidP="005B2DCC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7.</w:t>
      </w:r>
      <w:r w:rsidRPr="00046547">
        <w:t xml:space="preserve"> </w:t>
      </w:r>
      <w:r w:rsidRPr="00046547">
        <w:rPr>
          <w:rFonts w:ascii="Arial" w:hAnsi="Arial" w:cs="Arial"/>
          <w:sz w:val="20"/>
          <w:szCs w:val="20"/>
        </w:rPr>
        <w:t>Pokud se míra inflace přestane publikovat způsobem uvedeným v odst. 5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 xml:space="preserve"> tohoto článku nebo tato nemůže být z jakéhokoliv dův</w:t>
      </w:r>
      <w:r w:rsidR="00D816A8" w:rsidRPr="00046547">
        <w:rPr>
          <w:rFonts w:ascii="Arial" w:hAnsi="Arial" w:cs="Arial"/>
          <w:sz w:val="20"/>
          <w:szCs w:val="20"/>
        </w:rPr>
        <w:t xml:space="preserve">odu aplikována, </w:t>
      </w:r>
      <w:r w:rsidR="007A5689" w:rsidRPr="00046547">
        <w:rPr>
          <w:rFonts w:ascii="Arial" w:hAnsi="Arial" w:cs="Arial"/>
          <w:sz w:val="20"/>
          <w:szCs w:val="20"/>
        </w:rPr>
        <w:t>zavazují se S</w:t>
      </w:r>
      <w:r w:rsidR="00050133" w:rsidRPr="00046547">
        <w:rPr>
          <w:rFonts w:ascii="Arial" w:hAnsi="Arial" w:cs="Arial"/>
          <w:sz w:val="20"/>
          <w:szCs w:val="20"/>
        </w:rPr>
        <w:t xml:space="preserve">mluvní strany </w:t>
      </w:r>
      <w:r w:rsidR="007A5689" w:rsidRPr="00046547">
        <w:rPr>
          <w:rFonts w:ascii="Arial" w:hAnsi="Arial" w:cs="Arial"/>
          <w:sz w:val="20"/>
          <w:szCs w:val="20"/>
        </w:rPr>
        <w:t xml:space="preserve">uzavřít dodatek k této </w:t>
      </w:r>
      <w:r w:rsidR="00C378B5" w:rsidRPr="00046547">
        <w:rPr>
          <w:rFonts w:ascii="Arial" w:hAnsi="Arial" w:cs="Arial"/>
          <w:sz w:val="20"/>
          <w:szCs w:val="20"/>
        </w:rPr>
        <w:t>s</w:t>
      </w:r>
      <w:r w:rsidR="00050133" w:rsidRPr="00046547">
        <w:rPr>
          <w:rFonts w:ascii="Arial" w:hAnsi="Arial" w:cs="Arial"/>
          <w:sz w:val="20"/>
          <w:szCs w:val="20"/>
        </w:rPr>
        <w:t xml:space="preserve">mlouvě, ve kterém </w:t>
      </w:r>
      <w:r w:rsidR="0085796B" w:rsidRPr="00046547">
        <w:rPr>
          <w:rFonts w:ascii="Arial" w:hAnsi="Arial" w:cs="Arial"/>
          <w:sz w:val="20"/>
          <w:szCs w:val="20"/>
        </w:rPr>
        <w:t xml:space="preserve">nahradí způsob </w:t>
      </w:r>
      <w:r w:rsidR="009C3F08" w:rsidRPr="00046547">
        <w:rPr>
          <w:rFonts w:ascii="Arial" w:hAnsi="Arial" w:cs="Arial"/>
          <w:sz w:val="20"/>
          <w:szCs w:val="20"/>
        </w:rPr>
        <w:t xml:space="preserve">dle </w:t>
      </w:r>
      <w:r w:rsidR="00050133" w:rsidRPr="00046547">
        <w:rPr>
          <w:rFonts w:ascii="Arial" w:hAnsi="Arial" w:cs="Arial"/>
          <w:sz w:val="20"/>
          <w:szCs w:val="20"/>
        </w:rPr>
        <w:t xml:space="preserve">znění odst. 5 tohoto článku jiným platným indexem. </w:t>
      </w:r>
    </w:p>
    <w:p w14:paraId="4047C977" w14:textId="77777777" w:rsidR="002169D7" w:rsidRPr="00046547" w:rsidRDefault="002169D7" w:rsidP="002169D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>V.</w:t>
      </w:r>
    </w:p>
    <w:p w14:paraId="1D08BCFD" w14:textId="77777777" w:rsidR="003D149A" w:rsidRPr="00046547" w:rsidRDefault="003D149A" w:rsidP="003D149A">
      <w:pPr>
        <w:jc w:val="center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t>Služby spojené s nájmem a ostatní podmínky</w:t>
      </w:r>
    </w:p>
    <w:p w14:paraId="7346F8D1" w14:textId="77777777" w:rsidR="003D149A" w:rsidRPr="00046547" w:rsidRDefault="003D149A" w:rsidP="003D149A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Čl. V. odst. 2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nově zní takto:</w:t>
      </w:r>
    </w:p>
    <w:p w14:paraId="04C47200" w14:textId="77777777" w:rsidR="003D149A" w:rsidRPr="00046547" w:rsidRDefault="009F0BB8" w:rsidP="00AD30E3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 xml:space="preserve">2. </w:t>
      </w:r>
      <w:r w:rsidR="002467A3" w:rsidRPr="00046547">
        <w:rPr>
          <w:rFonts w:ascii="Arial" w:hAnsi="Arial" w:cs="Arial"/>
          <w:sz w:val="20"/>
          <w:szCs w:val="20"/>
        </w:rPr>
        <w:t>Prona</w:t>
      </w:r>
      <w:r w:rsidR="00D816A8" w:rsidRPr="00046547">
        <w:rPr>
          <w:rFonts w:ascii="Arial" w:hAnsi="Arial" w:cs="Arial"/>
          <w:sz w:val="20"/>
          <w:szCs w:val="20"/>
        </w:rPr>
        <w:t>jímatel se zavazuje poskytovat N</w:t>
      </w:r>
      <w:r w:rsidR="002467A3" w:rsidRPr="00046547">
        <w:rPr>
          <w:rFonts w:ascii="Arial" w:hAnsi="Arial" w:cs="Arial"/>
          <w:sz w:val="20"/>
          <w:szCs w:val="20"/>
        </w:rPr>
        <w:t>ájemci níže uvedené služby spojené s nájmem:</w:t>
      </w:r>
    </w:p>
    <w:p w14:paraId="7F561814" w14:textId="77777777" w:rsidR="002467A3" w:rsidRPr="00046547" w:rsidRDefault="002467A3" w:rsidP="00AD30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poskytování strukturované kabeláže k napájení meteoradaru a přenosu dat,</w:t>
      </w:r>
    </w:p>
    <w:p w14:paraId="24E6AC4E" w14:textId="77777777" w:rsidR="002467A3" w:rsidRPr="00046547" w:rsidRDefault="002467A3" w:rsidP="00AD30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poskytování možnosti náhradního napájení při výpadku elektrické energie,</w:t>
      </w:r>
    </w:p>
    <w:p w14:paraId="406CFBAF" w14:textId="77777777" w:rsidR="002467A3" w:rsidRPr="00046547" w:rsidRDefault="002467A3" w:rsidP="00AD30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dodávky elektrické energie dle spotřeby vykázané podružným měřením,</w:t>
      </w:r>
    </w:p>
    <w:p w14:paraId="30005020" w14:textId="0FE39832" w:rsidR="002467A3" w:rsidRPr="00046547" w:rsidRDefault="00AD30E3" w:rsidP="00AD30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zajišťování</w:t>
      </w:r>
      <w:r w:rsidR="002467A3" w:rsidRPr="00046547">
        <w:rPr>
          <w:rFonts w:ascii="Arial" w:hAnsi="Arial" w:cs="Arial"/>
          <w:sz w:val="20"/>
          <w:szCs w:val="20"/>
        </w:rPr>
        <w:t xml:space="preserve"> internetového připojení</w:t>
      </w:r>
      <w:r w:rsidR="0022339F" w:rsidRPr="00046547">
        <w:rPr>
          <w:rFonts w:ascii="Arial" w:hAnsi="Arial" w:cs="Arial"/>
          <w:sz w:val="20"/>
          <w:szCs w:val="20"/>
        </w:rPr>
        <w:t xml:space="preserve"> – Profi internet optimal HD (dále jen „zajišťování internetového připojení“)</w:t>
      </w:r>
      <w:r w:rsidR="002467A3" w:rsidRPr="00046547">
        <w:rPr>
          <w:rFonts w:ascii="Arial" w:hAnsi="Arial" w:cs="Arial"/>
          <w:sz w:val="20"/>
          <w:szCs w:val="20"/>
        </w:rPr>
        <w:t>.</w:t>
      </w:r>
    </w:p>
    <w:p w14:paraId="170EB684" w14:textId="77777777" w:rsidR="003D149A" w:rsidRPr="00046547" w:rsidRDefault="003D149A" w:rsidP="003D149A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Čl. V. odst. 3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nově zní takto:</w:t>
      </w:r>
    </w:p>
    <w:p w14:paraId="2A7CA618" w14:textId="77777777" w:rsidR="003D149A" w:rsidRPr="00046547" w:rsidRDefault="009F0BB8" w:rsidP="003D149A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3. Nájemce se zavazuje platit Pronajímateli vedle nájemného i cenu služeb dle odst. 2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 xml:space="preserve"> písm. a. až d. tohoto článku, a to následovně:</w:t>
      </w:r>
    </w:p>
    <w:p w14:paraId="0AFCACC8" w14:textId="77777777" w:rsidR="009F0BB8" w:rsidRPr="00046547" w:rsidRDefault="00536246" w:rsidP="005362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 xml:space="preserve">za služby </w:t>
      </w:r>
      <w:r w:rsidR="00B753C0" w:rsidRPr="00046547">
        <w:rPr>
          <w:rFonts w:ascii="Arial" w:hAnsi="Arial" w:cs="Arial"/>
          <w:sz w:val="20"/>
          <w:szCs w:val="20"/>
        </w:rPr>
        <w:t>v odst. 2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="00B753C0" w:rsidRPr="00046547">
        <w:rPr>
          <w:rFonts w:ascii="Arial" w:hAnsi="Arial" w:cs="Arial"/>
          <w:sz w:val="20"/>
          <w:szCs w:val="20"/>
        </w:rPr>
        <w:t xml:space="preserve"> písm. a. a b. tohoto článku cenu celkem: 4 980 Kč bez DPH ročně. K účtované částce bude připočtena DPH v souladu s platnými právními předpisy. Cena za služby je stanovena podle znaleckého posudku č. 002/2015 ze dne 12. 3. 2015 zpracovaného znaleckým ústavem TOP AUDITING Brno. Pro vyúčtování platí přiměřeně ujednání čl. IV. odst. 2. této smlouvy</w:t>
      </w:r>
      <w:r w:rsidR="00440D16" w:rsidRPr="00046547">
        <w:rPr>
          <w:rFonts w:ascii="Arial" w:hAnsi="Arial" w:cs="Arial"/>
          <w:sz w:val="20"/>
          <w:szCs w:val="20"/>
        </w:rPr>
        <w:t>.</w:t>
      </w:r>
    </w:p>
    <w:p w14:paraId="1A7D21C4" w14:textId="77777777" w:rsidR="00440D16" w:rsidRPr="00046547" w:rsidRDefault="00440D16" w:rsidP="009C3F0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za dodávku el. energie (odst. 2. písm. c. tohoto článku) – cenu dle odst. 4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>, 5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 xml:space="preserve"> a 7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 xml:space="preserve"> tohoto článku.</w:t>
      </w:r>
    </w:p>
    <w:p w14:paraId="4D851D04" w14:textId="27E73B8B" w:rsidR="00440D16" w:rsidRPr="00046547" w:rsidRDefault="00440D16" w:rsidP="005362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za zajišťování internetového připojení (odst. 2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Pr="00046547">
        <w:rPr>
          <w:rFonts w:ascii="Arial" w:hAnsi="Arial" w:cs="Arial"/>
          <w:sz w:val="20"/>
          <w:szCs w:val="20"/>
        </w:rPr>
        <w:t xml:space="preserve"> písm. d. tohoto článku) – cenu</w:t>
      </w:r>
      <w:r w:rsidR="0022339F" w:rsidRPr="00046547">
        <w:rPr>
          <w:rFonts w:ascii="Arial" w:hAnsi="Arial" w:cs="Arial"/>
          <w:sz w:val="20"/>
          <w:szCs w:val="20"/>
        </w:rPr>
        <w:t xml:space="preserve"> 700 Kč</w:t>
      </w:r>
      <w:r w:rsidR="009C3F08" w:rsidRPr="00046547">
        <w:rPr>
          <w:rFonts w:ascii="Arial" w:hAnsi="Arial" w:cs="Arial"/>
          <w:sz w:val="20"/>
          <w:szCs w:val="20"/>
        </w:rPr>
        <w:t xml:space="preserve"> bez DPH/</w:t>
      </w:r>
      <w:r w:rsidR="0022339F" w:rsidRPr="00046547">
        <w:rPr>
          <w:rFonts w:ascii="Arial" w:hAnsi="Arial" w:cs="Arial"/>
          <w:sz w:val="20"/>
          <w:szCs w:val="20"/>
        </w:rPr>
        <w:t>kalendářní měsíc.</w:t>
      </w:r>
    </w:p>
    <w:p w14:paraId="06B700DE" w14:textId="77777777" w:rsidR="00162D6F" w:rsidRPr="00046547" w:rsidRDefault="002376B1" w:rsidP="00162D6F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V</w:t>
      </w:r>
      <w:r w:rsidR="003D149A" w:rsidRPr="00046547">
        <w:rPr>
          <w:rFonts w:ascii="Arial" w:hAnsi="Arial" w:cs="Arial"/>
          <w:sz w:val="20"/>
          <w:szCs w:val="20"/>
          <w:u w:val="single"/>
        </w:rPr>
        <w:t xml:space="preserve"> čl. V.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se za odst. 5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="003D149A" w:rsidRPr="00046547">
        <w:rPr>
          <w:rFonts w:ascii="Arial" w:hAnsi="Arial" w:cs="Arial"/>
          <w:sz w:val="20"/>
          <w:szCs w:val="20"/>
          <w:u w:val="single"/>
        </w:rPr>
        <w:t xml:space="preserve"> doplňuje nový odst. 6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="00162D6F" w:rsidRPr="00046547">
        <w:rPr>
          <w:rFonts w:ascii="Arial" w:hAnsi="Arial" w:cs="Arial"/>
          <w:sz w:val="20"/>
          <w:szCs w:val="20"/>
          <w:u w:val="single"/>
        </w:rPr>
        <w:t xml:space="preserve"> ve znění: </w:t>
      </w:r>
    </w:p>
    <w:p w14:paraId="35A8F308" w14:textId="58559DEA" w:rsidR="00162D6F" w:rsidRPr="00046547" w:rsidRDefault="0011514F" w:rsidP="00162D6F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 xml:space="preserve">6. Nájemce </w:t>
      </w:r>
      <w:r w:rsidR="00440D16" w:rsidRPr="00046547">
        <w:rPr>
          <w:rFonts w:ascii="Arial" w:hAnsi="Arial" w:cs="Arial"/>
          <w:sz w:val="20"/>
          <w:szCs w:val="20"/>
        </w:rPr>
        <w:t>hradí</w:t>
      </w:r>
      <w:r w:rsidR="008C36AB" w:rsidRPr="00046547">
        <w:rPr>
          <w:rFonts w:ascii="Arial" w:hAnsi="Arial" w:cs="Arial"/>
          <w:sz w:val="20"/>
          <w:szCs w:val="20"/>
        </w:rPr>
        <w:t xml:space="preserve"> Pronajímateli</w:t>
      </w:r>
      <w:r w:rsidR="00440D16" w:rsidRPr="00046547">
        <w:rPr>
          <w:rFonts w:ascii="Arial" w:hAnsi="Arial" w:cs="Arial"/>
          <w:sz w:val="20"/>
          <w:szCs w:val="20"/>
        </w:rPr>
        <w:t xml:space="preserve"> cenu za zajišťování internetového připojení uvedenou v odst. 3</w:t>
      </w:r>
      <w:r w:rsidR="00D816A8" w:rsidRPr="00046547">
        <w:rPr>
          <w:rFonts w:ascii="Arial" w:hAnsi="Arial" w:cs="Arial"/>
          <w:sz w:val="20"/>
          <w:szCs w:val="20"/>
        </w:rPr>
        <w:t>.</w:t>
      </w:r>
      <w:r w:rsidR="00440D16" w:rsidRPr="00046547">
        <w:rPr>
          <w:rFonts w:ascii="Arial" w:hAnsi="Arial" w:cs="Arial"/>
          <w:sz w:val="20"/>
          <w:szCs w:val="20"/>
        </w:rPr>
        <w:t xml:space="preserve"> tohoto č</w:t>
      </w:r>
      <w:r w:rsidR="00C729AC" w:rsidRPr="00046547">
        <w:rPr>
          <w:rFonts w:ascii="Arial" w:hAnsi="Arial" w:cs="Arial"/>
          <w:sz w:val="20"/>
          <w:szCs w:val="20"/>
        </w:rPr>
        <w:t>lánku</w:t>
      </w:r>
      <w:r w:rsidRPr="00046547">
        <w:rPr>
          <w:rFonts w:ascii="Arial" w:hAnsi="Arial" w:cs="Arial"/>
          <w:sz w:val="20"/>
          <w:szCs w:val="20"/>
        </w:rPr>
        <w:t xml:space="preserve"> </w:t>
      </w:r>
      <w:r w:rsidR="009C3F08" w:rsidRPr="00046547">
        <w:rPr>
          <w:rFonts w:ascii="Arial" w:hAnsi="Arial" w:cs="Arial"/>
          <w:sz w:val="20"/>
          <w:szCs w:val="20"/>
        </w:rPr>
        <w:t>měsíčně předem, a to vždy nejpozději do 25. dne předcházejícího měsíce.</w:t>
      </w:r>
    </w:p>
    <w:p w14:paraId="2D803E18" w14:textId="77777777" w:rsidR="003D149A" w:rsidRPr="00046547" w:rsidRDefault="003D149A" w:rsidP="00162D6F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Dosavadní odstavec 6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čl. V. se nově označuje jako odstavec 7.</w:t>
      </w:r>
    </w:p>
    <w:p w14:paraId="2BDADD6F" w14:textId="77777777" w:rsidR="003D149A" w:rsidRPr="00046547" w:rsidRDefault="003D149A" w:rsidP="003D149A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Dosavadní odstavec 7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čl. V. se nově označuje jako odstavec 8.</w:t>
      </w:r>
    </w:p>
    <w:p w14:paraId="066DC671" w14:textId="77777777" w:rsidR="003D149A" w:rsidRPr="00046547" w:rsidRDefault="003D149A" w:rsidP="003D149A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Dosavadní odstavec 8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čl. V. se nově označuje jako odstavec 9.</w:t>
      </w:r>
    </w:p>
    <w:p w14:paraId="3C628BBB" w14:textId="77777777" w:rsidR="005A76A0" w:rsidRPr="00046547" w:rsidRDefault="003D149A" w:rsidP="00986E6C">
      <w:pPr>
        <w:jc w:val="both"/>
        <w:rPr>
          <w:rFonts w:ascii="Arial" w:hAnsi="Arial" w:cs="Arial"/>
          <w:sz w:val="20"/>
          <w:szCs w:val="20"/>
          <w:u w:val="single"/>
        </w:rPr>
      </w:pPr>
      <w:r w:rsidRPr="00046547">
        <w:rPr>
          <w:rFonts w:ascii="Arial" w:hAnsi="Arial" w:cs="Arial"/>
          <w:sz w:val="20"/>
          <w:szCs w:val="20"/>
          <w:u w:val="single"/>
        </w:rPr>
        <w:t>Dosavadní odstavec 9</w:t>
      </w:r>
      <w:r w:rsidR="00D816A8" w:rsidRPr="00046547">
        <w:rPr>
          <w:rFonts w:ascii="Arial" w:hAnsi="Arial" w:cs="Arial"/>
          <w:sz w:val="20"/>
          <w:szCs w:val="20"/>
          <w:u w:val="single"/>
        </w:rPr>
        <w:t>.</w:t>
      </w:r>
      <w:r w:rsidRPr="00046547">
        <w:rPr>
          <w:rFonts w:ascii="Arial" w:hAnsi="Arial" w:cs="Arial"/>
          <w:sz w:val="20"/>
          <w:szCs w:val="20"/>
          <w:u w:val="single"/>
        </w:rPr>
        <w:t xml:space="preserve"> čl. V. se nově označuje jako odstavec 10.</w:t>
      </w:r>
    </w:p>
    <w:p w14:paraId="2B9764FE" w14:textId="77777777" w:rsidR="006A131C" w:rsidRPr="00046547" w:rsidRDefault="006A131C" w:rsidP="006A131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A0A38DE" w14:textId="77777777" w:rsidR="009068A3" w:rsidRPr="00046547" w:rsidRDefault="00A45FEA" w:rsidP="00BB46C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046547">
        <w:rPr>
          <w:rFonts w:ascii="Arial" w:hAnsi="Arial" w:cs="Arial"/>
          <w:b/>
          <w:sz w:val="20"/>
          <w:szCs w:val="20"/>
        </w:rPr>
        <w:lastRenderedPageBreak/>
        <w:t>ZÁVĚREČNÁ USTANOVENÍ DODATKU</w:t>
      </w:r>
    </w:p>
    <w:p w14:paraId="25347943" w14:textId="77777777" w:rsidR="00A45FEA" w:rsidRPr="00046547" w:rsidRDefault="006A131C" w:rsidP="00C54419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 xml:space="preserve">Ostatní ujednání Smlouvy </w:t>
      </w:r>
      <w:r w:rsidR="00A45FEA" w:rsidRPr="00046547">
        <w:rPr>
          <w:rFonts w:ascii="Arial" w:hAnsi="Arial" w:cs="Arial"/>
          <w:sz w:val="20"/>
          <w:szCs w:val="20"/>
        </w:rPr>
        <w:t>zůstávají tímto dodatkem nedotčena.</w:t>
      </w:r>
      <w:r w:rsidR="00BB46CB" w:rsidRPr="00046547">
        <w:rPr>
          <w:rFonts w:ascii="Arial" w:hAnsi="Arial" w:cs="Arial"/>
          <w:sz w:val="20"/>
          <w:szCs w:val="20"/>
        </w:rPr>
        <w:t xml:space="preserve"> </w:t>
      </w:r>
    </w:p>
    <w:p w14:paraId="691CC64B" w14:textId="77777777" w:rsidR="004E4398" w:rsidRPr="00046547" w:rsidRDefault="006A131C" w:rsidP="004E4398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Tento d</w:t>
      </w:r>
      <w:r w:rsidR="004E4398" w:rsidRPr="00046547">
        <w:rPr>
          <w:rFonts w:ascii="Arial" w:hAnsi="Arial" w:cs="Arial"/>
          <w:sz w:val="20"/>
          <w:szCs w:val="20"/>
        </w:rPr>
        <w:t>odatek nabývá platnosti</w:t>
      </w:r>
      <w:r w:rsidR="002D6DFD" w:rsidRPr="00046547">
        <w:rPr>
          <w:rFonts w:ascii="Arial" w:hAnsi="Arial" w:cs="Arial"/>
          <w:sz w:val="20"/>
          <w:szCs w:val="20"/>
        </w:rPr>
        <w:t xml:space="preserve"> dnem jeho podpisu poslední ze S</w:t>
      </w:r>
      <w:r w:rsidR="004E4398" w:rsidRPr="00046547">
        <w:rPr>
          <w:rFonts w:ascii="Arial" w:hAnsi="Arial" w:cs="Arial"/>
          <w:sz w:val="20"/>
          <w:szCs w:val="20"/>
        </w:rPr>
        <w:t>mluvních stran</w:t>
      </w:r>
      <w:r w:rsidR="004E4398" w:rsidRPr="00046547">
        <w:t xml:space="preserve"> </w:t>
      </w:r>
      <w:r w:rsidR="004E4398" w:rsidRPr="00046547">
        <w:rPr>
          <w:rFonts w:ascii="Arial" w:hAnsi="Arial" w:cs="Arial"/>
          <w:sz w:val="20"/>
          <w:szCs w:val="20"/>
        </w:rPr>
        <w:t>a je účinný dnem jeho zveřejnění v registru smluv dle zákona č. 340/2015 Sb., o registru smluv. Zveřejnit dodatek v registru</w:t>
      </w:r>
      <w:r w:rsidR="002D6DFD" w:rsidRPr="00046547">
        <w:rPr>
          <w:rFonts w:ascii="Arial" w:hAnsi="Arial" w:cs="Arial"/>
          <w:sz w:val="20"/>
          <w:szCs w:val="20"/>
        </w:rPr>
        <w:t xml:space="preserve"> smluv je povinen P</w:t>
      </w:r>
      <w:r w:rsidRPr="00046547">
        <w:rPr>
          <w:rFonts w:ascii="Arial" w:hAnsi="Arial" w:cs="Arial"/>
          <w:sz w:val="20"/>
          <w:szCs w:val="20"/>
        </w:rPr>
        <w:t>ronajímatel</w:t>
      </w:r>
      <w:r w:rsidR="004E4398" w:rsidRPr="00046547">
        <w:rPr>
          <w:rFonts w:ascii="Arial" w:hAnsi="Arial" w:cs="Arial"/>
          <w:sz w:val="20"/>
          <w:szCs w:val="20"/>
        </w:rPr>
        <w:t xml:space="preserve">. </w:t>
      </w:r>
    </w:p>
    <w:p w14:paraId="0FF02BFA" w14:textId="77777777" w:rsidR="004E4398" w:rsidRPr="00046547" w:rsidRDefault="006A131C" w:rsidP="004E4398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Tento dodatek je sepsán v pěti (5)</w:t>
      </w:r>
      <w:r w:rsidR="004E4398" w:rsidRPr="00046547">
        <w:rPr>
          <w:rFonts w:ascii="Arial" w:hAnsi="Arial" w:cs="Arial"/>
          <w:sz w:val="20"/>
          <w:szCs w:val="20"/>
        </w:rPr>
        <w:t xml:space="preserve"> rovnocenných vyho</w:t>
      </w:r>
      <w:r w:rsidRPr="00046547">
        <w:rPr>
          <w:rFonts w:ascii="Arial" w:hAnsi="Arial" w:cs="Arial"/>
          <w:sz w:val="20"/>
          <w:szCs w:val="20"/>
        </w:rPr>
        <w:t>toveních, z nich</w:t>
      </w:r>
      <w:r w:rsidR="002D6DFD" w:rsidRPr="00046547">
        <w:rPr>
          <w:rFonts w:ascii="Arial" w:hAnsi="Arial" w:cs="Arial"/>
          <w:sz w:val="20"/>
          <w:szCs w:val="20"/>
        </w:rPr>
        <w:t>ž P</w:t>
      </w:r>
      <w:r w:rsidRPr="00046547">
        <w:rPr>
          <w:rFonts w:ascii="Arial" w:hAnsi="Arial" w:cs="Arial"/>
          <w:sz w:val="20"/>
          <w:szCs w:val="20"/>
        </w:rPr>
        <w:t>ronajímatel</w:t>
      </w:r>
      <w:r w:rsidR="004E4398" w:rsidRPr="00046547">
        <w:rPr>
          <w:rFonts w:ascii="Arial" w:hAnsi="Arial" w:cs="Arial"/>
          <w:sz w:val="20"/>
          <w:szCs w:val="20"/>
        </w:rPr>
        <w:t xml:space="preserve"> o</w:t>
      </w:r>
      <w:r w:rsidR="002D6DFD" w:rsidRPr="00046547">
        <w:rPr>
          <w:rFonts w:ascii="Arial" w:hAnsi="Arial" w:cs="Arial"/>
          <w:sz w:val="20"/>
          <w:szCs w:val="20"/>
        </w:rPr>
        <w:t>bdrží dvě a Nájemce obdrží tři</w:t>
      </w:r>
      <w:r w:rsidR="004E4398" w:rsidRPr="00046547">
        <w:rPr>
          <w:rFonts w:ascii="Arial" w:hAnsi="Arial" w:cs="Arial"/>
          <w:sz w:val="20"/>
          <w:szCs w:val="20"/>
        </w:rPr>
        <w:t xml:space="preserve"> vyhotovení.</w:t>
      </w:r>
    </w:p>
    <w:p w14:paraId="0BD3CB8C" w14:textId="77777777" w:rsidR="004E4398" w:rsidRPr="00046547" w:rsidRDefault="004E4398" w:rsidP="004E4398">
      <w:pPr>
        <w:jc w:val="both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S</w:t>
      </w:r>
      <w:r w:rsidR="002D6DFD" w:rsidRPr="00046547">
        <w:rPr>
          <w:rFonts w:ascii="Arial" w:hAnsi="Arial" w:cs="Arial"/>
          <w:sz w:val="20"/>
          <w:szCs w:val="20"/>
        </w:rPr>
        <w:t>mluvní s</w:t>
      </w:r>
      <w:r w:rsidRPr="00046547">
        <w:rPr>
          <w:rFonts w:ascii="Arial" w:hAnsi="Arial" w:cs="Arial"/>
          <w:sz w:val="20"/>
          <w:szCs w:val="20"/>
        </w:rPr>
        <w:t>trany se řádně seznámily s</w:t>
      </w:r>
      <w:r w:rsidR="002D6DFD" w:rsidRPr="00046547">
        <w:rPr>
          <w:rFonts w:ascii="Arial" w:hAnsi="Arial" w:cs="Arial"/>
          <w:sz w:val="20"/>
          <w:szCs w:val="20"/>
        </w:rPr>
        <w:t> </w:t>
      </w:r>
      <w:r w:rsidRPr="00046547">
        <w:rPr>
          <w:rFonts w:ascii="Arial" w:hAnsi="Arial" w:cs="Arial"/>
          <w:sz w:val="20"/>
          <w:szCs w:val="20"/>
        </w:rPr>
        <w:t>obsahem</w:t>
      </w:r>
      <w:r w:rsidR="002D6DFD" w:rsidRPr="00046547">
        <w:rPr>
          <w:rFonts w:ascii="Arial" w:hAnsi="Arial" w:cs="Arial"/>
          <w:sz w:val="20"/>
          <w:szCs w:val="20"/>
        </w:rPr>
        <w:t xml:space="preserve"> tohoto</w:t>
      </w:r>
      <w:r w:rsidRPr="00046547">
        <w:rPr>
          <w:rFonts w:ascii="Arial" w:hAnsi="Arial" w:cs="Arial"/>
          <w:sz w:val="20"/>
          <w:szCs w:val="20"/>
        </w:rPr>
        <w:t xml:space="preserve"> dodatku a souhlasí s ním. Svými podpisy potvrzují svůj bezvýhradný souhlas s celým obsahem</w:t>
      </w:r>
      <w:r w:rsidR="002D6DFD" w:rsidRPr="00046547">
        <w:rPr>
          <w:rFonts w:ascii="Arial" w:hAnsi="Arial" w:cs="Arial"/>
          <w:sz w:val="20"/>
          <w:szCs w:val="20"/>
        </w:rPr>
        <w:t xml:space="preserve"> tohoto</w:t>
      </w:r>
      <w:r w:rsidRPr="00046547">
        <w:rPr>
          <w:rFonts w:ascii="Arial" w:hAnsi="Arial" w:cs="Arial"/>
          <w:sz w:val="20"/>
          <w:szCs w:val="20"/>
        </w:rPr>
        <w:t xml:space="preserve"> dodatku.</w:t>
      </w:r>
    </w:p>
    <w:p w14:paraId="57347666" w14:textId="77777777" w:rsidR="00C2319C" w:rsidRPr="00046547" w:rsidRDefault="002617BB">
      <w:pPr>
        <w:rPr>
          <w:rFonts w:ascii="Arial" w:hAnsi="Arial" w:cs="Arial"/>
          <w:b/>
          <w:sz w:val="20"/>
          <w:szCs w:val="20"/>
          <w:highlight w:val="yellow"/>
        </w:rPr>
      </w:pPr>
      <w:r w:rsidRPr="00046547">
        <w:rPr>
          <w:rFonts w:cs="Arial"/>
          <w:noProof/>
          <w:sz w:val="20"/>
          <w:szCs w:val="20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42AE2" wp14:editId="67ADCEEE">
                <wp:simplePos x="0" y="0"/>
                <wp:positionH relativeFrom="column">
                  <wp:posOffset>-152372</wp:posOffset>
                </wp:positionH>
                <wp:positionV relativeFrom="paragraph">
                  <wp:posOffset>133902</wp:posOffset>
                </wp:positionV>
                <wp:extent cx="5691505" cy="588397"/>
                <wp:effectExtent l="0" t="0" r="2349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BFE1" w14:textId="77777777" w:rsidR="003D64E8" w:rsidRPr="00A91C1A" w:rsidRDefault="003D64E8" w:rsidP="00C2319C">
                            <w:pPr>
                              <w:pStyle w:val="Nadpis3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Doložka dle §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C1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23 zákona č. 129/2000 Sb., o krajích</w:t>
                            </w:r>
                          </w:p>
                          <w:p w14:paraId="4FBF11CC" w14:textId="77777777" w:rsidR="003D64E8" w:rsidRPr="00A91C1A" w:rsidRDefault="003D64E8" w:rsidP="00C2319C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Rozhodnuto orgánem kraje: Rada Zlínského kraje</w:t>
                            </w:r>
                          </w:p>
                          <w:p w14:paraId="701AB113" w14:textId="657D8628" w:rsidR="003D64E8" w:rsidRPr="00C2319C" w:rsidRDefault="003D64E8" w:rsidP="00C2319C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Datum a číslo jednací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: </w:t>
                            </w:r>
                            <w:r w:rsidR="008D6FD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14. 3. 2022</w:t>
                            </w:r>
                            <w:r w:rsidR="00CD012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, usnesení č.</w:t>
                            </w:r>
                            <w:r w:rsidR="008D6FD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0171/R08/22.</w:t>
                            </w:r>
                          </w:p>
                          <w:p w14:paraId="4B080A4E" w14:textId="77777777" w:rsidR="003D64E8" w:rsidRDefault="003D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2AE2" id="Rectangle 2" o:spid="_x0000_s1026" style="position:absolute;margin-left:-12pt;margin-top:10.55pt;width:448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">
                <v:textbox>
                  <w:txbxContent>
                    <w:p w14:paraId="76A5BFE1" w14:textId="77777777" w:rsidR="003D64E8" w:rsidRPr="00A91C1A" w:rsidRDefault="003D64E8" w:rsidP="00C2319C">
                      <w:pPr>
                        <w:pStyle w:val="Nadpis3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Doložka dle §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91C1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23 zákona č. 129/2000 Sb., o krajích</w:t>
                      </w:r>
                    </w:p>
                    <w:p w14:paraId="4FBF11CC" w14:textId="77777777" w:rsidR="003D64E8" w:rsidRPr="00A91C1A" w:rsidRDefault="003D64E8" w:rsidP="00C2319C">
                      <w:pPr>
                        <w:pStyle w:val="Bezmez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1C1A">
                        <w:rPr>
                          <w:rFonts w:ascii="Arial" w:hAnsi="Arial" w:cs="Arial"/>
                          <w:sz w:val="20"/>
                          <w:szCs w:val="20"/>
                        </w:rPr>
                        <w:t>Rozhodnuto orgánem kraje: Rada Zlínského kraje</w:t>
                      </w:r>
                    </w:p>
                    <w:p w14:paraId="701AB113" w14:textId="657D8628" w:rsidR="003D64E8" w:rsidRPr="00C2319C" w:rsidRDefault="003D64E8" w:rsidP="00C2319C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Datum a číslo jednací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: </w:t>
                      </w:r>
                      <w:r w:rsidR="008D6FD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14. 3. 2022</w:t>
                      </w:r>
                      <w:r w:rsidR="00CD012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, usnesení č.</w:t>
                      </w:r>
                      <w:r w:rsidR="008D6FD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0171/R08/22.</w:t>
                      </w:r>
                    </w:p>
                    <w:p w14:paraId="4B080A4E" w14:textId="77777777" w:rsidR="003D64E8" w:rsidRDefault="003D64E8"/>
                  </w:txbxContent>
                </v:textbox>
              </v:rect>
            </w:pict>
          </mc:Fallback>
        </mc:AlternateContent>
      </w:r>
    </w:p>
    <w:p w14:paraId="12AF1E45" w14:textId="77777777" w:rsidR="00C2319C" w:rsidRPr="00046547" w:rsidRDefault="00C2319C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328F02A" w14:textId="77777777" w:rsidR="00C2319C" w:rsidRPr="00046547" w:rsidRDefault="00C2319C" w:rsidP="00C2319C">
      <w:pPr>
        <w:rPr>
          <w:rFonts w:ascii="Arial" w:hAnsi="Arial" w:cs="Arial"/>
          <w:sz w:val="20"/>
          <w:szCs w:val="20"/>
          <w:highlight w:val="yellow"/>
        </w:rPr>
      </w:pPr>
    </w:p>
    <w:p w14:paraId="349276D1" w14:textId="77777777" w:rsidR="004E4398" w:rsidRPr="00046547" w:rsidRDefault="004E4398" w:rsidP="00C2319C">
      <w:pPr>
        <w:tabs>
          <w:tab w:val="left" w:pos="1200"/>
        </w:tabs>
        <w:rPr>
          <w:rFonts w:ascii="Arial" w:hAnsi="Arial" w:cs="Arial"/>
          <w:sz w:val="20"/>
          <w:szCs w:val="20"/>
          <w:highlight w:val="yellow"/>
        </w:rPr>
      </w:pPr>
    </w:p>
    <w:p w14:paraId="71E4F78E" w14:textId="77777777" w:rsidR="004E4398" w:rsidRPr="00046547" w:rsidRDefault="004E4398" w:rsidP="00C2319C">
      <w:pPr>
        <w:tabs>
          <w:tab w:val="left" w:pos="1200"/>
        </w:tabs>
        <w:rPr>
          <w:rFonts w:ascii="Arial" w:hAnsi="Arial" w:cs="Arial"/>
          <w:sz w:val="20"/>
          <w:szCs w:val="20"/>
          <w:highlight w:val="yellow"/>
        </w:rPr>
      </w:pPr>
    </w:p>
    <w:p w14:paraId="77F9F54C" w14:textId="77777777" w:rsidR="00A45FEA" w:rsidRPr="00046547" w:rsidRDefault="00CD0127" w:rsidP="00C2319C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V Holešově</w:t>
      </w:r>
      <w:r w:rsidR="00CD5B0B" w:rsidRPr="00046547">
        <w:rPr>
          <w:rFonts w:ascii="Arial" w:hAnsi="Arial" w:cs="Arial"/>
          <w:sz w:val="20"/>
          <w:szCs w:val="20"/>
        </w:rPr>
        <w:t xml:space="preserve"> dne:</w:t>
      </w:r>
      <w:r w:rsidR="002D6DFD" w:rsidRPr="00046547">
        <w:rPr>
          <w:rFonts w:ascii="Arial" w:hAnsi="Arial" w:cs="Arial"/>
          <w:sz w:val="20"/>
          <w:szCs w:val="20"/>
        </w:rPr>
        <w:t xml:space="preserve"> ………………</w:t>
      </w:r>
      <w:r w:rsidR="00CD5B0B" w:rsidRPr="00046547">
        <w:rPr>
          <w:rFonts w:ascii="Arial" w:hAnsi="Arial" w:cs="Arial"/>
          <w:sz w:val="20"/>
          <w:szCs w:val="20"/>
        </w:rPr>
        <w:tab/>
      </w:r>
      <w:r w:rsidR="00CD5B0B" w:rsidRPr="00046547">
        <w:rPr>
          <w:rFonts w:ascii="Arial" w:hAnsi="Arial" w:cs="Arial"/>
          <w:sz w:val="20"/>
          <w:szCs w:val="20"/>
        </w:rPr>
        <w:tab/>
      </w:r>
      <w:r w:rsidR="00CD5B0B" w:rsidRPr="00046547">
        <w:rPr>
          <w:rFonts w:ascii="Arial" w:hAnsi="Arial" w:cs="Arial"/>
          <w:sz w:val="20"/>
          <w:szCs w:val="20"/>
        </w:rPr>
        <w:tab/>
      </w:r>
      <w:r w:rsidR="00CD5B0B" w:rsidRPr="00046547">
        <w:rPr>
          <w:rFonts w:ascii="Arial" w:hAnsi="Arial" w:cs="Arial"/>
          <w:sz w:val="20"/>
          <w:szCs w:val="20"/>
        </w:rPr>
        <w:tab/>
      </w:r>
      <w:r w:rsidR="00CD5B0B" w:rsidRPr="00046547">
        <w:rPr>
          <w:rFonts w:ascii="Arial" w:hAnsi="Arial" w:cs="Arial"/>
          <w:sz w:val="20"/>
          <w:szCs w:val="20"/>
        </w:rPr>
        <w:tab/>
      </w:r>
      <w:r w:rsidRPr="00046547">
        <w:rPr>
          <w:rFonts w:ascii="Arial" w:hAnsi="Arial" w:cs="Arial"/>
          <w:sz w:val="20"/>
          <w:szCs w:val="20"/>
        </w:rPr>
        <w:t>Ve Zlíně</w:t>
      </w:r>
      <w:r w:rsidR="00CD5B0B" w:rsidRPr="00046547">
        <w:rPr>
          <w:rFonts w:ascii="Arial" w:hAnsi="Arial" w:cs="Arial"/>
          <w:sz w:val="20"/>
          <w:szCs w:val="20"/>
        </w:rPr>
        <w:t xml:space="preserve"> dne:</w:t>
      </w:r>
      <w:r w:rsidR="002D6DFD" w:rsidRPr="00046547">
        <w:rPr>
          <w:rFonts w:ascii="Arial" w:hAnsi="Arial" w:cs="Arial"/>
          <w:sz w:val="20"/>
          <w:szCs w:val="20"/>
        </w:rPr>
        <w:t xml:space="preserve"> ………………</w:t>
      </w:r>
    </w:p>
    <w:p w14:paraId="4B446868" w14:textId="77777777" w:rsidR="00C2319C" w:rsidRPr="00046547" w:rsidRDefault="00CD0127" w:rsidP="00C2319C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Pronajímatel</w:t>
      </w:r>
      <w:r w:rsidR="00C2319C" w:rsidRPr="00046547">
        <w:rPr>
          <w:rFonts w:ascii="Arial" w:hAnsi="Arial" w:cs="Arial"/>
          <w:sz w:val="20"/>
          <w:szCs w:val="20"/>
        </w:rPr>
        <w:t>:</w:t>
      </w:r>
      <w:r w:rsidR="00C2319C" w:rsidRPr="00046547">
        <w:rPr>
          <w:rFonts w:ascii="Arial" w:hAnsi="Arial" w:cs="Arial"/>
          <w:sz w:val="20"/>
          <w:szCs w:val="20"/>
        </w:rPr>
        <w:tab/>
      </w:r>
      <w:r w:rsidR="00C2319C" w:rsidRPr="00046547">
        <w:rPr>
          <w:rFonts w:ascii="Arial" w:hAnsi="Arial" w:cs="Arial"/>
          <w:sz w:val="20"/>
          <w:szCs w:val="20"/>
        </w:rPr>
        <w:tab/>
      </w:r>
      <w:r w:rsidR="00C2319C" w:rsidRPr="00046547">
        <w:rPr>
          <w:rFonts w:ascii="Arial" w:hAnsi="Arial" w:cs="Arial"/>
          <w:sz w:val="20"/>
          <w:szCs w:val="20"/>
        </w:rPr>
        <w:tab/>
      </w:r>
      <w:r w:rsidR="00C2319C" w:rsidRPr="00046547">
        <w:rPr>
          <w:rFonts w:ascii="Arial" w:hAnsi="Arial" w:cs="Arial"/>
          <w:sz w:val="20"/>
          <w:szCs w:val="20"/>
        </w:rPr>
        <w:tab/>
      </w:r>
      <w:r w:rsidR="00C2319C" w:rsidRPr="00046547">
        <w:rPr>
          <w:rFonts w:ascii="Arial" w:hAnsi="Arial" w:cs="Arial"/>
          <w:sz w:val="20"/>
          <w:szCs w:val="20"/>
        </w:rPr>
        <w:tab/>
      </w:r>
      <w:r w:rsidR="00C2319C" w:rsidRPr="00046547">
        <w:rPr>
          <w:rFonts w:ascii="Arial" w:hAnsi="Arial" w:cs="Arial"/>
          <w:sz w:val="20"/>
          <w:szCs w:val="20"/>
        </w:rPr>
        <w:tab/>
      </w:r>
      <w:r w:rsidR="00C2319C" w:rsidRPr="00046547">
        <w:rPr>
          <w:rFonts w:ascii="Arial" w:hAnsi="Arial" w:cs="Arial"/>
          <w:sz w:val="20"/>
          <w:szCs w:val="20"/>
        </w:rPr>
        <w:tab/>
      </w:r>
      <w:r w:rsidR="002D6DFD" w:rsidRPr="00046547">
        <w:rPr>
          <w:rFonts w:ascii="Arial" w:hAnsi="Arial" w:cs="Arial"/>
          <w:sz w:val="20"/>
          <w:szCs w:val="20"/>
        </w:rPr>
        <w:tab/>
      </w:r>
      <w:r w:rsidRPr="00046547">
        <w:rPr>
          <w:rFonts w:ascii="Arial" w:hAnsi="Arial" w:cs="Arial"/>
          <w:sz w:val="20"/>
          <w:szCs w:val="20"/>
        </w:rPr>
        <w:t>Nájemce</w:t>
      </w:r>
      <w:r w:rsidR="00C2319C" w:rsidRPr="00046547">
        <w:rPr>
          <w:rFonts w:ascii="Arial" w:hAnsi="Arial" w:cs="Arial"/>
          <w:sz w:val="20"/>
          <w:szCs w:val="20"/>
        </w:rPr>
        <w:t>:</w:t>
      </w:r>
    </w:p>
    <w:p w14:paraId="1A664B1B" w14:textId="77777777" w:rsidR="00426523" w:rsidRPr="00046547" w:rsidRDefault="00426523" w:rsidP="00C2319C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14:paraId="615BFECF" w14:textId="77777777" w:rsidR="00890736" w:rsidRPr="00046547" w:rsidRDefault="00C2319C" w:rsidP="00890736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………………………………</w:t>
      </w:r>
      <w:r w:rsidRPr="00046547">
        <w:rPr>
          <w:rFonts w:ascii="Arial" w:hAnsi="Arial" w:cs="Arial"/>
          <w:sz w:val="20"/>
          <w:szCs w:val="20"/>
        </w:rPr>
        <w:tab/>
      </w:r>
      <w:r w:rsidRPr="00046547">
        <w:rPr>
          <w:rFonts w:ascii="Arial" w:hAnsi="Arial" w:cs="Arial"/>
          <w:sz w:val="20"/>
          <w:szCs w:val="20"/>
        </w:rPr>
        <w:tab/>
      </w:r>
      <w:r w:rsidRPr="00046547">
        <w:rPr>
          <w:rFonts w:ascii="Arial" w:hAnsi="Arial" w:cs="Arial"/>
          <w:sz w:val="20"/>
          <w:szCs w:val="20"/>
        </w:rPr>
        <w:tab/>
      </w:r>
      <w:r w:rsidRPr="00046547">
        <w:rPr>
          <w:rFonts w:ascii="Arial" w:hAnsi="Arial" w:cs="Arial"/>
          <w:sz w:val="20"/>
          <w:szCs w:val="20"/>
        </w:rPr>
        <w:tab/>
      </w:r>
      <w:r w:rsidR="00A718DE" w:rsidRPr="00046547">
        <w:rPr>
          <w:rFonts w:ascii="Arial" w:hAnsi="Arial" w:cs="Arial"/>
          <w:sz w:val="20"/>
          <w:szCs w:val="20"/>
        </w:rPr>
        <w:t xml:space="preserve">             </w:t>
      </w:r>
      <w:r w:rsidRPr="00046547">
        <w:rPr>
          <w:rFonts w:ascii="Arial" w:hAnsi="Arial" w:cs="Arial"/>
          <w:sz w:val="20"/>
          <w:szCs w:val="20"/>
        </w:rPr>
        <w:t>…………………………</w:t>
      </w:r>
      <w:r w:rsidR="00A718DE" w:rsidRPr="00046547">
        <w:rPr>
          <w:rFonts w:ascii="Arial" w:hAnsi="Arial" w:cs="Arial"/>
          <w:sz w:val="20"/>
          <w:szCs w:val="20"/>
        </w:rPr>
        <w:t>…..</w:t>
      </w:r>
    </w:p>
    <w:p w14:paraId="214B274A" w14:textId="1B908699" w:rsidR="00890736" w:rsidRPr="00046547" w:rsidRDefault="00CD0127" w:rsidP="00890736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Industry Servis ZK, a. s.</w:t>
      </w:r>
      <w:r w:rsidR="00890736" w:rsidRPr="00046547">
        <w:rPr>
          <w:rFonts w:ascii="Arial" w:hAnsi="Arial" w:cs="Arial"/>
          <w:sz w:val="20"/>
          <w:szCs w:val="20"/>
        </w:rPr>
        <w:tab/>
      </w:r>
      <w:r w:rsidR="00890736" w:rsidRPr="00046547">
        <w:rPr>
          <w:rFonts w:ascii="Arial" w:hAnsi="Arial" w:cs="Arial"/>
          <w:sz w:val="20"/>
          <w:szCs w:val="20"/>
        </w:rPr>
        <w:tab/>
      </w:r>
      <w:r w:rsidR="00890736" w:rsidRPr="00046547">
        <w:rPr>
          <w:rFonts w:ascii="Arial" w:hAnsi="Arial" w:cs="Arial"/>
          <w:sz w:val="20"/>
          <w:szCs w:val="20"/>
        </w:rPr>
        <w:tab/>
      </w:r>
      <w:r w:rsidR="00890736" w:rsidRPr="00046547">
        <w:rPr>
          <w:rFonts w:ascii="Arial" w:hAnsi="Arial" w:cs="Arial"/>
          <w:sz w:val="20"/>
          <w:szCs w:val="20"/>
        </w:rPr>
        <w:tab/>
      </w:r>
      <w:r w:rsidR="00890736" w:rsidRPr="00046547">
        <w:rPr>
          <w:rFonts w:ascii="Arial" w:hAnsi="Arial" w:cs="Arial"/>
          <w:sz w:val="20"/>
          <w:szCs w:val="20"/>
        </w:rPr>
        <w:tab/>
      </w:r>
      <w:r w:rsidR="00890736" w:rsidRPr="00046547">
        <w:rPr>
          <w:rFonts w:ascii="Arial" w:hAnsi="Arial" w:cs="Arial"/>
          <w:sz w:val="20"/>
          <w:szCs w:val="20"/>
        </w:rPr>
        <w:tab/>
      </w:r>
      <w:r w:rsidRPr="00046547">
        <w:rPr>
          <w:rFonts w:ascii="Arial" w:hAnsi="Arial" w:cs="Arial"/>
          <w:sz w:val="20"/>
          <w:szCs w:val="20"/>
        </w:rPr>
        <w:t>Zlínský kraj</w:t>
      </w:r>
    </w:p>
    <w:p w14:paraId="5B2EFE6C" w14:textId="12885BCC" w:rsidR="00CD0127" w:rsidRPr="00046547" w:rsidRDefault="00CD0127" w:rsidP="00D60B73">
      <w:pPr>
        <w:tabs>
          <w:tab w:val="left" w:pos="1200"/>
        </w:tabs>
        <w:spacing w:after="0" w:line="240" w:lineRule="auto"/>
        <w:ind w:left="5664" w:hanging="5664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Ing. Mgr. Luci</w:t>
      </w:r>
      <w:r w:rsidR="002D6DFD" w:rsidRPr="00046547">
        <w:rPr>
          <w:rFonts w:ascii="Arial" w:hAnsi="Arial" w:cs="Arial"/>
          <w:sz w:val="20"/>
          <w:szCs w:val="20"/>
        </w:rPr>
        <w:t>e Pluhařová,</w:t>
      </w:r>
      <w:r w:rsidR="002D6DFD" w:rsidRPr="00046547">
        <w:rPr>
          <w:rFonts w:ascii="Arial" w:hAnsi="Arial" w:cs="Arial"/>
          <w:sz w:val="20"/>
          <w:szCs w:val="20"/>
        </w:rPr>
        <w:tab/>
        <w:t>Ing. Radim Holiš,</w:t>
      </w:r>
    </w:p>
    <w:p w14:paraId="34E36C72" w14:textId="14366E23" w:rsidR="009D768B" w:rsidRPr="00046547" w:rsidRDefault="00CD0127" w:rsidP="00D60B73">
      <w:pPr>
        <w:tabs>
          <w:tab w:val="left" w:pos="1200"/>
        </w:tabs>
        <w:spacing w:after="0" w:line="240" w:lineRule="auto"/>
        <w:ind w:left="5664" w:hanging="5664"/>
        <w:rPr>
          <w:rFonts w:ascii="Arial" w:hAnsi="Arial" w:cs="Arial"/>
          <w:sz w:val="20"/>
          <w:szCs w:val="20"/>
        </w:rPr>
      </w:pPr>
      <w:r w:rsidRPr="00046547">
        <w:rPr>
          <w:rFonts w:ascii="Arial" w:hAnsi="Arial" w:cs="Arial"/>
          <w:sz w:val="20"/>
          <w:szCs w:val="20"/>
        </w:rPr>
        <w:t>předsedkyně představenstva</w:t>
      </w:r>
      <w:r w:rsidR="00097F79" w:rsidRPr="00046547">
        <w:rPr>
          <w:rFonts w:ascii="Arial" w:hAnsi="Arial" w:cs="Arial"/>
          <w:sz w:val="20"/>
          <w:szCs w:val="20"/>
        </w:rPr>
        <w:tab/>
      </w:r>
      <w:r w:rsidR="002D6DFD" w:rsidRPr="00046547">
        <w:rPr>
          <w:rFonts w:ascii="Arial" w:hAnsi="Arial" w:cs="Arial"/>
          <w:sz w:val="20"/>
          <w:szCs w:val="20"/>
        </w:rPr>
        <w:t>hejtman</w:t>
      </w:r>
    </w:p>
    <w:sectPr w:rsidR="009D768B" w:rsidRPr="000465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DAA4" w14:textId="77777777" w:rsidR="00D571CB" w:rsidRDefault="00D571CB" w:rsidP="00BD3F66">
      <w:pPr>
        <w:spacing w:after="0" w:line="240" w:lineRule="auto"/>
      </w:pPr>
      <w:r>
        <w:separator/>
      </w:r>
    </w:p>
  </w:endnote>
  <w:endnote w:type="continuationSeparator" w:id="0">
    <w:p w14:paraId="3DA1614F" w14:textId="77777777" w:rsidR="00D571CB" w:rsidRDefault="00D571CB" w:rsidP="00B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704630"/>
      <w:docPartObj>
        <w:docPartGallery w:val="Page Numbers (Bottom of Page)"/>
        <w:docPartUnique/>
      </w:docPartObj>
    </w:sdtPr>
    <w:sdtEndPr/>
    <w:sdtContent>
      <w:p w14:paraId="4FCC5690" w14:textId="6F4493F8" w:rsidR="00BB46CB" w:rsidRDefault="00BB46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5B">
          <w:rPr>
            <w:noProof/>
          </w:rPr>
          <w:t>1</w:t>
        </w:r>
        <w:r>
          <w:fldChar w:fldCharType="end"/>
        </w:r>
      </w:p>
    </w:sdtContent>
  </w:sdt>
  <w:p w14:paraId="6D21A628" w14:textId="77777777" w:rsidR="00BB46CB" w:rsidRDefault="00BB46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7DF" w14:textId="77777777" w:rsidR="00D571CB" w:rsidRDefault="00D571CB" w:rsidP="00BD3F66">
      <w:pPr>
        <w:spacing w:after="0" w:line="240" w:lineRule="auto"/>
      </w:pPr>
      <w:r>
        <w:separator/>
      </w:r>
    </w:p>
  </w:footnote>
  <w:footnote w:type="continuationSeparator" w:id="0">
    <w:p w14:paraId="6A9D8A36" w14:textId="77777777" w:rsidR="00D571CB" w:rsidRDefault="00D571CB" w:rsidP="00B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05D5" w14:textId="7D4A766C" w:rsidR="003D64E8" w:rsidRPr="002E1710" w:rsidRDefault="003D64E8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5D88"/>
    <w:multiLevelType w:val="hybridMultilevel"/>
    <w:tmpl w:val="3130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2C97"/>
    <w:multiLevelType w:val="hybridMultilevel"/>
    <w:tmpl w:val="AA761B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57BD"/>
    <w:multiLevelType w:val="hybridMultilevel"/>
    <w:tmpl w:val="0BE47C1C"/>
    <w:lvl w:ilvl="0" w:tplc="AB8A39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22E7B"/>
    <w:multiLevelType w:val="hybridMultilevel"/>
    <w:tmpl w:val="ABD823AA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D227B"/>
    <w:multiLevelType w:val="hybridMultilevel"/>
    <w:tmpl w:val="10C47C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67160">
    <w:abstractNumId w:val="0"/>
  </w:num>
  <w:num w:numId="2" w16cid:durableId="1318650084">
    <w:abstractNumId w:val="1"/>
  </w:num>
  <w:num w:numId="3" w16cid:durableId="1385986669">
    <w:abstractNumId w:val="3"/>
  </w:num>
  <w:num w:numId="4" w16cid:durableId="1051002754">
    <w:abstractNumId w:val="4"/>
  </w:num>
  <w:num w:numId="5" w16cid:durableId="154475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CE"/>
    <w:rsid w:val="00010AC6"/>
    <w:rsid w:val="00017DBD"/>
    <w:rsid w:val="000243A0"/>
    <w:rsid w:val="00046547"/>
    <w:rsid w:val="00047A40"/>
    <w:rsid w:val="00050133"/>
    <w:rsid w:val="000576F1"/>
    <w:rsid w:val="00064390"/>
    <w:rsid w:val="000769EC"/>
    <w:rsid w:val="00084013"/>
    <w:rsid w:val="000950EA"/>
    <w:rsid w:val="00097F79"/>
    <w:rsid w:val="000A6B27"/>
    <w:rsid w:val="000B2D7B"/>
    <w:rsid w:val="000C5A8D"/>
    <w:rsid w:val="000C5C68"/>
    <w:rsid w:val="000D7E99"/>
    <w:rsid w:val="000F3D17"/>
    <w:rsid w:val="00100559"/>
    <w:rsid w:val="00101BC1"/>
    <w:rsid w:val="001025EF"/>
    <w:rsid w:val="001116F6"/>
    <w:rsid w:val="0011514F"/>
    <w:rsid w:val="0012135B"/>
    <w:rsid w:val="00121FD2"/>
    <w:rsid w:val="001243D0"/>
    <w:rsid w:val="00142597"/>
    <w:rsid w:val="00151582"/>
    <w:rsid w:val="00151E81"/>
    <w:rsid w:val="00162D6F"/>
    <w:rsid w:val="00166D2F"/>
    <w:rsid w:val="00182102"/>
    <w:rsid w:val="001A77D6"/>
    <w:rsid w:val="001B7815"/>
    <w:rsid w:val="001D4D66"/>
    <w:rsid w:val="001E72AF"/>
    <w:rsid w:val="00205E0D"/>
    <w:rsid w:val="00207BBC"/>
    <w:rsid w:val="00212386"/>
    <w:rsid w:val="002169D7"/>
    <w:rsid w:val="00222E5C"/>
    <w:rsid w:val="0022339F"/>
    <w:rsid w:val="002376B1"/>
    <w:rsid w:val="0024379B"/>
    <w:rsid w:val="002467A3"/>
    <w:rsid w:val="00256D1E"/>
    <w:rsid w:val="002617BB"/>
    <w:rsid w:val="00274A24"/>
    <w:rsid w:val="00283CE8"/>
    <w:rsid w:val="002A3CC1"/>
    <w:rsid w:val="002B5814"/>
    <w:rsid w:val="002C11CE"/>
    <w:rsid w:val="002D6DFD"/>
    <w:rsid w:val="002E1710"/>
    <w:rsid w:val="002E511B"/>
    <w:rsid w:val="002F035F"/>
    <w:rsid w:val="002F306C"/>
    <w:rsid w:val="00317586"/>
    <w:rsid w:val="003227BA"/>
    <w:rsid w:val="00336F4D"/>
    <w:rsid w:val="0034638E"/>
    <w:rsid w:val="00360D54"/>
    <w:rsid w:val="0037224C"/>
    <w:rsid w:val="00374A1A"/>
    <w:rsid w:val="003A3DDC"/>
    <w:rsid w:val="003B1022"/>
    <w:rsid w:val="003D149A"/>
    <w:rsid w:val="003D64E8"/>
    <w:rsid w:val="003D751E"/>
    <w:rsid w:val="00410087"/>
    <w:rsid w:val="004105C9"/>
    <w:rsid w:val="00410BD3"/>
    <w:rsid w:val="00425A75"/>
    <w:rsid w:val="00426523"/>
    <w:rsid w:val="00440D16"/>
    <w:rsid w:val="0045622C"/>
    <w:rsid w:val="0047511C"/>
    <w:rsid w:val="00475470"/>
    <w:rsid w:val="00484D48"/>
    <w:rsid w:val="00486DA7"/>
    <w:rsid w:val="00487008"/>
    <w:rsid w:val="004D202B"/>
    <w:rsid w:val="004E1A2F"/>
    <w:rsid w:val="004E29A7"/>
    <w:rsid w:val="004E2CA3"/>
    <w:rsid w:val="004E4398"/>
    <w:rsid w:val="004F3279"/>
    <w:rsid w:val="0050085B"/>
    <w:rsid w:val="005120B9"/>
    <w:rsid w:val="00514C16"/>
    <w:rsid w:val="0051741E"/>
    <w:rsid w:val="0052152B"/>
    <w:rsid w:val="00536246"/>
    <w:rsid w:val="00537A63"/>
    <w:rsid w:val="00537EE5"/>
    <w:rsid w:val="0054548C"/>
    <w:rsid w:val="0055406B"/>
    <w:rsid w:val="005827AC"/>
    <w:rsid w:val="005964AE"/>
    <w:rsid w:val="005A76A0"/>
    <w:rsid w:val="005A79A3"/>
    <w:rsid w:val="005B05A0"/>
    <w:rsid w:val="005B2DCC"/>
    <w:rsid w:val="005B63BA"/>
    <w:rsid w:val="005C2E43"/>
    <w:rsid w:val="005D3A81"/>
    <w:rsid w:val="005D7E94"/>
    <w:rsid w:val="005E54FF"/>
    <w:rsid w:val="00613474"/>
    <w:rsid w:val="00635D76"/>
    <w:rsid w:val="00637E1E"/>
    <w:rsid w:val="0064569D"/>
    <w:rsid w:val="00664EDB"/>
    <w:rsid w:val="00673096"/>
    <w:rsid w:val="00680100"/>
    <w:rsid w:val="006847E7"/>
    <w:rsid w:val="00690CB4"/>
    <w:rsid w:val="006A131C"/>
    <w:rsid w:val="006B23C3"/>
    <w:rsid w:val="006C52DE"/>
    <w:rsid w:val="006D1C93"/>
    <w:rsid w:val="00700335"/>
    <w:rsid w:val="0070742B"/>
    <w:rsid w:val="00765069"/>
    <w:rsid w:val="00790FD7"/>
    <w:rsid w:val="007A151A"/>
    <w:rsid w:val="007A5689"/>
    <w:rsid w:val="007A799D"/>
    <w:rsid w:val="007B161B"/>
    <w:rsid w:val="007B2CAC"/>
    <w:rsid w:val="007B3904"/>
    <w:rsid w:val="007B56F1"/>
    <w:rsid w:val="007D3FC7"/>
    <w:rsid w:val="007E037F"/>
    <w:rsid w:val="007E0809"/>
    <w:rsid w:val="007F1DEC"/>
    <w:rsid w:val="007F3AF8"/>
    <w:rsid w:val="00810187"/>
    <w:rsid w:val="0081123C"/>
    <w:rsid w:val="00812885"/>
    <w:rsid w:val="00812FCE"/>
    <w:rsid w:val="00814FB9"/>
    <w:rsid w:val="00817352"/>
    <w:rsid w:val="008460EC"/>
    <w:rsid w:val="0084661A"/>
    <w:rsid w:val="0085796B"/>
    <w:rsid w:val="00890736"/>
    <w:rsid w:val="0089237E"/>
    <w:rsid w:val="008947CD"/>
    <w:rsid w:val="008A2CB6"/>
    <w:rsid w:val="008A6F61"/>
    <w:rsid w:val="008C36AB"/>
    <w:rsid w:val="008D5B24"/>
    <w:rsid w:val="008D6DFD"/>
    <w:rsid w:val="008D6FDB"/>
    <w:rsid w:val="008E1D1B"/>
    <w:rsid w:val="008E3437"/>
    <w:rsid w:val="008F093C"/>
    <w:rsid w:val="008F1D74"/>
    <w:rsid w:val="008F6F19"/>
    <w:rsid w:val="009068A3"/>
    <w:rsid w:val="00907D7A"/>
    <w:rsid w:val="009172F9"/>
    <w:rsid w:val="00962B3F"/>
    <w:rsid w:val="00963282"/>
    <w:rsid w:val="00971078"/>
    <w:rsid w:val="009712BC"/>
    <w:rsid w:val="0097408D"/>
    <w:rsid w:val="00974CFB"/>
    <w:rsid w:val="00983FF2"/>
    <w:rsid w:val="00986E6C"/>
    <w:rsid w:val="009A2286"/>
    <w:rsid w:val="009B17DA"/>
    <w:rsid w:val="009B20CE"/>
    <w:rsid w:val="009C3F08"/>
    <w:rsid w:val="009C7798"/>
    <w:rsid w:val="009D768B"/>
    <w:rsid w:val="009E0922"/>
    <w:rsid w:val="009E2126"/>
    <w:rsid w:val="009E5437"/>
    <w:rsid w:val="009F0BB8"/>
    <w:rsid w:val="009F4391"/>
    <w:rsid w:val="00A03293"/>
    <w:rsid w:val="00A06C4E"/>
    <w:rsid w:val="00A326FE"/>
    <w:rsid w:val="00A36113"/>
    <w:rsid w:val="00A45D31"/>
    <w:rsid w:val="00A45FEA"/>
    <w:rsid w:val="00A6243B"/>
    <w:rsid w:val="00A63F46"/>
    <w:rsid w:val="00A718DE"/>
    <w:rsid w:val="00A91790"/>
    <w:rsid w:val="00A91C1A"/>
    <w:rsid w:val="00AD1807"/>
    <w:rsid w:val="00AD30E3"/>
    <w:rsid w:val="00AE11F9"/>
    <w:rsid w:val="00AF0E0F"/>
    <w:rsid w:val="00AF7FA9"/>
    <w:rsid w:val="00B006DC"/>
    <w:rsid w:val="00B172E6"/>
    <w:rsid w:val="00B226F5"/>
    <w:rsid w:val="00B32F3E"/>
    <w:rsid w:val="00B418E7"/>
    <w:rsid w:val="00B5293E"/>
    <w:rsid w:val="00B753C0"/>
    <w:rsid w:val="00B865AF"/>
    <w:rsid w:val="00B969E0"/>
    <w:rsid w:val="00BA28E2"/>
    <w:rsid w:val="00BB46CB"/>
    <w:rsid w:val="00BD1885"/>
    <w:rsid w:val="00BD3F66"/>
    <w:rsid w:val="00BE5115"/>
    <w:rsid w:val="00BE5C2E"/>
    <w:rsid w:val="00BE5CFB"/>
    <w:rsid w:val="00BF0354"/>
    <w:rsid w:val="00BF761B"/>
    <w:rsid w:val="00C00388"/>
    <w:rsid w:val="00C05960"/>
    <w:rsid w:val="00C114F2"/>
    <w:rsid w:val="00C215CF"/>
    <w:rsid w:val="00C2319C"/>
    <w:rsid w:val="00C378B5"/>
    <w:rsid w:val="00C40037"/>
    <w:rsid w:val="00C54419"/>
    <w:rsid w:val="00C712A0"/>
    <w:rsid w:val="00C729AC"/>
    <w:rsid w:val="00C80E21"/>
    <w:rsid w:val="00C81CC9"/>
    <w:rsid w:val="00C86F34"/>
    <w:rsid w:val="00C95260"/>
    <w:rsid w:val="00CA36C2"/>
    <w:rsid w:val="00CB3820"/>
    <w:rsid w:val="00CB5131"/>
    <w:rsid w:val="00CC2341"/>
    <w:rsid w:val="00CC4F26"/>
    <w:rsid w:val="00CD0127"/>
    <w:rsid w:val="00CD0ECD"/>
    <w:rsid w:val="00CD5B0B"/>
    <w:rsid w:val="00CE4881"/>
    <w:rsid w:val="00D0059C"/>
    <w:rsid w:val="00D43CBF"/>
    <w:rsid w:val="00D475B3"/>
    <w:rsid w:val="00D55129"/>
    <w:rsid w:val="00D571CB"/>
    <w:rsid w:val="00D6062C"/>
    <w:rsid w:val="00D60B73"/>
    <w:rsid w:val="00D668E1"/>
    <w:rsid w:val="00D816A8"/>
    <w:rsid w:val="00D919BA"/>
    <w:rsid w:val="00DA0B1A"/>
    <w:rsid w:val="00DB7C8B"/>
    <w:rsid w:val="00DD536A"/>
    <w:rsid w:val="00DE61DF"/>
    <w:rsid w:val="00DF2D46"/>
    <w:rsid w:val="00DF38D1"/>
    <w:rsid w:val="00E0195B"/>
    <w:rsid w:val="00E27942"/>
    <w:rsid w:val="00E35EFE"/>
    <w:rsid w:val="00E41C22"/>
    <w:rsid w:val="00E63916"/>
    <w:rsid w:val="00E66F97"/>
    <w:rsid w:val="00E70425"/>
    <w:rsid w:val="00E85D01"/>
    <w:rsid w:val="00EB0557"/>
    <w:rsid w:val="00EB0914"/>
    <w:rsid w:val="00EB1845"/>
    <w:rsid w:val="00EC463D"/>
    <w:rsid w:val="00F0366C"/>
    <w:rsid w:val="00F230DB"/>
    <w:rsid w:val="00F639E9"/>
    <w:rsid w:val="00F63FF9"/>
    <w:rsid w:val="00F76078"/>
    <w:rsid w:val="00F93633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29D7"/>
  <w15:docId w15:val="{38A38224-505F-453E-BBFC-6120422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2319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93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5293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68A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C231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D18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8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8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8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88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F66"/>
  </w:style>
  <w:style w:type="paragraph" w:styleId="Zpat">
    <w:name w:val="footer"/>
    <w:basedOn w:val="Normln"/>
    <w:link w:val="ZpatChar"/>
    <w:uiPriority w:val="99"/>
    <w:unhideWhenUsed/>
    <w:rsid w:val="00BD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F66"/>
  </w:style>
  <w:style w:type="character" w:styleId="Sledovanodkaz">
    <w:name w:val="FollowedHyperlink"/>
    <w:basedOn w:val="Standardnpsmoodstavce"/>
    <w:uiPriority w:val="99"/>
    <w:semiHidden/>
    <w:unhideWhenUsed/>
    <w:rsid w:val="00A06C4E"/>
    <w:rPr>
      <w:color w:val="800080" w:themeColor="followedHyperlink"/>
      <w:u w:val="single"/>
    </w:rPr>
  </w:style>
  <w:style w:type="paragraph" w:customStyle="1" w:styleId="Default">
    <w:name w:val="Default"/>
    <w:rsid w:val="00EB0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6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199C-FA61-49B8-92E8-47564E4F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Yvona Zamorska</cp:lastModifiedBy>
  <cp:revision>4</cp:revision>
  <cp:lastPrinted>2019-06-20T07:25:00Z</cp:lastPrinted>
  <dcterms:created xsi:type="dcterms:W3CDTF">2022-04-14T08:50:00Z</dcterms:created>
  <dcterms:modified xsi:type="dcterms:W3CDTF">2022-04-14T10:31:00Z</dcterms:modified>
</cp:coreProperties>
</file>