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DE95" w14:textId="372BCEBB" w:rsidR="006C54D1" w:rsidRDefault="005C72D6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OBJEDNÁVKA_č._22OV052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6C54D1" w14:paraId="287B37D3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ACD4C" w14:textId="77777777" w:rsidR="006C54D1" w:rsidRDefault="005C72D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6A72CE46" w14:textId="77777777" w:rsidR="006C54D1" w:rsidRDefault="005C72D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51604253" w14:textId="77777777" w:rsidR="006C54D1" w:rsidRDefault="005C72D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74DD3D65" w14:textId="77777777" w:rsidR="006C54D1" w:rsidRDefault="005C72D6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66894453" w14:textId="38325CEE" w:rsidR="006C54D1" w:rsidRDefault="005C72D6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3B0F0F13" w14:textId="040E0CF6" w:rsidR="006C54D1" w:rsidRDefault="005C72D6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4BC22D75" w14:textId="3F974F7E" w:rsidR="006C54D1" w:rsidRDefault="005C72D6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7B3BA8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7356CE5F" w14:textId="77777777" w:rsidR="006C54D1" w:rsidRDefault="005C72D6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80FCA" w14:textId="77777777" w:rsidR="006C54D1" w:rsidRDefault="005C72D6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22.03.2022</w:t>
            </w:r>
          </w:p>
          <w:p w14:paraId="55C2AD32" w14:textId="77777777" w:rsidR="006C54D1" w:rsidRDefault="005C72D6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6C54D1" w14:paraId="64C9CD45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195945" w14:textId="77777777" w:rsidR="006C54D1" w:rsidRDefault="006C54D1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267B5" w14:textId="77777777" w:rsidR="006C54D1" w:rsidRDefault="005C72D6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04198841</w:t>
            </w:r>
          </w:p>
          <w:p w14:paraId="7AD17B11" w14:textId="77777777" w:rsidR="006C54D1" w:rsidRDefault="005C72D6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CZ04198841</w:t>
            </w:r>
          </w:p>
          <w:p w14:paraId="516B4618" w14:textId="77777777" w:rsidR="006C54D1" w:rsidRDefault="005C72D6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AMBY s.r.o.</w:t>
            </w:r>
          </w:p>
          <w:p w14:paraId="1B6CD792" w14:textId="77777777" w:rsidR="006C54D1" w:rsidRDefault="005C72D6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Nad vodovodem 1526/49</w:t>
            </w:r>
          </w:p>
          <w:p w14:paraId="3996AF24" w14:textId="77777777" w:rsidR="006C54D1" w:rsidRDefault="005C72D6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100 00 Praha</w:t>
            </w:r>
          </w:p>
        </w:tc>
      </w:tr>
      <w:tr w:rsidR="006C54D1" w14:paraId="3653809F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D4BE10" w14:textId="77777777" w:rsidR="006C54D1" w:rsidRDefault="006C54D1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C3829" w14:textId="77777777" w:rsidR="006C54D1" w:rsidRDefault="005C72D6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6C54D1" w14:paraId="511097D2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A13D3" w14:textId="77777777" w:rsidR="006C54D1" w:rsidRDefault="005C72D6">
            <w:pPr>
              <w:pStyle w:val="Jin0"/>
              <w:shd w:val="clear" w:color="auto" w:fill="auto"/>
              <w:tabs>
                <w:tab w:val="left" w:pos="5665"/>
                <w:tab w:val="left" w:pos="7426"/>
                <w:tab w:val="left" w:pos="9380"/>
              </w:tabs>
              <w:spacing w:before="1140"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32576B1B" w14:textId="77777777" w:rsidR="006C54D1" w:rsidRDefault="005C72D6">
            <w:pPr>
              <w:pStyle w:val="Jin0"/>
              <w:shd w:val="clear" w:color="auto" w:fill="auto"/>
              <w:spacing w:after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5EB4C266" w14:textId="77777777" w:rsidR="006C54D1" w:rsidRDefault="005C72D6">
            <w:pPr>
              <w:pStyle w:val="Jin0"/>
              <w:shd w:val="clear" w:color="auto" w:fill="auto"/>
              <w:tabs>
                <w:tab w:val="left" w:pos="5982"/>
                <w:tab w:val="left" w:pos="7954"/>
                <w:tab w:val="left" w:pos="9433"/>
              </w:tabs>
              <w:spacing w:after="0"/>
            </w:pPr>
            <w:r>
              <w:t>profi trávníkové hnojivo SPRINT, 27-06-06-</w:t>
            </w:r>
            <w:proofErr w:type="gramStart"/>
            <w:r>
              <w:t>2S</w:t>
            </w:r>
            <w:proofErr w:type="gramEnd"/>
            <w:r>
              <w:t xml:space="preserve"> (20</w:t>
            </w:r>
            <w:r>
              <w:tab/>
              <w:t>172 ks</w:t>
            </w:r>
            <w:r>
              <w:tab/>
              <w:t>820,00</w:t>
            </w:r>
            <w:r>
              <w:tab/>
              <w:t>141 040,00</w:t>
            </w:r>
          </w:p>
          <w:p w14:paraId="5792A9DB" w14:textId="77777777" w:rsidR="006C54D1" w:rsidRDefault="005C72D6">
            <w:pPr>
              <w:pStyle w:val="Jin0"/>
              <w:shd w:val="clear" w:color="auto" w:fill="auto"/>
              <w:spacing w:after="80" w:line="230" w:lineRule="auto"/>
            </w:pPr>
            <w:r>
              <w:t>kg)</w:t>
            </w:r>
          </w:p>
          <w:p w14:paraId="308B187E" w14:textId="18F42A49" w:rsidR="006C54D1" w:rsidRDefault="005C72D6">
            <w:pPr>
              <w:pStyle w:val="Jin0"/>
              <w:shd w:val="clear" w:color="auto" w:fill="auto"/>
              <w:tabs>
                <w:tab w:val="left" w:pos="5982"/>
                <w:tab w:val="left" w:pos="7954"/>
              </w:tabs>
              <w:spacing w:after="0"/>
            </w:pPr>
            <w:r>
              <w:t>profi trávníkové hnojivo SPECIAL, 20-05-10+3MgO</w:t>
            </w:r>
            <w:r>
              <w:tab/>
              <w:t>74 ks</w:t>
            </w:r>
            <w:r>
              <w:tab/>
              <w:t xml:space="preserve">720,00                 </w:t>
            </w:r>
            <w:r>
              <w:t>53 280,00</w:t>
            </w:r>
          </w:p>
          <w:p w14:paraId="63375CC2" w14:textId="77777777" w:rsidR="006C54D1" w:rsidRDefault="005C72D6">
            <w:pPr>
              <w:pStyle w:val="Jin0"/>
              <w:shd w:val="clear" w:color="auto" w:fill="auto"/>
              <w:spacing w:after="80" w:line="230" w:lineRule="auto"/>
            </w:pPr>
            <w:r>
              <w:t>(20 kg)</w:t>
            </w:r>
          </w:p>
          <w:p w14:paraId="5DEE6726" w14:textId="77777777" w:rsidR="006C54D1" w:rsidRDefault="005C72D6">
            <w:pPr>
              <w:pStyle w:val="Jin0"/>
              <w:shd w:val="clear" w:color="auto" w:fill="auto"/>
              <w:tabs>
                <w:tab w:val="left" w:pos="9471"/>
              </w:tabs>
              <w:spacing w:after="300"/>
            </w:pPr>
            <w:r>
              <w:rPr>
                <w:b/>
                <w:bCs/>
              </w:rPr>
              <w:t>Součet položek (bez DPH)</w:t>
            </w:r>
            <w:r>
              <w:rPr>
                <w:b/>
                <w:bCs/>
              </w:rPr>
              <w:tab/>
              <w:t xml:space="preserve">194 </w:t>
            </w:r>
            <w:r>
              <w:rPr>
                <w:b/>
                <w:bCs/>
              </w:rPr>
              <w:t>320,00</w:t>
            </w:r>
          </w:p>
          <w:p w14:paraId="1DF8137E" w14:textId="76F0E9A8" w:rsidR="006C54D1" w:rsidRDefault="005C72D6">
            <w:pPr>
              <w:pStyle w:val="Jin0"/>
              <w:shd w:val="clear" w:color="auto" w:fill="auto"/>
              <w:spacing w:after="1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7B3BA8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6C54D1" w14:paraId="7304F377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D4555" w14:textId="69740BAF" w:rsidR="006C54D1" w:rsidRDefault="005C72D6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207992E4" w14:textId="77777777" w:rsidR="006C54D1" w:rsidRDefault="005C72D6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1FFD16BE" w14:textId="77777777" w:rsidR="00000000" w:rsidRDefault="005C72D6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A61D" w14:textId="77777777" w:rsidR="00000000" w:rsidRDefault="005C72D6">
      <w:r>
        <w:separator/>
      </w:r>
    </w:p>
  </w:endnote>
  <w:endnote w:type="continuationSeparator" w:id="0">
    <w:p w14:paraId="49B37DB6" w14:textId="77777777" w:rsidR="00000000" w:rsidRDefault="005C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29E6" w14:textId="77777777" w:rsidR="006C54D1" w:rsidRDefault="006C54D1"/>
  </w:footnote>
  <w:footnote w:type="continuationSeparator" w:id="0">
    <w:p w14:paraId="4B711C40" w14:textId="77777777" w:rsidR="006C54D1" w:rsidRDefault="006C54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D1"/>
    <w:rsid w:val="005C72D6"/>
    <w:rsid w:val="006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1E35"/>
  <w15:docId w15:val="{9713050D-B634-4D1B-BCEA-C298E5C9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72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7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2022-04-14T10:09:00Z</dcterms:created>
  <dcterms:modified xsi:type="dcterms:W3CDTF">2022-04-14T10:09:00Z</dcterms:modified>
</cp:coreProperties>
</file>