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9A" w:rsidRDefault="003D025E">
      <w:pPr>
        <w:pStyle w:val="Zkladntext1"/>
        <w:framePr w:w="1416" w:h="230" w:wrap="none" w:hAnchor="page" w:x="352" w:y="529"/>
        <w:shd w:val="clear" w:color="auto" w:fill="auto"/>
      </w:pPr>
      <w:r>
        <w:rPr>
          <w:b/>
          <w:bCs/>
        </w:rPr>
        <w:t>Doklad OJE</w:t>
      </w:r>
      <w:r>
        <w:t>-721</w:t>
      </w:r>
    </w:p>
    <w:p w:rsidR="0085149A" w:rsidRDefault="003D025E">
      <w:pPr>
        <w:pStyle w:val="Zkladntext20"/>
        <w:framePr w:w="3226" w:h="326" w:wrap="none" w:hAnchor="page" w:x="5660" w:y="582"/>
        <w:shd w:val="clear" w:color="auto" w:fill="auto"/>
      </w:pPr>
      <w:r>
        <w:rPr>
          <w:b/>
          <w:bCs/>
        </w:rPr>
        <w:t>Číslo objednávky 721/2022</w:t>
      </w:r>
    </w:p>
    <w:p w:rsidR="0085149A" w:rsidRDefault="003D025E">
      <w:pPr>
        <w:pStyle w:val="Zkladntext30"/>
        <w:framePr w:w="1987" w:h="374" w:wrap="none" w:hAnchor="page" w:x="9284" w:y="1"/>
        <w:shd w:val="clear" w:color="auto" w:fill="auto"/>
        <w:spacing w:after="0"/>
        <w:jc w:val="center"/>
      </w:pPr>
      <w:r>
        <w:t>OBJEDNÁVKA</w:t>
      </w:r>
    </w:p>
    <w:p w:rsidR="0085149A" w:rsidRDefault="003D025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2926080</wp:posOffset>
            </wp:positionH>
            <wp:positionV relativeFrom="margin">
              <wp:posOffset>362585</wp:posOffset>
            </wp:positionV>
            <wp:extent cx="487680" cy="2622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768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49A" w:rsidRDefault="0085149A">
      <w:pPr>
        <w:spacing w:after="618" w:line="1" w:lineRule="exact"/>
      </w:pPr>
    </w:p>
    <w:p w:rsidR="0085149A" w:rsidRDefault="0085149A">
      <w:pPr>
        <w:spacing w:line="1" w:lineRule="exact"/>
        <w:sectPr w:rsidR="0085149A">
          <w:footerReference w:type="default" r:id="rId7"/>
          <w:pgSz w:w="11900" w:h="16840"/>
          <w:pgMar w:top="332" w:right="629" w:bottom="410" w:left="235" w:header="0" w:footer="3" w:gutter="0"/>
          <w:pgNumType w:start="1"/>
          <w:cols w:space="720"/>
          <w:noEndnote/>
          <w:docGrid w:linePitch="360"/>
        </w:sectPr>
      </w:pPr>
    </w:p>
    <w:p w:rsidR="0085149A" w:rsidRDefault="003D025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36830</wp:posOffset>
                </wp:positionV>
                <wp:extent cx="1149350" cy="42672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49A" w:rsidRDefault="003D025E">
                            <w:pPr>
                              <w:pStyle w:val="Zkladntext30"/>
                              <w:shd w:val="clear" w:color="auto" w:fill="auto"/>
                              <w:spacing w:after="60"/>
                            </w:pPr>
                            <w:r>
                              <w:t>DODAVATEL</w:t>
                            </w:r>
                          </w:p>
                          <w:p w:rsidR="0085149A" w:rsidRDefault="003D025E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Muziker</w:t>
                            </w:r>
                            <w:proofErr w:type="spellEnd"/>
                            <w:r>
                              <w:t>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3.69999999999999pt;margin-top:2.8999999999999999pt;width:90.5pt;height:33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Muziker,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572770</wp:posOffset>
                </wp:positionV>
                <wp:extent cx="1029970" cy="441960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149A" w:rsidRDefault="003D025E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r>
                              <w:t>Drieňová</w:t>
                            </w:r>
                            <w:proofErr w:type="spellEnd"/>
                            <w:r>
                              <w:t xml:space="preserve"> 1/H</w:t>
                            </w:r>
                          </w:p>
                          <w:p w:rsidR="0085149A" w:rsidRDefault="003D025E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821 01 Bratislava Slovenská republika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83.19999999999999pt;margin-top:45.100000000000001pt;width:81.099999999999994pt;height:34.799999999999997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Drieňová 1/H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821 01 Bratislava Slovenská republika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5149A" w:rsidRDefault="003D025E">
      <w:pPr>
        <w:pStyle w:val="Zkladntext1"/>
        <w:shd w:val="clear" w:color="auto" w:fill="auto"/>
        <w:ind w:firstLine="700"/>
      </w:pPr>
      <w:r>
        <w:t>v</w:t>
      </w:r>
    </w:p>
    <w:p w:rsidR="0085149A" w:rsidRDefault="003D025E">
      <w:pPr>
        <w:pStyle w:val="Zkladntext20"/>
        <w:shd w:val="clear" w:color="auto" w:fill="auto"/>
        <w:spacing w:after="8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85149A" w:rsidRDefault="003D025E">
      <w:pPr>
        <w:pStyle w:val="Zkladntext1"/>
        <w:shd w:val="clear" w:color="auto" w:fill="auto"/>
      </w:pPr>
      <w:r>
        <w:t>Národní galerie v Praze</w:t>
      </w:r>
    </w:p>
    <w:p w:rsidR="0085149A" w:rsidRDefault="003D025E">
      <w:pPr>
        <w:pStyle w:val="Zkladntext1"/>
        <w:shd w:val="clear" w:color="auto" w:fill="auto"/>
      </w:pPr>
      <w:r>
        <w:t>Staroměstské náměstí 12</w:t>
      </w:r>
    </w:p>
    <w:p w:rsidR="0085149A" w:rsidRDefault="003D025E">
      <w:pPr>
        <w:pStyle w:val="Zkladntext1"/>
        <w:shd w:val="clear" w:color="auto" w:fill="auto"/>
        <w:spacing w:after="180"/>
      </w:pPr>
      <w:r>
        <w:t>110 15 Praha 1</w:t>
      </w:r>
    </w:p>
    <w:p w:rsidR="00D5469B" w:rsidRDefault="003D025E">
      <w:pPr>
        <w:pStyle w:val="Zkladntext1"/>
        <w:shd w:val="clear" w:color="auto" w:fill="auto"/>
      </w:pPr>
      <w:r>
        <w:t xml:space="preserve">Zřízena zákonem č. 148/1949 Sb., </w:t>
      </w:r>
    </w:p>
    <w:p w:rsidR="0085149A" w:rsidRDefault="003D025E">
      <w:pPr>
        <w:pStyle w:val="Zkladntext1"/>
        <w:shd w:val="clear" w:color="auto" w:fill="auto"/>
        <w:sectPr w:rsidR="0085149A">
          <w:type w:val="continuous"/>
          <w:pgSz w:w="11900" w:h="16840"/>
          <w:pgMar w:top="332" w:right="7920" w:bottom="5648" w:left="331" w:header="0" w:footer="3" w:gutter="0"/>
          <w:cols w:space="720"/>
          <w:noEndnote/>
          <w:docGrid w:linePitch="360"/>
        </w:sectPr>
      </w:pPr>
      <w:r>
        <w:t>o Národní galerii v Praze</w:t>
      </w:r>
    </w:p>
    <w:p w:rsidR="0085149A" w:rsidRDefault="0085149A">
      <w:pPr>
        <w:spacing w:before="109" w:after="109" w:line="240" w:lineRule="exact"/>
        <w:rPr>
          <w:sz w:val="19"/>
          <w:szCs w:val="19"/>
        </w:rPr>
      </w:pPr>
    </w:p>
    <w:p w:rsidR="0085149A" w:rsidRDefault="0085149A">
      <w:pPr>
        <w:spacing w:line="1" w:lineRule="exact"/>
        <w:sectPr w:rsidR="0085149A">
          <w:type w:val="continuous"/>
          <w:pgSz w:w="11900" w:h="16840"/>
          <w:pgMar w:top="332" w:right="0" w:bottom="410" w:left="0" w:header="0" w:footer="3" w:gutter="0"/>
          <w:cols w:space="720"/>
          <w:noEndnote/>
          <w:docGrid w:linePitch="360"/>
        </w:sectPr>
      </w:pPr>
    </w:p>
    <w:p w:rsidR="0085149A" w:rsidRDefault="003D025E">
      <w:pPr>
        <w:pStyle w:val="Zkladntext1"/>
        <w:framePr w:w="2981" w:h="523" w:wrap="none" w:vAnchor="text" w:hAnchor="page" w:x="323" w:y="21"/>
        <w:shd w:val="clear" w:color="auto" w:fill="auto"/>
        <w:spacing w:after="60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85149A" w:rsidRDefault="003D025E">
      <w:pPr>
        <w:pStyle w:val="Zkladntext1"/>
        <w:framePr w:w="2981" w:h="523" w:wrap="none" w:vAnchor="text" w:hAnchor="page" w:x="323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85149A" w:rsidRDefault="003D025E">
      <w:pPr>
        <w:pStyle w:val="Zkladntext1"/>
        <w:framePr w:w="3715" w:h="830" w:wrap="none" w:vAnchor="text" w:hAnchor="page" w:x="5660" w:y="21"/>
        <w:shd w:val="clear" w:color="auto" w:fill="auto"/>
        <w:spacing w:after="80"/>
      </w:pPr>
      <w:r>
        <w:rPr>
          <w:b/>
          <w:bCs/>
        </w:rPr>
        <w:t xml:space="preserve">IČ </w:t>
      </w:r>
      <w:proofErr w:type="spellStart"/>
      <w:r>
        <w:t>xxxxxxxxxx</w:t>
      </w:r>
      <w:proofErr w:type="spellEnd"/>
    </w:p>
    <w:p w:rsidR="0085149A" w:rsidRDefault="00D5469B">
      <w:pPr>
        <w:pStyle w:val="Zkladntext1"/>
        <w:framePr w:w="3715" w:h="830" w:wrap="none" w:vAnchor="text" w:hAnchor="page" w:x="5660" w:y="21"/>
        <w:shd w:val="clear" w:color="auto" w:fill="auto"/>
        <w:spacing w:after="80"/>
      </w:pPr>
      <w:r>
        <w:rPr>
          <w:b/>
          <w:bCs/>
        </w:rPr>
        <w:t xml:space="preserve">Datum vystavení </w:t>
      </w:r>
      <w:r w:rsidR="003D025E">
        <w:rPr>
          <w:b/>
          <w:bCs/>
        </w:rPr>
        <w:t xml:space="preserve"> </w:t>
      </w:r>
      <w:proofErr w:type="gramStart"/>
      <w:r w:rsidR="003D025E">
        <w:t>05.04.2022</w:t>
      </w:r>
      <w:proofErr w:type="gramEnd"/>
      <w:r w:rsidR="003D025E">
        <w:t xml:space="preserve"> </w:t>
      </w:r>
      <w:r>
        <w:t xml:space="preserve">   </w:t>
      </w:r>
      <w:r w:rsidR="003D025E">
        <w:t xml:space="preserve"> </w:t>
      </w:r>
      <w:r w:rsidR="003D025E">
        <w:rPr>
          <w:b/>
          <w:bCs/>
        </w:rPr>
        <w:t>Číslo jednací</w:t>
      </w:r>
    </w:p>
    <w:p w:rsidR="0085149A" w:rsidRDefault="00D5469B" w:rsidP="00D5469B">
      <w:pPr>
        <w:pStyle w:val="Zkladntext1"/>
        <w:framePr w:w="3715" w:h="830" w:wrap="none" w:vAnchor="text" w:hAnchor="page" w:x="5660" w:y="21"/>
        <w:shd w:val="clear" w:color="auto" w:fill="auto"/>
        <w:spacing w:after="80"/>
      </w:pPr>
      <w:r>
        <w:rPr>
          <w:b/>
          <w:bCs/>
        </w:rPr>
        <w:t xml:space="preserve">                                                    </w:t>
      </w:r>
      <w:r w:rsidR="003D025E">
        <w:rPr>
          <w:b/>
          <w:bCs/>
        </w:rPr>
        <w:t xml:space="preserve"> Smlouva</w:t>
      </w:r>
    </w:p>
    <w:p w:rsidR="0085149A" w:rsidRDefault="003D025E">
      <w:pPr>
        <w:pStyle w:val="Zkladntext1"/>
        <w:framePr w:w="1517" w:h="230" w:wrap="none" w:vAnchor="text" w:hAnchor="page" w:x="7614" w:y="21"/>
        <w:shd w:val="clear" w:color="auto" w:fill="auto"/>
      </w:pPr>
      <w:r>
        <w:rPr>
          <w:b/>
          <w:bCs/>
        </w:rPr>
        <w:t xml:space="preserve">DIČ </w:t>
      </w:r>
      <w:r>
        <w:t>SK7020001021</w:t>
      </w:r>
    </w:p>
    <w:p w:rsidR="0085149A" w:rsidRDefault="003D025E">
      <w:pPr>
        <w:pStyle w:val="Zkladntext1"/>
        <w:framePr w:w="1027" w:h="245" w:wrap="none" w:vAnchor="text" w:hAnchor="page" w:x="9520" w:y="582"/>
        <w:shd w:val="clear" w:color="auto" w:fill="auto"/>
      </w:pPr>
      <w:r>
        <w:t>OBJEDNÁVKA</w:t>
      </w:r>
    </w:p>
    <w:p w:rsidR="0085149A" w:rsidRDefault="003D025E">
      <w:pPr>
        <w:pStyle w:val="Zkladntext1"/>
        <w:framePr w:w="1368" w:h="1234" w:wrap="none" w:vAnchor="text" w:hAnchor="page" w:x="5646" w:y="903"/>
        <w:shd w:val="clear" w:color="auto" w:fill="auto"/>
        <w:spacing w:line="377" w:lineRule="auto"/>
      </w:pPr>
      <w:r>
        <w:rPr>
          <w:b/>
          <w:bCs/>
        </w:rPr>
        <w:t>Požadujeme:</w:t>
      </w:r>
    </w:p>
    <w:p w:rsidR="0085149A" w:rsidRDefault="003D025E">
      <w:pPr>
        <w:pStyle w:val="Zkladntext1"/>
        <w:framePr w:w="1368" w:h="1234" w:wrap="none" w:vAnchor="text" w:hAnchor="page" w:x="5646" w:y="903"/>
        <w:shd w:val="clear" w:color="auto" w:fill="auto"/>
        <w:spacing w:line="377" w:lineRule="auto"/>
      </w:pPr>
      <w:r>
        <w:rPr>
          <w:b/>
          <w:bCs/>
        </w:rPr>
        <w:t>Termín dodání</w:t>
      </w:r>
    </w:p>
    <w:p w:rsidR="0085149A" w:rsidRDefault="003D025E">
      <w:pPr>
        <w:pStyle w:val="Zkladntext1"/>
        <w:framePr w:w="1368" w:h="1234" w:wrap="none" w:vAnchor="text" w:hAnchor="page" w:x="5646" w:y="903"/>
        <w:shd w:val="clear" w:color="auto" w:fill="auto"/>
        <w:spacing w:line="377" w:lineRule="auto"/>
      </w:pPr>
      <w:r>
        <w:rPr>
          <w:b/>
          <w:bCs/>
        </w:rPr>
        <w:t>Způsob dopravy Způsob platby</w:t>
      </w:r>
    </w:p>
    <w:p w:rsidR="0085149A" w:rsidRDefault="003D025E">
      <w:pPr>
        <w:pStyle w:val="Zkladntext1"/>
        <w:framePr w:w="1901" w:h="230" w:wrap="none" w:vAnchor="text" w:hAnchor="page" w:x="7321" w:y="1201"/>
        <w:shd w:val="clear" w:color="auto" w:fill="auto"/>
      </w:pPr>
      <w:proofErr w:type="gramStart"/>
      <w:r>
        <w:t>01.04.2022</w:t>
      </w:r>
      <w:proofErr w:type="gramEnd"/>
      <w:r>
        <w:t xml:space="preserve"> - 31.12.2022</w:t>
      </w:r>
    </w:p>
    <w:p w:rsidR="0085149A" w:rsidRDefault="003D025E">
      <w:pPr>
        <w:pStyle w:val="Zkladntext1"/>
        <w:framePr w:w="1430" w:h="240" w:wrap="none" w:vAnchor="text" w:hAnchor="page" w:x="7321" w:y="1801"/>
        <w:shd w:val="clear" w:color="auto" w:fill="auto"/>
      </w:pPr>
      <w:r>
        <w:t>Platebním příkazem</w:t>
      </w:r>
    </w:p>
    <w:p w:rsidR="0085149A" w:rsidRDefault="003D025E">
      <w:pPr>
        <w:pStyle w:val="Zkladntext1"/>
        <w:framePr w:w="2318" w:h="322" w:wrap="none" w:vAnchor="text" w:hAnchor="page" w:x="5651" w:y="2142"/>
        <w:shd w:val="clear" w:color="auto" w:fill="auto"/>
        <w:spacing w:line="377" w:lineRule="auto"/>
      </w:pPr>
      <w:r>
        <w:rPr>
          <w:b/>
          <w:bCs/>
        </w:rPr>
        <w:t xml:space="preserve">Splatnost faktury </w:t>
      </w:r>
      <w:r w:rsidR="00D5469B">
        <w:rPr>
          <w:b/>
          <w:bCs/>
        </w:rPr>
        <w:t xml:space="preserve">     </w:t>
      </w:r>
      <w:r>
        <w:t>14 dnů</w:t>
      </w: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after="661" w:line="1" w:lineRule="exact"/>
      </w:pPr>
    </w:p>
    <w:p w:rsidR="0085149A" w:rsidRDefault="0085149A">
      <w:pPr>
        <w:spacing w:line="1" w:lineRule="exact"/>
        <w:sectPr w:rsidR="0085149A">
          <w:type w:val="continuous"/>
          <w:pgSz w:w="11900" w:h="16840"/>
          <w:pgMar w:top="332" w:right="629" w:bottom="410" w:left="235" w:header="0" w:footer="3" w:gutter="0"/>
          <w:cols w:space="720"/>
          <w:noEndnote/>
          <w:docGrid w:linePitch="360"/>
        </w:sectPr>
      </w:pPr>
    </w:p>
    <w:p w:rsidR="0085149A" w:rsidRDefault="003D025E">
      <w:pPr>
        <w:pStyle w:val="Zkladntext1"/>
        <w:pBdr>
          <w:bottom w:val="single" w:sz="4" w:space="0" w:color="auto"/>
        </w:pBdr>
        <w:shd w:val="clear" w:color="auto" w:fill="auto"/>
        <w:sectPr w:rsidR="0085149A">
          <w:type w:val="continuous"/>
          <w:pgSz w:w="11900" w:h="16840"/>
          <w:pgMar w:top="332" w:right="855" w:bottom="5648" w:left="312" w:header="0" w:footer="3" w:gutter="0"/>
          <w:cols w:space="720"/>
          <w:noEndnote/>
          <w:docGrid w:linePitch="360"/>
        </w:sectPr>
      </w:pPr>
      <w:r>
        <w:t xml:space="preserve">Objednáváme u Vás reproduktory a kabeláže pro výstavní projekt </w:t>
      </w:r>
      <w:r>
        <w:rPr>
          <w:lang w:val="en-US" w:eastAsia="en-US" w:bidi="en-US"/>
        </w:rPr>
        <w:t>MOVE</w:t>
      </w:r>
    </w:p>
    <w:p w:rsidR="0085149A" w:rsidRDefault="003D025E">
      <w:pPr>
        <w:pStyle w:val="Zkladntext1"/>
        <w:framePr w:w="576" w:h="230" w:wrap="none" w:vAnchor="text" w:hAnchor="page" w:x="366" w:y="21"/>
        <w:shd w:val="clear" w:color="auto" w:fill="auto"/>
      </w:pPr>
      <w:r>
        <w:t>Položka</w:t>
      </w:r>
    </w:p>
    <w:p w:rsidR="0085149A" w:rsidRDefault="003D025E">
      <w:pPr>
        <w:pStyle w:val="Zkladntext1"/>
        <w:framePr w:w="950" w:h="230" w:wrap="none" w:vAnchor="text" w:hAnchor="page" w:x="4163" w:y="21"/>
        <w:shd w:val="clear" w:color="auto" w:fill="auto"/>
      </w:pPr>
      <w:r>
        <w:t>Množství MJ</w:t>
      </w:r>
    </w:p>
    <w:p w:rsidR="0085149A" w:rsidRDefault="003D025E">
      <w:pPr>
        <w:pStyle w:val="Zkladntext1"/>
        <w:framePr w:w="504" w:h="230" w:wrap="none" w:vAnchor="text" w:hAnchor="page" w:x="5627" w:y="21"/>
        <w:shd w:val="clear" w:color="auto" w:fill="auto"/>
      </w:pPr>
      <w:r>
        <w:t>%DPH</w:t>
      </w:r>
    </w:p>
    <w:p w:rsidR="0085149A" w:rsidRDefault="003D025E">
      <w:pPr>
        <w:pStyle w:val="Zkladntext1"/>
        <w:framePr w:w="1320" w:h="230" w:wrap="none" w:vAnchor="text" w:hAnchor="page" w:x="6462" w:y="21"/>
        <w:shd w:val="clear" w:color="auto" w:fill="auto"/>
      </w:pPr>
      <w:r>
        <w:t>Cena bez DPH/MJ</w:t>
      </w:r>
    </w:p>
    <w:p w:rsidR="0085149A" w:rsidRDefault="003D025E">
      <w:pPr>
        <w:pStyle w:val="Zkladntext1"/>
        <w:framePr w:w="2654" w:h="240" w:wrap="none" w:vAnchor="text" w:hAnchor="page" w:x="328" w:y="332"/>
        <w:shd w:val="clear" w:color="auto" w:fill="auto"/>
      </w:pPr>
      <w:r>
        <w:rPr>
          <w:lang w:val="en-US" w:eastAsia="en-US" w:bidi="en-US"/>
        </w:rPr>
        <w:t xml:space="preserve">MOVE </w:t>
      </w:r>
      <w:r>
        <w:t xml:space="preserve">- reproduktory a </w:t>
      </w:r>
      <w:proofErr w:type="spellStart"/>
      <w:r>
        <w:t>příslušenstvý</w:t>
      </w:r>
      <w:proofErr w:type="spellEnd"/>
    </w:p>
    <w:p w:rsidR="0085149A" w:rsidRDefault="003D025E">
      <w:pPr>
        <w:pStyle w:val="Zkladntext1"/>
        <w:framePr w:w="355" w:h="230" w:wrap="none" w:vAnchor="text" w:hAnchor="page" w:x="4456" w:y="327"/>
        <w:shd w:val="clear" w:color="auto" w:fill="auto"/>
      </w:pPr>
      <w:r>
        <w:t>1.00</w:t>
      </w:r>
    </w:p>
    <w:p w:rsidR="0085149A" w:rsidRDefault="003D025E">
      <w:pPr>
        <w:pStyle w:val="Zkladntext1"/>
        <w:framePr w:w="216" w:h="230" w:wrap="none" w:vAnchor="text" w:hAnchor="page" w:x="5785" w:y="323"/>
        <w:shd w:val="clear" w:color="auto" w:fill="auto"/>
      </w:pPr>
      <w:r>
        <w:t>21</w:t>
      </w:r>
    </w:p>
    <w:p w:rsidR="0085149A" w:rsidRDefault="003D025E">
      <w:pPr>
        <w:pStyle w:val="Zkladntext1"/>
        <w:framePr w:w="768" w:h="230" w:wrap="none" w:vAnchor="text" w:hAnchor="page" w:x="6980" w:y="327"/>
        <w:shd w:val="clear" w:color="auto" w:fill="auto"/>
      </w:pPr>
      <w:r>
        <w:t xml:space="preserve">69 </w:t>
      </w:r>
      <w:r>
        <w:t>356.00</w:t>
      </w:r>
    </w:p>
    <w:p w:rsidR="0085149A" w:rsidRDefault="003D025E">
      <w:pPr>
        <w:pStyle w:val="Zkladntext1"/>
        <w:framePr w:w="787" w:h="547" w:wrap="none" w:vAnchor="text" w:hAnchor="page" w:x="8665" w:y="21"/>
        <w:shd w:val="clear" w:color="auto" w:fill="auto"/>
        <w:spacing w:after="120"/>
        <w:jc w:val="right"/>
      </w:pPr>
      <w:r>
        <w:t>DPH/MJ</w:t>
      </w:r>
    </w:p>
    <w:p w:rsidR="0085149A" w:rsidRDefault="003D025E">
      <w:pPr>
        <w:pStyle w:val="Zkladntext1"/>
        <w:framePr w:w="787" w:h="547" w:wrap="none" w:vAnchor="text" w:hAnchor="page" w:x="8665" w:y="21"/>
        <w:shd w:val="clear" w:color="auto" w:fill="auto"/>
        <w:jc w:val="right"/>
      </w:pPr>
      <w:r>
        <w:t>14 564.76</w:t>
      </w:r>
    </w:p>
    <w:p w:rsidR="0085149A" w:rsidRDefault="003D025E">
      <w:pPr>
        <w:pStyle w:val="Zkladntext1"/>
        <w:framePr w:w="1032" w:h="230" w:wrap="none" w:vAnchor="text" w:hAnchor="page" w:x="10134" w:y="21"/>
        <w:shd w:val="clear" w:color="auto" w:fill="auto"/>
      </w:pPr>
      <w:r>
        <w:t>Celkem s DPH</w:t>
      </w:r>
    </w:p>
    <w:p w:rsidR="0085149A" w:rsidRDefault="003D025E">
      <w:pPr>
        <w:pStyle w:val="Zkladntext1"/>
        <w:framePr w:w="763" w:h="230" w:wrap="none" w:vAnchor="text" w:hAnchor="page" w:x="10369" w:y="323"/>
        <w:shd w:val="clear" w:color="auto" w:fill="auto"/>
      </w:pPr>
      <w:r>
        <w:t>83 920.76</w:t>
      </w:r>
    </w:p>
    <w:p w:rsidR="0085149A" w:rsidRDefault="003D025E">
      <w:pPr>
        <w:pStyle w:val="Zkladntext1"/>
        <w:framePr w:w="984" w:h="480" w:wrap="none" w:vAnchor="text" w:hAnchor="page" w:x="318" w:y="663"/>
        <w:shd w:val="clear" w:color="auto" w:fill="auto"/>
        <w:spacing w:after="40"/>
      </w:pPr>
      <w:proofErr w:type="gramStart"/>
      <w:r>
        <w:rPr>
          <w:b/>
          <w:bCs/>
        </w:rPr>
        <w:t>Vystavil(a)</w:t>
      </w:r>
      <w:proofErr w:type="gramEnd"/>
    </w:p>
    <w:p w:rsidR="0085149A" w:rsidRDefault="00D5469B">
      <w:pPr>
        <w:pStyle w:val="Zkladntext1"/>
        <w:framePr w:w="984" w:h="480" w:wrap="none" w:vAnchor="text" w:hAnchor="page" w:x="318" w:y="663"/>
        <w:shd w:val="clear" w:color="auto" w:fill="auto"/>
      </w:pPr>
      <w:r>
        <w:t>XXXXXXXXXX</w:t>
      </w:r>
    </w:p>
    <w:p w:rsidR="0085149A" w:rsidRDefault="003D025E">
      <w:pPr>
        <w:pStyle w:val="Zkladntext1"/>
        <w:framePr w:w="1853" w:h="230" w:wrap="none" w:vAnchor="text" w:hAnchor="page" w:x="5804" w:y="668"/>
        <w:shd w:val="clear" w:color="auto" w:fill="auto"/>
      </w:pPr>
      <w:r>
        <w:rPr>
          <w:b/>
          <w:bCs/>
        </w:rPr>
        <w:t>Přibližná celková cena</w:t>
      </w:r>
    </w:p>
    <w:p w:rsidR="0085149A" w:rsidRDefault="003D025E">
      <w:pPr>
        <w:pStyle w:val="Zkladntext1"/>
        <w:framePr w:w="1152" w:h="230" w:wrap="none" w:vAnchor="text" w:hAnchor="page" w:x="9832" w:y="663"/>
        <w:shd w:val="clear" w:color="auto" w:fill="auto"/>
      </w:pPr>
      <w:r>
        <w:rPr>
          <w:b/>
          <w:bCs/>
        </w:rPr>
        <w:t>83 920.76 Kč</w:t>
      </w:r>
    </w:p>
    <w:p w:rsidR="0085149A" w:rsidRDefault="003D025E">
      <w:pPr>
        <w:pStyle w:val="Zkladntext1"/>
        <w:framePr w:w="10723" w:h="744" w:wrap="none" w:vAnchor="text" w:hAnchor="page" w:x="323" w:y="2267"/>
        <w:shd w:val="clear" w:color="auto" w:fill="auto"/>
        <w:tabs>
          <w:tab w:val="left" w:leader="dot" w:pos="10656"/>
        </w:tabs>
        <w:spacing w:after="100"/>
        <w:jc w:val="both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85149A" w:rsidRDefault="00D5469B">
      <w:pPr>
        <w:pStyle w:val="Zkladntext1"/>
        <w:framePr w:w="10723" w:h="744" w:wrap="none" w:vAnchor="text" w:hAnchor="page" w:x="323" w:y="2267"/>
        <w:shd w:val="clear" w:color="auto" w:fill="auto"/>
      </w:pPr>
      <w:r>
        <w:t xml:space="preserve">Dle § 6 </w:t>
      </w:r>
      <w:proofErr w:type="gramStart"/>
      <w:r>
        <w:t>odst.1</w:t>
      </w:r>
      <w:r w:rsidR="003D025E">
        <w:t xml:space="preserve"> zákona</w:t>
      </w:r>
      <w:proofErr w:type="gramEnd"/>
      <w:r w:rsidR="003D025E">
        <w:t xml:space="preserve"> c. 340/2015 Sb. o registru smluv nabývá objednávka s předmětem plnění vyšší než hodnota 50.000,- Kč bez </w:t>
      </w:r>
      <w:r w:rsidR="003D025E">
        <w:t>DPH účinností až uveřejněním (včetně jejího písemného potvrzení) v registru smluv. Uveřejnění provede objednatel.</w:t>
      </w:r>
    </w:p>
    <w:p w:rsidR="0085149A" w:rsidRDefault="003D025E">
      <w:pPr>
        <w:pStyle w:val="Zkladntext1"/>
        <w:framePr w:w="4464" w:h="245" w:wrap="none" w:vAnchor="text" w:hAnchor="page" w:x="313" w:y="3337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85149A" w:rsidRDefault="003D025E">
      <w:pPr>
        <w:pStyle w:val="Zkladntext1"/>
        <w:framePr w:w="4464" w:h="950" w:wrap="none" w:vAnchor="text" w:hAnchor="page" w:x="318" w:y="3735"/>
        <w:shd w:val="clear" w:color="auto" w:fill="auto"/>
        <w:spacing w:after="80"/>
      </w:pPr>
      <w:r>
        <w:t>Datum:</w:t>
      </w:r>
    </w:p>
    <w:p w:rsidR="0085149A" w:rsidRDefault="003D025E">
      <w:pPr>
        <w:pStyle w:val="Zkladntext1"/>
        <w:framePr w:w="4464" w:h="950" w:wrap="none" w:vAnchor="text" w:hAnchor="page" w:x="318" w:y="3735"/>
        <w:shd w:val="clear" w:color="auto" w:fill="auto"/>
      </w:pPr>
      <w:r>
        <w:rPr>
          <w:b/>
          <w:bCs/>
        </w:rPr>
        <w:t>Platné elektronické podpisy:</w:t>
      </w:r>
    </w:p>
    <w:p w:rsidR="0085149A" w:rsidRDefault="003D025E">
      <w:pPr>
        <w:pStyle w:val="Zkladntext1"/>
        <w:framePr w:w="4464" w:h="950" w:wrap="none" w:vAnchor="text" w:hAnchor="page" w:x="318" w:y="3735"/>
        <w:shd w:val="clear" w:color="auto" w:fill="auto"/>
      </w:pPr>
      <w:r>
        <w:t xml:space="preserve">12.04.2022 13:48:47 - </w:t>
      </w:r>
      <w:r w:rsidR="00D5469B">
        <w:t>XXXXXXXXXXXXXXX</w:t>
      </w:r>
      <w:r>
        <w:t xml:space="preserve"> - přík</w:t>
      </w:r>
      <w:r>
        <w:t>azce operace</w:t>
      </w:r>
    </w:p>
    <w:p w:rsidR="0085149A" w:rsidRDefault="003D025E">
      <w:pPr>
        <w:pStyle w:val="Zkladntext1"/>
        <w:framePr w:w="4464" w:h="950" w:wrap="none" w:vAnchor="text" w:hAnchor="page" w:x="318" w:y="3735"/>
        <w:shd w:val="clear" w:color="auto" w:fill="auto"/>
        <w:spacing w:after="40"/>
      </w:pPr>
      <w:r>
        <w:t xml:space="preserve">13.04.2022 13:15:11 - </w:t>
      </w:r>
      <w:r w:rsidR="00D5469B">
        <w:t>XXXXXXXXXXXXX</w:t>
      </w:r>
      <w:bookmarkStart w:id="0" w:name="_GoBack"/>
      <w:bookmarkEnd w:id="0"/>
      <w:r>
        <w:t xml:space="preserve"> - správce rozpočtu</w:t>
      </w:r>
    </w:p>
    <w:p w:rsidR="0085149A" w:rsidRDefault="003D025E">
      <w:pPr>
        <w:pStyle w:val="Zkladntext1"/>
        <w:framePr w:w="562" w:h="235" w:wrap="none" w:vAnchor="text" w:hAnchor="page" w:x="4590" w:y="3731"/>
        <w:shd w:val="clear" w:color="auto" w:fill="auto"/>
      </w:pPr>
      <w:r>
        <w:t>Podpis:</w:t>
      </w: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line="360" w:lineRule="exact"/>
      </w:pPr>
    </w:p>
    <w:p w:rsidR="0085149A" w:rsidRDefault="0085149A">
      <w:pPr>
        <w:spacing w:after="364" w:line="1" w:lineRule="exact"/>
      </w:pPr>
    </w:p>
    <w:p w:rsidR="0085149A" w:rsidRDefault="0085149A">
      <w:pPr>
        <w:spacing w:line="1" w:lineRule="exact"/>
      </w:pPr>
    </w:p>
    <w:sectPr w:rsidR="0085149A">
      <w:type w:val="continuous"/>
      <w:pgSz w:w="11900" w:h="16840"/>
      <w:pgMar w:top="332" w:right="629" w:bottom="410" w:left="2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5E" w:rsidRDefault="003D025E">
      <w:r>
        <w:separator/>
      </w:r>
    </w:p>
  </w:endnote>
  <w:endnote w:type="continuationSeparator" w:id="0">
    <w:p w:rsidR="003D025E" w:rsidRDefault="003D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49A" w:rsidRDefault="003D02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149225</wp:posOffset>
              </wp:positionH>
              <wp:positionV relativeFrom="page">
                <wp:posOffset>10369550</wp:posOffset>
              </wp:positionV>
              <wp:extent cx="696150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15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5149A" w:rsidRDefault="003D025E">
                          <w:pPr>
                            <w:pStyle w:val="Zhlavnebozpat20"/>
                            <w:shd w:val="clear" w:color="auto" w:fill="auto"/>
                            <w:tabs>
                              <w:tab w:val="right" w:pos="6979"/>
                              <w:tab w:val="right" w:pos="10963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721/2022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.75pt;margin-top:816.5pt;width:548.14999999999998pt;height:10.1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79" w:val="right"/>
                        <w:tab w:pos="109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721/2022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137160</wp:posOffset>
              </wp:positionH>
              <wp:positionV relativeFrom="page">
                <wp:posOffset>10302240</wp:posOffset>
              </wp:positionV>
              <wp:extent cx="699833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83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0.800000000000001pt;margin-top:811.20000000000005pt;width:551.04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5E" w:rsidRDefault="003D025E"/>
  </w:footnote>
  <w:footnote w:type="continuationSeparator" w:id="0">
    <w:p w:rsidR="003D025E" w:rsidRDefault="003D02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A"/>
    <w:rsid w:val="003D025E"/>
    <w:rsid w:val="0085149A"/>
    <w:rsid w:val="00D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6A26"/>
  <w15:docId w15:val="{27ED991E-941D-46A8-AAD1-3A6A30C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Skopirka1.P22041316150</dc:title>
  <dc:subject/>
  <dc:creator/>
  <cp:keywords/>
  <cp:lastModifiedBy>Zdenka Šímová</cp:lastModifiedBy>
  <cp:revision>2</cp:revision>
  <dcterms:created xsi:type="dcterms:W3CDTF">2022-04-13T14:26:00Z</dcterms:created>
  <dcterms:modified xsi:type="dcterms:W3CDTF">2022-04-13T14:27:00Z</dcterms:modified>
</cp:coreProperties>
</file>