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83" w:rsidRPr="00257568" w:rsidRDefault="00531483" w:rsidP="003A4A87">
      <w:pPr>
        <w:pStyle w:val="Nzev"/>
      </w:pPr>
      <w:r w:rsidRPr="00257568">
        <w:t>Smlouva</w:t>
      </w:r>
      <w:r w:rsidR="00257568" w:rsidRPr="00257568">
        <w:t xml:space="preserve"> </w:t>
      </w:r>
      <w:r w:rsidRPr="00257568">
        <w:t xml:space="preserve">o </w:t>
      </w:r>
      <w:r w:rsidR="0076718D">
        <w:t>užívání pozemní části veřejného</w:t>
      </w:r>
      <w:r w:rsidR="004B093D">
        <w:t xml:space="preserve"> </w:t>
      </w:r>
      <w:r w:rsidR="003A4A87">
        <w:t xml:space="preserve">přístavu Děčín - </w:t>
      </w:r>
      <w:proofErr w:type="spellStart"/>
      <w:r w:rsidR="003A4A87">
        <w:t>Rozbělesy</w:t>
      </w:r>
      <w:proofErr w:type="spellEnd"/>
    </w:p>
    <w:p w:rsidR="00BF7CC1" w:rsidRPr="00BF7CC1" w:rsidRDefault="00BF7CC1" w:rsidP="00BF7CC1">
      <w:pPr>
        <w:pStyle w:val="Nzev"/>
        <w:rPr>
          <w:b w:val="0"/>
          <w:sz w:val="20"/>
        </w:rPr>
      </w:pPr>
      <w:r w:rsidRPr="00BF7CC1">
        <w:rPr>
          <w:b w:val="0"/>
          <w:sz w:val="20"/>
        </w:rPr>
        <w:t>uzavřená dle § 6b odst. 1 zákona 114/1995 Sb., o vnitrozemské plavbě</w:t>
      </w:r>
      <w:r w:rsidR="00AF308A">
        <w:rPr>
          <w:b w:val="0"/>
          <w:sz w:val="20"/>
        </w:rPr>
        <w:t>, ve znění pozdějších předpisů</w:t>
      </w:r>
    </w:p>
    <w:p w:rsidR="00531483" w:rsidRPr="00BF7CC1" w:rsidRDefault="00531483" w:rsidP="00BF7CC1">
      <w:pPr>
        <w:jc w:val="center"/>
      </w:pPr>
    </w:p>
    <w:p w:rsidR="00531483" w:rsidRPr="00BF7CC1" w:rsidRDefault="00531483">
      <w:pPr>
        <w:jc w:val="both"/>
      </w:pPr>
    </w:p>
    <w:p w:rsidR="00531483" w:rsidRDefault="00531483">
      <w:pPr>
        <w:jc w:val="both"/>
        <w:rPr>
          <w:sz w:val="24"/>
        </w:rPr>
      </w:pPr>
      <w:r>
        <w:rPr>
          <w:sz w:val="24"/>
        </w:rPr>
        <w:t>uzavřen</w:t>
      </w:r>
      <w:r w:rsidR="004B093D">
        <w:rPr>
          <w:sz w:val="24"/>
        </w:rPr>
        <w:t>á</w:t>
      </w:r>
      <w:r w:rsidR="00C32770">
        <w:rPr>
          <w:sz w:val="24"/>
        </w:rPr>
        <w:t xml:space="preserve"> </w:t>
      </w:r>
      <w:proofErr w:type="gramStart"/>
      <w:r>
        <w:rPr>
          <w:sz w:val="24"/>
        </w:rPr>
        <w:t>mezi</w:t>
      </w:r>
      <w:proofErr w:type="gramEnd"/>
      <w:r>
        <w:rPr>
          <w:sz w:val="24"/>
        </w:rPr>
        <w:t>:</w:t>
      </w: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both"/>
        <w:rPr>
          <w:sz w:val="24"/>
        </w:rPr>
      </w:pPr>
      <w:r>
        <w:rPr>
          <w:sz w:val="24"/>
        </w:rPr>
        <w:t>Obchodní jméno:  ČSP</w:t>
      </w:r>
      <w:r w:rsidR="00B776E9">
        <w:rPr>
          <w:sz w:val="24"/>
        </w:rPr>
        <w:t>L</w:t>
      </w:r>
      <w:r>
        <w:rPr>
          <w:sz w:val="24"/>
        </w:rPr>
        <w:t xml:space="preserve">, a.s. </w:t>
      </w:r>
    </w:p>
    <w:p w:rsidR="00531483" w:rsidRDefault="00812B91">
      <w:pPr>
        <w:jc w:val="both"/>
        <w:rPr>
          <w:sz w:val="24"/>
        </w:rPr>
      </w:pPr>
      <w:r>
        <w:rPr>
          <w:sz w:val="24"/>
        </w:rPr>
        <w:t>S</w:t>
      </w:r>
      <w:r w:rsidR="00531483">
        <w:rPr>
          <w:sz w:val="24"/>
        </w:rPr>
        <w:t>ídlo: Karla Čapka 211/1</w:t>
      </w:r>
      <w:r w:rsidR="00196872">
        <w:rPr>
          <w:sz w:val="24"/>
        </w:rPr>
        <w:t>, 405 02 Děčín I</w:t>
      </w:r>
    </w:p>
    <w:p w:rsidR="0032112E" w:rsidRDefault="00812B91">
      <w:pPr>
        <w:jc w:val="both"/>
        <w:rPr>
          <w:sz w:val="24"/>
        </w:rPr>
      </w:pPr>
      <w:r>
        <w:rPr>
          <w:sz w:val="24"/>
        </w:rPr>
        <w:t>Z</w:t>
      </w:r>
      <w:r w:rsidR="00D7373C">
        <w:rPr>
          <w:sz w:val="24"/>
        </w:rPr>
        <w:t>astoupená</w:t>
      </w:r>
      <w:r w:rsidR="00531483">
        <w:rPr>
          <w:sz w:val="24"/>
        </w:rPr>
        <w:t xml:space="preserve">: </w:t>
      </w:r>
    </w:p>
    <w:p w:rsidR="00531483" w:rsidRDefault="00531483">
      <w:pPr>
        <w:jc w:val="both"/>
        <w:rPr>
          <w:sz w:val="24"/>
        </w:rPr>
      </w:pPr>
      <w:r>
        <w:rPr>
          <w:sz w:val="24"/>
        </w:rPr>
        <w:t xml:space="preserve">Bank. </w:t>
      </w:r>
      <w:proofErr w:type="gramStart"/>
      <w:r>
        <w:rPr>
          <w:sz w:val="24"/>
        </w:rPr>
        <w:t>spojení</w:t>
      </w:r>
      <w:proofErr w:type="gramEnd"/>
      <w:r>
        <w:rPr>
          <w:sz w:val="24"/>
        </w:rPr>
        <w:t xml:space="preserve">:  </w:t>
      </w:r>
      <w:r w:rsidR="00824CE7">
        <w:rPr>
          <w:sz w:val="24"/>
        </w:rPr>
        <w:t xml:space="preserve">ČSOB a.s. Brno, číslo účtu </w:t>
      </w:r>
    </w:p>
    <w:p w:rsidR="00531483" w:rsidRDefault="00531483">
      <w:pPr>
        <w:jc w:val="both"/>
        <w:rPr>
          <w:sz w:val="24"/>
        </w:rPr>
      </w:pPr>
      <w:r>
        <w:rPr>
          <w:sz w:val="24"/>
        </w:rPr>
        <w:t>IČ: 263 01 504</w:t>
      </w:r>
    </w:p>
    <w:p w:rsidR="00531483" w:rsidRDefault="00531483">
      <w:pPr>
        <w:jc w:val="both"/>
        <w:rPr>
          <w:sz w:val="24"/>
        </w:rPr>
      </w:pPr>
      <w:r>
        <w:rPr>
          <w:sz w:val="24"/>
        </w:rPr>
        <w:t>DIČ: CZ 263 01 504</w:t>
      </w:r>
    </w:p>
    <w:p w:rsidR="00531483" w:rsidRDefault="00531483">
      <w:pPr>
        <w:jc w:val="both"/>
        <w:rPr>
          <w:sz w:val="24"/>
        </w:rPr>
      </w:pPr>
      <w:r>
        <w:rPr>
          <w:sz w:val="24"/>
        </w:rPr>
        <w:t xml:space="preserve">(dále jen </w:t>
      </w:r>
      <w:r w:rsidR="00FA42AF">
        <w:rPr>
          <w:sz w:val="24"/>
        </w:rPr>
        <w:t>provozovatel pozemní části veřejného přístavu, dále jen provozovatel přístavu</w:t>
      </w:r>
      <w:r>
        <w:rPr>
          <w:sz w:val="24"/>
        </w:rPr>
        <w:t>)</w:t>
      </w: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both"/>
        <w:rPr>
          <w:sz w:val="24"/>
        </w:rPr>
      </w:pPr>
      <w:r>
        <w:rPr>
          <w:sz w:val="24"/>
        </w:rPr>
        <w:t>a</w:t>
      </w:r>
    </w:p>
    <w:p w:rsidR="00531483" w:rsidRDefault="00531483">
      <w:pPr>
        <w:jc w:val="both"/>
        <w:rPr>
          <w:sz w:val="24"/>
        </w:rPr>
      </w:pPr>
    </w:p>
    <w:p w:rsidR="00D01E55" w:rsidRDefault="00D01E55" w:rsidP="00091273">
      <w:pPr>
        <w:rPr>
          <w:b/>
        </w:rPr>
      </w:pPr>
      <w:r>
        <w:rPr>
          <w:sz w:val="24"/>
        </w:rPr>
        <w:t xml:space="preserve">Obchodní jméno:  </w:t>
      </w:r>
      <w:r w:rsidRPr="00D01E55">
        <w:rPr>
          <w:sz w:val="24"/>
        </w:rPr>
        <w:t>S</w:t>
      </w:r>
      <w:r w:rsidR="00091273" w:rsidRPr="00091273">
        <w:rPr>
          <w:sz w:val="24"/>
        </w:rPr>
        <w:t>třední škola lodní dopravy a technických řemesel, Děčín VI, p. o.</w:t>
      </w:r>
      <w:r w:rsidRPr="00D01E55">
        <w:rPr>
          <w:sz w:val="24"/>
        </w:rPr>
        <w:t xml:space="preserve"> </w:t>
      </w:r>
    </w:p>
    <w:p w:rsidR="00531483" w:rsidRDefault="00812B91">
      <w:pPr>
        <w:jc w:val="both"/>
        <w:rPr>
          <w:sz w:val="24"/>
        </w:rPr>
      </w:pPr>
      <w:r>
        <w:rPr>
          <w:sz w:val="24"/>
        </w:rPr>
        <w:t>S</w:t>
      </w:r>
      <w:r w:rsidR="00531483">
        <w:rPr>
          <w:sz w:val="24"/>
        </w:rPr>
        <w:t xml:space="preserve">ídlo: </w:t>
      </w:r>
      <w:r w:rsidR="00D01E55" w:rsidRPr="00D01E55">
        <w:rPr>
          <w:sz w:val="24"/>
        </w:rPr>
        <w:t>Dělnická 15, 405 02 Děčín VI</w:t>
      </w:r>
    </w:p>
    <w:p w:rsidR="00E75928" w:rsidRPr="00E75928" w:rsidRDefault="00812B91">
      <w:pPr>
        <w:jc w:val="both"/>
        <w:rPr>
          <w:b/>
          <w:bCs/>
          <w:sz w:val="24"/>
        </w:rPr>
      </w:pPr>
      <w:r>
        <w:rPr>
          <w:sz w:val="24"/>
        </w:rPr>
        <w:t>Z</w:t>
      </w:r>
      <w:r w:rsidR="00D7373C">
        <w:rPr>
          <w:sz w:val="24"/>
        </w:rPr>
        <w:t>astoupená</w:t>
      </w:r>
      <w:r w:rsidR="00196872">
        <w:rPr>
          <w:sz w:val="24"/>
        </w:rPr>
        <w:t xml:space="preserve">: </w:t>
      </w:r>
      <w:r w:rsidR="00D7373C">
        <w:rPr>
          <w:sz w:val="24"/>
        </w:rPr>
        <w:t>ředitel</w:t>
      </w:r>
      <w:r w:rsidR="00BA290F">
        <w:rPr>
          <w:sz w:val="24"/>
        </w:rPr>
        <w:t>em školy</w:t>
      </w:r>
      <w:r w:rsidR="00D7373C">
        <w:rPr>
          <w:sz w:val="24"/>
        </w:rPr>
        <w:t xml:space="preserve"> </w:t>
      </w:r>
    </w:p>
    <w:p w:rsidR="0032112E" w:rsidRDefault="00531483">
      <w:pPr>
        <w:jc w:val="both"/>
        <w:rPr>
          <w:sz w:val="24"/>
        </w:rPr>
      </w:pPr>
      <w:r>
        <w:rPr>
          <w:sz w:val="24"/>
        </w:rPr>
        <w:t>Bank</w:t>
      </w:r>
      <w:r w:rsidR="00E00D4B">
        <w:rPr>
          <w:sz w:val="24"/>
        </w:rPr>
        <w:t>ovní</w:t>
      </w:r>
      <w:r>
        <w:rPr>
          <w:sz w:val="24"/>
        </w:rPr>
        <w:t xml:space="preserve"> spojení: </w:t>
      </w:r>
    </w:p>
    <w:p w:rsidR="00531483" w:rsidRDefault="00531483">
      <w:pPr>
        <w:jc w:val="both"/>
        <w:rPr>
          <w:sz w:val="24"/>
        </w:rPr>
      </w:pPr>
      <w:r>
        <w:rPr>
          <w:sz w:val="24"/>
        </w:rPr>
        <w:t>IČ:</w:t>
      </w:r>
      <w:r w:rsidR="00196872" w:rsidRPr="009E2225">
        <w:rPr>
          <w:sz w:val="24"/>
        </w:rPr>
        <w:t xml:space="preserve"> </w:t>
      </w:r>
      <w:r w:rsidR="00091273" w:rsidRPr="009E2225">
        <w:rPr>
          <w:sz w:val="24"/>
        </w:rPr>
        <w:t>14450488</w:t>
      </w:r>
    </w:p>
    <w:p w:rsidR="00531483" w:rsidRDefault="00531483" w:rsidP="00196872">
      <w:pPr>
        <w:jc w:val="both"/>
        <w:rPr>
          <w:sz w:val="24"/>
        </w:rPr>
      </w:pPr>
      <w:r>
        <w:rPr>
          <w:sz w:val="24"/>
        </w:rPr>
        <w:t xml:space="preserve">(dále jen </w:t>
      </w:r>
      <w:r w:rsidR="00FA42AF">
        <w:rPr>
          <w:sz w:val="24"/>
        </w:rPr>
        <w:t>uživatel</w:t>
      </w:r>
      <w:r>
        <w:rPr>
          <w:sz w:val="24"/>
        </w:rPr>
        <w:t>)</w:t>
      </w:r>
      <w:r w:rsidR="00196872" w:rsidRPr="00196872">
        <w:t xml:space="preserve"> </w:t>
      </w: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76718D" w:rsidRDefault="0076718D">
      <w:pPr>
        <w:jc w:val="center"/>
        <w:rPr>
          <w:b/>
          <w:sz w:val="24"/>
        </w:rPr>
      </w:pPr>
      <w:r>
        <w:rPr>
          <w:b/>
          <w:sz w:val="24"/>
        </w:rPr>
        <w:t>Předmět užívání</w:t>
      </w:r>
    </w:p>
    <w:p w:rsidR="00531483" w:rsidRDefault="0076718D">
      <w:pPr>
        <w:pStyle w:val="Zkladntext"/>
      </w:pPr>
      <w:r w:rsidRPr="00C03A0A">
        <w:rPr>
          <w:szCs w:val="24"/>
        </w:rPr>
        <w:t xml:space="preserve">Provozovatel přístavu </w:t>
      </w:r>
      <w:r w:rsidR="0095427B" w:rsidRPr="00C03A0A">
        <w:rPr>
          <w:szCs w:val="24"/>
        </w:rPr>
        <w:t xml:space="preserve">je oprávněn </w:t>
      </w:r>
      <w:bookmarkStart w:id="0" w:name="_GoBack"/>
      <w:r w:rsidR="0095427B" w:rsidRPr="00C03A0A">
        <w:rPr>
          <w:szCs w:val="24"/>
        </w:rPr>
        <w:t>užívat</w:t>
      </w:r>
      <w:r w:rsidRPr="00C03A0A">
        <w:rPr>
          <w:szCs w:val="24"/>
        </w:rPr>
        <w:t xml:space="preserve"> plavební polohu přilehlou k pozemní části veřejného přístavu Děčín - </w:t>
      </w:r>
      <w:proofErr w:type="spellStart"/>
      <w:r w:rsidRPr="00C03A0A">
        <w:rPr>
          <w:szCs w:val="24"/>
        </w:rPr>
        <w:t>Rozbělesy</w:t>
      </w:r>
      <w:bookmarkEnd w:id="0"/>
      <w:proofErr w:type="spellEnd"/>
      <w:r w:rsidRPr="00C03A0A">
        <w:rPr>
          <w:szCs w:val="24"/>
        </w:rPr>
        <w:t xml:space="preserve">. Tato poloha je vyznačena ve schématu, které jako příloha č. 1 této smlouvy tvoří její nedílnou součást. Uživatel je oprávněn tuto polohu užívat k umístění plovoucího </w:t>
      </w:r>
      <w:r w:rsidRPr="007E7AE5">
        <w:rPr>
          <w:szCs w:val="24"/>
        </w:rPr>
        <w:t xml:space="preserve">zařízení </w:t>
      </w:r>
      <w:r w:rsidR="00371D7D" w:rsidRPr="007E7AE5">
        <w:rPr>
          <w:szCs w:val="24"/>
        </w:rPr>
        <w:t>–</w:t>
      </w:r>
      <w:r w:rsidRPr="007E7AE5">
        <w:rPr>
          <w:szCs w:val="24"/>
        </w:rPr>
        <w:t xml:space="preserve"> </w:t>
      </w:r>
      <w:r w:rsidR="007E7AE5" w:rsidRPr="007E7AE5">
        <w:rPr>
          <w:szCs w:val="24"/>
        </w:rPr>
        <w:t xml:space="preserve">dílenská </w:t>
      </w:r>
      <w:proofErr w:type="gramStart"/>
      <w:r w:rsidR="007E7AE5" w:rsidRPr="007E7AE5">
        <w:rPr>
          <w:szCs w:val="24"/>
        </w:rPr>
        <w:t>loď</w:t>
      </w:r>
      <w:r w:rsidRPr="007E7AE5">
        <w:rPr>
          <w:szCs w:val="24"/>
        </w:rPr>
        <w:t xml:space="preserve"> </w:t>
      </w:r>
      <w:proofErr w:type="spellStart"/>
      <w:r w:rsidRPr="007E7AE5">
        <w:rPr>
          <w:szCs w:val="24"/>
        </w:rPr>
        <w:t>e.č</w:t>
      </w:r>
      <w:proofErr w:type="spellEnd"/>
      <w:r w:rsidRPr="007E7AE5">
        <w:rPr>
          <w:szCs w:val="24"/>
        </w:rPr>
        <w:t>.</w:t>
      </w:r>
      <w:proofErr w:type="gramEnd"/>
      <w:r w:rsidR="00676FAE" w:rsidRPr="007E7AE5">
        <w:rPr>
          <w:szCs w:val="24"/>
        </w:rPr>
        <w:t xml:space="preserve"> </w:t>
      </w:r>
      <w:r w:rsidR="007E7AE5" w:rsidRPr="007E7AE5">
        <w:rPr>
          <w:szCs w:val="24"/>
        </w:rPr>
        <w:t>2</w:t>
      </w:r>
      <w:r w:rsidR="00676FAE" w:rsidRPr="007E7AE5">
        <w:rPr>
          <w:szCs w:val="24"/>
        </w:rPr>
        <w:t xml:space="preserve">00 </w:t>
      </w:r>
      <w:r w:rsidR="007E7AE5" w:rsidRPr="007E7AE5">
        <w:rPr>
          <w:szCs w:val="24"/>
        </w:rPr>
        <w:t>175</w:t>
      </w:r>
      <w:r w:rsidR="00676FAE">
        <w:rPr>
          <w:szCs w:val="24"/>
        </w:rPr>
        <w:t>.</w:t>
      </w:r>
      <w:r w:rsidRPr="00C03A0A">
        <w:rPr>
          <w:szCs w:val="24"/>
        </w:rPr>
        <w:t xml:space="preserve"> Uživatel je dále oprávněn užívat</w:t>
      </w:r>
      <w:r w:rsidR="00B05881" w:rsidRPr="00C03A0A">
        <w:rPr>
          <w:szCs w:val="24"/>
        </w:rPr>
        <w:t xml:space="preserve"> související technologie a vybavenost</w:t>
      </w:r>
      <w:r w:rsidRPr="00C03A0A">
        <w:rPr>
          <w:szCs w:val="24"/>
        </w:rPr>
        <w:t xml:space="preserve"> přístavu</w:t>
      </w:r>
      <w:r w:rsidR="00B05881" w:rsidRPr="00C03A0A">
        <w:rPr>
          <w:szCs w:val="24"/>
        </w:rPr>
        <w:t>, jako je osvětlení a přístupové cesty, dvě parkovací mís</w:t>
      </w:r>
      <w:r w:rsidR="00B05881">
        <w:t xml:space="preserve">ta pro osobní automobily zaměstnanců </w:t>
      </w:r>
      <w:r w:rsidR="0095427B">
        <w:t xml:space="preserve">uživatele </w:t>
      </w:r>
      <w:r w:rsidR="00B05881">
        <w:t xml:space="preserve">nebo jeho návštěvy. </w:t>
      </w:r>
    </w:p>
    <w:p w:rsidR="00531483" w:rsidRDefault="00531483">
      <w:pPr>
        <w:jc w:val="both"/>
        <w:rPr>
          <w:sz w:val="24"/>
        </w:rPr>
      </w:pPr>
    </w:p>
    <w:p w:rsidR="00531483" w:rsidRDefault="00FA42AF">
      <w:pPr>
        <w:jc w:val="both"/>
        <w:rPr>
          <w:sz w:val="24"/>
        </w:rPr>
      </w:pPr>
      <w:r>
        <w:rPr>
          <w:sz w:val="24"/>
        </w:rPr>
        <w:t>Uživatel</w:t>
      </w:r>
      <w:r w:rsidR="00531483">
        <w:rPr>
          <w:sz w:val="24"/>
        </w:rPr>
        <w:t xml:space="preserve"> je provozovatel</w:t>
      </w:r>
      <w:r>
        <w:rPr>
          <w:sz w:val="24"/>
        </w:rPr>
        <w:t>em</w:t>
      </w:r>
      <w:r w:rsidR="00531483">
        <w:rPr>
          <w:sz w:val="24"/>
        </w:rPr>
        <w:t xml:space="preserve"> </w:t>
      </w:r>
      <w:r w:rsidR="00196872">
        <w:rPr>
          <w:sz w:val="24"/>
        </w:rPr>
        <w:t>plavidl</w:t>
      </w:r>
      <w:r>
        <w:rPr>
          <w:sz w:val="24"/>
        </w:rPr>
        <w:t>a</w:t>
      </w:r>
      <w:r w:rsidR="005E65F0">
        <w:rPr>
          <w:sz w:val="24"/>
        </w:rPr>
        <w:t xml:space="preserve"> - </w:t>
      </w:r>
      <w:r w:rsidR="00196872">
        <w:rPr>
          <w:sz w:val="24"/>
        </w:rPr>
        <w:t>plovoucíh</w:t>
      </w:r>
      <w:r w:rsidR="005E65F0">
        <w:rPr>
          <w:sz w:val="24"/>
        </w:rPr>
        <w:t>o</w:t>
      </w:r>
      <w:r w:rsidR="00196872">
        <w:rPr>
          <w:sz w:val="24"/>
        </w:rPr>
        <w:t xml:space="preserve"> zařízení a přístupové lávky</w:t>
      </w:r>
      <w:r w:rsidR="0056649D">
        <w:rPr>
          <w:sz w:val="24"/>
        </w:rPr>
        <w:t xml:space="preserve">. </w:t>
      </w:r>
      <w:r w:rsidR="00AA0EAF">
        <w:rPr>
          <w:sz w:val="24"/>
        </w:rPr>
        <w:t>Uživatel</w:t>
      </w:r>
      <w:r w:rsidR="00531483">
        <w:rPr>
          <w:sz w:val="24"/>
        </w:rPr>
        <w:t xml:space="preserve"> smí užívat </w:t>
      </w:r>
      <w:r w:rsidR="00196872">
        <w:rPr>
          <w:sz w:val="24"/>
        </w:rPr>
        <w:t>lodní polohu</w:t>
      </w:r>
      <w:r w:rsidR="00531483">
        <w:rPr>
          <w:sz w:val="24"/>
        </w:rPr>
        <w:t xml:space="preserve"> pouze </w:t>
      </w:r>
      <w:r w:rsidR="00196872">
        <w:rPr>
          <w:sz w:val="24"/>
        </w:rPr>
        <w:t>plavidly, kterých je provozovatel</w:t>
      </w:r>
      <w:r w:rsidR="005E65F0">
        <w:rPr>
          <w:sz w:val="24"/>
        </w:rPr>
        <w:t>em</w:t>
      </w:r>
      <w:r w:rsidR="00196872">
        <w:rPr>
          <w:sz w:val="24"/>
        </w:rPr>
        <w:t xml:space="preserve">, a </w:t>
      </w:r>
      <w:r w:rsidR="00531483">
        <w:rPr>
          <w:sz w:val="24"/>
        </w:rPr>
        <w:t>v rozsahu stanoveném Přístavním řádem přístavu Děčín</w:t>
      </w:r>
      <w:r w:rsidR="00196872">
        <w:rPr>
          <w:sz w:val="24"/>
        </w:rPr>
        <w:t>-</w:t>
      </w:r>
      <w:proofErr w:type="spellStart"/>
      <w:r w:rsidR="00531483">
        <w:rPr>
          <w:sz w:val="24"/>
        </w:rPr>
        <w:t>Rozbělesy</w:t>
      </w:r>
      <w:proofErr w:type="spellEnd"/>
      <w:r w:rsidR="00531483">
        <w:rPr>
          <w:sz w:val="24"/>
        </w:rPr>
        <w:t xml:space="preserve"> a obecně platnými právními předpisy.</w:t>
      </w:r>
      <w:r w:rsidR="00A21AEE">
        <w:rPr>
          <w:sz w:val="24"/>
        </w:rPr>
        <w:t xml:space="preserve"> </w:t>
      </w: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both"/>
        <w:rPr>
          <w:sz w:val="24"/>
        </w:rPr>
      </w:pPr>
    </w:p>
    <w:p w:rsidR="00531483" w:rsidRDefault="00531483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531483" w:rsidRDefault="00531483">
      <w:pPr>
        <w:pStyle w:val="Nadpis1"/>
      </w:pPr>
      <w:r>
        <w:t xml:space="preserve">Přístup na </w:t>
      </w:r>
      <w:r w:rsidR="00196872">
        <w:t>lodní polohu</w:t>
      </w:r>
    </w:p>
    <w:p w:rsidR="00257568" w:rsidRDefault="00531483" w:rsidP="00257568">
      <w:pPr>
        <w:pStyle w:val="Zkladntext"/>
      </w:pPr>
      <w:r>
        <w:t xml:space="preserve">Na </w:t>
      </w:r>
      <w:r w:rsidR="00196872">
        <w:t>lodní polohu</w:t>
      </w:r>
      <w:r>
        <w:t xml:space="preserve"> lze vstupovat z plavidel </w:t>
      </w:r>
      <w:r w:rsidR="00196872">
        <w:t>nebo</w:t>
      </w:r>
      <w:r>
        <w:t xml:space="preserve"> </w:t>
      </w:r>
      <w:r w:rsidR="00257568">
        <w:t>suchozemskou částí přístavního území</w:t>
      </w:r>
      <w:r>
        <w:t>. P</w:t>
      </w:r>
      <w:r w:rsidR="00257568">
        <w:t xml:space="preserve">ro přístup </w:t>
      </w:r>
      <w:r>
        <w:t>j</w:t>
      </w:r>
      <w:r w:rsidR="00257568">
        <w:t>sou</w:t>
      </w:r>
      <w:r>
        <w:t xml:space="preserve"> </w:t>
      </w:r>
      <w:r w:rsidR="00257568">
        <w:t xml:space="preserve">zaměstnanci </w:t>
      </w:r>
      <w:r w:rsidR="0074777B">
        <w:t>u</w:t>
      </w:r>
      <w:r w:rsidR="00AA0EAF">
        <w:t>živatel</w:t>
      </w:r>
      <w:r w:rsidR="0074777B">
        <w:t>e</w:t>
      </w:r>
      <w:r>
        <w:t xml:space="preserve"> </w:t>
      </w:r>
      <w:r w:rsidR="00257568">
        <w:t>oprávněni používat p</w:t>
      </w:r>
      <w:r>
        <w:t>řístupov</w:t>
      </w:r>
      <w:r w:rsidR="00257568">
        <w:t>ou</w:t>
      </w:r>
      <w:r>
        <w:t xml:space="preserve"> </w:t>
      </w:r>
      <w:r w:rsidR="00257568">
        <w:t>komunikaci</w:t>
      </w:r>
      <w:r>
        <w:t xml:space="preserve"> odbočující z</w:t>
      </w:r>
      <w:r w:rsidR="00257568">
        <w:t> </w:t>
      </w:r>
      <w:r>
        <w:t>ul</w:t>
      </w:r>
      <w:r w:rsidR="00257568">
        <w:t xml:space="preserve">ice </w:t>
      </w:r>
      <w:r>
        <w:t>Ústecká do přístavu</w:t>
      </w:r>
      <w:r w:rsidR="00257568">
        <w:t xml:space="preserve">, a to pěšky nebo vhodným dopravním prostředkem. Ve stejném rozsahu je zajištěn i přístup návštěvám </w:t>
      </w:r>
      <w:r w:rsidR="0074777B">
        <w:t>u</w:t>
      </w:r>
      <w:r w:rsidR="00AA0EAF">
        <w:t>živatel</w:t>
      </w:r>
      <w:r w:rsidR="0074777B">
        <w:t>e</w:t>
      </w:r>
      <w:r w:rsidR="00257568">
        <w:t xml:space="preserve">, které jsou předem nahlášeny </w:t>
      </w:r>
      <w:r w:rsidR="0074777B">
        <w:t>u</w:t>
      </w:r>
      <w:r w:rsidR="00AA0EAF">
        <w:t>živatel</w:t>
      </w:r>
      <w:r w:rsidR="0074777B">
        <w:t>e</w:t>
      </w:r>
      <w:r w:rsidR="00257568">
        <w:t xml:space="preserve">m </w:t>
      </w:r>
      <w:r w:rsidR="0074777B">
        <w:t>p</w:t>
      </w:r>
      <w:r w:rsidR="00AA0EAF">
        <w:t>rovozovatel</w:t>
      </w:r>
      <w:r w:rsidR="0074777B">
        <w:t>i</w:t>
      </w:r>
      <w:r w:rsidR="00AA0EAF">
        <w:t xml:space="preserve"> přístavu</w:t>
      </w:r>
      <w:r w:rsidR="00257568">
        <w:t xml:space="preserve"> (veliteli přístavu). </w:t>
      </w:r>
      <w:r w:rsidR="00AA0EAF">
        <w:t>Uživatel</w:t>
      </w:r>
      <w:r>
        <w:t xml:space="preserve"> odpovídá za ods</w:t>
      </w:r>
      <w:r w:rsidR="00257568">
        <w:t>tranění</w:t>
      </w:r>
      <w:r>
        <w:t xml:space="preserve"> případného znečištění,</w:t>
      </w:r>
      <w:r w:rsidR="00257568">
        <w:t xml:space="preserve"> </w:t>
      </w:r>
      <w:r>
        <w:t>které způsobí.</w:t>
      </w:r>
    </w:p>
    <w:p w:rsidR="00A21AEE" w:rsidRDefault="00A21AEE" w:rsidP="00257568">
      <w:pPr>
        <w:pStyle w:val="Zkladntext"/>
      </w:pPr>
    </w:p>
    <w:p w:rsidR="00A21AEE" w:rsidRDefault="00A21AEE" w:rsidP="00257568">
      <w:pPr>
        <w:pStyle w:val="Zkladntext"/>
      </w:pPr>
    </w:p>
    <w:p w:rsidR="00C32770" w:rsidRDefault="00C32770" w:rsidP="00257568">
      <w:pPr>
        <w:pStyle w:val="Zkladntext"/>
      </w:pPr>
    </w:p>
    <w:p w:rsidR="00C32770" w:rsidRDefault="00C32770" w:rsidP="00257568">
      <w:pPr>
        <w:pStyle w:val="Zkladntext"/>
      </w:pPr>
    </w:p>
    <w:p w:rsidR="00531483" w:rsidRDefault="00531483" w:rsidP="00257568">
      <w:pPr>
        <w:pStyle w:val="Zkladntext"/>
        <w:jc w:val="center"/>
        <w:rPr>
          <w:b/>
        </w:rPr>
      </w:pPr>
      <w:r>
        <w:rPr>
          <w:b/>
        </w:rPr>
        <w:lastRenderedPageBreak/>
        <w:t>III.</w:t>
      </w:r>
    </w:p>
    <w:p w:rsidR="00531483" w:rsidRDefault="00531483">
      <w:pPr>
        <w:jc w:val="center"/>
        <w:rPr>
          <w:b/>
          <w:sz w:val="24"/>
        </w:rPr>
      </w:pPr>
      <w:r>
        <w:rPr>
          <w:b/>
          <w:sz w:val="24"/>
        </w:rPr>
        <w:t>Zajištění a poskytování služeb</w:t>
      </w:r>
    </w:p>
    <w:p w:rsidR="00531483" w:rsidRDefault="00531483">
      <w:pPr>
        <w:pStyle w:val="Zkladntext"/>
      </w:pPr>
      <w:r>
        <w:t>V souvislosti s </w:t>
      </w:r>
      <w:r w:rsidR="00B31A56">
        <w:t xml:space="preserve"> užíváním </w:t>
      </w:r>
      <w:r w:rsidR="0074777B">
        <w:t>pozemní části veřejného přístavu</w:t>
      </w:r>
      <w:r w:rsidR="00B31A56">
        <w:t xml:space="preserve"> </w:t>
      </w:r>
      <w:r>
        <w:t xml:space="preserve">poskytuje za úplatu </w:t>
      </w:r>
      <w:r w:rsidR="0074777B">
        <w:t>p</w:t>
      </w:r>
      <w:r w:rsidR="00AA0EAF">
        <w:t>rovozovatel přístavu</w:t>
      </w:r>
      <w:r>
        <w:t xml:space="preserve"> </w:t>
      </w:r>
      <w:r w:rsidR="0074777B">
        <w:t xml:space="preserve">uživateli </w:t>
      </w:r>
      <w:r>
        <w:t>následující služby:</w:t>
      </w:r>
    </w:p>
    <w:p w:rsidR="00531483" w:rsidRDefault="002833AB">
      <w:pPr>
        <w:pStyle w:val="Zkladntext"/>
        <w:numPr>
          <w:ilvl w:val="0"/>
          <w:numId w:val="2"/>
        </w:numPr>
      </w:pPr>
      <w:r>
        <w:t>elektrické energie - d</w:t>
      </w:r>
      <w:r w:rsidR="00531483">
        <w:t xml:space="preserve">odavatelem elektrické energie pro </w:t>
      </w:r>
      <w:r>
        <w:t xml:space="preserve">lodní polohy a </w:t>
      </w:r>
      <w:r w:rsidR="00531483">
        <w:t xml:space="preserve">objekty v přístavu je </w:t>
      </w:r>
      <w:r w:rsidR="0074777B">
        <w:t>p</w:t>
      </w:r>
      <w:r w:rsidR="00AA0EAF">
        <w:t>rovozovatel přístavu</w:t>
      </w:r>
      <w:r w:rsidR="00531483">
        <w:t xml:space="preserve">, který je k odběru </w:t>
      </w:r>
      <w:r>
        <w:t xml:space="preserve">řádně </w:t>
      </w:r>
      <w:r w:rsidR="00531483">
        <w:t>přihlášen. Spotřebu el</w:t>
      </w:r>
      <w:r>
        <w:t>ektrické</w:t>
      </w:r>
      <w:r w:rsidR="00531483">
        <w:t xml:space="preserve"> energie rozúčtuje </w:t>
      </w:r>
      <w:r w:rsidR="0074777B">
        <w:t>p</w:t>
      </w:r>
      <w:r w:rsidR="00AA0EAF">
        <w:t>rovozovatel přístavu</w:t>
      </w:r>
      <w:r w:rsidR="00531483">
        <w:t xml:space="preserve"> mezi veškeré </w:t>
      </w:r>
      <w:r w:rsidR="0074777B">
        <w:t>u</w:t>
      </w:r>
      <w:r w:rsidR="00AA0EAF">
        <w:t>živatel</w:t>
      </w:r>
      <w:r w:rsidR="0074777B">
        <w:t>e</w:t>
      </w:r>
      <w:r w:rsidR="00531483">
        <w:t xml:space="preserve"> v přístavu takto:</w:t>
      </w:r>
    </w:p>
    <w:p w:rsidR="00531483" w:rsidRDefault="00531483">
      <w:pPr>
        <w:pStyle w:val="Zkladntext"/>
        <w:numPr>
          <w:ilvl w:val="0"/>
          <w:numId w:val="3"/>
        </w:numPr>
      </w:pPr>
      <w:r>
        <w:t xml:space="preserve">pro venkovní osvětlení přístavu </w:t>
      </w:r>
      <w:proofErr w:type="spellStart"/>
      <w:r>
        <w:t>Rozbělesy</w:t>
      </w:r>
      <w:proofErr w:type="spellEnd"/>
      <w:r>
        <w:t xml:space="preserve"> podle počtu pronajatých lodních poloh</w:t>
      </w:r>
      <w:r w:rsidR="002833AB">
        <w:t>,</w:t>
      </w:r>
    </w:p>
    <w:p w:rsidR="00531483" w:rsidRDefault="00531483">
      <w:pPr>
        <w:pStyle w:val="Zkladntext"/>
        <w:numPr>
          <w:ilvl w:val="0"/>
          <w:numId w:val="3"/>
        </w:numPr>
      </w:pPr>
      <w:r>
        <w:t xml:space="preserve">spotřeba elektrické energie pro plavidla </w:t>
      </w:r>
      <w:r w:rsidR="0074777B">
        <w:t>u</w:t>
      </w:r>
      <w:r w:rsidR="00AA0EAF">
        <w:t>živatel</w:t>
      </w:r>
      <w:r w:rsidR="0074777B">
        <w:t>e</w:t>
      </w:r>
      <w:r>
        <w:t xml:space="preserve"> je podle odečtu podružného elektroměru.</w:t>
      </w:r>
    </w:p>
    <w:p w:rsidR="00531483" w:rsidRDefault="00531483">
      <w:pPr>
        <w:pStyle w:val="Zkladntext"/>
        <w:ind w:left="360"/>
      </w:pPr>
      <w:r>
        <w:t xml:space="preserve">Rozúčtování spotřeby elektrické energie provede </w:t>
      </w:r>
      <w:r w:rsidR="0074777B">
        <w:t>p</w:t>
      </w:r>
      <w:r w:rsidR="00AA0EAF">
        <w:t>rovozovatel přístavu</w:t>
      </w:r>
      <w:r>
        <w:t xml:space="preserve"> na základě faktury od </w:t>
      </w:r>
      <w:r w:rsidR="002833AB">
        <w:t>dodavatele elektrické energie</w:t>
      </w:r>
      <w:r>
        <w:t xml:space="preserve"> a odečtu podružných elektroměrů, a to </w:t>
      </w:r>
      <w:r w:rsidR="002833AB">
        <w:t>do 15. dne následujícího měsíce,</w:t>
      </w:r>
    </w:p>
    <w:p w:rsidR="00531483" w:rsidRDefault="002833AB">
      <w:pPr>
        <w:pStyle w:val="Zkladntext"/>
        <w:numPr>
          <w:ilvl w:val="0"/>
          <w:numId w:val="2"/>
        </w:numPr>
      </w:pPr>
      <w:r>
        <w:t>pitná vody - d</w:t>
      </w:r>
      <w:r w:rsidR="00531483">
        <w:t xml:space="preserve">odavatelem </w:t>
      </w:r>
      <w:r>
        <w:t xml:space="preserve">pitné </w:t>
      </w:r>
      <w:r w:rsidR="00531483">
        <w:t xml:space="preserve">vody pro uživatele přístavu je </w:t>
      </w:r>
      <w:r w:rsidR="0074777B">
        <w:t>p</w:t>
      </w:r>
      <w:r w:rsidR="00AA0EAF">
        <w:t>rovozovatel přístavu</w:t>
      </w:r>
      <w:r w:rsidR="00531483">
        <w:t xml:space="preserve">, který je k odběru </w:t>
      </w:r>
      <w:r>
        <w:t xml:space="preserve">řádně </w:t>
      </w:r>
      <w:r w:rsidR="00531483">
        <w:t>přihlášen</w:t>
      </w:r>
      <w:r>
        <w:t>,</w:t>
      </w:r>
    </w:p>
    <w:p w:rsidR="00531483" w:rsidRDefault="002833AB">
      <w:pPr>
        <w:pStyle w:val="Zkladntext"/>
        <w:numPr>
          <w:ilvl w:val="0"/>
          <w:numId w:val="2"/>
        </w:numPr>
      </w:pPr>
      <w:r>
        <w:t>u</w:t>
      </w:r>
      <w:r w:rsidR="00531483">
        <w:t>kládání odpadů</w:t>
      </w:r>
      <w:r>
        <w:t xml:space="preserve"> - </w:t>
      </w:r>
      <w:r w:rsidR="0074777B">
        <w:t>u</w:t>
      </w:r>
      <w:r w:rsidR="00AA0EAF">
        <w:t>živatel</w:t>
      </w:r>
      <w:r w:rsidR="00531483">
        <w:t xml:space="preserve"> je považován za původce odpadů</w:t>
      </w:r>
      <w:r>
        <w:t>, které vzniknou jeho činností na lodní poloze</w:t>
      </w:r>
      <w:r w:rsidR="00531483">
        <w:t xml:space="preserve">. </w:t>
      </w:r>
      <w:r w:rsidR="00AA0EAF">
        <w:t>Uživatel</w:t>
      </w:r>
      <w:r w:rsidR="00531483">
        <w:t xml:space="preserve"> je povinen dodržovat obecně platné předpisy o odpadech</w:t>
      </w:r>
      <w:r w:rsidR="00C32770">
        <w:t>,</w:t>
      </w:r>
    </w:p>
    <w:p w:rsidR="00AE5893" w:rsidRDefault="00AE5893">
      <w:pPr>
        <w:pStyle w:val="Zkladntext"/>
        <w:numPr>
          <w:ilvl w:val="0"/>
          <w:numId w:val="2"/>
        </w:numPr>
      </w:pPr>
      <w:r>
        <w:t xml:space="preserve">parkovací místa – </w:t>
      </w:r>
      <w:r w:rsidR="0074777B">
        <w:t>p</w:t>
      </w:r>
      <w:r w:rsidR="00AA0EAF">
        <w:t>rovozovatel přístavu</w:t>
      </w:r>
      <w:r>
        <w:t xml:space="preserve"> poskytne </w:t>
      </w:r>
      <w:r w:rsidR="0074777B">
        <w:t xml:space="preserve">uživateli </w:t>
      </w:r>
      <w:r>
        <w:t xml:space="preserve">dvě parkovací místa pro osobní automobily zaměstnanců </w:t>
      </w:r>
      <w:r w:rsidR="0074777B">
        <w:t>u</w:t>
      </w:r>
      <w:r w:rsidR="00AA0EAF">
        <w:t>živatel</w:t>
      </w:r>
      <w:r w:rsidR="0074777B">
        <w:t>e</w:t>
      </w:r>
      <w:r>
        <w:t xml:space="preserve"> nebo jeho návštěvy v blízkosti lodní polohy</w:t>
      </w:r>
      <w:r w:rsidR="00B31A56">
        <w:t>.</w:t>
      </w:r>
      <w:r>
        <w:t xml:space="preserve"> </w:t>
      </w:r>
    </w:p>
    <w:p w:rsidR="00531483" w:rsidRDefault="00531483">
      <w:pPr>
        <w:pStyle w:val="Zkladntext"/>
      </w:pPr>
    </w:p>
    <w:p w:rsidR="00531483" w:rsidRDefault="00531483">
      <w:pPr>
        <w:pStyle w:val="Zkladntext"/>
      </w:pP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Doba platnost</w:t>
      </w:r>
      <w:r w:rsidR="00C32770">
        <w:rPr>
          <w:b/>
        </w:rPr>
        <w:t>i</w:t>
      </w:r>
      <w:r>
        <w:rPr>
          <w:b/>
        </w:rPr>
        <w:t xml:space="preserve"> smlouvy</w:t>
      </w:r>
    </w:p>
    <w:p w:rsidR="0088630E" w:rsidRPr="0088630E" w:rsidRDefault="00531483" w:rsidP="0088630E">
      <w:pPr>
        <w:tabs>
          <w:tab w:val="num" w:pos="1080"/>
        </w:tabs>
        <w:spacing w:before="120" w:after="120"/>
        <w:jc w:val="both"/>
        <w:rPr>
          <w:sz w:val="24"/>
          <w:szCs w:val="24"/>
        </w:rPr>
      </w:pPr>
      <w:r w:rsidRPr="0088630E">
        <w:rPr>
          <w:sz w:val="24"/>
          <w:szCs w:val="24"/>
        </w:rPr>
        <w:t xml:space="preserve">Tato smlouva nabývá platnosti a účinnosti dnem </w:t>
      </w:r>
      <w:r w:rsidR="00F816F9">
        <w:rPr>
          <w:sz w:val="24"/>
          <w:szCs w:val="24"/>
        </w:rPr>
        <w:t>01</w:t>
      </w:r>
      <w:r w:rsidRPr="00F816F9">
        <w:rPr>
          <w:sz w:val="24"/>
          <w:szCs w:val="24"/>
        </w:rPr>
        <w:t>.</w:t>
      </w:r>
      <w:r w:rsidR="006F2D2E">
        <w:rPr>
          <w:sz w:val="24"/>
          <w:szCs w:val="24"/>
        </w:rPr>
        <w:t xml:space="preserve"> </w:t>
      </w:r>
      <w:r w:rsidR="00F816F9" w:rsidRPr="00F816F9">
        <w:rPr>
          <w:sz w:val="24"/>
          <w:szCs w:val="24"/>
        </w:rPr>
        <w:t>0</w:t>
      </w:r>
      <w:r w:rsidR="00373333">
        <w:rPr>
          <w:sz w:val="24"/>
          <w:szCs w:val="24"/>
        </w:rPr>
        <w:t>4</w:t>
      </w:r>
      <w:r w:rsidR="006F2D2E">
        <w:rPr>
          <w:sz w:val="24"/>
          <w:szCs w:val="24"/>
        </w:rPr>
        <w:t xml:space="preserve"> </w:t>
      </w:r>
      <w:r w:rsidRPr="00F816F9">
        <w:rPr>
          <w:sz w:val="24"/>
          <w:szCs w:val="24"/>
        </w:rPr>
        <w:t>20</w:t>
      </w:r>
      <w:r w:rsidR="002833AB" w:rsidRPr="00F816F9">
        <w:rPr>
          <w:sz w:val="24"/>
          <w:szCs w:val="24"/>
        </w:rPr>
        <w:t>1</w:t>
      </w:r>
      <w:r w:rsidR="00E75928">
        <w:rPr>
          <w:sz w:val="24"/>
          <w:szCs w:val="24"/>
        </w:rPr>
        <w:t>7</w:t>
      </w:r>
      <w:r w:rsidRPr="0088630E">
        <w:rPr>
          <w:sz w:val="24"/>
          <w:szCs w:val="24"/>
        </w:rPr>
        <w:t xml:space="preserve"> a je sjednána na dobu </w:t>
      </w:r>
      <w:r w:rsidR="00F816F9">
        <w:rPr>
          <w:sz w:val="24"/>
          <w:szCs w:val="24"/>
        </w:rPr>
        <w:t>neur</w:t>
      </w:r>
      <w:r w:rsidRPr="0088630E">
        <w:rPr>
          <w:sz w:val="24"/>
          <w:szCs w:val="24"/>
        </w:rPr>
        <w:t>čitou</w:t>
      </w:r>
      <w:r w:rsidR="0088630E" w:rsidRPr="0088630E">
        <w:rPr>
          <w:sz w:val="24"/>
          <w:szCs w:val="24"/>
        </w:rPr>
        <w:t>.</w:t>
      </w:r>
      <w:r w:rsidRPr="0088630E">
        <w:rPr>
          <w:sz w:val="24"/>
          <w:szCs w:val="24"/>
        </w:rPr>
        <w:t xml:space="preserve"> </w:t>
      </w:r>
    </w:p>
    <w:p w:rsidR="0088630E" w:rsidRDefault="00531483">
      <w:pPr>
        <w:pStyle w:val="Zkladntext"/>
      </w:pPr>
      <w:r>
        <w:t xml:space="preserve">Smlouva může zaniknout </w:t>
      </w:r>
      <w:r w:rsidR="00BC72CD">
        <w:t xml:space="preserve">dohodou smluvních stran nebo </w:t>
      </w:r>
      <w:r>
        <w:t xml:space="preserve">na základě písemné výpovědi </w:t>
      </w:r>
      <w:r w:rsidR="00F91914">
        <w:t>uživatele</w:t>
      </w:r>
      <w:r>
        <w:t xml:space="preserve"> s tříměsíční výpovědní lhůtou, která začíná běžet prvním dnem následujícího čtvr</w:t>
      </w:r>
      <w:r w:rsidR="002833AB">
        <w:t>t</w:t>
      </w:r>
      <w:r>
        <w:t>letí po doručení písemné výpovědi druhé smluvní straně.</w:t>
      </w:r>
      <w:r w:rsidR="002833AB">
        <w:t xml:space="preserve"> </w:t>
      </w:r>
    </w:p>
    <w:p w:rsidR="0088630E" w:rsidRDefault="0088630E">
      <w:pPr>
        <w:pStyle w:val="Zkladntext"/>
      </w:pPr>
    </w:p>
    <w:p w:rsidR="00531483" w:rsidRDefault="00531483">
      <w:pPr>
        <w:pStyle w:val="Zkladntext"/>
      </w:pP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V.</w:t>
      </w: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Výše a splatnost nájemného</w:t>
      </w:r>
    </w:p>
    <w:p w:rsidR="00531483" w:rsidRDefault="006E715C">
      <w:pPr>
        <w:pStyle w:val="Zkladntext"/>
      </w:pPr>
      <w:r>
        <w:t xml:space="preserve">cena za užívání pozemní části veřejného přístavu </w:t>
      </w:r>
      <w:r w:rsidR="00531483">
        <w:t xml:space="preserve">a náhrady za služby spojené s užíváním </w:t>
      </w:r>
      <w:r w:rsidR="005F6EE8">
        <w:t>lodní polohy</w:t>
      </w:r>
      <w:r w:rsidR="00531483">
        <w:t xml:space="preserve"> je povinen </w:t>
      </w:r>
      <w:r>
        <w:t>u</w:t>
      </w:r>
      <w:r w:rsidR="00AA0EAF">
        <w:t>živatel</w:t>
      </w:r>
      <w:r w:rsidR="00531483">
        <w:t xml:space="preserve"> splácet ve struktuře:</w:t>
      </w:r>
    </w:p>
    <w:p w:rsidR="00E75928" w:rsidRDefault="00531483">
      <w:pPr>
        <w:pStyle w:val="Zkladntext"/>
      </w:pPr>
      <w:r>
        <w:tab/>
      </w:r>
    </w:p>
    <w:p w:rsidR="00E75928" w:rsidRDefault="006E715C">
      <w:pPr>
        <w:pStyle w:val="Zkladntext"/>
      </w:pPr>
      <w:r>
        <w:t xml:space="preserve">Cena </w:t>
      </w:r>
      <w:r w:rsidR="00E75928">
        <w:t xml:space="preserve">za užívání pozemní části </w:t>
      </w:r>
      <w:r>
        <w:t>veřejného přístavu</w:t>
      </w:r>
      <w:r w:rsidR="00E75928">
        <w:t xml:space="preserve"> (dle ceníku ze dne 1.</w:t>
      </w:r>
      <w:r w:rsidR="00DC7969">
        <w:t xml:space="preserve"> </w:t>
      </w:r>
      <w:r w:rsidR="00E75928">
        <w:t>6.</w:t>
      </w:r>
      <w:r w:rsidR="00DC7969">
        <w:t xml:space="preserve"> </w:t>
      </w:r>
      <w:r w:rsidR="00E75928">
        <w:t xml:space="preserve">2016) </w:t>
      </w:r>
    </w:p>
    <w:p w:rsidR="00E75928" w:rsidRDefault="00E75928" w:rsidP="00E75928">
      <w:pPr>
        <w:pStyle w:val="Zkladntext"/>
        <w:ind w:firstLine="708"/>
      </w:pPr>
    </w:p>
    <w:p w:rsidR="00531483" w:rsidRDefault="00531483" w:rsidP="00E75928">
      <w:pPr>
        <w:pStyle w:val="Zkladntext"/>
        <w:ind w:firstLine="708"/>
      </w:pPr>
      <w:r>
        <w:t>Položka</w:t>
      </w:r>
      <w:r w:rsidR="002833AB">
        <w:tab/>
      </w:r>
      <w:r w:rsidR="002833AB">
        <w:tab/>
      </w:r>
      <w:r w:rsidR="00824CE7">
        <w:t xml:space="preserve">                      </w:t>
      </w:r>
      <w:r>
        <w:t>Kč ročně</w:t>
      </w:r>
      <w:r w:rsidR="002833AB">
        <w:tab/>
      </w:r>
      <w:r w:rsidR="00824CE7">
        <w:t xml:space="preserve">                       </w:t>
      </w:r>
      <w:r w:rsidR="00373333">
        <w:t>poznámka</w:t>
      </w:r>
    </w:p>
    <w:p w:rsidR="00E75928" w:rsidRDefault="00531483">
      <w:pPr>
        <w:pStyle w:val="Zkladntext"/>
      </w:pPr>
      <w:r>
        <w:tab/>
      </w:r>
      <w:r w:rsidR="00E75928">
        <w:t xml:space="preserve">plovoucí </w:t>
      </w:r>
      <w:r w:rsidR="00373333">
        <w:t>zařízení</w:t>
      </w:r>
      <w:r w:rsidR="00E75928">
        <w:tab/>
      </w:r>
      <w:r w:rsidR="00E75928">
        <w:tab/>
      </w:r>
      <w:r w:rsidR="00E75928">
        <w:tab/>
      </w:r>
      <w:r w:rsidR="00373333">
        <w:t>90.0</w:t>
      </w:r>
      <w:r w:rsidR="00E75928">
        <w:t>00,-</w:t>
      </w:r>
      <w:r w:rsidR="00E75928">
        <w:tab/>
      </w:r>
      <w:r w:rsidR="00E75928">
        <w:tab/>
      </w:r>
      <w:r w:rsidR="00E75928">
        <w:tab/>
      </w:r>
      <w:r w:rsidR="00373333">
        <w:t>cena za užívání</w:t>
      </w:r>
    </w:p>
    <w:p w:rsidR="00531483" w:rsidRDefault="00531483">
      <w:pPr>
        <w:pStyle w:val="Zkladntext"/>
      </w:pPr>
      <w:r>
        <w:tab/>
      </w:r>
      <w:r w:rsidR="00373333">
        <w:t>elektrická energie</w:t>
      </w:r>
      <w:r>
        <w:tab/>
      </w:r>
      <w:r w:rsidR="00824CE7">
        <w:t xml:space="preserve">                       </w:t>
      </w:r>
      <w:r w:rsidR="00373333">
        <w:t>dle skutečných nákladů</w:t>
      </w:r>
      <w:r w:rsidR="00373333">
        <w:tab/>
        <w:t xml:space="preserve">úhrada </w:t>
      </w:r>
      <w:r>
        <w:t>služeb</w:t>
      </w:r>
    </w:p>
    <w:p w:rsidR="00373333" w:rsidRDefault="00373333" w:rsidP="00373333">
      <w:pPr>
        <w:pStyle w:val="Zkladntext"/>
      </w:pPr>
      <w:r>
        <w:tab/>
      </w:r>
      <w:r w:rsidR="007157DF">
        <w:t>pitná voda</w:t>
      </w:r>
      <w:r w:rsidR="007157DF">
        <w:tab/>
      </w:r>
      <w:r w:rsidR="007157DF">
        <w:tab/>
      </w:r>
      <w:r>
        <w:t xml:space="preserve">                      </w:t>
      </w:r>
      <w:r w:rsidR="007157DF">
        <w:tab/>
        <w:t>d</w:t>
      </w:r>
      <w:r>
        <w:t>le skutečných nákladů</w:t>
      </w:r>
      <w:r>
        <w:tab/>
        <w:t>úhrada služeb</w:t>
      </w:r>
    </w:p>
    <w:p w:rsidR="00824CE7" w:rsidRDefault="00824CE7">
      <w:pPr>
        <w:pStyle w:val="Zkladntext"/>
      </w:pPr>
    </w:p>
    <w:p w:rsidR="005F6EE8" w:rsidRDefault="00824CE7">
      <w:pPr>
        <w:pStyle w:val="Zkladntext"/>
      </w:pPr>
      <w:r>
        <w:t>K </w:t>
      </w:r>
      <w:r w:rsidR="006E715C">
        <w:t>ceně za užívání pozemní části veřejného</w:t>
      </w:r>
      <w:r>
        <w:t xml:space="preserve"> přístav</w:t>
      </w:r>
      <w:r w:rsidR="006E715C">
        <w:t>u</w:t>
      </w:r>
      <w:r>
        <w:t xml:space="preserve"> </w:t>
      </w:r>
      <w:r w:rsidR="0066527B">
        <w:t>a ostatním poplatkům za služby bude</w:t>
      </w:r>
      <w:r>
        <w:t xml:space="preserve"> připočtena zákonná sazba DPH, na základě zákona č.235/2004 Sb. o DPH v platném znění</w:t>
      </w:r>
      <w:r w:rsidR="006E715C">
        <w:t>.</w:t>
      </w:r>
    </w:p>
    <w:p w:rsidR="00824CE7" w:rsidRDefault="00824CE7">
      <w:pPr>
        <w:pStyle w:val="Zkladntext"/>
      </w:pPr>
    </w:p>
    <w:p w:rsidR="00531483" w:rsidRDefault="00AA0EAF">
      <w:pPr>
        <w:pStyle w:val="Zkladntext"/>
      </w:pPr>
      <w:r>
        <w:t>Uživatel</w:t>
      </w:r>
      <w:r w:rsidR="00531483">
        <w:t xml:space="preserve"> je povinen platit </w:t>
      </w:r>
      <w:r w:rsidR="006E715C">
        <w:t>p</w:t>
      </w:r>
      <w:r>
        <w:t>rovozovatel</w:t>
      </w:r>
      <w:r w:rsidR="006E715C">
        <w:t>i</w:t>
      </w:r>
      <w:r>
        <w:t xml:space="preserve"> přístavu</w:t>
      </w:r>
      <w:r w:rsidR="00531483">
        <w:t xml:space="preserve"> </w:t>
      </w:r>
      <w:r w:rsidR="006E715C">
        <w:t xml:space="preserve">cenu za užívání pozemní části veřejného přístavu </w:t>
      </w:r>
      <w:r w:rsidR="005F6EE8">
        <w:t xml:space="preserve">a služby </w:t>
      </w:r>
      <w:r w:rsidR="002833AB">
        <w:t>měsíčními</w:t>
      </w:r>
      <w:r w:rsidR="00531483">
        <w:t xml:space="preserve"> pl</w:t>
      </w:r>
      <w:r w:rsidR="002833AB">
        <w:t>a</w:t>
      </w:r>
      <w:r w:rsidR="00531483">
        <w:t>t</w:t>
      </w:r>
      <w:r w:rsidR="002833AB">
        <w:t>bami</w:t>
      </w:r>
      <w:r w:rsidR="00531483">
        <w:t xml:space="preserve"> na základ</w:t>
      </w:r>
      <w:r w:rsidR="002833AB">
        <w:t>ě</w:t>
      </w:r>
      <w:r w:rsidR="00531483">
        <w:t xml:space="preserve"> vystavené faktury se splatností 14 dnů</w:t>
      </w:r>
      <w:r w:rsidR="005F6EE8">
        <w:t>.</w:t>
      </w:r>
    </w:p>
    <w:p w:rsidR="0066527B" w:rsidRDefault="0066527B">
      <w:pPr>
        <w:pStyle w:val="Zkladntext"/>
      </w:pPr>
    </w:p>
    <w:p w:rsidR="00AE5893" w:rsidRDefault="00AA0EAF" w:rsidP="00AE5893">
      <w:pPr>
        <w:pStyle w:val="Zkladntext"/>
      </w:pPr>
      <w:r>
        <w:lastRenderedPageBreak/>
        <w:t>Provozovatel přístavu</w:t>
      </w:r>
      <w:r w:rsidR="00531483">
        <w:t xml:space="preserve"> si vyhrazuje právo upravit ceny poskytovaných služeb </w:t>
      </w:r>
      <w:r w:rsidR="002833AB">
        <w:t xml:space="preserve">písemným dodatkem ke smlouvě, </w:t>
      </w:r>
      <w:r w:rsidR="00531483">
        <w:t>v závislosti na navýšení vstupních cen od dodavatelů a to v příslušném období roku, kdy byly tyto sazby dodavatelem navýšeny.</w:t>
      </w:r>
    </w:p>
    <w:p w:rsidR="00AE5893" w:rsidRDefault="00AE5893" w:rsidP="00AE5893">
      <w:pPr>
        <w:pStyle w:val="Zkladntext"/>
        <w:rPr>
          <w:b/>
        </w:rPr>
      </w:pPr>
    </w:p>
    <w:p w:rsidR="00AE5893" w:rsidRDefault="00AE5893" w:rsidP="00AE5893">
      <w:pPr>
        <w:pStyle w:val="Zkladntext"/>
        <w:rPr>
          <w:b/>
        </w:rPr>
      </w:pPr>
    </w:p>
    <w:p w:rsidR="00531483" w:rsidRPr="00AE5893" w:rsidRDefault="00531483" w:rsidP="00AE5893">
      <w:pPr>
        <w:pStyle w:val="Zkladntext"/>
        <w:jc w:val="center"/>
      </w:pPr>
      <w:r>
        <w:rPr>
          <w:b/>
        </w:rPr>
        <w:t>VI.</w:t>
      </w: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 xml:space="preserve">Práva a povinnosti </w:t>
      </w:r>
      <w:r w:rsidR="006E715C">
        <w:rPr>
          <w:b/>
        </w:rPr>
        <w:t>u</w:t>
      </w:r>
      <w:r w:rsidR="00AA0EAF">
        <w:rPr>
          <w:b/>
        </w:rPr>
        <w:t>živatel</w:t>
      </w:r>
      <w:r w:rsidR="006E715C">
        <w:rPr>
          <w:b/>
        </w:rPr>
        <w:t>e</w:t>
      </w:r>
      <w:r>
        <w:rPr>
          <w:b/>
        </w:rPr>
        <w:t xml:space="preserve"> a </w:t>
      </w:r>
      <w:r w:rsidR="006E715C">
        <w:rPr>
          <w:b/>
        </w:rPr>
        <w:t>p</w:t>
      </w:r>
      <w:r w:rsidR="00AA0EAF">
        <w:rPr>
          <w:b/>
        </w:rPr>
        <w:t>rovozovatel</w:t>
      </w:r>
      <w:r w:rsidR="006E715C">
        <w:rPr>
          <w:b/>
        </w:rPr>
        <w:t>e</w:t>
      </w:r>
      <w:r w:rsidR="00AA0EAF">
        <w:rPr>
          <w:b/>
        </w:rPr>
        <w:t xml:space="preserve"> </w:t>
      </w:r>
      <w:r w:rsidR="006E715C">
        <w:rPr>
          <w:b/>
        </w:rPr>
        <w:t>přístavu</w:t>
      </w:r>
    </w:p>
    <w:p w:rsidR="00531483" w:rsidRDefault="00AA0EAF" w:rsidP="00B529C1">
      <w:pPr>
        <w:pStyle w:val="Zkladntext"/>
        <w:numPr>
          <w:ilvl w:val="0"/>
          <w:numId w:val="6"/>
        </w:numPr>
        <w:ind w:left="426" w:hanging="426"/>
      </w:pPr>
      <w:r>
        <w:t>Uživatel</w:t>
      </w:r>
      <w:r w:rsidR="00531483">
        <w:t xml:space="preserve"> má povolen přístup na </w:t>
      </w:r>
      <w:r w:rsidR="005F6EE8">
        <w:t>lodní polohu a má</w:t>
      </w:r>
      <w:r w:rsidR="00531483">
        <w:t xml:space="preserve"> právo užívat </w:t>
      </w:r>
      <w:r w:rsidR="005F6EE8">
        <w:t xml:space="preserve">vybavení přístavu, </w:t>
      </w:r>
      <w:r w:rsidR="00531483">
        <w:t>komunikace a cest</w:t>
      </w:r>
      <w:r w:rsidR="005F6EE8">
        <w:t>y</w:t>
      </w:r>
      <w:r w:rsidR="00531483">
        <w:t xml:space="preserve"> pro pěší v rozsahu nezbytném k zabezpečení </w:t>
      </w:r>
      <w:r w:rsidR="005F6EE8">
        <w:t xml:space="preserve">své </w:t>
      </w:r>
      <w:r w:rsidR="00531483">
        <w:t>činnosti.</w:t>
      </w:r>
    </w:p>
    <w:p w:rsidR="00531483" w:rsidRDefault="00531483" w:rsidP="00B529C1">
      <w:pPr>
        <w:pStyle w:val="Zkladntext"/>
        <w:ind w:left="426" w:hanging="426"/>
      </w:pPr>
    </w:p>
    <w:p w:rsidR="00531483" w:rsidRDefault="00AA0EAF" w:rsidP="00B529C1">
      <w:pPr>
        <w:pStyle w:val="Zkladntext"/>
        <w:numPr>
          <w:ilvl w:val="0"/>
          <w:numId w:val="6"/>
        </w:numPr>
        <w:ind w:left="426" w:hanging="426"/>
      </w:pPr>
      <w:r>
        <w:t>Uživatel</w:t>
      </w:r>
      <w:r w:rsidR="00531483">
        <w:t xml:space="preserve"> se zavazuje, že zajistí v jím používaných prostorách hospodárný provoz a uhradí všechny náklady, které by vznikly na zařízeních </w:t>
      </w:r>
      <w:r w:rsidR="006E715C">
        <w:t>p</w:t>
      </w:r>
      <w:r>
        <w:t>rovozovatel</w:t>
      </w:r>
      <w:r w:rsidR="006E715C">
        <w:t>e</w:t>
      </w:r>
      <w:r>
        <w:t xml:space="preserve"> přístavu</w:t>
      </w:r>
      <w:r w:rsidR="00531483">
        <w:t xml:space="preserve"> vinou </w:t>
      </w:r>
      <w:r w:rsidR="006E715C">
        <w:t>u</w:t>
      </w:r>
      <w:r>
        <w:t>živatel</w:t>
      </w:r>
      <w:r w:rsidR="006E715C">
        <w:t>e</w:t>
      </w:r>
      <w:r w:rsidR="00531483">
        <w:t>.</w:t>
      </w:r>
    </w:p>
    <w:p w:rsidR="00531483" w:rsidRDefault="00531483" w:rsidP="00B529C1">
      <w:pPr>
        <w:pStyle w:val="Zkladntext"/>
        <w:ind w:left="426" w:hanging="426"/>
      </w:pPr>
    </w:p>
    <w:p w:rsidR="005F6EE8" w:rsidRDefault="00372EF8" w:rsidP="00B529C1">
      <w:pPr>
        <w:pStyle w:val="Zkladntext"/>
        <w:numPr>
          <w:ilvl w:val="0"/>
          <w:numId w:val="6"/>
        </w:numPr>
        <w:ind w:left="426" w:hanging="426"/>
      </w:pPr>
      <w:r>
        <w:t>T</w:t>
      </w:r>
      <w:r w:rsidR="00531483">
        <w:t>uhý komunální odpad</w:t>
      </w:r>
      <w:r>
        <w:t xml:space="preserve">, který vznikl činností </w:t>
      </w:r>
      <w:r w:rsidR="006E715C">
        <w:t>u</w:t>
      </w:r>
      <w:r w:rsidR="00AA0EAF">
        <w:t>živatel</w:t>
      </w:r>
      <w:r w:rsidR="006E715C">
        <w:t>e</w:t>
      </w:r>
      <w:r w:rsidR="00531483">
        <w:t xml:space="preserve">, je </w:t>
      </w:r>
      <w:r w:rsidR="006E715C">
        <w:t>u</w:t>
      </w:r>
      <w:r w:rsidR="00AA0EAF">
        <w:t>živatel</w:t>
      </w:r>
      <w:r>
        <w:t xml:space="preserve"> </w:t>
      </w:r>
      <w:r w:rsidR="00531483">
        <w:t xml:space="preserve">povinen ukládat do nádob pro tento účel určených. Tato povinnost </w:t>
      </w:r>
      <w:r w:rsidR="006E715C">
        <w:t>u</w:t>
      </w:r>
      <w:r w:rsidR="00AA0EAF">
        <w:t>živatel</w:t>
      </w:r>
      <w:r w:rsidR="00531483">
        <w:t xml:space="preserve"> je v souladu s obecně právními předpisy o odpadech.</w:t>
      </w:r>
      <w:r w:rsidR="005F6EE8">
        <w:t xml:space="preserve"> </w:t>
      </w:r>
    </w:p>
    <w:p w:rsidR="005F6EE8" w:rsidRDefault="005F6EE8" w:rsidP="00B529C1">
      <w:pPr>
        <w:pStyle w:val="Zkladntext"/>
        <w:ind w:left="426" w:hanging="426"/>
      </w:pPr>
    </w:p>
    <w:p w:rsidR="00531483" w:rsidRDefault="00AA0EAF" w:rsidP="00B529C1">
      <w:pPr>
        <w:pStyle w:val="Zkladntext"/>
        <w:numPr>
          <w:ilvl w:val="0"/>
          <w:numId w:val="6"/>
        </w:numPr>
        <w:ind w:left="426" w:hanging="426"/>
      </w:pPr>
      <w:r>
        <w:t>Provozovatel přístavu</w:t>
      </w:r>
      <w:r w:rsidR="005F6EE8">
        <w:t xml:space="preserve"> má právo po předchozím nahlášen</w:t>
      </w:r>
      <w:r w:rsidR="00372EF8">
        <w:t>í</w:t>
      </w:r>
      <w:r w:rsidR="005F6EE8">
        <w:t xml:space="preserve"> </w:t>
      </w:r>
      <w:r w:rsidR="006E715C">
        <w:t xml:space="preserve">uživateli </w:t>
      </w:r>
      <w:r w:rsidR="005F6EE8">
        <w:t xml:space="preserve">provést kontrolu dodržování přístavního řádu a dalších ustanovení této smlouvy na </w:t>
      </w:r>
      <w:r w:rsidR="00531483">
        <w:t>předmět</w:t>
      </w:r>
      <w:r w:rsidR="005F6EE8">
        <w:t>u nájmu</w:t>
      </w:r>
      <w:r w:rsidR="00531483">
        <w:t>.</w:t>
      </w:r>
    </w:p>
    <w:p w:rsidR="00531483" w:rsidRDefault="00531483" w:rsidP="005F6EE8">
      <w:pPr>
        <w:pStyle w:val="Zkladntext"/>
      </w:pPr>
    </w:p>
    <w:p w:rsidR="00531483" w:rsidRDefault="00531483">
      <w:pPr>
        <w:pStyle w:val="Zkladntext"/>
      </w:pP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VII.</w:t>
      </w:r>
    </w:p>
    <w:p w:rsidR="00531483" w:rsidRDefault="00531483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531483" w:rsidRDefault="00531483" w:rsidP="005F6EE8">
      <w:pPr>
        <w:pStyle w:val="Zkladntext"/>
        <w:numPr>
          <w:ilvl w:val="0"/>
          <w:numId w:val="4"/>
        </w:numPr>
        <w:spacing w:before="120"/>
        <w:ind w:hanging="357"/>
      </w:pPr>
      <w:r>
        <w:t>Neoddělitelnou součástí této smlouvy jsou:</w:t>
      </w:r>
    </w:p>
    <w:p w:rsidR="00531483" w:rsidRDefault="00531483" w:rsidP="005F6EE8">
      <w:pPr>
        <w:pStyle w:val="Zkladntext"/>
        <w:numPr>
          <w:ilvl w:val="0"/>
          <w:numId w:val="3"/>
        </w:numPr>
        <w:spacing w:before="120"/>
        <w:ind w:hanging="357"/>
      </w:pPr>
      <w:r>
        <w:t xml:space="preserve">příloha č. 1 – </w:t>
      </w:r>
      <w:r w:rsidR="00E75928">
        <w:t>situační plán</w:t>
      </w:r>
      <w:r>
        <w:t xml:space="preserve"> </w:t>
      </w:r>
      <w:r w:rsidR="00F508EC">
        <w:t xml:space="preserve">využívaných částí </w:t>
      </w:r>
      <w:r w:rsidR="0012432E">
        <w:t xml:space="preserve">pozemní části veřejného </w:t>
      </w:r>
      <w:r w:rsidR="00F508EC">
        <w:t>přístav</w:t>
      </w:r>
      <w:r w:rsidR="0012432E">
        <w:t>u</w:t>
      </w:r>
      <w:r w:rsidR="00F508EC">
        <w:t xml:space="preserve"> </w:t>
      </w:r>
    </w:p>
    <w:p w:rsidR="00531483" w:rsidRDefault="00531483" w:rsidP="005F6EE8">
      <w:pPr>
        <w:pStyle w:val="Zkladntext"/>
        <w:numPr>
          <w:ilvl w:val="0"/>
          <w:numId w:val="4"/>
        </w:numPr>
        <w:spacing w:before="120"/>
        <w:ind w:hanging="357"/>
      </w:pPr>
      <w:r>
        <w:t xml:space="preserve">Tato smlouva je vyhotovena ve </w:t>
      </w:r>
      <w:r w:rsidR="005F6EE8">
        <w:t>třech</w:t>
      </w:r>
      <w:r>
        <w:t xml:space="preserve"> vyhotoveních. Jeden stejnopis přejímá </w:t>
      </w:r>
      <w:r w:rsidR="004B0EF3">
        <w:t>p</w:t>
      </w:r>
      <w:r w:rsidR="00AA0EAF">
        <w:t>rovozovatel přístavu</w:t>
      </w:r>
      <w:r>
        <w:t xml:space="preserve"> a </w:t>
      </w:r>
      <w:r w:rsidR="005F6EE8">
        <w:t>dvě</w:t>
      </w:r>
      <w:r>
        <w:t xml:space="preserve"> </w:t>
      </w:r>
      <w:r w:rsidR="004B0EF3">
        <w:t>uživatel</w:t>
      </w:r>
      <w:r>
        <w:t xml:space="preserve">. Jakékoli změny obsahu této smlouvy jsou možné pouze písemnou formou a to na základě písemné dohody </w:t>
      </w:r>
      <w:r w:rsidR="004B0EF3">
        <w:t>u</w:t>
      </w:r>
      <w:r w:rsidR="00AA0EAF">
        <w:t>živatel</w:t>
      </w:r>
      <w:r w:rsidR="004B0EF3">
        <w:t>e</w:t>
      </w:r>
      <w:r>
        <w:t xml:space="preserve"> a </w:t>
      </w:r>
      <w:r w:rsidR="004B0EF3">
        <w:t>provozovatele přístavu</w:t>
      </w:r>
      <w:r>
        <w:t>.</w:t>
      </w:r>
    </w:p>
    <w:p w:rsidR="001C607A" w:rsidRDefault="001C607A" w:rsidP="005F6EE8">
      <w:pPr>
        <w:pStyle w:val="Zkladntext"/>
        <w:numPr>
          <w:ilvl w:val="0"/>
          <w:numId w:val="4"/>
        </w:numPr>
        <w:spacing w:before="120"/>
        <w:ind w:hanging="357"/>
      </w:pPr>
      <w:r>
        <w:t xml:space="preserve">Na základě dohody smluvních stran nahrazuje tato smlouva smlouvu ze dne </w:t>
      </w:r>
      <w:r w:rsidR="00BF7CC1">
        <w:t>2</w:t>
      </w:r>
      <w:r w:rsidR="007157DF">
        <w:t>1</w:t>
      </w:r>
      <w:r w:rsidR="00BF7CC1">
        <w:t xml:space="preserve">. </w:t>
      </w:r>
      <w:r w:rsidR="007157DF">
        <w:t>12</w:t>
      </w:r>
      <w:r w:rsidR="00BF7CC1">
        <w:t>. 20</w:t>
      </w:r>
      <w:r w:rsidR="007157DF">
        <w:t>05</w:t>
      </w:r>
      <w:r w:rsidR="00BF7CC1">
        <w:t>.</w:t>
      </w:r>
    </w:p>
    <w:p w:rsidR="00D73D0D" w:rsidRPr="00D73D0D" w:rsidRDefault="00D73D0D" w:rsidP="00D73D0D">
      <w:pPr>
        <w:pStyle w:val="Odstavecseseznamem"/>
        <w:numPr>
          <w:ilvl w:val="0"/>
          <w:numId w:val="4"/>
        </w:numPr>
        <w:rPr>
          <w:sz w:val="24"/>
        </w:rPr>
      </w:pPr>
      <w:r w:rsidRPr="00D73D0D">
        <w:rPr>
          <w:sz w:val="24"/>
        </w:rPr>
        <w:t>Neoddělitelnými přílohami této smlouvy jsou:</w:t>
      </w:r>
    </w:p>
    <w:p w:rsidR="00D73D0D" w:rsidRDefault="00D73D0D" w:rsidP="00D73D0D">
      <w:pPr>
        <w:pStyle w:val="Odstavecseseznamem"/>
        <w:ind w:left="360" w:firstLine="349"/>
        <w:rPr>
          <w:sz w:val="24"/>
        </w:rPr>
      </w:pPr>
      <w:r w:rsidRPr="00D73D0D">
        <w:rPr>
          <w:sz w:val="24"/>
        </w:rPr>
        <w:t>Příloha číslo 1 – Situační plán přístavu</w:t>
      </w:r>
    </w:p>
    <w:p w:rsidR="00D73D0D" w:rsidRPr="002327B9" w:rsidRDefault="00D73D0D" w:rsidP="0032112E">
      <w:pPr>
        <w:pStyle w:val="Odstavecseseznamem"/>
        <w:ind w:left="360"/>
        <w:rPr>
          <w:color w:val="FF0000"/>
          <w:sz w:val="24"/>
        </w:rPr>
      </w:pPr>
      <w:r w:rsidRPr="00D73D0D">
        <w:rPr>
          <w:sz w:val="24"/>
        </w:rPr>
        <w:tab/>
      </w:r>
    </w:p>
    <w:p w:rsidR="00D73D0D" w:rsidRDefault="00D73D0D" w:rsidP="00D73D0D">
      <w:pPr>
        <w:pStyle w:val="Zkladntext"/>
        <w:spacing w:before="120"/>
        <w:ind w:left="360"/>
      </w:pPr>
    </w:p>
    <w:p w:rsidR="00531483" w:rsidRDefault="00531483">
      <w:pPr>
        <w:pStyle w:val="Zkladntext"/>
      </w:pPr>
    </w:p>
    <w:p w:rsidR="00531483" w:rsidRDefault="00531483">
      <w:pPr>
        <w:pStyle w:val="Zkladntext"/>
      </w:pPr>
    </w:p>
    <w:p w:rsidR="00531483" w:rsidRDefault="00531483">
      <w:pPr>
        <w:pStyle w:val="Zkladntext"/>
      </w:pPr>
      <w:r>
        <w:t>V Děčíně dne</w:t>
      </w:r>
      <w:r w:rsidR="00BA290F">
        <w:t xml:space="preserve"> 27. března 2017</w:t>
      </w:r>
      <w:r w:rsidR="00E45A77">
        <w:t xml:space="preserve">   </w:t>
      </w:r>
      <w:r w:rsidR="00C65D7B">
        <w:t xml:space="preserve">       </w:t>
      </w:r>
      <w:r w:rsidR="00953EB8">
        <w:t xml:space="preserve">                </w:t>
      </w:r>
      <w:r w:rsidR="00E45A77">
        <w:t xml:space="preserve">    </w:t>
      </w:r>
      <w:r w:rsidR="00E009D7">
        <w:t xml:space="preserve">       </w:t>
      </w:r>
      <w:r w:rsidR="00164DCD">
        <w:t xml:space="preserve">         </w:t>
      </w:r>
    </w:p>
    <w:p w:rsidR="00531483" w:rsidRDefault="00531483">
      <w:pPr>
        <w:pStyle w:val="Zkladntext"/>
      </w:pPr>
    </w:p>
    <w:p w:rsidR="00531483" w:rsidRDefault="00531483">
      <w:pPr>
        <w:pStyle w:val="Zkladntext"/>
      </w:pPr>
    </w:p>
    <w:p w:rsidR="00531483" w:rsidRDefault="00531483">
      <w:pPr>
        <w:pStyle w:val="Zkladntext"/>
      </w:pPr>
    </w:p>
    <w:p w:rsidR="00C65D7B" w:rsidRDefault="00130AFF" w:rsidP="00130AFF">
      <w:pPr>
        <w:pStyle w:val="Zkladntext"/>
        <w:tabs>
          <w:tab w:val="left" w:leader="dot" w:pos="2835"/>
          <w:tab w:val="left" w:pos="6237"/>
          <w:tab w:val="left" w:leader="dot" w:pos="9072"/>
        </w:tabs>
      </w:pPr>
      <w:r>
        <w:tab/>
      </w:r>
      <w:r>
        <w:tab/>
      </w:r>
      <w:r>
        <w:tab/>
      </w:r>
    </w:p>
    <w:p w:rsidR="00130AFF" w:rsidRDefault="00130AFF" w:rsidP="00130AFF">
      <w:pPr>
        <w:pStyle w:val="Zkladntext"/>
        <w:tabs>
          <w:tab w:val="center" w:pos="1418"/>
          <w:tab w:val="center" w:pos="7655"/>
        </w:tabs>
      </w:pPr>
      <w:r>
        <w:tab/>
        <w:t>Provozovatel přístavu</w:t>
      </w:r>
      <w:r>
        <w:tab/>
        <w:t>Uživatel</w:t>
      </w:r>
    </w:p>
    <w:p w:rsidR="0032112E" w:rsidRDefault="00130AFF" w:rsidP="00130AFF">
      <w:pPr>
        <w:pStyle w:val="Zkladntext"/>
        <w:tabs>
          <w:tab w:val="center" w:pos="1418"/>
          <w:tab w:val="center" w:pos="7655"/>
        </w:tabs>
      </w:pPr>
      <w:r>
        <w:tab/>
      </w:r>
      <w:r>
        <w:tab/>
      </w:r>
    </w:p>
    <w:p w:rsidR="00130AFF" w:rsidRDefault="00130AFF" w:rsidP="00130AFF">
      <w:pPr>
        <w:pStyle w:val="Zkladntext"/>
        <w:tabs>
          <w:tab w:val="center" w:pos="1418"/>
          <w:tab w:val="center" w:pos="7655"/>
        </w:tabs>
      </w:pPr>
      <w:r>
        <w:tab/>
      </w:r>
      <w:r w:rsidR="00AF525A">
        <w:t>s</w:t>
      </w:r>
      <w:r>
        <w:t>tatutární ředitel</w:t>
      </w:r>
      <w:r>
        <w:tab/>
      </w:r>
      <w:proofErr w:type="spellStart"/>
      <w:r w:rsidR="00AF525A">
        <w:t>ř</w:t>
      </w:r>
      <w:r>
        <w:t>editel</w:t>
      </w:r>
      <w:proofErr w:type="spellEnd"/>
      <w:r w:rsidR="00BA290F">
        <w:t xml:space="preserve"> školy</w:t>
      </w:r>
      <w:r>
        <w:t xml:space="preserve"> </w:t>
      </w:r>
    </w:p>
    <w:p w:rsidR="00D73D0D" w:rsidRDefault="00D73D0D" w:rsidP="00130AFF">
      <w:pPr>
        <w:pStyle w:val="Zkladntext"/>
        <w:tabs>
          <w:tab w:val="center" w:pos="1418"/>
          <w:tab w:val="center" w:pos="7655"/>
        </w:tabs>
      </w:pPr>
    </w:p>
    <w:sectPr w:rsidR="00D73D0D" w:rsidSect="0008453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43" w:rsidRDefault="00244643" w:rsidP="00833660">
      <w:r>
        <w:separator/>
      </w:r>
    </w:p>
  </w:endnote>
  <w:endnote w:type="continuationSeparator" w:id="0">
    <w:p w:rsidR="00244643" w:rsidRDefault="00244643" w:rsidP="008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60" w:rsidRDefault="00553BF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0E4">
      <w:rPr>
        <w:noProof/>
      </w:rPr>
      <w:t>3</w:t>
    </w:r>
    <w:r>
      <w:rPr>
        <w:noProof/>
      </w:rPr>
      <w:fldChar w:fldCharType="end"/>
    </w:r>
  </w:p>
  <w:p w:rsidR="00833660" w:rsidRDefault="00833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43" w:rsidRDefault="00244643" w:rsidP="00833660">
      <w:r>
        <w:separator/>
      </w:r>
    </w:p>
  </w:footnote>
  <w:footnote w:type="continuationSeparator" w:id="0">
    <w:p w:rsidR="00244643" w:rsidRDefault="00244643" w:rsidP="0083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341"/>
    <w:multiLevelType w:val="hybridMultilevel"/>
    <w:tmpl w:val="ED0EF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03558"/>
    <w:multiLevelType w:val="singleLevel"/>
    <w:tmpl w:val="806410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0EC5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4531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30737F"/>
    <w:multiLevelType w:val="hybridMultilevel"/>
    <w:tmpl w:val="4D60F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25E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DE"/>
    <w:rsid w:val="000157BC"/>
    <w:rsid w:val="000317FD"/>
    <w:rsid w:val="00084539"/>
    <w:rsid w:val="00091273"/>
    <w:rsid w:val="000F7736"/>
    <w:rsid w:val="0012432E"/>
    <w:rsid w:val="00130AFF"/>
    <w:rsid w:val="0014155B"/>
    <w:rsid w:val="00164DCD"/>
    <w:rsid w:val="00196872"/>
    <w:rsid w:val="001C607A"/>
    <w:rsid w:val="002327B9"/>
    <w:rsid w:val="00244643"/>
    <w:rsid w:val="00254A6A"/>
    <w:rsid w:val="00257568"/>
    <w:rsid w:val="002833AB"/>
    <w:rsid w:val="002E00E4"/>
    <w:rsid w:val="002F1493"/>
    <w:rsid w:val="00310C3B"/>
    <w:rsid w:val="00312D6D"/>
    <w:rsid w:val="0032112E"/>
    <w:rsid w:val="003306DD"/>
    <w:rsid w:val="00344F23"/>
    <w:rsid w:val="00360D7A"/>
    <w:rsid w:val="00371D7D"/>
    <w:rsid w:val="00372EF8"/>
    <w:rsid w:val="00373333"/>
    <w:rsid w:val="00376770"/>
    <w:rsid w:val="003A4A87"/>
    <w:rsid w:val="003F36B7"/>
    <w:rsid w:val="00434979"/>
    <w:rsid w:val="00435C71"/>
    <w:rsid w:val="00461830"/>
    <w:rsid w:val="004B05EB"/>
    <w:rsid w:val="004B093D"/>
    <w:rsid w:val="004B0EF3"/>
    <w:rsid w:val="00507874"/>
    <w:rsid w:val="00522836"/>
    <w:rsid w:val="00531483"/>
    <w:rsid w:val="00553BFC"/>
    <w:rsid w:val="0056649D"/>
    <w:rsid w:val="0058391A"/>
    <w:rsid w:val="005A40D8"/>
    <w:rsid w:val="005A5E05"/>
    <w:rsid w:val="005E65F0"/>
    <w:rsid w:val="005F6EE8"/>
    <w:rsid w:val="0066527B"/>
    <w:rsid w:val="00676FAE"/>
    <w:rsid w:val="00684DCF"/>
    <w:rsid w:val="006A4AF3"/>
    <w:rsid w:val="006B7A63"/>
    <w:rsid w:val="006C1723"/>
    <w:rsid w:val="006E715C"/>
    <w:rsid w:val="006F2D2E"/>
    <w:rsid w:val="007157DF"/>
    <w:rsid w:val="00746FDE"/>
    <w:rsid w:val="0074777B"/>
    <w:rsid w:val="0076718D"/>
    <w:rsid w:val="007D4562"/>
    <w:rsid w:val="007E7AE5"/>
    <w:rsid w:val="00812B91"/>
    <w:rsid w:val="0082437C"/>
    <w:rsid w:val="00824CE7"/>
    <w:rsid w:val="00833660"/>
    <w:rsid w:val="00845F4B"/>
    <w:rsid w:val="00882BDA"/>
    <w:rsid w:val="0088630E"/>
    <w:rsid w:val="0089088F"/>
    <w:rsid w:val="008C48D5"/>
    <w:rsid w:val="009239DF"/>
    <w:rsid w:val="00953EB8"/>
    <w:rsid w:val="0095427B"/>
    <w:rsid w:val="009677A2"/>
    <w:rsid w:val="009E2225"/>
    <w:rsid w:val="00A21AEE"/>
    <w:rsid w:val="00A509C1"/>
    <w:rsid w:val="00AA0EAF"/>
    <w:rsid w:val="00AC566F"/>
    <w:rsid w:val="00AE5893"/>
    <w:rsid w:val="00AF2A52"/>
    <w:rsid w:val="00AF308A"/>
    <w:rsid w:val="00AF525A"/>
    <w:rsid w:val="00B05881"/>
    <w:rsid w:val="00B31A56"/>
    <w:rsid w:val="00B45C69"/>
    <w:rsid w:val="00B529C1"/>
    <w:rsid w:val="00B766F0"/>
    <w:rsid w:val="00B776E9"/>
    <w:rsid w:val="00BA290F"/>
    <w:rsid w:val="00BC623D"/>
    <w:rsid w:val="00BC72CD"/>
    <w:rsid w:val="00BE314A"/>
    <w:rsid w:val="00BF7CC1"/>
    <w:rsid w:val="00C03A0A"/>
    <w:rsid w:val="00C32770"/>
    <w:rsid w:val="00C35786"/>
    <w:rsid w:val="00C65D7B"/>
    <w:rsid w:val="00C70B2E"/>
    <w:rsid w:val="00CA33FA"/>
    <w:rsid w:val="00CC624C"/>
    <w:rsid w:val="00CE25FB"/>
    <w:rsid w:val="00D01E55"/>
    <w:rsid w:val="00D42EEF"/>
    <w:rsid w:val="00D7373C"/>
    <w:rsid w:val="00D73D0D"/>
    <w:rsid w:val="00D91BD8"/>
    <w:rsid w:val="00DA19BC"/>
    <w:rsid w:val="00DC7969"/>
    <w:rsid w:val="00DD08CD"/>
    <w:rsid w:val="00DE1535"/>
    <w:rsid w:val="00E009D7"/>
    <w:rsid w:val="00E00D4B"/>
    <w:rsid w:val="00E253E0"/>
    <w:rsid w:val="00E45A77"/>
    <w:rsid w:val="00E75928"/>
    <w:rsid w:val="00EA6896"/>
    <w:rsid w:val="00F148A0"/>
    <w:rsid w:val="00F508EC"/>
    <w:rsid w:val="00F61698"/>
    <w:rsid w:val="00F816F9"/>
    <w:rsid w:val="00F91914"/>
    <w:rsid w:val="00FA42AF"/>
    <w:rsid w:val="00FB5DAE"/>
    <w:rsid w:val="00FC7AE0"/>
    <w:rsid w:val="00FD0709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539"/>
  </w:style>
  <w:style w:type="paragraph" w:styleId="Nadpis1">
    <w:name w:val="heading 1"/>
    <w:basedOn w:val="Normln"/>
    <w:next w:val="Normln"/>
    <w:qFormat/>
    <w:rsid w:val="00084539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4539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084539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3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5928"/>
    <w:rPr>
      <w:b/>
      <w:bCs/>
    </w:rPr>
  </w:style>
  <w:style w:type="character" w:customStyle="1" w:styleId="NzevChar">
    <w:name w:val="Název Char"/>
    <w:basedOn w:val="Standardnpsmoodstavce"/>
    <w:link w:val="Nzev"/>
    <w:rsid w:val="00BF7CC1"/>
    <w:rPr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25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3E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33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3660"/>
  </w:style>
  <w:style w:type="paragraph" w:styleId="Zpat">
    <w:name w:val="footer"/>
    <w:basedOn w:val="Normln"/>
    <w:link w:val="ZpatChar"/>
    <w:uiPriority w:val="99"/>
    <w:unhideWhenUsed/>
    <w:rsid w:val="00833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60"/>
  </w:style>
  <w:style w:type="paragraph" w:styleId="Zkladntext3">
    <w:name w:val="Body Text 3"/>
    <w:basedOn w:val="Normln"/>
    <w:link w:val="Zkladntext3Char"/>
    <w:uiPriority w:val="99"/>
    <w:semiHidden/>
    <w:unhideWhenUsed/>
    <w:rsid w:val="00D01E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1E5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D0D"/>
    <w:pPr>
      <w:ind w:left="720"/>
      <w:contextualSpacing/>
    </w:pPr>
  </w:style>
  <w:style w:type="paragraph" w:customStyle="1" w:styleId="FR1">
    <w:name w:val="FR1"/>
    <w:rsid w:val="00D73D0D"/>
    <w:pPr>
      <w:widowControl w:val="0"/>
      <w:ind w:left="2560"/>
    </w:pPr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539"/>
  </w:style>
  <w:style w:type="paragraph" w:styleId="Nadpis1">
    <w:name w:val="heading 1"/>
    <w:basedOn w:val="Normln"/>
    <w:next w:val="Normln"/>
    <w:qFormat/>
    <w:rsid w:val="00084539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4539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084539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3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5928"/>
    <w:rPr>
      <w:b/>
      <w:bCs/>
    </w:rPr>
  </w:style>
  <w:style w:type="character" w:customStyle="1" w:styleId="NzevChar">
    <w:name w:val="Název Char"/>
    <w:basedOn w:val="Standardnpsmoodstavce"/>
    <w:link w:val="Nzev"/>
    <w:rsid w:val="00BF7CC1"/>
    <w:rPr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25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3E0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33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3660"/>
  </w:style>
  <w:style w:type="paragraph" w:styleId="Zpat">
    <w:name w:val="footer"/>
    <w:basedOn w:val="Normln"/>
    <w:link w:val="ZpatChar"/>
    <w:uiPriority w:val="99"/>
    <w:unhideWhenUsed/>
    <w:rsid w:val="00833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60"/>
  </w:style>
  <w:style w:type="paragraph" w:styleId="Zkladntext3">
    <w:name w:val="Body Text 3"/>
    <w:basedOn w:val="Normln"/>
    <w:link w:val="Zkladntext3Char"/>
    <w:uiPriority w:val="99"/>
    <w:semiHidden/>
    <w:unhideWhenUsed/>
    <w:rsid w:val="00D01E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1E5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D0D"/>
    <w:pPr>
      <w:ind w:left="720"/>
      <w:contextualSpacing/>
    </w:pPr>
  </w:style>
  <w:style w:type="paragraph" w:customStyle="1" w:styleId="FR1">
    <w:name w:val="FR1"/>
    <w:rsid w:val="00D73D0D"/>
    <w:pPr>
      <w:widowControl w:val="0"/>
      <w:ind w:left="2560"/>
    </w:pPr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CSPL, a.s.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X</dc:creator>
  <cp:lastModifiedBy>Jana Férová</cp:lastModifiedBy>
  <cp:revision>2</cp:revision>
  <cp:lastPrinted>2017-03-27T06:57:00Z</cp:lastPrinted>
  <dcterms:created xsi:type="dcterms:W3CDTF">2017-04-21T06:36:00Z</dcterms:created>
  <dcterms:modified xsi:type="dcterms:W3CDTF">2017-04-21T06:36:00Z</dcterms:modified>
</cp:coreProperties>
</file>