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B01A80" w:rsidRPr="00B01A80">
        <w:rPr>
          <w:rFonts w:ascii="Segoe UI" w:hAnsi="Segoe UI" w:cs="Segoe UI"/>
          <w:color w:val="808080" w:themeColor="background1" w:themeShade="80"/>
          <w:sz w:val="32"/>
          <w:szCs w:val="32"/>
        </w:rPr>
        <w:t>1190900917</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1E5813" w:rsidRDefault="00DF16AC" w:rsidP="003D3AFC">
      <w:pPr>
        <w:pStyle w:val="Zkladntext"/>
        <w:jc w:val="both"/>
        <w:rPr>
          <w:rFonts w:ascii="Segoe UI" w:hAnsi="Segoe UI" w:cs="Segoe UI"/>
          <w:b/>
          <w:color w:val="auto"/>
          <w:sz w:val="20"/>
        </w:rPr>
      </w:pPr>
      <w:r w:rsidRPr="001E5813">
        <w:rPr>
          <w:rFonts w:ascii="Segoe UI" w:hAnsi="Segoe UI" w:cs="Segoe UI"/>
          <w:b/>
          <w:color w:val="auto"/>
          <w:sz w:val="20"/>
        </w:rPr>
        <w:t>Obec Karlín</w:t>
      </w:r>
    </w:p>
    <w:p w:rsidR="00B402EF" w:rsidRPr="001E5813" w:rsidRDefault="00B402EF" w:rsidP="003D3AFC">
      <w:pPr>
        <w:pStyle w:val="Zkladntext"/>
        <w:jc w:val="both"/>
        <w:rPr>
          <w:rFonts w:ascii="Segoe UI" w:hAnsi="Segoe UI" w:cs="Segoe UI"/>
          <w:color w:val="auto"/>
          <w:sz w:val="20"/>
        </w:rPr>
      </w:pPr>
      <w:r w:rsidRPr="001E5813">
        <w:rPr>
          <w:rFonts w:ascii="Segoe UI" w:hAnsi="Segoe UI" w:cs="Segoe UI"/>
          <w:color w:val="auto"/>
          <w:sz w:val="20"/>
        </w:rPr>
        <w:t xml:space="preserve">se sídlem: </w:t>
      </w:r>
      <w:r w:rsidRPr="001E5813">
        <w:rPr>
          <w:rFonts w:ascii="Segoe UI" w:hAnsi="Segoe UI" w:cs="Segoe UI"/>
          <w:color w:val="auto"/>
          <w:sz w:val="20"/>
        </w:rPr>
        <w:tab/>
      </w:r>
      <w:r w:rsidRPr="001E5813">
        <w:rPr>
          <w:rFonts w:ascii="Segoe UI" w:hAnsi="Segoe UI" w:cs="Segoe UI"/>
          <w:color w:val="auto"/>
          <w:sz w:val="20"/>
        </w:rPr>
        <w:tab/>
      </w:r>
      <w:r w:rsidRPr="001E5813">
        <w:rPr>
          <w:rFonts w:ascii="Segoe UI" w:hAnsi="Segoe UI" w:cs="Segoe UI"/>
          <w:color w:val="auto"/>
          <w:sz w:val="20"/>
        </w:rPr>
        <w:tab/>
      </w:r>
      <w:r w:rsidR="00DF16AC" w:rsidRPr="001E5813">
        <w:rPr>
          <w:rFonts w:ascii="Segoe UI" w:hAnsi="Segoe UI" w:cs="Segoe UI"/>
          <w:color w:val="auto"/>
          <w:sz w:val="20"/>
        </w:rPr>
        <w:t>Karlín 60, 696 14 Karlín</w:t>
      </w:r>
    </w:p>
    <w:p w:rsidR="00B402EF" w:rsidRPr="001E5813" w:rsidRDefault="00B402EF" w:rsidP="00B402EF">
      <w:pPr>
        <w:pStyle w:val="Zkladntext"/>
        <w:jc w:val="both"/>
        <w:rPr>
          <w:rFonts w:ascii="Segoe UI" w:hAnsi="Segoe UI" w:cs="Segoe UI"/>
          <w:color w:val="auto"/>
          <w:sz w:val="20"/>
        </w:rPr>
      </w:pPr>
      <w:r w:rsidRPr="001E5813">
        <w:rPr>
          <w:rFonts w:ascii="Segoe UI" w:hAnsi="Segoe UI" w:cs="Segoe UI"/>
          <w:color w:val="auto"/>
          <w:sz w:val="20"/>
        </w:rPr>
        <w:t xml:space="preserve">korespondenční adresa: </w:t>
      </w:r>
      <w:r w:rsidRPr="001E5813">
        <w:rPr>
          <w:rFonts w:ascii="Segoe UI" w:hAnsi="Segoe UI" w:cs="Segoe UI"/>
          <w:color w:val="auto"/>
          <w:sz w:val="20"/>
        </w:rPr>
        <w:tab/>
      </w:r>
      <w:r w:rsidRPr="001E5813">
        <w:rPr>
          <w:rFonts w:ascii="Segoe UI" w:hAnsi="Segoe UI" w:cs="Segoe UI"/>
          <w:color w:val="auto"/>
          <w:sz w:val="20"/>
        </w:rPr>
        <w:tab/>
      </w:r>
      <w:r w:rsidR="00DF16AC" w:rsidRPr="001E5813">
        <w:rPr>
          <w:rFonts w:ascii="Segoe UI" w:hAnsi="Segoe UI" w:cs="Segoe UI"/>
          <w:color w:val="auto"/>
          <w:sz w:val="20"/>
        </w:rPr>
        <w:t>Karlín 60, 696 14 Karlín</w:t>
      </w:r>
    </w:p>
    <w:p w:rsidR="00B402EF" w:rsidRPr="001E5813" w:rsidRDefault="00B402EF" w:rsidP="00B402EF">
      <w:pPr>
        <w:pStyle w:val="Zkladntext"/>
        <w:jc w:val="both"/>
        <w:rPr>
          <w:rFonts w:ascii="Segoe UI" w:hAnsi="Segoe UI" w:cs="Segoe UI"/>
          <w:color w:val="auto"/>
          <w:sz w:val="20"/>
        </w:rPr>
      </w:pPr>
      <w:r w:rsidRPr="001E5813">
        <w:rPr>
          <w:rFonts w:ascii="Segoe UI" w:hAnsi="Segoe UI" w:cs="Segoe UI"/>
          <w:color w:val="auto"/>
          <w:sz w:val="20"/>
        </w:rPr>
        <w:t xml:space="preserve">IČO: </w:t>
      </w:r>
      <w:r w:rsidRPr="001E5813">
        <w:rPr>
          <w:rFonts w:ascii="Segoe UI" w:hAnsi="Segoe UI" w:cs="Segoe UI"/>
          <w:color w:val="auto"/>
          <w:sz w:val="20"/>
        </w:rPr>
        <w:tab/>
      </w:r>
      <w:r w:rsidRPr="001E5813">
        <w:rPr>
          <w:rFonts w:ascii="Segoe UI" w:hAnsi="Segoe UI" w:cs="Segoe UI"/>
          <w:color w:val="auto"/>
          <w:sz w:val="20"/>
        </w:rPr>
        <w:tab/>
      </w:r>
      <w:r w:rsidRPr="001E5813">
        <w:rPr>
          <w:rFonts w:ascii="Segoe UI" w:hAnsi="Segoe UI" w:cs="Segoe UI"/>
          <w:color w:val="auto"/>
          <w:sz w:val="20"/>
        </w:rPr>
        <w:tab/>
      </w:r>
      <w:r w:rsidRPr="001E5813">
        <w:rPr>
          <w:rFonts w:ascii="Segoe UI" w:hAnsi="Segoe UI" w:cs="Segoe UI"/>
          <w:color w:val="auto"/>
          <w:sz w:val="20"/>
        </w:rPr>
        <w:tab/>
      </w:r>
      <w:r w:rsidR="00DF16AC" w:rsidRPr="001E5813">
        <w:rPr>
          <w:rFonts w:ascii="Segoe UI" w:hAnsi="Segoe UI" w:cs="Segoe UI"/>
          <w:color w:val="auto"/>
          <w:sz w:val="20"/>
        </w:rPr>
        <w:t>00488470</w:t>
      </w:r>
    </w:p>
    <w:p w:rsidR="00B402EF" w:rsidRPr="001E5813" w:rsidRDefault="004215FA" w:rsidP="00B402EF">
      <w:pPr>
        <w:pStyle w:val="Zkladntext"/>
        <w:jc w:val="both"/>
        <w:rPr>
          <w:rFonts w:ascii="Segoe UI" w:hAnsi="Segoe UI" w:cs="Segoe UI"/>
          <w:color w:val="auto"/>
          <w:sz w:val="20"/>
        </w:rPr>
      </w:pPr>
      <w:r w:rsidRPr="001E5813">
        <w:rPr>
          <w:rFonts w:ascii="Segoe UI" w:hAnsi="Segoe UI" w:cs="Segoe UI"/>
          <w:color w:val="auto"/>
          <w:sz w:val="20"/>
        </w:rPr>
        <w:t>zastoupená</w:t>
      </w:r>
      <w:r w:rsidR="00B402EF" w:rsidRPr="001E5813">
        <w:rPr>
          <w:rFonts w:ascii="Segoe UI" w:hAnsi="Segoe UI" w:cs="Segoe UI"/>
          <w:color w:val="auto"/>
          <w:sz w:val="20"/>
        </w:rPr>
        <w:t xml:space="preserve">: </w:t>
      </w:r>
      <w:r w:rsidR="00B402EF" w:rsidRPr="001E5813">
        <w:rPr>
          <w:rFonts w:ascii="Segoe UI" w:hAnsi="Segoe UI" w:cs="Segoe UI"/>
          <w:color w:val="auto"/>
          <w:sz w:val="20"/>
        </w:rPr>
        <w:tab/>
      </w:r>
      <w:r w:rsidR="00B402EF" w:rsidRPr="001E5813">
        <w:rPr>
          <w:rFonts w:ascii="Segoe UI" w:hAnsi="Segoe UI" w:cs="Segoe UI"/>
          <w:color w:val="auto"/>
          <w:sz w:val="20"/>
        </w:rPr>
        <w:tab/>
      </w:r>
      <w:r w:rsidR="00B402EF" w:rsidRPr="001E5813">
        <w:rPr>
          <w:rFonts w:ascii="Segoe UI" w:hAnsi="Segoe UI" w:cs="Segoe UI"/>
          <w:color w:val="auto"/>
          <w:sz w:val="20"/>
        </w:rPr>
        <w:tab/>
      </w:r>
      <w:r w:rsidR="00091828">
        <w:rPr>
          <w:rFonts w:ascii="Segoe UI" w:hAnsi="Segoe UI" w:cs="Segoe UI"/>
          <w:color w:val="auto"/>
          <w:sz w:val="20"/>
        </w:rPr>
        <w:t>Darjou K r p a l o v o u, starostkou</w:t>
      </w:r>
      <w:r w:rsidR="001E5813" w:rsidRPr="001E5813">
        <w:rPr>
          <w:rFonts w:ascii="Segoe UI" w:hAnsi="Segoe UI" w:cs="Segoe UI"/>
          <w:color w:val="auto"/>
          <w:sz w:val="20"/>
        </w:rPr>
        <w:t xml:space="preserve"> obce</w:t>
      </w:r>
    </w:p>
    <w:p w:rsidR="00B402EF" w:rsidRPr="001E5813" w:rsidRDefault="00B402EF" w:rsidP="00B402EF">
      <w:pPr>
        <w:pStyle w:val="Zkladntext"/>
        <w:ind w:left="1752" w:hanging="1752"/>
        <w:jc w:val="both"/>
        <w:rPr>
          <w:rFonts w:ascii="Segoe UI" w:hAnsi="Segoe UI" w:cs="Segoe UI"/>
          <w:color w:val="auto"/>
          <w:sz w:val="20"/>
        </w:rPr>
      </w:pPr>
      <w:r w:rsidRPr="001E5813">
        <w:rPr>
          <w:rFonts w:ascii="Segoe UI" w:hAnsi="Segoe UI" w:cs="Segoe UI"/>
          <w:color w:val="auto"/>
          <w:sz w:val="20"/>
        </w:rPr>
        <w:t xml:space="preserve">bankovní spojení: </w:t>
      </w:r>
      <w:r w:rsidRPr="001E5813">
        <w:rPr>
          <w:rFonts w:ascii="Segoe UI" w:hAnsi="Segoe UI" w:cs="Segoe UI"/>
          <w:color w:val="auto"/>
          <w:sz w:val="20"/>
        </w:rPr>
        <w:tab/>
      </w:r>
      <w:r w:rsidRPr="001E5813">
        <w:rPr>
          <w:rFonts w:ascii="Segoe UI" w:hAnsi="Segoe UI" w:cs="Segoe UI"/>
          <w:color w:val="auto"/>
          <w:sz w:val="20"/>
        </w:rPr>
        <w:tab/>
      </w:r>
      <w:r w:rsidRPr="001E5813">
        <w:rPr>
          <w:rFonts w:ascii="Segoe UI" w:hAnsi="Segoe UI" w:cs="Segoe UI"/>
          <w:color w:val="auto"/>
          <w:sz w:val="20"/>
        </w:rPr>
        <w:tab/>
      </w:r>
      <w:r w:rsidR="00DF16AC" w:rsidRPr="001E5813">
        <w:rPr>
          <w:rFonts w:ascii="Segoe UI" w:hAnsi="Segoe UI" w:cs="Segoe UI"/>
          <w:color w:val="auto"/>
          <w:sz w:val="20"/>
        </w:rPr>
        <w:t>Česká národní banka</w:t>
      </w:r>
    </w:p>
    <w:p w:rsidR="00B402EF" w:rsidRPr="001E5813" w:rsidRDefault="00B402EF" w:rsidP="00B402EF">
      <w:pPr>
        <w:pStyle w:val="Zkladntext"/>
        <w:ind w:left="1752" w:hanging="1752"/>
        <w:jc w:val="both"/>
        <w:rPr>
          <w:rFonts w:ascii="Segoe UI" w:hAnsi="Segoe UI" w:cs="Segoe UI"/>
          <w:color w:val="auto"/>
          <w:sz w:val="20"/>
        </w:rPr>
      </w:pPr>
      <w:r w:rsidRPr="001E5813">
        <w:rPr>
          <w:rFonts w:ascii="Segoe UI" w:hAnsi="Segoe UI" w:cs="Segoe UI"/>
          <w:color w:val="auto"/>
          <w:sz w:val="20"/>
        </w:rPr>
        <w:t>číslo účtu:</w:t>
      </w:r>
      <w:r w:rsidRPr="001E5813">
        <w:rPr>
          <w:rFonts w:ascii="Segoe UI" w:hAnsi="Segoe UI" w:cs="Segoe UI"/>
          <w:color w:val="auto"/>
          <w:sz w:val="20"/>
        </w:rPr>
        <w:tab/>
      </w:r>
      <w:r w:rsidRPr="001E5813">
        <w:rPr>
          <w:rFonts w:ascii="Segoe UI" w:hAnsi="Segoe UI" w:cs="Segoe UI"/>
          <w:color w:val="auto"/>
          <w:sz w:val="20"/>
        </w:rPr>
        <w:tab/>
      </w:r>
      <w:r w:rsidRPr="001E5813">
        <w:rPr>
          <w:rFonts w:ascii="Segoe UI" w:hAnsi="Segoe UI" w:cs="Segoe UI"/>
          <w:color w:val="auto"/>
          <w:sz w:val="20"/>
        </w:rPr>
        <w:tab/>
      </w:r>
      <w:r w:rsidR="00DF16AC" w:rsidRPr="001E5813">
        <w:rPr>
          <w:rFonts w:ascii="Segoe UI" w:hAnsi="Segoe UI" w:cs="Segoe UI"/>
          <w:color w:val="auto"/>
          <w:sz w:val="20"/>
        </w:rPr>
        <w:t>94-3115671/0710</w:t>
      </w:r>
    </w:p>
    <w:p w:rsidR="00DF16AC" w:rsidRPr="001E5813" w:rsidRDefault="00DF16AC" w:rsidP="00DF16AC">
      <w:pPr>
        <w:pStyle w:val="Zkladntext"/>
        <w:jc w:val="both"/>
        <w:rPr>
          <w:rFonts w:ascii="Segoe UI" w:hAnsi="Segoe UI" w:cs="Segoe UI"/>
          <w:color w:val="auto"/>
          <w:sz w:val="20"/>
        </w:rPr>
      </w:pPr>
      <w:r w:rsidRPr="001E5813">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1E4B77" w:rsidRPr="001E4B77">
        <w:rPr>
          <w:rFonts w:ascii="Segoe UI" w:hAnsi="Segoe UI" w:cs="Segoe UI"/>
          <w:color w:val="auto"/>
          <w:sz w:val="20"/>
        </w:rPr>
        <w:t>169902/2021</w:t>
      </w:r>
      <w:r w:rsidR="009244F6" w:rsidRPr="001E4B77">
        <w:rPr>
          <w:rFonts w:ascii="Segoe UI" w:hAnsi="Segoe UI" w:cs="Segoe UI"/>
          <w:color w:val="auto"/>
          <w:sz w:val="20"/>
        </w:rPr>
        <w:t xml:space="preserve"> </w:t>
      </w:r>
      <w:r w:rsidR="0022778B" w:rsidRPr="001E4B77">
        <w:rPr>
          <w:rFonts w:ascii="Segoe UI" w:hAnsi="Segoe UI" w:cs="Segoe UI"/>
          <w:color w:val="auto"/>
          <w:sz w:val="20"/>
        </w:rPr>
        <w:t>o posky</w:t>
      </w:r>
      <w:r w:rsidRPr="001E4B77">
        <w:rPr>
          <w:rFonts w:ascii="Segoe UI" w:hAnsi="Segoe UI" w:cs="Segoe UI"/>
          <w:color w:val="auto"/>
          <w:sz w:val="20"/>
        </w:rPr>
        <w:t>tnutí finančních prostředků ze Státního fondu životního prostředí Č</w:t>
      </w:r>
      <w:r w:rsidR="00082A6B" w:rsidRPr="001E4B77">
        <w:rPr>
          <w:rFonts w:ascii="Segoe UI" w:hAnsi="Segoe UI" w:cs="Segoe UI"/>
          <w:color w:val="auto"/>
          <w:sz w:val="20"/>
        </w:rPr>
        <w:t>eské republiky</w:t>
      </w:r>
      <w:r w:rsidRPr="001E4B77">
        <w:rPr>
          <w:rFonts w:ascii="Segoe UI" w:hAnsi="Segoe UI" w:cs="Segoe UI"/>
          <w:color w:val="auto"/>
          <w:sz w:val="20"/>
        </w:rPr>
        <w:t xml:space="preserve"> </w:t>
      </w:r>
      <w:r w:rsidR="0074388F" w:rsidRPr="001E4B77">
        <w:rPr>
          <w:rFonts w:ascii="Segoe UI" w:hAnsi="Segoe UI" w:cs="Segoe UI"/>
          <w:color w:val="auto"/>
          <w:sz w:val="20"/>
        </w:rPr>
        <w:t>ze d</w:t>
      </w:r>
      <w:r w:rsidR="004A1C89" w:rsidRPr="001E4B77">
        <w:rPr>
          <w:rFonts w:ascii="Segoe UI" w:hAnsi="Segoe UI" w:cs="Segoe UI"/>
          <w:color w:val="auto"/>
          <w:sz w:val="20"/>
        </w:rPr>
        <w:t xml:space="preserve">ne </w:t>
      </w:r>
      <w:r w:rsidR="001E4B77" w:rsidRPr="001E4B77">
        <w:rPr>
          <w:rFonts w:ascii="Segoe UI" w:hAnsi="Segoe UI" w:cs="Segoe UI"/>
          <w:color w:val="auto"/>
          <w:sz w:val="20"/>
        </w:rPr>
        <w:t>03. 12. 2021</w:t>
      </w:r>
      <w:r w:rsidR="00D043DD" w:rsidRPr="001E4B77">
        <w:rPr>
          <w:rFonts w:ascii="Segoe UI" w:hAnsi="Segoe UI" w:cs="Segoe UI"/>
          <w:color w:val="auto"/>
          <w:sz w:val="20"/>
        </w:rPr>
        <w:t xml:space="preserve"> </w:t>
      </w:r>
      <w:r w:rsidRPr="001E4B77">
        <w:rPr>
          <w:rFonts w:ascii="Segoe UI" w:hAnsi="Segoe UI" w:cs="Segoe UI"/>
          <w:color w:val="auto"/>
          <w:sz w:val="20"/>
        </w:rPr>
        <w:t xml:space="preserve">a Směrnice Ministerstva životního prostředí </w:t>
      </w:r>
      <w:r w:rsidR="0099676E" w:rsidRPr="001E4B77">
        <w:rPr>
          <w:rFonts w:ascii="Segoe UI" w:hAnsi="Segoe UI" w:cs="Segoe UI"/>
          <w:color w:val="auto"/>
          <w:sz w:val="20"/>
        </w:rPr>
        <w:t xml:space="preserve">č. 4/2015 </w:t>
      </w:r>
      <w:r w:rsidRPr="001E4B77">
        <w:rPr>
          <w:rFonts w:ascii="Segoe UI" w:hAnsi="Segoe UI" w:cs="Segoe UI"/>
          <w:color w:val="auto"/>
          <w:sz w:val="20"/>
        </w:rPr>
        <w:t>o poskytování finančních prostředků ze Státního fondu</w:t>
      </w:r>
      <w:r w:rsidRPr="003D3AFC">
        <w:rPr>
          <w:rFonts w:ascii="Segoe UI" w:hAnsi="Segoe UI" w:cs="Segoe UI"/>
          <w:color w:val="auto"/>
          <w:sz w:val="20"/>
        </w:rPr>
        <w:t xml:space="preserve">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1E4B77" w:rsidRDefault="00845099" w:rsidP="00D63164">
      <w:pPr>
        <w:pStyle w:val="Zkladntext"/>
        <w:ind w:left="284" w:hanging="284"/>
        <w:jc w:val="center"/>
        <w:rPr>
          <w:rFonts w:ascii="Segoe UI" w:hAnsi="Segoe UI" w:cs="Segoe UI"/>
          <w:b/>
          <w:color w:val="auto"/>
          <w:sz w:val="20"/>
        </w:rPr>
      </w:pPr>
      <w:r w:rsidRPr="001E4B77">
        <w:rPr>
          <w:rFonts w:ascii="Segoe UI" w:hAnsi="Segoe UI" w:cs="Segoe UI"/>
          <w:b/>
          <w:color w:val="auto"/>
          <w:sz w:val="20"/>
        </w:rPr>
        <w:t>„</w:t>
      </w:r>
      <w:r w:rsidR="001E4B77" w:rsidRPr="001E4B77">
        <w:rPr>
          <w:rFonts w:ascii="Segoe UI" w:hAnsi="Segoe UI" w:cs="Segoe UI"/>
          <w:b/>
          <w:color w:val="auto"/>
          <w:sz w:val="20"/>
        </w:rPr>
        <w:t>Výsadba stromořadí v obci Karlín</w:t>
      </w:r>
      <w:r w:rsidR="0074388F" w:rsidRPr="001E4B77">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1E4B77">
        <w:rPr>
          <w:rFonts w:ascii="Segoe UI" w:hAnsi="Segoe UI" w:cs="Segoe UI"/>
          <w:color w:val="auto"/>
          <w:sz w:val="20"/>
        </w:rPr>
        <w:t xml:space="preserve">(dále jen </w:t>
      </w:r>
      <w:r w:rsidR="00347C8B" w:rsidRPr="001E4B77">
        <w:rPr>
          <w:rFonts w:ascii="Segoe UI" w:hAnsi="Segoe UI" w:cs="Segoe UI"/>
          <w:color w:val="auto"/>
          <w:sz w:val="20"/>
        </w:rPr>
        <w:t xml:space="preserve">„projekt“ nebo </w:t>
      </w:r>
      <w:r w:rsidR="001A7240" w:rsidRPr="001E4B77">
        <w:rPr>
          <w:rFonts w:ascii="Segoe UI" w:hAnsi="Segoe UI" w:cs="Segoe UI"/>
          <w:color w:val="auto"/>
          <w:sz w:val="20"/>
        </w:rPr>
        <w:t>„</w:t>
      </w:r>
      <w:r w:rsidRPr="001E4B77">
        <w:rPr>
          <w:rFonts w:ascii="Segoe UI" w:hAnsi="Segoe UI" w:cs="Segoe UI"/>
          <w:color w:val="auto"/>
          <w:sz w:val="20"/>
        </w:rPr>
        <w:t>akce</w:t>
      </w:r>
      <w:r w:rsidR="0074388F" w:rsidRPr="001E4B77">
        <w:rPr>
          <w:rFonts w:ascii="Segoe UI" w:hAnsi="Segoe UI" w:cs="Segoe UI"/>
          <w:color w:val="auto"/>
          <w:sz w:val="20"/>
        </w:rPr>
        <w:t>“</w:t>
      </w:r>
      <w:r w:rsidRPr="001E4B77">
        <w:rPr>
          <w:rFonts w:ascii="Segoe UI" w:hAnsi="Segoe UI" w:cs="Segoe UI"/>
          <w:color w:val="auto"/>
          <w:sz w:val="20"/>
        </w:rPr>
        <w:t>) realizovanou v</w:t>
      </w:r>
      <w:r w:rsidR="00015A5E" w:rsidRPr="001E4B77">
        <w:rPr>
          <w:rFonts w:ascii="Segoe UI" w:hAnsi="Segoe UI" w:cs="Segoe UI"/>
          <w:color w:val="auto"/>
          <w:sz w:val="20"/>
        </w:rPr>
        <w:t xml:space="preserve"> roce </w:t>
      </w:r>
      <w:r w:rsidR="001E4B77" w:rsidRPr="001E4B77">
        <w:rPr>
          <w:rFonts w:ascii="Segoe UI" w:hAnsi="Segoe UI" w:cs="Segoe UI"/>
          <w:color w:val="auto"/>
          <w:sz w:val="20"/>
        </w:rPr>
        <w:t>2021</w:t>
      </w:r>
      <w:r w:rsidR="00E24A52" w:rsidRPr="001E4B77">
        <w:rPr>
          <w:rFonts w:ascii="Segoe UI" w:hAnsi="Segoe UI" w:cs="Segoe UI"/>
          <w:color w:val="auto"/>
          <w:sz w:val="20"/>
        </w:rPr>
        <w:t>.</w:t>
      </w:r>
      <w:r w:rsidR="00D333D5" w:rsidRPr="001E4B77">
        <w:rPr>
          <w:rFonts w:ascii="Segoe UI" w:hAnsi="Segoe UI" w:cs="Segoe UI"/>
          <w:color w:val="auto"/>
          <w:sz w:val="20"/>
        </w:rPr>
        <w:t xml:space="preserve"> Akce je </w:t>
      </w:r>
      <w:r w:rsidR="0015081A" w:rsidRPr="001E4B77">
        <w:rPr>
          <w:rFonts w:ascii="Segoe UI" w:hAnsi="Segoe UI" w:cs="Segoe UI"/>
          <w:color w:val="auto"/>
          <w:sz w:val="20"/>
        </w:rPr>
        <w:t>ne</w:t>
      </w:r>
      <w:r w:rsidR="00522B2E" w:rsidRPr="001E4B77">
        <w:rPr>
          <w:rFonts w:ascii="Segoe UI" w:hAnsi="Segoe UI" w:cs="Segoe UI"/>
          <w:color w:val="auto"/>
          <w:sz w:val="20"/>
        </w:rPr>
        <w:t>investiční</w:t>
      </w:r>
      <w:r w:rsidR="00D333D5" w:rsidRPr="001E4B77">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1E4B77"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1E4B77" w:rsidRPr="001E4B77">
        <w:rPr>
          <w:rFonts w:ascii="Segoe UI" w:hAnsi="Segoe UI" w:cs="Segoe UI"/>
          <w:b/>
          <w:color w:val="auto"/>
          <w:sz w:val="20"/>
        </w:rPr>
        <w:t>247 909</w:t>
      </w:r>
      <w:r w:rsidR="00082A6B" w:rsidRPr="001E4B77">
        <w:rPr>
          <w:rFonts w:ascii="Segoe UI" w:hAnsi="Segoe UI" w:cs="Segoe UI"/>
          <w:b/>
          <w:color w:val="auto"/>
          <w:sz w:val="20"/>
        </w:rPr>
        <w:t xml:space="preserve"> </w:t>
      </w:r>
      <w:r w:rsidR="00A77F4C" w:rsidRPr="001E4B77">
        <w:rPr>
          <w:rFonts w:ascii="Segoe UI" w:hAnsi="Segoe UI" w:cs="Segoe UI"/>
          <w:b/>
          <w:color w:val="auto"/>
          <w:sz w:val="20"/>
        </w:rPr>
        <w:t>Kč</w:t>
      </w:r>
      <w:r w:rsidR="00A77F4C" w:rsidRPr="001E4B77">
        <w:rPr>
          <w:rFonts w:ascii="Segoe UI" w:hAnsi="Segoe UI" w:cs="Segoe UI"/>
          <w:color w:val="auto"/>
          <w:sz w:val="20"/>
        </w:rPr>
        <w:t xml:space="preserve"> </w:t>
      </w:r>
      <w:r w:rsidRPr="001E4B77">
        <w:rPr>
          <w:rFonts w:ascii="Segoe UI" w:hAnsi="Segoe UI" w:cs="Segoe UI"/>
          <w:color w:val="auto"/>
          <w:sz w:val="20"/>
        </w:rPr>
        <w:t xml:space="preserve">(slovy: </w:t>
      </w:r>
      <w:r w:rsidR="001E4B77" w:rsidRPr="001E4B77">
        <w:rPr>
          <w:rFonts w:ascii="Segoe UI" w:hAnsi="Segoe UI" w:cs="Segoe UI"/>
          <w:color w:val="auto"/>
          <w:sz w:val="20"/>
        </w:rPr>
        <w:t>dvě stě čtyřicet sedm</w:t>
      </w:r>
      <w:r w:rsidR="00082A6B" w:rsidRPr="001E4B77">
        <w:rPr>
          <w:rFonts w:ascii="Segoe UI" w:hAnsi="Segoe UI" w:cs="Segoe UI"/>
          <w:color w:val="auto"/>
          <w:sz w:val="20"/>
        </w:rPr>
        <w:t xml:space="preserve"> tisíc </w:t>
      </w:r>
      <w:r w:rsidR="001E4B77" w:rsidRPr="001E4B77">
        <w:rPr>
          <w:rFonts w:ascii="Segoe UI" w:hAnsi="Segoe UI" w:cs="Segoe UI"/>
          <w:color w:val="auto"/>
          <w:sz w:val="20"/>
        </w:rPr>
        <w:t>devět</w:t>
      </w:r>
      <w:r w:rsidR="006F5EFE">
        <w:rPr>
          <w:rFonts w:ascii="Segoe UI" w:hAnsi="Segoe UI" w:cs="Segoe UI"/>
          <w:color w:val="auto"/>
          <w:sz w:val="20"/>
        </w:rPr>
        <w:t xml:space="preserve"> </w:t>
      </w:r>
      <w:r w:rsidR="001E4B77" w:rsidRPr="001E4B77">
        <w:rPr>
          <w:rFonts w:ascii="Segoe UI" w:hAnsi="Segoe UI" w:cs="Segoe UI"/>
          <w:color w:val="auto"/>
          <w:sz w:val="20"/>
        </w:rPr>
        <w:t xml:space="preserve">set devět </w:t>
      </w:r>
      <w:r w:rsidR="003A2A65" w:rsidRPr="001E4B77">
        <w:rPr>
          <w:rFonts w:ascii="Segoe UI" w:hAnsi="Segoe UI" w:cs="Segoe UI"/>
          <w:color w:val="auto"/>
          <w:sz w:val="20"/>
        </w:rPr>
        <w:t xml:space="preserve">korun </w:t>
      </w:r>
      <w:r w:rsidR="00A77F4C" w:rsidRPr="001E4B77">
        <w:rPr>
          <w:rFonts w:ascii="Segoe UI" w:hAnsi="Segoe UI" w:cs="Segoe UI"/>
          <w:color w:val="auto"/>
          <w:sz w:val="20"/>
        </w:rPr>
        <w:t>českých</w:t>
      </w:r>
      <w:r w:rsidRPr="001E4B77">
        <w:rPr>
          <w:rFonts w:ascii="Segoe UI" w:hAnsi="Segoe UI" w:cs="Segoe UI"/>
          <w:color w:val="auto"/>
          <w:sz w:val="20"/>
        </w:rPr>
        <w:t>)</w:t>
      </w:r>
      <w:r w:rsidR="00B402EF" w:rsidRPr="001E4B77">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1E4B77">
        <w:rPr>
          <w:rFonts w:ascii="Segoe UI" w:hAnsi="Segoe UI" w:cs="Segoe UI"/>
          <w:color w:val="auto"/>
          <w:sz w:val="20"/>
        </w:rPr>
        <w:t>247 909</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AC5CC6"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AC5CC6">
        <w:rPr>
          <w:rFonts w:ascii="Segoe UI" w:hAnsi="Segoe UI" w:cs="Segoe UI"/>
          <w:bCs/>
          <w:color w:val="auto"/>
          <w:sz w:val="20"/>
        </w:rPr>
        <w:t xml:space="preserve">vysadil </w:t>
      </w:r>
      <w:r w:rsidR="00AC5CC6" w:rsidRPr="00AC5CC6">
        <w:rPr>
          <w:rFonts w:ascii="Segoe UI" w:hAnsi="Segoe UI" w:cs="Segoe UI"/>
          <w:bCs/>
          <w:color w:val="auto"/>
          <w:sz w:val="20"/>
        </w:rPr>
        <w:t>42</w:t>
      </w:r>
      <w:r w:rsidRPr="00AC5CC6">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AC5CC6">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AC5CC6">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AC5CC6">
        <w:rPr>
          <w:rFonts w:ascii="Segoe UI" w:hAnsi="Segoe UI" w:cs="Segoe UI"/>
          <w:bCs/>
          <w:color w:val="auto"/>
          <w:sz w:val="20"/>
        </w:rPr>
        <w:t>03. 12. 2020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778E6" w:rsidRDefault="001778E6">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EE9" w:rsidRDefault="001D4EE9">
      <w:r>
        <w:separator/>
      </w:r>
    </w:p>
  </w:endnote>
  <w:endnote w:type="continuationSeparator" w:id="0">
    <w:p w:rsidR="001D4EE9" w:rsidRDefault="001D4EE9">
      <w:r>
        <w:continuationSeparator/>
      </w:r>
    </w:p>
  </w:endnote>
  <w:endnote w:type="continuationNotice" w:id="1">
    <w:p w:rsidR="001D4EE9" w:rsidRDefault="001D4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E92FF9">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92FF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EE9" w:rsidRDefault="001D4EE9">
      <w:r>
        <w:separator/>
      </w:r>
    </w:p>
  </w:footnote>
  <w:footnote w:type="continuationSeparator" w:id="0">
    <w:p w:rsidR="001D4EE9" w:rsidRDefault="001D4EE9">
      <w:r>
        <w:continuationSeparator/>
      </w:r>
    </w:p>
  </w:footnote>
  <w:footnote w:type="continuationNotice" w:id="1">
    <w:p w:rsidR="001D4EE9" w:rsidRDefault="001D4E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1828"/>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2906"/>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1DD0"/>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778E6"/>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4EE9"/>
    <w:rsid w:val="001D7276"/>
    <w:rsid w:val="001D755C"/>
    <w:rsid w:val="001D7C40"/>
    <w:rsid w:val="001E24EE"/>
    <w:rsid w:val="001E3286"/>
    <w:rsid w:val="001E4B77"/>
    <w:rsid w:val="001E5813"/>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15FA"/>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5EFE"/>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5CC6"/>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1A80"/>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16AC"/>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2FF9"/>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F8C2-943C-4915-AE31-B857BC64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1515</Words>
  <Characters>8945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10440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2022-04-13T11:21:00Z</dcterms:created>
  <dcterms:modified xsi:type="dcterms:W3CDTF">2022-04-13T11:21:00Z</dcterms:modified>
</cp:coreProperties>
</file>