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1D5C0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0A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1D5C0A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0A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93260D">
        <w:rPr>
          <w:rFonts w:ascii="Times New Roman" w:hAnsi="Times New Roman" w:cs="Times New Roman"/>
          <w:b/>
          <w:sz w:val="24"/>
          <w:szCs w:val="24"/>
        </w:rPr>
        <w:t>s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>mlouvě</w:t>
      </w:r>
      <w:r w:rsidR="0093260D">
        <w:rPr>
          <w:rFonts w:ascii="Times New Roman" w:hAnsi="Times New Roman" w:cs="Times New Roman"/>
          <w:b/>
          <w:sz w:val="24"/>
          <w:szCs w:val="24"/>
        </w:rPr>
        <w:t xml:space="preserve"> o dílo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1D5C0A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1D5C0A">
        <w:rPr>
          <w:rFonts w:ascii="Times New Roman" w:hAnsi="Times New Roman" w:cs="Times New Roman"/>
          <w:b/>
          <w:sz w:val="24"/>
          <w:szCs w:val="24"/>
        </w:rPr>
        <w:t>1</w:t>
      </w:r>
      <w:r w:rsidR="008517F9">
        <w:rPr>
          <w:rFonts w:ascii="Times New Roman" w:hAnsi="Times New Roman" w:cs="Times New Roman"/>
          <w:b/>
          <w:sz w:val="24"/>
          <w:szCs w:val="24"/>
        </w:rPr>
        <w:t>6-024</w:t>
      </w:r>
      <w:r w:rsidR="00467829">
        <w:rPr>
          <w:rFonts w:ascii="Times New Roman" w:hAnsi="Times New Roman" w:cs="Times New Roman"/>
          <w:b/>
          <w:sz w:val="24"/>
          <w:szCs w:val="24"/>
        </w:rPr>
        <w:t>7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63B">
        <w:rPr>
          <w:rFonts w:ascii="Times New Roman" w:hAnsi="Times New Roman" w:cs="Times New Roman"/>
          <w:b/>
          <w:sz w:val="24"/>
          <w:szCs w:val="24"/>
        </w:rPr>
        <w:t xml:space="preserve">– CAMP – Media systém 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467829">
        <w:rPr>
          <w:rFonts w:ascii="Times New Roman" w:hAnsi="Times New Roman" w:cs="Times New Roman"/>
          <w:b/>
          <w:sz w:val="24"/>
          <w:szCs w:val="24"/>
        </w:rPr>
        <w:t>1</w:t>
      </w:r>
      <w:r w:rsidR="008517F9">
        <w:rPr>
          <w:rFonts w:ascii="Times New Roman" w:hAnsi="Times New Roman" w:cs="Times New Roman"/>
          <w:b/>
          <w:sz w:val="24"/>
          <w:szCs w:val="24"/>
        </w:rPr>
        <w:t>.3.2017</w:t>
      </w:r>
    </w:p>
    <w:p w:rsidR="006F3997" w:rsidRPr="0043580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zastoupený: Mgr. Ondřejem Boháčem, ředitelem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zapsaný: v obchodním rejstříku vedeném Městským soudem v Praze, oddíl Pr, vložka 63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  <w:r w:rsidR="000C1F76">
        <w:rPr>
          <w:rFonts w:ascii="Times New Roman" w:hAnsi="Times New Roman" w:cs="Times New Roman"/>
          <w:bCs/>
        </w:rPr>
        <w:t>xxxxxxxxxxxxxxxx</w:t>
      </w:r>
    </w:p>
    <w:p w:rsidR="00450813" w:rsidRPr="00450813" w:rsidRDefault="00450813" w:rsidP="00F752F7">
      <w:pPr>
        <w:pStyle w:val="Zkladntext"/>
        <w:spacing w:after="120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r w:rsidR="000C1F76">
        <w:rPr>
          <w:rFonts w:cs="Times New Roman"/>
          <w:bCs/>
        </w:rPr>
        <w:t>xxxxxxxxxxxxxxxxxx</w:t>
      </w:r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objednatel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67829" w:rsidRPr="00467829" w:rsidRDefault="00467829" w:rsidP="004678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67829">
        <w:rPr>
          <w:rFonts w:ascii="Times New Roman" w:hAnsi="Times New Roman" w:cs="Times New Roman"/>
          <w:b/>
          <w:bCs/>
        </w:rPr>
        <w:t>AVT Group a.s.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467829">
        <w:rPr>
          <w:rFonts w:ascii="Times New Roman" w:hAnsi="Times New Roman" w:cs="Times New Roman"/>
          <w:bCs/>
        </w:rPr>
        <w:t>zastoupený: Ing. Petrem Vlčkem, členem představenstva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467829">
        <w:rPr>
          <w:rFonts w:ascii="Times New Roman" w:hAnsi="Times New Roman" w:cs="Times New Roman"/>
          <w:bCs/>
        </w:rPr>
        <w:t>sídlo: V lomech 2376/10a, Praha 4 – Chodov, PSČ: 149 00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67829">
        <w:rPr>
          <w:rFonts w:ascii="Times New Roman" w:hAnsi="Times New Roman" w:cs="Times New Roman"/>
        </w:rPr>
        <w:t>zapsaný: v obchodním rejstříku vedeném Městským soudem v Praze, oddíl B, vložka 19128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67829">
        <w:rPr>
          <w:rFonts w:ascii="Times New Roman" w:hAnsi="Times New Roman" w:cs="Times New Roman"/>
        </w:rPr>
        <w:t>IČO: 01691988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67829">
        <w:rPr>
          <w:rFonts w:ascii="Times New Roman" w:hAnsi="Times New Roman" w:cs="Times New Roman"/>
        </w:rPr>
        <w:t>DIČ: CZ01691988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67829">
        <w:rPr>
          <w:rFonts w:ascii="Times New Roman" w:hAnsi="Times New Roman" w:cs="Times New Roman"/>
        </w:rPr>
        <w:t xml:space="preserve">bankovní spojení: </w:t>
      </w:r>
      <w:r w:rsidR="000C1F76">
        <w:rPr>
          <w:rFonts w:ascii="Times New Roman" w:hAnsi="Times New Roman" w:cs="Times New Roman"/>
        </w:rPr>
        <w:t>xxxxxxxxxxxxxxxxxxxxxxxxx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67829">
        <w:rPr>
          <w:rFonts w:ascii="Times New Roman" w:hAnsi="Times New Roman" w:cs="Times New Roman"/>
        </w:rPr>
        <w:t xml:space="preserve">číslo účtu: </w:t>
      </w:r>
      <w:r w:rsidR="000C1F76">
        <w:rPr>
          <w:rFonts w:ascii="Times New Roman" w:hAnsi="Times New Roman" w:cs="Times New Roman"/>
        </w:rPr>
        <w:t>xxxxxxxxxxxxxxxxxx</w:t>
      </w:r>
    </w:p>
    <w:p w:rsid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67829">
        <w:rPr>
          <w:rFonts w:ascii="Times New Roman" w:hAnsi="Times New Roman" w:cs="Times New Roman"/>
        </w:rPr>
        <w:t xml:space="preserve">zhotovitel </w:t>
      </w:r>
      <w:r>
        <w:rPr>
          <w:rFonts w:ascii="Times New Roman" w:hAnsi="Times New Roman" w:cs="Times New Roman"/>
        </w:rPr>
        <w:t>je</w:t>
      </w:r>
      <w:r w:rsidRPr="00467829">
        <w:rPr>
          <w:rFonts w:ascii="Times New Roman" w:hAnsi="Times New Roman" w:cs="Times New Roman"/>
        </w:rPr>
        <w:t xml:space="preserve"> plátcem DPH</w:t>
      </w:r>
    </w:p>
    <w:p w:rsidR="00467829" w:rsidRPr="00467829" w:rsidRDefault="00467829" w:rsidP="0046782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467829" w:rsidRPr="00467829" w:rsidRDefault="00467829" w:rsidP="00467829">
      <w:pPr>
        <w:pStyle w:val="Zkladntext"/>
        <w:ind w:left="284"/>
        <w:rPr>
          <w:rFonts w:cs="Times New Roman"/>
        </w:rPr>
      </w:pPr>
      <w:r w:rsidRPr="00467829">
        <w:rPr>
          <w:rFonts w:cs="Times New Roman"/>
        </w:rPr>
        <w:t>(dále jen „</w:t>
      </w:r>
      <w:r w:rsidRPr="00467829">
        <w:rPr>
          <w:rFonts w:cs="Times New Roman"/>
          <w:b/>
        </w:rPr>
        <w:t>zhotovitel</w:t>
      </w:r>
      <w:r w:rsidRPr="00467829">
        <w:rPr>
          <w:rFonts w:cs="Times New Roman"/>
        </w:rPr>
        <w:t>“)</w:t>
      </w:r>
    </w:p>
    <w:p w:rsidR="00450813" w:rsidRP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450813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Shora uvedení účastníci, dále označovaní jednotlivě jako „</w:t>
      </w:r>
      <w:r w:rsidR="00104FBA" w:rsidRPr="00450813">
        <w:rPr>
          <w:rFonts w:ascii="Times New Roman" w:hAnsi="Times New Roman" w:cs="Times New Roman"/>
        </w:rPr>
        <w:t>objednatel</w:t>
      </w:r>
      <w:r w:rsidRPr="00450813">
        <w:rPr>
          <w:rFonts w:ascii="Times New Roman" w:hAnsi="Times New Roman" w:cs="Times New Roman"/>
        </w:rPr>
        <w:t>“ a „</w:t>
      </w:r>
      <w:r w:rsidR="00104FBA" w:rsidRPr="00450813">
        <w:rPr>
          <w:rFonts w:ascii="Times New Roman" w:hAnsi="Times New Roman" w:cs="Times New Roman"/>
        </w:rPr>
        <w:t>zhotovitel</w:t>
      </w:r>
      <w:r w:rsidRPr="00450813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2460E2">
        <w:rPr>
          <w:rFonts w:ascii="Times New Roman" w:hAnsi="Times New Roman" w:cs="Times New Roman"/>
          <w:b/>
        </w:rPr>
        <w:t xml:space="preserve">Dodatek č. 1 ke </w:t>
      </w:r>
      <w:r w:rsidR="0093260D">
        <w:rPr>
          <w:rFonts w:ascii="Times New Roman" w:hAnsi="Times New Roman" w:cs="Times New Roman"/>
          <w:b/>
        </w:rPr>
        <w:t>s</w:t>
      </w:r>
      <w:r w:rsidR="00B03BDE" w:rsidRPr="002460E2">
        <w:rPr>
          <w:rFonts w:ascii="Times New Roman" w:hAnsi="Times New Roman" w:cs="Times New Roman"/>
          <w:b/>
        </w:rPr>
        <w:t>mlouvě</w:t>
      </w:r>
      <w:r w:rsidR="0093260D">
        <w:rPr>
          <w:rFonts w:ascii="Times New Roman" w:hAnsi="Times New Roman" w:cs="Times New Roman"/>
          <w:b/>
        </w:rPr>
        <w:t xml:space="preserve"> o dílo</w:t>
      </w:r>
      <w:r w:rsidR="00B03BDE" w:rsidRPr="002460E2">
        <w:rPr>
          <w:rFonts w:ascii="Times New Roman" w:hAnsi="Times New Roman" w:cs="Times New Roman"/>
          <w:b/>
        </w:rPr>
        <w:t xml:space="preserve"> </w:t>
      </w:r>
      <w:r w:rsidR="00B265B4" w:rsidRPr="002460E2">
        <w:rPr>
          <w:rFonts w:ascii="Times New Roman" w:hAnsi="Times New Roman" w:cs="Times New Roman"/>
          <w:b/>
        </w:rPr>
        <w:t xml:space="preserve">č. </w:t>
      </w:r>
      <w:r w:rsidR="00D113E8" w:rsidRPr="002460E2">
        <w:rPr>
          <w:rFonts w:ascii="Times New Roman" w:hAnsi="Times New Roman" w:cs="Times New Roman"/>
          <w:b/>
        </w:rPr>
        <w:t xml:space="preserve">ZAK </w:t>
      </w:r>
      <w:r w:rsidR="00F21ABA" w:rsidRPr="002460E2">
        <w:rPr>
          <w:rFonts w:ascii="Times New Roman" w:hAnsi="Times New Roman" w:cs="Times New Roman"/>
          <w:b/>
        </w:rPr>
        <w:t>1</w:t>
      </w:r>
      <w:r w:rsidR="008517F9">
        <w:rPr>
          <w:rFonts w:ascii="Times New Roman" w:hAnsi="Times New Roman" w:cs="Times New Roman"/>
          <w:b/>
        </w:rPr>
        <w:t>6-024</w:t>
      </w:r>
      <w:r w:rsidR="00467829">
        <w:rPr>
          <w:rFonts w:ascii="Times New Roman" w:hAnsi="Times New Roman" w:cs="Times New Roman"/>
          <w:b/>
        </w:rPr>
        <w:t>7</w:t>
      </w:r>
      <w:r w:rsidR="00D113E8" w:rsidRPr="002460E2">
        <w:rPr>
          <w:rFonts w:ascii="Times New Roman" w:hAnsi="Times New Roman" w:cs="Times New Roman"/>
          <w:b/>
        </w:rPr>
        <w:t xml:space="preserve"> ze dne </w:t>
      </w:r>
      <w:r w:rsidR="00467829">
        <w:rPr>
          <w:rFonts w:ascii="Times New Roman" w:hAnsi="Times New Roman" w:cs="Times New Roman"/>
          <w:b/>
        </w:rPr>
        <w:t>1</w:t>
      </w:r>
      <w:r w:rsidR="008517F9">
        <w:rPr>
          <w:rFonts w:ascii="Times New Roman" w:hAnsi="Times New Roman" w:cs="Times New Roman"/>
          <w:b/>
        </w:rPr>
        <w:t>.3.2017</w:t>
      </w:r>
      <w:r w:rsidRPr="002460E2">
        <w:rPr>
          <w:rFonts w:ascii="Times New Roman" w:hAnsi="Times New Roman" w:cs="Times New Roman"/>
          <w:b/>
        </w:rPr>
        <w:t xml:space="preserve"> </w:t>
      </w:r>
      <w:r w:rsidRPr="002460E2">
        <w:rPr>
          <w:rFonts w:ascii="Times New Roman" w:hAnsi="Times New Roman" w:cs="Times New Roman"/>
        </w:rPr>
        <w:t>(dále jen „Dodatek č. 1“)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2460E2">
        <w:rPr>
          <w:rFonts w:ascii="Times New Roman" w:hAnsi="Times New Roman" w:cs="Times New Roman"/>
          <w:b/>
        </w:rPr>
        <w:t>Č</w:t>
      </w:r>
      <w:r w:rsidR="00512AAA" w:rsidRPr="002460E2">
        <w:rPr>
          <w:rFonts w:ascii="Times New Roman" w:hAnsi="Times New Roman" w:cs="Times New Roman"/>
          <w:b/>
        </w:rPr>
        <w:t>l</w:t>
      </w:r>
      <w:r w:rsidRPr="002460E2">
        <w:rPr>
          <w:rFonts w:ascii="Times New Roman" w:hAnsi="Times New Roman" w:cs="Times New Roman"/>
          <w:b/>
        </w:rPr>
        <w:t>. I</w:t>
      </w:r>
    </w:p>
    <w:p w:rsidR="0093260D" w:rsidRDefault="0093260D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3260D" w:rsidRPr="00202C32" w:rsidRDefault="0093260D" w:rsidP="00932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32">
        <w:rPr>
          <w:rFonts w:ascii="Times New Roman" w:hAnsi="Times New Roman" w:cs="Times New Roman"/>
        </w:rPr>
        <w:t xml:space="preserve">Tento </w:t>
      </w:r>
      <w:r w:rsidR="00F752F7">
        <w:rPr>
          <w:rFonts w:ascii="Times New Roman" w:hAnsi="Times New Roman" w:cs="Times New Roman"/>
        </w:rPr>
        <w:t>D</w:t>
      </w:r>
      <w:r w:rsidRPr="00202C32">
        <w:rPr>
          <w:rFonts w:ascii="Times New Roman" w:hAnsi="Times New Roman" w:cs="Times New Roman"/>
        </w:rPr>
        <w:t xml:space="preserve">odatek č. 1 ke </w:t>
      </w:r>
      <w:r w:rsidR="00F752F7">
        <w:rPr>
          <w:rFonts w:ascii="Times New Roman" w:hAnsi="Times New Roman" w:cs="Times New Roman"/>
        </w:rPr>
        <w:t>s</w:t>
      </w:r>
      <w:r w:rsidRPr="00202C32">
        <w:rPr>
          <w:rFonts w:ascii="Times New Roman" w:hAnsi="Times New Roman" w:cs="Times New Roman"/>
        </w:rPr>
        <w:t xml:space="preserve">mlouvě o dílo ZAK </w:t>
      </w:r>
      <w:r w:rsidR="00202C32" w:rsidRPr="00202C32">
        <w:rPr>
          <w:rFonts w:ascii="Times New Roman" w:hAnsi="Times New Roman" w:cs="Times New Roman"/>
        </w:rPr>
        <w:t>1</w:t>
      </w:r>
      <w:r w:rsidR="008517F9">
        <w:rPr>
          <w:rFonts w:ascii="Times New Roman" w:hAnsi="Times New Roman" w:cs="Times New Roman"/>
        </w:rPr>
        <w:t>6-024</w:t>
      </w:r>
      <w:r w:rsidR="00467829">
        <w:rPr>
          <w:rFonts w:ascii="Times New Roman" w:hAnsi="Times New Roman" w:cs="Times New Roman"/>
        </w:rPr>
        <w:t>7</w:t>
      </w:r>
      <w:r w:rsidRPr="00202C32">
        <w:rPr>
          <w:rFonts w:ascii="Times New Roman" w:hAnsi="Times New Roman" w:cs="Times New Roman"/>
        </w:rPr>
        <w:t xml:space="preserve"> (dále jen „smlouva“) se uzavírá </w:t>
      </w:r>
      <w:r w:rsidRPr="00202C32">
        <w:rPr>
          <w:rFonts w:ascii="Times New Roman" w:hAnsi="Times New Roman" w:cs="Times New Roman"/>
        </w:rPr>
        <w:br/>
        <w:t xml:space="preserve">na základě </w:t>
      </w:r>
      <w:r w:rsidR="008C4904">
        <w:rPr>
          <w:rFonts w:ascii="Times New Roman" w:hAnsi="Times New Roman" w:cs="Times New Roman"/>
        </w:rPr>
        <w:t>okolností na straně</w:t>
      </w:r>
      <w:r w:rsidR="00F71F01">
        <w:rPr>
          <w:rFonts w:ascii="Times New Roman" w:hAnsi="Times New Roman" w:cs="Times New Roman"/>
        </w:rPr>
        <w:t>   objednatele, </w:t>
      </w:r>
      <w:r w:rsidR="00D942F5">
        <w:rPr>
          <w:rFonts w:ascii="Times New Roman" w:hAnsi="Times New Roman" w:cs="Times New Roman"/>
        </w:rPr>
        <w:t xml:space="preserve"> </w:t>
      </w:r>
      <w:r w:rsidR="002B026C">
        <w:rPr>
          <w:rFonts w:ascii="Times New Roman" w:hAnsi="Times New Roman" w:cs="Times New Roman"/>
        </w:rPr>
        <w:t>a to z důvodu zpoždění prací v rámci zakázky MHMP č. 185174 – „Stavební úpravy zasedací síně, recepce a jejich zázemí v budově A Emauzy“ a následného posunutí kolaudace z 15.1.2017 na 13.4.2017</w:t>
      </w:r>
      <w:r w:rsidR="00F71F01">
        <w:rPr>
          <w:rFonts w:ascii="Times New Roman" w:hAnsi="Times New Roman" w:cs="Times New Roman"/>
        </w:rPr>
        <w:t xml:space="preserve"> dochází </w:t>
      </w:r>
      <w:r w:rsidR="002B026C">
        <w:rPr>
          <w:rFonts w:ascii="Times New Roman" w:hAnsi="Times New Roman" w:cs="Times New Roman"/>
        </w:rPr>
        <w:t xml:space="preserve">k posunutí termínu zahájení instalačních prací AV techniky v informačním centru CAMP, a tím </w:t>
      </w:r>
      <w:r w:rsidR="00F71F01">
        <w:rPr>
          <w:rFonts w:ascii="Times New Roman" w:hAnsi="Times New Roman" w:cs="Times New Roman"/>
        </w:rPr>
        <w:t xml:space="preserve">ke </w:t>
      </w:r>
      <w:r w:rsidR="00202C32" w:rsidRPr="00202C32">
        <w:rPr>
          <w:rFonts w:ascii="Times New Roman" w:hAnsi="Times New Roman" w:cs="Times New Roman"/>
        </w:rPr>
        <w:t>změn</w:t>
      </w:r>
      <w:r w:rsidR="00F71F01">
        <w:rPr>
          <w:rFonts w:ascii="Times New Roman" w:hAnsi="Times New Roman" w:cs="Times New Roman"/>
        </w:rPr>
        <w:t>ě</w:t>
      </w:r>
      <w:r w:rsidR="00202C32" w:rsidRPr="00202C32">
        <w:rPr>
          <w:rFonts w:ascii="Times New Roman" w:hAnsi="Times New Roman" w:cs="Times New Roman"/>
        </w:rPr>
        <w:t xml:space="preserve"> </w:t>
      </w:r>
      <w:r w:rsidR="008517F9">
        <w:rPr>
          <w:rFonts w:ascii="Times New Roman" w:hAnsi="Times New Roman" w:cs="Times New Roman"/>
        </w:rPr>
        <w:t>termínu dodán</w:t>
      </w:r>
      <w:r w:rsidR="00D942F5">
        <w:rPr>
          <w:rFonts w:ascii="Times New Roman" w:hAnsi="Times New Roman" w:cs="Times New Roman"/>
        </w:rPr>
        <w:t>í</w:t>
      </w:r>
      <w:r w:rsidR="00F71F01">
        <w:rPr>
          <w:rFonts w:ascii="Times New Roman" w:hAnsi="Times New Roman" w:cs="Times New Roman"/>
        </w:rPr>
        <w:t xml:space="preserve"> předmětu smlouvy</w:t>
      </w:r>
      <w:r w:rsidR="00467829">
        <w:rPr>
          <w:rFonts w:ascii="Times New Roman" w:hAnsi="Times New Roman" w:cs="Times New Roman"/>
        </w:rPr>
        <w:t xml:space="preserve"> a jeho rozložení do tří etap</w:t>
      </w:r>
      <w:r w:rsidR="00202C32" w:rsidRPr="00202C32">
        <w:rPr>
          <w:rFonts w:ascii="Times New Roman" w:hAnsi="Times New Roman" w:cs="Times New Roman"/>
        </w:rPr>
        <w:t>.</w:t>
      </w:r>
    </w:p>
    <w:p w:rsidR="0093260D" w:rsidRDefault="0093260D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2B026C" w:rsidRDefault="002B026C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2B026C" w:rsidRDefault="002B026C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lastRenderedPageBreak/>
        <w:t>Č</w:t>
      </w:r>
      <w:r w:rsidR="00512AAA" w:rsidRPr="001D5C0A">
        <w:rPr>
          <w:rFonts w:ascii="Times New Roman" w:hAnsi="Times New Roman" w:cs="Times New Roman"/>
          <w:b/>
        </w:rPr>
        <w:t>l</w:t>
      </w:r>
      <w:r w:rsidRPr="001D5C0A">
        <w:rPr>
          <w:rFonts w:ascii="Times New Roman" w:hAnsi="Times New Roman" w:cs="Times New Roman"/>
          <w:b/>
        </w:rPr>
        <w:t>. II</w:t>
      </w: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8C4904" w:rsidRDefault="00D81E84" w:rsidP="008C4904">
      <w:pPr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 w:rsidRPr="00D81E84">
        <w:rPr>
          <w:rFonts w:ascii="Times New Roman" w:hAnsi="Times New Roman" w:cs="Times New Roman"/>
        </w:rPr>
        <w:t>Smluvní strany se dohodly, že čl. II  odst. 2 smlouvy se mění následovně:</w:t>
      </w:r>
    </w:p>
    <w:p w:rsidR="008C4904" w:rsidRDefault="00D81E84" w:rsidP="008C4904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81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„Platba za splnění předmětu smlouvy se uskuteční po každé jednotlivé etapě, a to po oboustranném podepsání akceptačního protokolu.“ </w:t>
      </w:r>
    </w:p>
    <w:p w:rsidR="008C4904" w:rsidRDefault="008C4904" w:rsidP="008C4904">
      <w:pPr>
        <w:pStyle w:val="Odstavecseseznamem"/>
        <w:numPr>
          <w:ilvl w:val="0"/>
          <w:numId w:val="8"/>
        </w:numPr>
        <w:suppressAutoHyphens/>
        <w:spacing w:after="0"/>
        <w:ind w:left="-284" w:firstLine="273"/>
        <w:jc w:val="both"/>
        <w:rPr>
          <w:rFonts w:ascii="Times New Roman" w:hAnsi="Times New Roman" w:cs="Times New Roman"/>
        </w:rPr>
      </w:pPr>
      <w:r w:rsidRPr="00D81E84">
        <w:rPr>
          <w:rFonts w:ascii="Times New Roman" w:hAnsi="Times New Roman" w:cs="Times New Roman"/>
        </w:rPr>
        <w:t xml:space="preserve">Smluvní strany se dohodly, že </w:t>
      </w:r>
      <w:r w:rsidR="00D81E84" w:rsidRPr="008C4904">
        <w:rPr>
          <w:rFonts w:ascii="Times New Roman" w:hAnsi="Times New Roman" w:cs="Times New Roman"/>
        </w:rPr>
        <w:t>čl. II odst. 5 smlouvy se mění následovně:</w:t>
      </w:r>
    </w:p>
    <w:p w:rsidR="00D81E84" w:rsidRPr="008C4904" w:rsidRDefault="00D81E84" w:rsidP="008C4904">
      <w:pPr>
        <w:pStyle w:val="Odstavecseseznamem"/>
        <w:suppressAutoHyphens/>
        <w:spacing w:after="0"/>
        <w:ind w:left="-11"/>
        <w:jc w:val="both"/>
        <w:rPr>
          <w:rFonts w:ascii="Times New Roman" w:hAnsi="Times New Roman" w:cs="Times New Roman"/>
        </w:rPr>
      </w:pPr>
      <w:r w:rsidRPr="008C4904">
        <w:rPr>
          <w:rFonts w:ascii="Times New Roman" w:hAnsi="Times New Roman" w:cs="Times New Roman"/>
        </w:rPr>
        <w:t xml:space="preserve"> „Objednatel je povinen zaplatit zhotoviteli cenu za provedení díla na základě řádně a oprávněně vystaveného daňového dokladu (faktury), a to se splatností 21 dnů ode dne doručení faktury objednateli. Fakturace musí být rozdělena na tři části:</w:t>
      </w:r>
    </w:p>
    <w:p w:rsidR="00D81E84" w:rsidRDefault="00D81E84" w:rsidP="00D81E84">
      <w:pPr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81E84">
        <w:rPr>
          <w:rFonts w:ascii="Times New Roman" w:hAnsi="Times New Roman" w:cs="Times New Roman"/>
        </w:rPr>
        <w:t>investiční (položky MS1 – MS</w:t>
      </w:r>
      <w:r>
        <w:rPr>
          <w:rFonts w:ascii="Times New Roman" w:hAnsi="Times New Roman" w:cs="Times New Roman"/>
        </w:rPr>
        <w:t xml:space="preserve">9 </w:t>
      </w:r>
      <w:r w:rsidRPr="00D81E84">
        <w:rPr>
          <w:rFonts w:ascii="Times New Roman" w:hAnsi="Times New Roman" w:cs="Times New Roman"/>
        </w:rPr>
        <w:t>tabulky specifikace),</w:t>
      </w:r>
    </w:p>
    <w:p w:rsidR="00D81E84" w:rsidRPr="00D81E84" w:rsidRDefault="00D81E84" w:rsidP="00D81E84">
      <w:pPr>
        <w:numPr>
          <w:ilvl w:val="2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investiční (položka MS10 tabulky specifikace),</w:t>
      </w:r>
    </w:p>
    <w:p w:rsidR="00D81E84" w:rsidRPr="00D81E84" w:rsidRDefault="00D81E84" w:rsidP="00D81E8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1E84">
        <w:rPr>
          <w:rFonts w:ascii="Times New Roman" w:hAnsi="Times New Roman" w:cs="Times New Roman"/>
        </w:rPr>
        <w:t>provozní (položka MS11 tabulky specifikace)</w:t>
      </w:r>
      <w:r>
        <w:rPr>
          <w:rFonts w:ascii="Times New Roman" w:hAnsi="Times New Roman" w:cs="Times New Roman"/>
        </w:rPr>
        <w:t>.“</w:t>
      </w:r>
    </w:p>
    <w:p w:rsidR="00D81E84" w:rsidRDefault="00D81E84" w:rsidP="00D81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E84" w:rsidRDefault="00D81E84" w:rsidP="00F75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C32" w:rsidRPr="00D81E84" w:rsidRDefault="00202C32" w:rsidP="00D81E84">
      <w:pPr>
        <w:pStyle w:val="Odstavecseseznamem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D81E84">
        <w:rPr>
          <w:rFonts w:ascii="Times New Roman" w:hAnsi="Times New Roman" w:cs="Times New Roman"/>
        </w:rPr>
        <w:t xml:space="preserve">Smluvní strany se </w:t>
      </w:r>
      <w:r w:rsidR="00D81E84" w:rsidRPr="00D81E84">
        <w:rPr>
          <w:rFonts w:ascii="Times New Roman" w:hAnsi="Times New Roman" w:cs="Times New Roman"/>
        </w:rPr>
        <w:t xml:space="preserve">dále </w:t>
      </w:r>
      <w:r w:rsidRPr="00D81E84">
        <w:rPr>
          <w:rFonts w:ascii="Times New Roman" w:hAnsi="Times New Roman" w:cs="Times New Roman"/>
        </w:rPr>
        <w:t xml:space="preserve">dohodly, že čl. </w:t>
      </w:r>
      <w:r w:rsidR="008517F9" w:rsidRPr="00D81E84">
        <w:rPr>
          <w:rFonts w:ascii="Times New Roman" w:hAnsi="Times New Roman" w:cs="Times New Roman"/>
        </w:rPr>
        <w:t>III</w:t>
      </w:r>
      <w:r w:rsidRPr="00D81E84">
        <w:rPr>
          <w:rFonts w:ascii="Times New Roman" w:hAnsi="Times New Roman" w:cs="Times New Roman"/>
        </w:rPr>
        <w:t xml:space="preserve"> </w:t>
      </w:r>
      <w:r w:rsidR="008517F9" w:rsidRPr="00D81E84">
        <w:rPr>
          <w:rFonts w:ascii="Times New Roman" w:hAnsi="Times New Roman" w:cs="Times New Roman"/>
        </w:rPr>
        <w:t xml:space="preserve"> odst. 1</w:t>
      </w:r>
      <w:r w:rsidRPr="00D81E84">
        <w:rPr>
          <w:rFonts w:ascii="Times New Roman" w:hAnsi="Times New Roman" w:cs="Times New Roman"/>
        </w:rPr>
        <w:t>smlouvy</w:t>
      </w:r>
      <w:r w:rsidR="008517F9" w:rsidRPr="00D81E84">
        <w:rPr>
          <w:rFonts w:ascii="Times New Roman" w:hAnsi="Times New Roman" w:cs="Times New Roman"/>
        </w:rPr>
        <w:t xml:space="preserve"> se mění</w:t>
      </w:r>
      <w:r w:rsidRPr="00D81E84">
        <w:rPr>
          <w:rFonts w:ascii="Times New Roman" w:hAnsi="Times New Roman" w:cs="Times New Roman"/>
        </w:rPr>
        <w:t xml:space="preserve"> následovně:</w:t>
      </w:r>
    </w:p>
    <w:p w:rsidR="00F752F7" w:rsidRDefault="00F752F7" w:rsidP="00F75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517F9">
        <w:rPr>
          <w:rFonts w:ascii="Times New Roman" w:hAnsi="Times New Roman" w:cs="Times New Roman"/>
        </w:rPr>
        <w:t xml:space="preserve">Zhotovitel je povinen předat objednateli </w:t>
      </w:r>
      <w:r w:rsidR="00467829">
        <w:rPr>
          <w:rFonts w:ascii="Times New Roman" w:hAnsi="Times New Roman" w:cs="Times New Roman"/>
        </w:rPr>
        <w:t>zpracované dílo ve třech etapách, a to:</w:t>
      </w:r>
    </w:p>
    <w:p w:rsidR="00467829" w:rsidRDefault="00467829" w:rsidP="0046782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položky MS1 – MS9 v hodnotě 1.674.000,- Kč bez DPH </w:t>
      </w:r>
      <w:r w:rsidR="006360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 14.4.2017,</w:t>
      </w:r>
    </w:p>
    <w:p w:rsidR="00467829" w:rsidRDefault="00467829" w:rsidP="0046782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položka MS 10 v hodnotě 15.000,- Kč bez DPH </w:t>
      </w:r>
      <w:r w:rsidR="0063604A">
        <w:rPr>
          <w:rFonts w:ascii="Times New Roman" w:hAnsi="Times New Roman" w:cs="Times New Roman"/>
        </w:rPr>
        <w:tab/>
      </w:r>
      <w:r w:rsidR="0063604A">
        <w:rPr>
          <w:rFonts w:ascii="Times New Roman" w:hAnsi="Times New Roman" w:cs="Times New Roman"/>
        </w:rPr>
        <w:tab/>
        <w:t>do 30.6.2017,</w:t>
      </w:r>
    </w:p>
    <w:p w:rsidR="00467829" w:rsidRPr="00467829" w:rsidRDefault="00467829" w:rsidP="0046782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položka MS11 v hodnotě 210.000,- Kč bez DPH </w:t>
      </w:r>
      <w:r w:rsidR="0063604A">
        <w:rPr>
          <w:rFonts w:ascii="Times New Roman" w:hAnsi="Times New Roman" w:cs="Times New Roman"/>
        </w:rPr>
        <w:tab/>
      </w:r>
      <w:r w:rsidR="006360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 30.6.2017.“</w:t>
      </w:r>
    </w:p>
    <w:p w:rsidR="00202C32" w:rsidRDefault="00202C32" w:rsidP="00202C32">
      <w:pPr>
        <w:jc w:val="both"/>
        <w:rPr>
          <w:rFonts w:ascii="Times New Roman" w:hAnsi="Times New Roman" w:cs="Times New Roman"/>
        </w:rPr>
      </w:pPr>
    </w:p>
    <w:p w:rsidR="00104FBA" w:rsidRPr="001D5C0A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1D5C0A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Čl. III</w:t>
      </w:r>
    </w:p>
    <w:p w:rsidR="001D5C0A" w:rsidRPr="001D5C0A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D5C0A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1. </w:t>
      </w:r>
      <w:r w:rsidR="00A935CF" w:rsidRPr="001D5C0A">
        <w:rPr>
          <w:rFonts w:ascii="Times New Roman" w:hAnsi="Times New Roman" w:cs="Times New Roman"/>
        </w:rPr>
        <w:tab/>
        <w:t xml:space="preserve">Ostatní ujednání </w:t>
      </w:r>
      <w:r w:rsidR="00170766">
        <w:rPr>
          <w:rFonts w:ascii="Times New Roman" w:hAnsi="Times New Roman" w:cs="Times New Roman"/>
        </w:rPr>
        <w:t>s</w:t>
      </w:r>
      <w:r w:rsidR="00A935CF" w:rsidRPr="001D5C0A">
        <w:rPr>
          <w:rFonts w:ascii="Times New Roman" w:hAnsi="Times New Roman" w:cs="Times New Roman"/>
        </w:rPr>
        <w:t>mlouvy</w:t>
      </w:r>
      <w:r w:rsidR="00170766">
        <w:rPr>
          <w:rFonts w:ascii="Times New Roman" w:hAnsi="Times New Roman" w:cs="Times New Roman"/>
        </w:rPr>
        <w:t xml:space="preserve"> </w:t>
      </w:r>
      <w:r w:rsidR="00A935CF" w:rsidRPr="001D5C0A">
        <w:rPr>
          <w:rFonts w:ascii="Times New Roman" w:hAnsi="Times New Roman" w:cs="Times New Roman"/>
        </w:rPr>
        <w:t>jsou tímto Dodatkem č. 1 nedotčena</w:t>
      </w:r>
      <w:r w:rsidR="00512AAA"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  <w:b/>
        </w:rPr>
        <w:t>.</w:t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3.</w:t>
      </w:r>
      <w:r w:rsidRPr="001D5C0A">
        <w:rPr>
          <w:rFonts w:ascii="Times New Roman" w:hAnsi="Times New Roman" w:cs="Times New Roman"/>
        </w:rPr>
        <w:tab/>
        <w:t xml:space="preserve">Dodatek č. 1 se řídí právním režimem </w:t>
      </w:r>
      <w:r w:rsidR="00170766">
        <w:rPr>
          <w:rFonts w:ascii="Times New Roman" w:hAnsi="Times New Roman" w:cs="Times New Roman"/>
        </w:rPr>
        <w:t>s</w:t>
      </w:r>
      <w:r w:rsidRPr="001D5C0A">
        <w:rPr>
          <w:rFonts w:ascii="Times New Roman" w:hAnsi="Times New Roman" w:cs="Times New Roman"/>
        </w:rPr>
        <w:t>mlouvy a tvoří její nedílnou součást.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4.</w:t>
      </w:r>
      <w:r w:rsidRPr="001D5C0A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5.</w:t>
      </w:r>
      <w:r w:rsidRPr="001D5C0A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6.</w:t>
      </w:r>
      <w:r w:rsidRPr="001D5C0A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1D5C0A">
        <w:rPr>
          <w:rFonts w:ascii="Times New Roman" w:hAnsi="Times New Roman" w:cs="Times New Roman"/>
        </w:rPr>
        <w:br/>
      </w:r>
      <w:r w:rsidRPr="001D5C0A">
        <w:rPr>
          <w:rFonts w:ascii="Times New Roman" w:hAnsi="Times New Roman" w:cs="Times New Roman"/>
        </w:rPr>
        <w:t>a jsou s jeho obsahem seznámeny a srozuměny.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470A5A" w:rsidRDefault="00470A5A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V Praze dne:</w:t>
      </w:r>
      <w:r w:rsidR="001D5C0A" w:rsidRPr="001D5C0A">
        <w:rPr>
          <w:rFonts w:ascii="Times New Roman" w:hAnsi="Times New Roman" w:cs="Times New Roman"/>
        </w:rPr>
        <w:t xml:space="preserve"> …………..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  <w:t>V</w:t>
      </w:r>
      <w:r w:rsidR="0093260D">
        <w:rPr>
          <w:rFonts w:ascii="Times New Roman" w:hAnsi="Times New Roman" w:cs="Times New Roman"/>
        </w:rPr>
        <w:t> </w:t>
      </w:r>
      <w:r w:rsidR="008517F9">
        <w:rPr>
          <w:rFonts w:ascii="Times New Roman" w:hAnsi="Times New Roman" w:cs="Times New Roman"/>
        </w:rPr>
        <w:t>Praze</w:t>
      </w:r>
      <w:r w:rsidR="0093260D">
        <w:rPr>
          <w:rFonts w:ascii="Times New Roman" w:hAnsi="Times New Roman" w:cs="Times New Roman"/>
        </w:rPr>
        <w:t xml:space="preserve"> </w:t>
      </w:r>
      <w:r w:rsidRPr="001D5C0A">
        <w:rPr>
          <w:rFonts w:ascii="Times New Roman" w:hAnsi="Times New Roman" w:cs="Times New Roman"/>
        </w:rPr>
        <w:t>dne:</w:t>
      </w:r>
      <w:r w:rsidR="001D5C0A" w:rsidRPr="001D5C0A">
        <w:rPr>
          <w:rFonts w:ascii="Times New Roman" w:hAnsi="Times New Roman" w:cs="Times New Roman"/>
        </w:rPr>
        <w:t xml:space="preserve"> ……………</w:t>
      </w:r>
    </w:p>
    <w:p w:rsidR="00006C69" w:rsidRPr="001D5C0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objednatele</w:t>
      </w:r>
      <w:r w:rsidRPr="001D5C0A">
        <w:rPr>
          <w:rFonts w:ascii="Times New Roman" w:hAnsi="Times New Roman" w:cs="Times New Roman"/>
        </w:rPr>
        <w:t>: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="00CF58CA"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zhotovitele</w:t>
      </w:r>
      <w:r w:rsidRPr="001D5C0A">
        <w:rPr>
          <w:rFonts w:ascii="Times New Roman" w:hAnsi="Times New Roman" w:cs="Times New Roman"/>
        </w:rPr>
        <w:t>: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3260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.................................................</w:t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="001D5C0A"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Default="001D5C0A" w:rsidP="0093260D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Mgr. Ondřej Boháč</w:t>
      </w:r>
      <w:r w:rsidRPr="0093260D">
        <w:rPr>
          <w:rFonts w:ascii="Times New Roman" w:hAnsi="Times New Roman" w:cs="Times New Roman"/>
        </w:rPr>
        <w:tab/>
      </w:r>
      <w:r w:rsidR="00724A7B" w:rsidRPr="0093260D">
        <w:rPr>
          <w:rFonts w:ascii="Times New Roman" w:hAnsi="Times New Roman" w:cs="Times New Roman"/>
        </w:rPr>
        <w:tab/>
      </w:r>
      <w:r w:rsidR="003217C8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467829">
        <w:rPr>
          <w:rFonts w:ascii="Times New Roman" w:hAnsi="Times New Roman" w:cs="Times New Roman"/>
        </w:rPr>
        <w:t>Ing. Petr Vlček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829">
        <w:rPr>
          <w:rFonts w:ascii="Times New Roman" w:hAnsi="Times New Roman" w:cs="Times New Roman"/>
        </w:rPr>
        <w:t>člen představenstva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93260D" w:rsidRDefault="0093260D" w:rsidP="008517F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3260D" w:rsidRPr="0093260D" w:rsidSect="0093260D">
      <w:footerReference w:type="default" r:id="rId8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54" w:rsidRDefault="00560B54" w:rsidP="00006C69">
      <w:pPr>
        <w:spacing w:after="0" w:line="240" w:lineRule="auto"/>
      </w:pPr>
      <w:r>
        <w:separator/>
      </w:r>
    </w:p>
  </w:endnote>
  <w:end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4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54" w:rsidRDefault="00560B54" w:rsidP="00006C69">
      <w:pPr>
        <w:spacing w:after="0" w:line="240" w:lineRule="auto"/>
      </w:pPr>
      <w:r>
        <w:separator/>
      </w:r>
    </w:p>
  </w:footnote>
  <w:foot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D1775"/>
    <w:multiLevelType w:val="hybridMultilevel"/>
    <w:tmpl w:val="188049FC"/>
    <w:lvl w:ilvl="0" w:tplc="F66659B6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38C"/>
    <w:multiLevelType w:val="hybridMultilevel"/>
    <w:tmpl w:val="5AAE424E"/>
    <w:lvl w:ilvl="0" w:tplc="9440F34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30032"/>
    <w:multiLevelType w:val="hybridMultilevel"/>
    <w:tmpl w:val="71681B28"/>
    <w:lvl w:ilvl="0" w:tplc="9440F34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0F340">
      <w:start w:val="2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D447D"/>
    <w:multiLevelType w:val="hybridMultilevel"/>
    <w:tmpl w:val="C432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A5162"/>
    <w:rsid w:val="000C1F76"/>
    <w:rsid w:val="000C77E9"/>
    <w:rsid w:val="00104FBA"/>
    <w:rsid w:val="00156451"/>
    <w:rsid w:val="00170766"/>
    <w:rsid w:val="001A4F97"/>
    <w:rsid w:val="001C4D97"/>
    <w:rsid w:val="001D5C0A"/>
    <w:rsid w:val="001D74D7"/>
    <w:rsid w:val="00202C32"/>
    <w:rsid w:val="002460E2"/>
    <w:rsid w:val="002A2CDA"/>
    <w:rsid w:val="002B026C"/>
    <w:rsid w:val="002B688F"/>
    <w:rsid w:val="002F0A50"/>
    <w:rsid w:val="003217C8"/>
    <w:rsid w:val="00340FB1"/>
    <w:rsid w:val="00373967"/>
    <w:rsid w:val="003E2E62"/>
    <w:rsid w:val="0042593D"/>
    <w:rsid w:val="00435807"/>
    <w:rsid w:val="00450813"/>
    <w:rsid w:val="00467829"/>
    <w:rsid w:val="00470A5A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3604A"/>
    <w:rsid w:val="006E6F43"/>
    <w:rsid w:val="006F3997"/>
    <w:rsid w:val="00724A7B"/>
    <w:rsid w:val="00756299"/>
    <w:rsid w:val="00772464"/>
    <w:rsid w:val="00780343"/>
    <w:rsid w:val="00826FB7"/>
    <w:rsid w:val="008517F9"/>
    <w:rsid w:val="00854BD4"/>
    <w:rsid w:val="008952CE"/>
    <w:rsid w:val="008C4904"/>
    <w:rsid w:val="0093260D"/>
    <w:rsid w:val="0094205E"/>
    <w:rsid w:val="0094363B"/>
    <w:rsid w:val="00961B57"/>
    <w:rsid w:val="00981220"/>
    <w:rsid w:val="00991260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D113E8"/>
    <w:rsid w:val="00D127F5"/>
    <w:rsid w:val="00D81E84"/>
    <w:rsid w:val="00D942F5"/>
    <w:rsid w:val="00DA7AB6"/>
    <w:rsid w:val="00E01AE6"/>
    <w:rsid w:val="00E772E3"/>
    <w:rsid w:val="00F1680C"/>
    <w:rsid w:val="00F21ABA"/>
    <w:rsid w:val="00F2682A"/>
    <w:rsid w:val="00F71F01"/>
    <w:rsid w:val="00F752F7"/>
    <w:rsid w:val="00FE496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78EE3-95F1-42D5-ADAC-FF12FCC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5728-35F7-4741-AF39-A8DCE97B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Šťastná Jitka (IPR/KRA)</cp:lastModifiedBy>
  <cp:revision>11</cp:revision>
  <cp:lastPrinted>2017-04-06T13:40:00Z</cp:lastPrinted>
  <dcterms:created xsi:type="dcterms:W3CDTF">2017-03-31T08:30:00Z</dcterms:created>
  <dcterms:modified xsi:type="dcterms:W3CDTF">2017-04-20T13:36:00Z</dcterms:modified>
</cp:coreProperties>
</file>