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4C5808">
        <w:t>OLA-JZ-213/2017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 xml:space="preserve">Ing. </w:t>
      </w:r>
      <w:r w:rsidR="004C5808">
        <w:t>Bořivoj Novotný</w:t>
      </w:r>
      <w:r w:rsidRPr="00A3020E">
        <w:rPr>
          <w:rFonts w:cs="Arial"/>
          <w:szCs w:val="20"/>
        </w:rPr>
        <w:t xml:space="preserve">, </w:t>
      </w:r>
      <w:r w:rsidR="004C5808" w:rsidRPr="004C5808">
        <w:rPr>
          <w:rFonts w:cs="Arial"/>
          <w:szCs w:val="20"/>
        </w:rPr>
        <w:t>ředitel Odboru</w:t>
      </w:r>
      <w:r w:rsidR="004C5808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>Dobrovského 1278</w:t>
      </w:r>
      <w:r w:rsidR="004C580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>Úřad práce</w:t>
      </w:r>
      <w:r w:rsidR="004C5808">
        <w:t xml:space="preserve"> ČR - kontaktní pracoviště Olomouc, </w:t>
      </w:r>
      <w:proofErr w:type="spellStart"/>
      <w:r w:rsidR="004C5808">
        <w:t>Vejdovského</w:t>
      </w:r>
      <w:proofErr w:type="spellEnd"/>
      <w:r w:rsidR="004C5808">
        <w:t xml:space="preserve"> </w:t>
      </w:r>
      <w:proofErr w:type="gramStart"/>
      <w:r w:rsidR="004C5808">
        <w:t>č.p.</w:t>
      </w:r>
      <w:proofErr w:type="gramEnd"/>
      <w:r w:rsidR="004C5808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C5808" w:rsidRPr="004C5808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 xml:space="preserve">Martin </w:t>
      </w:r>
      <w:proofErr w:type="spellStart"/>
      <w:r w:rsidR="004C5808" w:rsidRPr="004C5808">
        <w:rPr>
          <w:rFonts w:cs="Arial"/>
          <w:szCs w:val="20"/>
        </w:rPr>
        <w:t>Rajtr</w:t>
      </w:r>
      <w:proofErr w:type="spellEnd"/>
      <w:r w:rsidR="004C5808" w:rsidRPr="004C5808">
        <w:rPr>
          <w:rFonts w:cs="Arial"/>
          <w:vanish/>
          <w:szCs w:val="20"/>
        </w:rPr>
        <w:t>1</w:t>
      </w:r>
    </w:p>
    <w:p w:rsidR="00246AE5" w:rsidRPr="00A3020E" w:rsidRDefault="004C5808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4C5808">
        <w:rPr>
          <w:rFonts w:cs="Arial"/>
          <w:b/>
          <w:bCs/>
          <w:noProof/>
          <w:szCs w:val="20"/>
          <w:lang w:val="en-US"/>
        </w:rPr>
        <w:t>rodné číslo:</w:t>
      </w:r>
      <w:r w:rsidRPr="004C5808">
        <w:rPr>
          <w:rFonts w:cs="Arial"/>
          <w:b/>
          <w:bCs/>
          <w:noProof/>
          <w:szCs w:val="20"/>
          <w:lang w:val="en-US"/>
        </w:rPr>
        <w:tab/>
      </w:r>
      <w:r w:rsidR="00755DB3">
        <w:rPr>
          <w:rFonts w:cs="Arial"/>
          <w:b/>
          <w:bCs/>
          <w:noProof/>
          <w:szCs w:val="20"/>
          <w:lang w:val="en-US"/>
        </w:rPr>
        <w:t>xxxxxxxxxxx</w:t>
      </w:r>
    </w:p>
    <w:p w:rsidR="00246AE5" w:rsidRPr="00A3020E" w:rsidRDefault="004C5808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proofErr w:type="spellStart"/>
      <w:r w:rsidR="005B2F52">
        <w:rPr>
          <w:rFonts w:cs="Arial"/>
          <w:szCs w:val="20"/>
        </w:rPr>
        <w:t>xxxxxxxxxxx</w:t>
      </w:r>
      <w:bookmarkStart w:id="0" w:name="_GoBack"/>
      <w:bookmarkEnd w:id="0"/>
      <w:proofErr w:type="spellEnd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>65768108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4C5808">
        <w:t>CZ.03.1.48/0.0/0.0/15_010/0000030</w:t>
      </w:r>
      <w:r>
        <w:rPr>
          <w:i/>
          <w:iCs/>
        </w:rPr>
        <w:t xml:space="preserve"> - </w:t>
      </w:r>
      <w:r w:rsidR="004C5808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4C5808">
        <w:rPr>
          <w:noProof/>
        </w:rPr>
        <w:t>obsluha kopírovacího centra, prodavačka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4C5808">
        <w:t xml:space="preserve">Martin </w:t>
      </w:r>
      <w:proofErr w:type="spellStart"/>
      <w:r w:rsidR="004C5808">
        <w:t>Rajtr</w:t>
      </w:r>
      <w:proofErr w:type="spellEnd"/>
      <w:r w:rsidR="004C5808">
        <w:t xml:space="preserve"> - místo výkonu, tř. Svobody </w:t>
      </w:r>
      <w:proofErr w:type="gramStart"/>
      <w:r w:rsidR="004C5808">
        <w:t>č.p.</w:t>
      </w:r>
      <w:proofErr w:type="gramEnd"/>
      <w:r w:rsidR="004C5808">
        <w:t xml:space="preserve"> 411/27,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30448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30448">
        <w:t>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30448">
        <w:rPr>
          <w:noProof/>
        </w:rPr>
        <w:t>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4C5808">
        <w:rPr>
          <w:noProof/>
        </w:rPr>
        <w:t>neurčitou od 1.5.2017, s týdenní pracovní dobou 40 hod</w:t>
      </w:r>
      <w:r w:rsidR="00284EDC">
        <w:t>.</w:t>
      </w:r>
    </w:p>
    <w:p w:rsidR="00797A3B" w:rsidRDefault="00797A3B" w:rsidP="00243FB0">
      <w:pPr>
        <w:pStyle w:val="Daltextbodudohody"/>
      </w:pP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4C5808">
        <w:rPr>
          <w:noProof/>
        </w:rPr>
        <w:t>30.4.2018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4C5808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4C5808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C5808">
        <w:rPr>
          <w:noProof/>
        </w:rPr>
        <w:t>1.5.2017</w:t>
      </w:r>
      <w:r w:rsidR="00781CAC">
        <w:t xml:space="preserve"> do</w:t>
      </w:r>
      <w:r w:rsidRPr="0058691B">
        <w:t> </w:t>
      </w:r>
      <w:r w:rsidR="004C5808">
        <w:rPr>
          <w:noProof/>
        </w:rPr>
        <w:t>30.4.2018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930448">
        <w:rPr>
          <w:b/>
        </w:rPr>
        <w:t>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C580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930448">
        <w:rPr>
          <w:b/>
          <w:noProof/>
          <w:color w:val="FF0000"/>
        </w:rPr>
        <w:t>20.4.2017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4C58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4C5808" w:rsidP="00EF1F67">
      <w:pPr>
        <w:keepNext/>
        <w:keepLines/>
        <w:jc w:val="center"/>
        <w:rPr>
          <w:rFonts w:cs="Arial"/>
          <w:szCs w:val="20"/>
        </w:rPr>
      </w:pPr>
      <w:r w:rsidRPr="004C5808">
        <w:rPr>
          <w:rFonts w:cs="Arial"/>
          <w:szCs w:val="20"/>
        </w:rPr>
        <w:t xml:space="preserve">Martin </w:t>
      </w:r>
      <w:proofErr w:type="spellStart"/>
      <w:r w:rsidRPr="004C5808">
        <w:rPr>
          <w:rFonts w:cs="Arial"/>
          <w:szCs w:val="20"/>
        </w:rPr>
        <w:t>Rajtr</w:t>
      </w:r>
      <w:proofErr w:type="spellEnd"/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4C5808" w:rsidP="00EF1F67">
      <w:pPr>
        <w:keepNext/>
        <w:keepLines/>
        <w:jc w:val="center"/>
        <w:rPr>
          <w:rFonts w:cs="Arial"/>
          <w:szCs w:val="20"/>
        </w:rPr>
      </w:pPr>
      <w:r w:rsidRPr="004C5808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4C5808" w:rsidP="00FA349D">
      <w:pPr>
        <w:keepNext/>
        <w:keepLines/>
        <w:jc w:val="center"/>
        <w:rPr>
          <w:rFonts w:cs="Arial"/>
          <w:szCs w:val="20"/>
        </w:rPr>
      </w:pPr>
      <w:r w:rsidRPr="004C5808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4C580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 xml:space="preserve">Ing. </w:t>
      </w:r>
      <w:r w:rsidR="004C5808">
        <w:t>Nikola Minarčíková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C5808" w:rsidRPr="004C5808">
        <w:rPr>
          <w:rFonts w:cs="Arial"/>
          <w:szCs w:val="20"/>
        </w:rPr>
        <w:t>950 141</w:t>
      </w:r>
      <w:r w:rsidR="004C5808">
        <w:t xml:space="preserve"> 485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4C580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E" w:rsidRDefault="00E10ECE">
      <w:r>
        <w:separator/>
      </w:r>
    </w:p>
  </w:endnote>
  <w:endnote w:type="continuationSeparator" w:id="0">
    <w:p w:rsidR="00E10ECE" w:rsidRDefault="00E1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08" w:rsidRDefault="004C5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B2F52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B2F5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E" w:rsidRDefault="00E10ECE">
      <w:r>
        <w:separator/>
      </w:r>
    </w:p>
  </w:footnote>
  <w:footnote w:type="continuationSeparator" w:id="0">
    <w:p w:rsidR="00E10ECE" w:rsidRDefault="00E1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08" w:rsidRDefault="004C5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08" w:rsidRDefault="004C5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10ECE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CE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1FDC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96637"/>
    <w:rsid w:val="004A1179"/>
    <w:rsid w:val="004A5485"/>
    <w:rsid w:val="004B01EF"/>
    <w:rsid w:val="004B279E"/>
    <w:rsid w:val="004B3BC8"/>
    <w:rsid w:val="004B5B24"/>
    <w:rsid w:val="004C01E2"/>
    <w:rsid w:val="004C1B8D"/>
    <w:rsid w:val="004C5808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5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4C07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5DB3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97A3B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8F383B"/>
    <w:rsid w:val="00901842"/>
    <w:rsid w:val="009049CF"/>
    <w:rsid w:val="00906921"/>
    <w:rsid w:val="00911D56"/>
    <w:rsid w:val="0092039F"/>
    <w:rsid w:val="009214E1"/>
    <w:rsid w:val="00924023"/>
    <w:rsid w:val="00927C09"/>
    <w:rsid w:val="00930448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6E88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0ECE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0EE7A-5D71-42ED-8AC8-C2FD429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1992</Words>
  <Characters>11900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5</cp:revision>
  <cp:lastPrinted>2017-04-20T12:53:00Z</cp:lastPrinted>
  <dcterms:created xsi:type="dcterms:W3CDTF">2017-04-20T10:33:00Z</dcterms:created>
  <dcterms:modified xsi:type="dcterms:W3CDTF">2017-04-20T12:57:00Z</dcterms:modified>
</cp:coreProperties>
</file>