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2B" w:rsidRDefault="00655CA5">
      <w:pPr>
        <w:ind w:right="60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sz w:val="32"/>
          <w:szCs w:val="32"/>
        </w:rPr>
        <w:t>SMLOUVA O ZAJIŠTĚNÍ ŠKOLNÍHO ZÁJEZDU</w:t>
      </w:r>
    </w:p>
    <w:p w:rsidR="00F5242B" w:rsidRDefault="00F5242B">
      <w:pPr>
        <w:spacing w:line="97" w:lineRule="exact"/>
        <w:rPr>
          <w:sz w:val="24"/>
          <w:szCs w:val="24"/>
        </w:rPr>
      </w:pPr>
    </w:p>
    <w:tbl>
      <w:tblPr>
        <w:tblW w:w="5000" w:type="pct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3823"/>
        <w:gridCol w:w="5479"/>
        <w:gridCol w:w="30"/>
      </w:tblGrid>
      <w:tr w:rsidR="00F5242B">
        <w:trPr>
          <w:trHeight w:val="368"/>
        </w:trPr>
        <w:tc>
          <w:tcPr>
            <w:tcW w:w="1900" w:type="dxa"/>
            <w:vAlign w:val="bottom"/>
          </w:tcPr>
          <w:p w:rsidR="00F5242B" w:rsidRDefault="00F5242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326" w:type="dxa"/>
            <w:gridSpan w:val="2"/>
            <w:vAlign w:val="bottom"/>
          </w:tcPr>
          <w:p w:rsidR="00F5242B" w:rsidRDefault="00655CA5">
            <w:pPr>
              <w:widowControl w:val="0"/>
              <w:ind w:left="17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Smlouva č. 202200012</w:t>
            </w:r>
          </w:p>
        </w:tc>
        <w:tc>
          <w:tcPr>
            <w:tcW w:w="0" w:type="dxa"/>
            <w:vAlign w:val="bottom"/>
          </w:tcPr>
          <w:p w:rsidR="00F5242B" w:rsidRDefault="00F5242B">
            <w:pPr>
              <w:widowControl w:val="0"/>
              <w:rPr>
                <w:sz w:val="1"/>
                <w:szCs w:val="1"/>
              </w:rPr>
            </w:pPr>
          </w:p>
        </w:tc>
      </w:tr>
      <w:tr w:rsidR="00F5242B">
        <w:trPr>
          <w:trHeight w:val="280"/>
        </w:trPr>
        <w:tc>
          <w:tcPr>
            <w:tcW w:w="11226" w:type="dxa"/>
            <w:gridSpan w:val="3"/>
            <w:vAlign w:val="bottom"/>
          </w:tcPr>
          <w:p w:rsidR="00F5242B" w:rsidRDefault="00655CA5">
            <w:pPr>
              <w:widowControl w:val="0"/>
              <w:ind w:left="1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dle ustanovení § 2521 a násl. zákona č. 89/2012 Sb., občanský zákoník, v účinném znění („OZ“)</w:t>
            </w:r>
          </w:p>
        </w:tc>
        <w:tc>
          <w:tcPr>
            <w:tcW w:w="0" w:type="dxa"/>
            <w:vAlign w:val="bottom"/>
          </w:tcPr>
          <w:p w:rsidR="00F5242B" w:rsidRDefault="00F5242B">
            <w:pPr>
              <w:widowControl w:val="0"/>
              <w:rPr>
                <w:sz w:val="1"/>
                <w:szCs w:val="1"/>
              </w:rPr>
            </w:pPr>
          </w:p>
        </w:tc>
      </w:tr>
      <w:tr w:rsidR="00F5242B">
        <w:trPr>
          <w:trHeight w:val="177"/>
        </w:trPr>
        <w:tc>
          <w:tcPr>
            <w:tcW w:w="5731" w:type="dxa"/>
            <w:gridSpan w:val="2"/>
            <w:tcBorders>
              <w:bottom w:val="single" w:sz="8" w:space="0" w:color="000000"/>
            </w:tcBorders>
            <w:vAlign w:val="bottom"/>
          </w:tcPr>
          <w:p w:rsidR="00F5242B" w:rsidRDefault="00F5242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5495" w:type="dxa"/>
            <w:tcBorders>
              <w:bottom w:val="single" w:sz="8" w:space="0" w:color="000000"/>
            </w:tcBorders>
            <w:vAlign w:val="bottom"/>
          </w:tcPr>
          <w:p w:rsidR="00F5242B" w:rsidRDefault="00F5242B">
            <w:pPr>
              <w:widowControl w:val="0"/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F5242B" w:rsidRDefault="00F5242B">
            <w:pPr>
              <w:widowControl w:val="0"/>
              <w:rPr>
                <w:sz w:val="1"/>
                <w:szCs w:val="1"/>
              </w:rPr>
            </w:pPr>
          </w:p>
        </w:tc>
      </w:tr>
      <w:tr w:rsidR="00F5242B">
        <w:trPr>
          <w:trHeight w:val="289"/>
        </w:trPr>
        <w:tc>
          <w:tcPr>
            <w:tcW w:w="573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5242B" w:rsidRDefault="00655CA5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STUDENT AGENCY TRAVEL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k.s.</w:t>
            </w:r>
            <w:proofErr w:type="gramEnd"/>
          </w:p>
        </w:tc>
        <w:tc>
          <w:tcPr>
            <w:tcW w:w="5495" w:type="dxa"/>
            <w:tcBorders>
              <w:right w:val="single" w:sz="8" w:space="0" w:color="000000"/>
            </w:tcBorders>
            <w:vAlign w:val="bottom"/>
          </w:tcPr>
          <w:p w:rsidR="00F5242B" w:rsidRDefault="00655CA5">
            <w:pPr>
              <w:widowControl w:val="0"/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KLIENT</w:t>
            </w:r>
          </w:p>
        </w:tc>
        <w:tc>
          <w:tcPr>
            <w:tcW w:w="0" w:type="dxa"/>
            <w:vAlign w:val="bottom"/>
          </w:tcPr>
          <w:p w:rsidR="00F5242B" w:rsidRDefault="00F5242B">
            <w:pPr>
              <w:widowControl w:val="0"/>
              <w:rPr>
                <w:sz w:val="1"/>
                <w:szCs w:val="1"/>
              </w:rPr>
            </w:pPr>
          </w:p>
        </w:tc>
      </w:tr>
      <w:tr w:rsidR="00F5242B">
        <w:trPr>
          <w:trHeight w:val="51"/>
        </w:trPr>
        <w:tc>
          <w:tcPr>
            <w:tcW w:w="573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5242B" w:rsidRDefault="00F5242B">
            <w:pPr>
              <w:widowControl w:val="0"/>
              <w:rPr>
                <w:sz w:val="4"/>
                <w:szCs w:val="4"/>
              </w:rPr>
            </w:pPr>
          </w:p>
        </w:tc>
        <w:tc>
          <w:tcPr>
            <w:tcW w:w="549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5242B" w:rsidRDefault="00F5242B">
            <w:pPr>
              <w:widowControl w:val="0"/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F5242B" w:rsidRDefault="00F5242B">
            <w:pPr>
              <w:widowControl w:val="0"/>
              <w:rPr>
                <w:sz w:val="1"/>
                <w:szCs w:val="1"/>
              </w:rPr>
            </w:pPr>
          </w:p>
        </w:tc>
      </w:tr>
      <w:tr w:rsidR="00F5242B">
        <w:trPr>
          <w:trHeight w:val="334"/>
        </w:trPr>
        <w:tc>
          <w:tcPr>
            <w:tcW w:w="573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5242B" w:rsidRDefault="00655CA5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nám. Svobody 86/17, 602 00 Brno</w:t>
            </w:r>
          </w:p>
        </w:tc>
        <w:tc>
          <w:tcPr>
            <w:tcW w:w="5495" w:type="dxa"/>
            <w:tcBorders>
              <w:right w:val="single" w:sz="8" w:space="0" w:color="000000"/>
            </w:tcBorders>
            <w:vAlign w:val="bottom"/>
          </w:tcPr>
          <w:p w:rsidR="00F5242B" w:rsidRDefault="00655CA5">
            <w:pPr>
              <w:widowControl w:val="0"/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Základní škola, Česká Lípa, Partyzánská 1053,</w:t>
            </w:r>
          </w:p>
        </w:tc>
        <w:tc>
          <w:tcPr>
            <w:tcW w:w="0" w:type="dxa"/>
            <w:vAlign w:val="bottom"/>
          </w:tcPr>
          <w:p w:rsidR="00F5242B" w:rsidRDefault="00F5242B">
            <w:pPr>
              <w:widowControl w:val="0"/>
              <w:rPr>
                <w:sz w:val="1"/>
                <w:szCs w:val="1"/>
              </w:rPr>
            </w:pPr>
          </w:p>
        </w:tc>
      </w:tr>
      <w:tr w:rsidR="00F5242B">
        <w:trPr>
          <w:trHeight w:val="230"/>
        </w:trPr>
        <w:tc>
          <w:tcPr>
            <w:tcW w:w="5731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5242B" w:rsidRDefault="00655CA5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Telefon: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800 100 300</w:t>
            </w:r>
          </w:p>
        </w:tc>
        <w:tc>
          <w:tcPr>
            <w:tcW w:w="5495" w:type="dxa"/>
            <w:tcBorders>
              <w:right w:val="single" w:sz="8" w:space="0" w:color="000000"/>
            </w:tcBorders>
            <w:vAlign w:val="bottom"/>
          </w:tcPr>
          <w:p w:rsidR="00F5242B" w:rsidRDefault="00655CA5">
            <w:pPr>
              <w:widowControl w:val="0"/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příspěvková organizace</w:t>
            </w:r>
          </w:p>
        </w:tc>
        <w:tc>
          <w:tcPr>
            <w:tcW w:w="0" w:type="dxa"/>
            <w:vAlign w:val="bottom"/>
          </w:tcPr>
          <w:p w:rsidR="00F5242B" w:rsidRDefault="00F5242B">
            <w:pPr>
              <w:widowControl w:val="0"/>
              <w:rPr>
                <w:sz w:val="1"/>
                <w:szCs w:val="1"/>
              </w:rPr>
            </w:pPr>
          </w:p>
        </w:tc>
      </w:tr>
      <w:tr w:rsidR="00F5242B">
        <w:trPr>
          <w:trHeight w:val="69"/>
        </w:trPr>
        <w:tc>
          <w:tcPr>
            <w:tcW w:w="573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5242B" w:rsidRDefault="00F5242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5495" w:type="dxa"/>
            <w:tcBorders>
              <w:right w:val="single" w:sz="8" w:space="0" w:color="000000"/>
            </w:tcBorders>
            <w:vAlign w:val="bottom"/>
          </w:tcPr>
          <w:p w:rsidR="00F5242B" w:rsidRDefault="00F5242B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5242B" w:rsidRDefault="00F5242B">
            <w:pPr>
              <w:widowControl w:val="0"/>
              <w:rPr>
                <w:sz w:val="1"/>
                <w:szCs w:val="1"/>
              </w:rPr>
            </w:pPr>
          </w:p>
        </w:tc>
      </w:tr>
      <w:tr w:rsidR="00F5242B">
        <w:trPr>
          <w:trHeight w:val="360"/>
        </w:trPr>
        <w:tc>
          <w:tcPr>
            <w:tcW w:w="1897" w:type="dxa"/>
            <w:tcBorders>
              <w:left w:val="single" w:sz="8" w:space="0" w:color="000000"/>
            </w:tcBorders>
            <w:vAlign w:val="bottom"/>
          </w:tcPr>
          <w:p w:rsidR="00F5242B" w:rsidRDefault="00655CA5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IČO: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08120803</w:t>
            </w:r>
          </w:p>
        </w:tc>
        <w:tc>
          <w:tcPr>
            <w:tcW w:w="3834" w:type="dxa"/>
            <w:tcBorders>
              <w:right w:val="single" w:sz="8" w:space="0" w:color="000000"/>
            </w:tcBorders>
            <w:vAlign w:val="bottom"/>
          </w:tcPr>
          <w:p w:rsidR="00F5242B" w:rsidRDefault="00655CA5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DIČ: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CZ08120803</w:t>
            </w:r>
          </w:p>
        </w:tc>
        <w:tc>
          <w:tcPr>
            <w:tcW w:w="5495" w:type="dxa"/>
            <w:tcBorders>
              <w:right w:val="single" w:sz="8" w:space="0" w:color="000000"/>
            </w:tcBorders>
            <w:vAlign w:val="bottom"/>
          </w:tcPr>
          <w:p w:rsidR="00F5242B" w:rsidRDefault="00F5242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5242B" w:rsidRDefault="00F5242B">
            <w:pPr>
              <w:widowControl w:val="0"/>
              <w:rPr>
                <w:sz w:val="1"/>
                <w:szCs w:val="1"/>
              </w:rPr>
            </w:pPr>
          </w:p>
        </w:tc>
      </w:tr>
      <w:tr w:rsidR="00F5242B">
        <w:trPr>
          <w:trHeight w:val="300"/>
        </w:trPr>
        <w:tc>
          <w:tcPr>
            <w:tcW w:w="573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5242B" w:rsidRDefault="00655CA5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STUDENT AGENCY TRAVEL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k.s.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je zapsána v Obchodním</w:t>
            </w:r>
          </w:p>
        </w:tc>
        <w:tc>
          <w:tcPr>
            <w:tcW w:w="5495" w:type="dxa"/>
            <w:vMerge w:val="restart"/>
            <w:tcBorders>
              <w:right w:val="single" w:sz="8" w:space="0" w:color="000000"/>
            </w:tcBorders>
            <w:vAlign w:val="bottom"/>
          </w:tcPr>
          <w:p w:rsidR="00F5242B" w:rsidRDefault="00655CA5">
            <w:pPr>
              <w:widowControl w:val="0"/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Partyzánská 1053</w:t>
            </w:r>
          </w:p>
        </w:tc>
        <w:tc>
          <w:tcPr>
            <w:tcW w:w="0" w:type="dxa"/>
            <w:vAlign w:val="bottom"/>
          </w:tcPr>
          <w:p w:rsidR="00F5242B" w:rsidRDefault="00F5242B">
            <w:pPr>
              <w:widowControl w:val="0"/>
              <w:rPr>
                <w:sz w:val="1"/>
                <w:szCs w:val="1"/>
              </w:rPr>
            </w:pPr>
          </w:p>
        </w:tc>
      </w:tr>
      <w:tr w:rsidR="00F5242B">
        <w:trPr>
          <w:trHeight w:val="201"/>
        </w:trPr>
        <w:tc>
          <w:tcPr>
            <w:tcW w:w="573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5242B" w:rsidRDefault="00655CA5">
            <w:pPr>
              <w:widowControl w:val="0"/>
              <w:spacing w:line="201" w:lineRule="exact"/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rejstříku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vedeném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u Krajského soudu v Brně - oddíl A, vložka</w:t>
            </w:r>
          </w:p>
        </w:tc>
        <w:tc>
          <w:tcPr>
            <w:tcW w:w="5495" w:type="dxa"/>
            <w:vMerge/>
            <w:tcBorders>
              <w:right w:val="single" w:sz="8" w:space="0" w:color="000000"/>
            </w:tcBorders>
            <w:vAlign w:val="bottom"/>
          </w:tcPr>
          <w:p w:rsidR="00F5242B" w:rsidRDefault="00F5242B">
            <w:pPr>
              <w:widowControl w:val="0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5242B" w:rsidRDefault="00F5242B">
            <w:pPr>
              <w:widowControl w:val="0"/>
              <w:rPr>
                <w:sz w:val="1"/>
                <w:szCs w:val="1"/>
              </w:rPr>
            </w:pPr>
          </w:p>
        </w:tc>
      </w:tr>
      <w:tr w:rsidR="00F5242B">
        <w:trPr>
          <w:trHeight w:val="271"/>
        </w:trPr>
        <w:tc>
          <w:tcPr>
            <w:tcW w:w="1897" w:type="dxa"/>
            <w:tcBorders>
              <w:left w:val="single" w:sz="8" w:space="0" w:color="000000"/>
            </w:tcBorders>
            <w:vAlign w:val="bottom"/>
          </w:tcPr>
          <w:p w:rsidR="00F5242B" w:rsidRDefault="00F5242B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3834" w:type="dxa"/>
            <w:tcBorders>
              <w:right w:val="single" w:sz="8" w:space="0" w:color="000000"/>
            </w:tcBorders>
            <w:vAlign w:val="bottom"/>
          </w:tcPr>
          <w:p w:rsidR="00F5242B" w:rsidRDefault="00F5242B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5495" w:type="dxa"/>
            <w:tcBorders>
              <w:right w:val="single" w:sz="8" w:space="0" w:color="000000"/>
            </w:tcBorders>
            <w:vAlign w:val="bottom"/>
          </w:tcPr>
          <w:p w:rsidR="00F5242B" w:rsidRDefault="00655CA5">
            <w:pPr>
              <w:widowControl w:val="0"/>
              <w:ind w:left="4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47001  Česká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Lípa</w:t>
            </w:r>
          </w:p>
        </w:tc>
        <w:tc>
          <w:tcPr>
            <w:tcW w:w="0" w:type="dxa"/>
            <w:vAlign w:val="bottom"/>
          </w:tcPr>
          <w:p w:rsidR="00F5242B" w:rsidRDefault="00F5242B">
            <w:pPr>
              <w:widowControl w:val="0"/>
              <w:rPr>
                <w:sz w:val="1"/>
                <w:szCs w:val="1"/>
              </w:rPr>
            </w:pPr>
          </w:p>
        </w:tc>
      </w:tr>
      <w:tr w:rsidR="00F5242B">
        <w:trPr>
          <w:trHeight w:val="233"/>
        </w:trPr>
        <w:tc>
          <w:tcPr>
            <w:tcW w:w="573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5242B" w:rsidRDefault="00655CA5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zastoupena komplementářem, STUDENT AGENCY holding</w:t>
            </w:r>
          </w:p>
        </w:tc>
        <w:tc>
          <w:tcPr>
            <w:tcW w:w="5495" w:type="dxa"/>
            <w:vMerge w:val="restart"/>
            <w:tcBorders>
              <w:right w:val="single" w:sz="8" w:space="0" w:color="000000"/>
            </w:tcBorders>
            <w:vAlign w:val="bottom"/>
          </w:tcPr>
          <w:p w:rsidR="00F5242B" w:rsidRDefault="00655CA5">
            <w:pPr>
              <w:widowControl w:val="0"/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IČO: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48283029</w:t>
            </w:r>
          </w:p>
        </w:tc>
        <w:tc>
          <w:tcPr>
            <w:tcW w:w="0" w:type="dxa"/>
            <w:vAlign w:val="bottom"/>
          </w:tcPr>
          <w:p w:rsidR="00F5242B" w:rsidRDefault="00F5242B">
            <w:pPr>
              <w:widowControl w:val="0"/>
              <w:rPr>
                <w:sz w:val="1"/>
                <w:szCs w:val="1"/>
              </w:rPr>
            </w:pPr>
          </w:p>
        </w:tc>
      </w:tr>
      <w:tr w:rsidR="00F5242B">
        <w:trPr>
          <w:trHeight w:val="166"/>
        </w:trPr>
        <w:tc>
          <w:tcPr>
            <w:tcW w:w="5731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5242B" w:rsidRDefault="00655CA5" w:rsidP="00655CA5">
            <w:pPr>
              <w:widowControl w:val="0"/>
              <w:spacing w:line="228" w:lineRule="exact"/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a.s., jehož zastupuje statutární ředitel </w:t>
            </w:r>
          </w:p>
        </w:tc>
        <w:tc>
          <w:tcPr>
            <w:tcW w:w="5495" w:type="dxa"/>
            <w:vMerge/>
            <w:tcBorders>
              <w:right w:val="single" w:sz="8" w:space="0" w:color="000000"/>
            </w:tcBorders>
            <w:vAlign w:val="bottom"/>
          </w:tcPr>
          <w:p w:rsidR="00F5242B" w:rsidRDefault="00F5242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F5242B" w:rsidRDefault="00F5242B">
            <w:pPr>
              <w:widowControl w:val="0"/>
              <w:rPr>
                <w:sz w:val="1"/>
                <w:szCs w:val="1"/>
              </w:rPr>
            </w:pPr>
          </w:p>
        </w:tc>
      </w:tr>
      <w:tr w:rsidR="00F5242B">
        <w:trPr>
          <w:trHeight w:val="62"/>
        </w:trPr>
        <w:tc>
          <w:tcPr>
            <w:tcW w:w="573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5242B" w:rsidRDefault="00F5242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5495" w:type="dxa"/>
            <w:tcBorders>
              <w:right w:val="single" w:sz="8" w:space="0" w:color="000000"/>
            </w:tcBorders>
            <w:vAlign w:val="bottom"/>
          </w:tcPr>
          <w:p w:rsidR="00F5242B" w:rsidRDefault="00F5242B">
            <w:pPr>
              <w:widowControl w:val="0"/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5242B" w:rsidRDefault="00F5242B">
            <w:pPr>
              <w:widowControl w:val="0"/>
              <w:rPr>
                <w:sz w:val="1"/>
                <w:szCs w:val="1"/>
              </w:rPr>
            </w:pPr>
          </w:p>
        </w:tc>
      </w:tr>
      <w:tr w:rsidR="00F5242B">
        <w:trPr>
          <w:trHeight w:val="267"/>
        </w:trPr>
        <w:tc>
          <w:tcPr>
            <w:tcW w:w="1897" w:type="dxa"/>
            <w:tcBorders>
              <w:left w:val="single" w:sz="8" w:space="0" w:color="000000"/>
            </w:tcBorders>
            <w:vAlign w:val="bottom"/>
          </w:tcPr>
          <w:p w:rsidR="00F5242B" w:rsidRDefault="00F5242B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3834" w:type="dxa"/>
            <w:tcBorders>
              <w:right w:val="single" w:sz="8" w:space="0" w:color="000000"/>
            </w:tcBorders>
            <w:vAlign w:val="bottom"/>
          </w:tcPr>
          <w:p w:rsidR="00F5242B" w:rsidRDefault="00F5242B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5495" w:type="dxa"/>
            <w:tcBorders>
              <w:right w:val="single" w:sz="8" w:space="0" w:color="000000"/>
            </w:tcBorders>
            <w:vAlign w:val="bottom"/>
          </w:tcPr>
          <w:p w:rsidR="00F5242B" w:rsidRDefault="00655CA5" w:rsidP="00655CA5">
            <w:pPr>
              <w:widowControl w:val="0"/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kontaktní pedagog: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dxa"/>
            <w:vAlign w:val="bottom"/>
          </w:tcPr>
          <w:p w:rsidR="00F5242B" w:rsidRDefault="00F5242B">
            <w:pPr>
              <w:widowControl w:val="0"/>
              <w:rPr>
                <w:sz w:val="1"/>
                <w:szCs w:val="1"/>
              </w:rPr>
            </w:pPr>
          </w:p>
        </w:tc>
      </w:tr>
      <w:tr w:rsidR="00F5242B">
        <w:trPr>
          <w:trHeight w:val="233"/>
        </w:trPr>
        <w:tc>
          <w:tcPr>
            <w:tcW w:w="573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F5242B" w:rsidRDefault="00655CA5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dále "SA" nebo "Pořadatel zájezdu"</w:t>
            </w:r>
          </w:p>
        </w:tc>
        <w:tc>
          <w:tcPr>
            <w:tcW w:w="5495" w:type="dxa"/>
            <w:vMerge w:val="restart"/>
            <w:tcBorders>
              <w:right w:val="single" w:sz="8" w:space="0" w:color="000000"/>
            </w:tcBorders>
            <w:vAlign w:val="bottom"/>
          </w:tcPr>
          <w:p w:rsidR="00F5242B" w:rsidRDefault="00655CA5">
            <w:pPr>
              <w:widowControl w:val="0"/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dále jen "Klient"</w:t>
            </w:r>
          </w:p>
        </w:tc>
        <w:tc>
          <w:tcPr>
            <w:tcW w:w="0" w:type="dxa"/>
            <w:vAlign w:val="bottom"/>
          </w:tcPr>
          <w:p w:rsidR="00F5242B" w:rsidRDefault="00F5242B">
            <w:pPr>
              <w:widowControl w:val="0"/>
              <w:rPr>
                <w:sz w:val="1"/>
                <w:szCs w:val="1"/>
              </w:rPr>
            </w:pPr>
          </w:p>
        </w:tc>
      </w:tr>
      <w:tr w:rsidR="00F5242B">
        <w:trPr>
          <w:trHeight w:val="165"/>
        </w:trPr>
        <w:tc>
          <w:tcPr>
            <w:tcW w:w="1897" w:type="dxa"/>
            <w:tcBorders>
              <w:left w:val="single" w:sz="8" w:space="0" w:color="000000"/>
            </w:tcBorders>
            <w:vAlign w:val="bottom"/>
          </w:tcPr>
          <w:p w:rsidR="00F5242B" w:rsidRDefault="00F5242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3834" w:type="dxa"/>
            <w:tcBorders>
              <w:right w:val="single" w:sz="8" w:space="0" w:color="000000"/>
            </w:tcBorders>
            <w:vAlign w:val="bottom"/>
          </w:tcPr>
          <w:p w:rsidR="00F5242B" w:rsidRDefault="00F5242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5495" w:type="dxa"/>
            <w:vMerge/>
            <w:tcBorders>
              <w:right w:val="single" w:sz="8" w:space="0" w:color="000000"/>
            </w:tcBorders>
            <w:vAlign w:val="bottom"/>
          </w:tcPr>
          <w:p w:rsidR="00F5242B" w:rsidRDefault="00F5242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F5242B" w:rsidRDefault="00F5242B">
            <w:pPr>
              <w:widowControl w:val="0"/>
              <w:rPr>
                <w:sz w:val="1"/>
                <w:szCs w:val="1"/>
              </w:rPr>
            </w:pPr>
          </w:p>
        </w:tc>
      </w:tr>
      <w:tr w:rsidR="00F5242B">
        <w:trPr>
          <w:trHeight w:val="193"/>
        </w:trPr>
        <w:tc>
          <w:tcPr>
            <w:tcW w:w="189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F5242B" w:rsidRDefault="00F5242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83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5242B" w:rsidRDefault="00F5242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495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F5242B" w:rsidRDefault="00F5242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F5242B" w:rsidRDefault="00F5242B">
            <w:pPr>
              <w:widowControl w:val="0"/>
              <w:rPr>
                <w:sz w:val="1"/>
                <w:szCs w:val="1"/>
              </w:rPr>
            </w:pPr>
          </w:p>
        </w:tc>
      </w:tr>
    </w:tbl>
    <w:p w:rsidR="00F5242B" w:rsidRDefault="00F5242B">
      <w:pPr>
        <w:spacing w:line="38" w:lineRule="exact"/>
        <w:rPr>
          <w:sz w:val="24"/>
          <w:szCs w:val="24"/>
        </w:rPr>
      </w:pPr>
    </w:p>
    <w:p w:rsidR="00F5242B" w:rsidRDefault="00655CA5">
      <w:pPr>
        <w:spacing w:line="228" w:lineRule="auto"/>
        <w:ind w:left="60" w:right="8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uzavírají po předchozí dohodě tuto Smlouvu o zajištění školního zájezdu („smlouva o školním zájezdu“), která spolu s přílohou </w:t>
      </w:r>
      <w:proofErr w:type="gramStart"/>
      <w:r>
        <w:rPr>
          <w:rFonts w:ascii="Arial" w:eastAsia="Arial" w:hAnsi="Arial" w:cs="Arial"/>
          <w:sz w:val="20"/>
          <w:szCs w:val="20"/>
        </w:rPr>
        <w:t>č.1 (Pokyny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pro pedagogy), přílohou č. 2 (Pokyny pro chování a bezpečnost studentů na zahraničním zájezdu) a přílohou č. 3 (Všeobecné obchodní podmínky STUDENT AGENCY, dále jen „VOP“) tvoří nedílný celek.</w:t>
      </w:r>
    </w:p>
    <w:p w:rsidR="00F5242B" w:rsidRDefault="00F5242B">
      <w:pPr>
        <w:spacing w:line="248" w:lineRule="exact"/>
        <w:rPr>
          <w:sz w:val="24"/>
          <w:szCs w:val="24"/>
        </w:rPr>
      </w:pPr>
    </w:p>
    <w:p w:rsidR="00F5242B" w:rsidRDefault="00655CA5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I.</w:t>
      </w:r>
    </w:p>
    <w:p w:rsidR="00F5242B" w:rsidRDefault="00F5242B">
      <w:pPr>
        <w:spacing w:line="1" w:lineRule="exact"/>
        <w:rPr>
          <w:sz w:val="24"/>
          <w:szCs w:val="24"/>
        </w:rPr>
      </w:pPr>
    </w:p>
    <w:p w:rsidR="00F5242B" w:rsidRDefault="00655CA5">
      <w:pPr>
        <w:ind w:right="4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OBECNÁ UJEDNÁNÍ</w:t>
      </w:r>
    </w:p>
    <w:p w:rsidR="00F5242B" w:rsidRDefault="00F5242B">
      <w:pPr>
        <w:spacing w:line="230" w:lineRule="exact"/>
        <w:rPr>
          <w:sz w:val="24"/>
          <w:szCs w:val="24"/>
        </w:rPr>
      </w:pPr>
    </w:p>
    <w:p w:rsidR="00F5242B" w:rsidRDefault="00655CA5">
      <w:pPr>
        <w:numPr>
          <w:ilvl w:val="1"/>
          <w:numId w:val="1"/>
        </w:numPr>
        <w:tabs>
          <w:tab w:val="left" w:pos="435"/>
        </w:tabs>
        <w:spacing w:line="23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SA se zavazuje obstarat pro klienta za předem sjednanou cenu školní zájezd v termínu, délce, místě a standardu vymezených v článku II. této smlouvy o školním zájezdu - Konkrétní ujednání a klient se zavazuje za to zaplatit SA sjednanou cenu.</w:t>
      </w:r>
    </w:p>
    <w:p w:rsidR="00F5242B" w:rsidRDefault="00F5242B">
      <w:pPr>
        <w:spacing w:line="102" w:lineRule="exact"/>
        <w:rPr>
          <w:rFonts w:ascii="Arial" w:eastAsia="Arial" w:hAnsi="Arial" w:cs="Arial"/>
          <w:sz w:val="20"/>
          <w:szCs w:val="20"/>
        </w:rPr>
      </w:pPr>
    </w:p>
    <w:p w:rsidR="00F5242B" w:rsidRDefault="00655CA5">
      <w:pPr>
        <w:numPr>
          <w:ilvl w:val="1"/>
          <w:numId w:val="1"/>
        </w:numPr>
        <w:tabs>
          <w:tab w:val="left" w:pos="400"/>
        </w:tabs>
        <w:spacing w:line="242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SA se zavazuje dodržet dohodnutý rozsah a standard služeb za podmínky dodržení termínů ze strany Klienta jak jsou sjednány v článku II. - Konkrétní ujednání, bod14 .</w:t>
      </w:r>
    </w:p>
    <w:p w:rsidR="00F5242B" w:rsidRDefault="00F5242B">
      <w:pPr>
        <w:spacing w:line="226" w:lineRule="exact"/>
        <w:rPr>
          <w:rFonts w:ascii="Arial" w:eastAsia="Arial" w:hAnsi="Arial" w:cs="Arial"/>
          <w:sz w:val="20"/>
          <w:szCs w:val="20"/>
        </w:rPr>
      </w:pPr>
    </w:p>
    <w:p w:rsidR="00F5242B" w:rsidRDefault="00655CA5">
      <w:pPr>
        <w:numPr>
          <w:ilvl w:val="0"/>
          <w:numId w:val="2"/>
        </w:numPr>
        <w:tabs>
          <w:tab w:val="left" w:pos="417"/>
        </w:tabs>
        <w:spacing w:line="22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Smluvní strany si sjednaly podmínku, že SA obstará pro klienta školní zájezd pouze při dodržení minimálního počtu účastníků - studentů klienta pouze v souladu s body 8.4 a 8.5 VOP a s článkem II - Konkrétní ujednání, bod 8 této smlouvy o školním zájezdu. SA se zavazuje, že poskytne místa zdarma pro další účastníky zájezdu (pedagogy) za podmínek stanovených v bodě </w:t>
      </w:r>
      <w:proofErr w:type="gramStart"/>
      <w:r>
        <w:rPr>
          <w:rFonts w:ascii="Arial" w:eastAsia="Arial" w:hAnsi="Arial" w:cs="Arial"/>
          <w:sz w:val="20"/>
          <w:szCs w:val="20"/>
        </w:rPr>
        <w:t>8.6. VOP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 dle této smlouvy. V případě změny počtu účastníků </w:t>
      </w:r>
      <w:proofErr w:type="gramStart"/>
      <w:r>
        <w:rPr>
          <w:rFonts w:ascii="Arial" w:eastAsia="Arial" w:hAnsi="Arial" w:cs="Arial"/>
          <w:sz w:val="20"/>
          <w:szCs w:val="20"/>
        </w:rPr>
        <w:t>zájezdu , se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uplatní postup sjednaný v bodech 8.4 a 8.5 VOP a této smlouvy.</w:t>
      </w:r>
    </w:p>
    <w:p w:rsidR="00F5242B" w:rsidRDefault="00F5242B">
      <w:pPr>
        <w:spacing w:line="223" w:lineRule="exact"/>
        <w:rPr>
          <w:rFonts w:ascii="Arial" w:eastAsia="Arial" w:hAnsi="Arial" w:cs="Arial"/>
          <w:sz w:val="20"/>
          <w:szCs w:val="20"/>
        </w:rPr>
      </w:pPr>
    </w:p>
    <w:p w:rsidR="00F5242B" w:rsidRDefault="00655CA5">
      <w:pPr>
        <w:numPr>
          <w:ilvl w:val="0"/>
          <w:numId w:val="2"/>
        </w:numPr>
        <w:tabs>
          <w:tab w:val="left" w:pos="419"/>
        </w:tabs>
        <w:spacing w:line="22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Klient je povinen zajistit, aby účastníky zájezdu - studenty na školním zájezdu doprovázel jejich vlastní pedagogický dozor, a to za podmínek stanovených v bodě 8.11 ß. SA poskytuje služby průvodce, který zastupuje pořadatele zájezdu SA, za podmínky součinnosti účastníků a pedagogů dle pokynů pro pedagogický dozor při přípravě a v průběhu školního zájezdu za podmínek dle této smlouvy a VOP. V případě, že klient nepožaduje průvodce, přebírá jeho povinnosti pedagogický dozor.</w:t>
      </w:r>
    </w:p>
    <w:p w:rsidR="00F5242B" w:rsidRDefault="00F5242B">
      <w:pPr>
        <w:spacing w:line="223" w:lineRule="exact"/>
        <w:rPr>
          <w:rFonts w:ascii="Arial" w:eastAsia="Arial" w:hAnsi="Arial" w:cs="Arial"/>
          <w:sz w:val="20"/>
          <w:szCs w:val="20"/>
        </w:rPr>
      </w:pPr>
    </w:p>
    <w:p w:rsidR="00F5242B" w:rsidRDefault="00655CA5">
      <w:pPr>
        <w:numPr>
          <w:ilvl w:val="0"/>
          <w:numId w:val="2"/>
        </w:numPr>
        <w:tabs>
          <w:tab w:val="left" w:pos="402"/>
        </w:tabs>
        <w:spacing w:line="22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SA se zavazuje dodržet smluvní cenu uvedenou v článku II. Konkrétních </w:t>
      </w:r>
      <w:proofErr w:type="gramStart"/>
      <w:r>
        <w:rPr>
          <w:rFonts w:ascii="Arial" w:eastAsia="Arial" w:hAnsi="Arial" w:cs="Arial"/>
          <w:sz w:val="20"/>
          <w:szCs w:val="20"/>
        </w:rPr>
        <w:t>ujednáních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 možností změny v souladu s bodem 8.17, 8.18 VOP.</w:t>
      </w:r>
    </w:p>
    <w:p w:rsidR="00F5242B" w:rsidRDefault="00F5242B">
      <w:pPr>
        <w:spacing w:line="221" w:lineRule="exact"/>
        <w:rPr>
          <w:rFonts w:ascii="Arial" w:eastAsia="Arial" w:hAnsi="Arial" w:cs="Arial"/>
          <w:sz w:val="20"/>
          <w:szCs w:val="20"/>
        </w:rPr>
      </w:pPr>
    </w:p>
    <w:p w:rsidR="00F5242B" w:rsidRDefault="00655CA5">
      <w:pPr>
        <w:numPr>
          <w:ilvl w:val="0"/>
          <w:numId w:val="2"/>
        </w:numPr>
        <w:tabs>
          <w:tab w:val="left" w:pos="419"/>
        </w:tabs>
        <w:spacing w:line="22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případě odstoupení od smlouvy o školním zájezdu nebo jejího zrušení vzniká SA nárok na stornopoplatky podle podmínek uvedených v bodech 8.21 - 8.26 VOP.</w:t>
      </w:r>
    </w:p>
    <w:p w:rsidR="00F5242B" w:rsidRDefault="00F5242B">
      <w:pPr>
        <w:sectPr w:rsidR="00F5242B">
          <w:pgSz w:w="11906" w:h="16838"/>
          <w:pgMar w:top="413" w:right="320" w:bottom="490" w:left="360" w:header="0" w:footer="0" w:gutter="0"/>
          <w:cols w:space="708"/>
          <w:formProt w:val="0"/>
          <w:docGrid w:linePitch="100" w:charSpace="4096"/>
        </w:sectPr>
      </w:pPr>
    </w:p>
    <w:p w:rsidR="00F5242B" w:rsidRDefault="00F5242B">
      <w:pPr>
        <w:spacing w:line="222" w:lineRule="exact"/>
        <w:rPr>
          <w:sz w:val="24"/>
          <w:szCs w:val="24"/>
        </w:rPr>
      </w:pPr>
    </w:p>
    <w:p w:rsidR="00F5242B" w:rsidRDefault="00655CA5">
      <w:pPr>
        <w:numPr>
          <w:ilvl w:val="0"/>
          <w:numId w:val="3"/>
        </w:numPr>
        <w:tabs>
          <w:tab w:val="left" w:pos="393"/>
        </w:tabs>
        <w:spacing w:line="22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Podmínky reklamace a další podmínky uplatnění práv </w:t>
      </w:r>
      <w:proofErr w:type="gramStart"/>
      <w:r>
        <w:rPr>
          <w:rFonts w:ascii="Arial" w:eastAsia="Arial" w:hAnsi="Arial" w:cs="Arial"/>
          <w:sz w:val="20"/>
          <w:szCs w:val="20"/>
        </w:rPr>
        <w:t>klienta z učinit</w:t>
      </w:r>
      <w:proofErr w:type="gramEnd"/>
      <w:r>
        <w:rPr>
          <w:rFonts w:ascii="Arial" w:eastAsia="Arial" w:hAnsi="Arial" w:cs="Arial"/>
          <w:sz w:val="20"/>
          <w:szCs w:val="20"/>
        </w:rPr>
        <w:t>, jsou uvedeny ve VOP, jež byly klientovi předány spolu s součást.</w:t>
      </w:r>
    </w:p>
    <w:p w:rsidR="00F5242B" w:rsidRDefault="00655CA5">
      <w:pPr>
        <w:spacing w:line="20" w:lineRule="exact"/>
        <w:rPr>
          <w:sz w:val="24"/>
          <w:szCs w:val="24"/>
        </w:rPr>
      </w:pPr>
      <w:r>
        <w:br w:type="column"/>
      </w:r>
    </w:p>
    <w:p w:rsidR="00F5242B" w:rsidRDefault="00F5242B">
      <w:pPr>
        <w:spacing w:line="202" w:lineRule="exact"/>
        <w:rPr>
          <w:sz w:val="24"/>
          <w:szCs w:val="24"/>
        </w:rPr>
      </w:pPr>
    </w:p>
    <w:p w:rsidR="00F5242B" w:rsidRDefault="00655CA5">
      <w:pPr>
        <w:spacing w:line="228" w:lineRule="auto"/>
        <w:ind w:right="100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porušení povinností SA a lhůty, v nichž tak klient může touto smlouvou o školním zájezdu a tvoří její nedílnou</w:t>
      </w:r>
    </w:p>
    <w:p w:rsidR="00F5242B" w:rsidRDefault="00F5242B">
      <w:pPr>
        <w:spacing w:line="420" w:lineRule="exact"/>
        <w:rPr>
          <w:sz w:val="24"/>
          <w:szCs w:val="24"/>
        </w:rPr>
      </w:pPr>
    </w:p>
    <w:p w:rsidR="00F5242B" w:rsidRDefault="00F5242B">
      <w:pPr>
        <w:sectPr w:rsidR="00F5242B">
          <w:type w:val="continuous"/>
          <w:pgSz w:w="11906" w:h="16838"/>
          <w:pgMar w:top="413" w:right="320" w:bottom="490" w:left="360" w:header="0" w:footer="0" w:gutter="0"/>
          <w:cols w:num="2" w:space="708" w:equalWidth="0">
            <w:col w:w="6082" w:space="80"/>
            <w:col w:w="5063"/>
          </w:cols>
          <w:formProt w:val="0"/>
          <w:docGrid w:linePitch="100" w:charSpace="4096"/>
        </w:sectPr>
      </w:pPr>
    </w:p>
    <w:p w:rsidR="00F5242B" w:rsidRDefault="00F5242B">
      <w:pPr>
        <w:spacing w:line="22" w:lineRule="exact"/>
        <w:rPr>
          <w:sz w:val="24"/>
          <w:szCs w:val="24"/>
        </w:rPr>
      </w:pPr>
    </w:p>
    <w:p w:rsidR="00F5242B" w:rsidRDefault="00655CA5">
      <w:pPr>
        <w:numPr>
          <w:ilvl w:val="0"/>
          <w:numId w:val="4"/>
        </w:numPr>
        <w:tabs>
          <w:tab w:val="left" w:pos="402"/>
        </w:tabs>
        <w:spacing w:line="22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Kontakt na nonstop linku Pořadatele zájezdu SA pro případ kontaktování v urgentních případech i během pobytu bude upřesněn nejpozději 2 týdny před odjezdem.</w:t>
      </w:r>
    </w:p>
    <w:p w:rsidR="00F5242B" w:rsidRDefault="00F5242B">
      <w:pPr>
        <w:spacing w:line="221" w:lineRule="exact"/>
        <w:rPr>
          <w:rFonts w:ascii="Arial" w:eastAsia="Arial" w:hAnsi="Arial" w:cs="Arial"/>
          <w:sz w:val="20"/>
          <w:szCs w:val="20"/>
        </w:rPr>
      </w:pPr>
    </w:p>
    <w:p w:rsidR="00F5242B" w:rsidRDefault="00655CA5">
      <w:pPr>
        <w:numPr>
          <w:ilvl w:val="0"/>
          <w:numId w:val="4"/>
        </w:numPr>
        <w:tabs>
          <w:tab w:val="left" w:pos="426"/>
        </w:tabs>
        <w:spacing w:line="22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Student </w:t>
      </w:r>
      <w:proofErr w:type="spellStart"/>
      <w:r>
        <w:rPr>
          <w:rFonts w:ascii="Arial" w:eastAsia="Arial" w:hAnsi="Arial" w:cs="Arial"/>
          <w:sz w:val="20"/>
          <w:szCs w:val="20"/>
        </w:rPr>
        <w:t>Agency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souhlasí se zveřejněním obsahu smlouvy, kromě ustanovení, která obsahují obchodní tajemství, v Registru smluv dle znění zák. č. 340/2015 Sb., zákon o registru smluv.</w:t>
      </w:r>
    </w:p>
    <w:p w:rsidR="00F5242B" w:rsidRDefault="00F5242B">
      <w:pPr>
        <w:spacing w:line="222" w:lineRule="exact"/>
        <w:rPr>
          <w:sz w:val="24"/>
          <w:szCs w:val="24"/>
        </w:rPr>
      </w:pPr>
    </w:p>
    <w:p w:rsidR="00F5242B" w:rsidRDefault="00655CA5">
      <w:pPr>
        <w:spacing w:line="228" w:lineRule="auto"/>
        <w:ind w:left="400" w:right="100" w:hanging="239"/>
        <w:jc w:val="both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10.Klient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prohlašuje, že je srozuměn a souhlasí s tím, že přebírá plnou zodpovědnost za to, že účastníci jím objednaného školního zájezdu, v okamžiku zahájení realizace zájezdu budou splňovat všechny podmínky pro vstup do cílové destinace i do zemí, přes které bude zájezd tranzitovat, tyto jsou uvedené ve smlouvě II. Konkrétní ujednání bod 6. Doprava. Účastníci zájezdu, kteří nesplní podmínky vstupu, a nemohou se zájezdu zúčastnit, hradí odstupné ve výši stornopoplatků platných dle VOP. Klient dále prohlašuje, že v takovémto případě zbavuje SA odpovědnosti za vznik jakékoliv škody vzniklé v této souvislosti s porušením tohoto ujednání.</w:t>
      </w:r>
      <w:bookmarkStart w:id="1" w:name="page2"/>
      <w:bookmarkEnd w:id="1"/>
    </w:p>
    <w:p w:rsidR="00F5242B" w:rsidRDefault="00F5242B">
      <w:pPr>
        <w:sectPr w:rsidR="00F5242B">
          <w:type w:val="continuous"/>
          <w:pgSz w:w="11906" w:h="16838"/>
          <w:pgMar w:top="413" w:right="320" w:bottom="490" w:left="360" w:header="0" w:footer="0" w:gutter="0"/>
          <w:cols w:space="708"/>
          <w:formProt w:val="0"/>
          <w:docGrid w:linePitch="100" w:charSpace="4096"/>
        </w:sectPr>
      </w:pPr>
    </w:p>
    <w:p w:rsidR="00F5242B" w:rsidRDefault="00655CA5">
      <w:pPr>
        <w:spacing w:line="228" w:lineRule="auto"/>
        <w:ind w:left="335" w:hanging="239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11.SA dále není zodpovědná za poskytnutí náhradního ubytování jednotlivců, zajištění náhradní dopravy a hrazení vícenákladů vzniklých na místě nebo po cestě, pro osoby, které nedbaly doporučení vyřízení potřebných formulářů, víz, případně očkování.</w:t>
      </w:r>
    </w:p>
    <w:p w:rsidR="00F5242B" w:rsidRDefault="00F5242B">
      <w:pPr>
        <w:spacing w:line="200" w:lineRule="exact"/>
        <w:rPr>
          <w:sz w:val="20"/>
          <w:szCs w:val="20"/>
        </w:rPr>
      </w:pPr>
    </w:p>
    <w:p w:rsidR="00F5242B" w:rsidRDefault="00F5242B">
      <w:pPr>
        <w:spacing w:line="200" w:lineRule="exact"/>
        <w:rPr>
          <w:sz w:val="20"/>
          <w:szCs w:val="20"/>
        </w:rPr>
      </w:pPr>
    </w:p>
    <w:p w:rsidR="00F5242B" w:rsidRDefault="00F5242B">
      <w:pPr>
        <w:spacing w:line="247" w:lineRule="exact"/>
        <w:rPr>
          <w:sz w:val="20"/>
          <w:szCs w:val="20"/>
        </w:rPr>
      </w:pPr>
    </w:p>
    <w:tbl>
      <w:tblPr>
        <w:tblW w:w="5000" w:type="pct"/>
        <w:tblInd w:w="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"/>
        <w:gridCol w:w="4772"/>
        <w:gridCol w:w="6058"/>
      </w:tblGrid>
      <w:tr w:rsidR="00F5242B">
        <w:trPr>
          <w:trHeight w:val="230"/>
        </w:trPr>
        <w:tc>
          <w:tcPr>
            <w:tcW w:w="231" w:type="dxa"/>
            <w:vAlign w:val="bottom"/>
          </w:tcPr>
          <w:p w:rsidR="00F5242B" w:rsidRDefault="00F5242B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4772" w:type="dxa"/>
            <w:vAlign w:val="bottom"/>
          </w:tcPr>
          <w:p w:rsidR="00F5242B" w:rsidRDefault="00F5242B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6058" w:type="dxa"/>
            <w:vAlign w:val="bottom"/>
          </w:tcPr>
          <w:p w:rsidR="00F5242B" w:rsidRDefault="00655CA5">
            <w:pPr>
              <w:widowControl w:val="0"/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II.</w:t>
            </w:r>
          </w:p>
        </w:tc>
      </w:tr>
      <w:tr w:rsidR="00F5242B">
        <w:trPr>
          <w:trHeight w:val="300"/>
        </w:trPr>
        <w:tc>
          <w:tcPr>
            <w:tcW w:w="231" w:type="dxa"/>
            <w:vAlign w:val="bottom"/>
          </w:tcPr>
          <w:p w:rsidR="00F5242B" w:rsidRDefault="00F5242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830" w:type="dxa"/>
            <w:gridSpan w:val="2"/>
            <w:vAlign w:val="bottom"/>
          </w:tcPr>
          <w:p w:rsidR="00F5242B" w:rsidRDefault="00655CA5">
            <w:pPr>
              <w:widowControl w:val="0"/>
              <w:ind w:left="4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KONKRÉTNÍ UJEDNÁNÍ</w:t>
            </w:r>
          </w:p>
        </w:tc>
      </w:tr>
      <w:tr w:rsidR="00F5242B">
        <w:trPr>
          <w:trHeight w:val="487"/>
        </w:trPr>
        <w:tc>
          <w:tcPr>
            <w:tcW w:w="231" w:type="dxa"/>
            <w:vAlign w:val="bottom"/>
          </w:tcPr>
          <w:p w:rsidR="00F5242B" w:rsidRDefault="00655CA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772" w:type="dxa"/>
            <w:vAlign w:val="bottom"/>
          </w:tcPr>
          <w:p w:rsidR="00F5242B" w:rsidRDefault="00655CA5">
            <w:pPr>
              <w:widowControl w:val="0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 Termín konání pobytu:</w:t>
            </w:r>
          </w:p>
        </w:tc>
        <w:tc>
          <w:tcPr>
            <w:tcW w:w="6058" w:type="dxa"/>
            <w:vAlign w:val="bottom"/>
          </w:tcPr>
          <w:p w:rsidR="00F5242B" w:rsidRDefault="00655CA5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21. 05. 2022 - 28. 05. 2022</w:t>
            </w:r>
          </w:p>
        </w:tc>
      </w:tr>
      <w:tr w:rsidR="00F5242B">
        <w:trPr>
          <w:trHeight w:val="945"/>
        </w:trPr>
        <w:tc>
          <w:tcPr>
            <w:tcW w:w="231" w:type="dxa"/>
            <w:vAlign w:val="bottom"/>
          </w:tcPr>
          <w:p w:rsidR="00F5242B" w:rsidRDefault="00655CA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772" w:type="dxa"/>
            <w:vAlign w:val="bottom"/>
          </w:tcPr>
          <w:p w:rsidR="00F5242B" w:rsidRDefault="00655CA5">
            <w:pPr>
              <w:widowControl w:val="0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 Místo konání pobytu:</w:t>
            </w:r>
          </w:p>
        </w:tc>
        <w:tc>
          <w:tcPr>
            <w:tcW w:w="6058" w:type="dxa"/>
            <w:vAlign w:val="bottom"/>
          </w:tcPr>
          <w:p w:rsidR="00F5242B" w:rsidRDefault="00655CA5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Velká Británie,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Worthing</w:t>
            </w:r>
            <w:proofErr w:type="spellEnd"/>
          </w:p>
        </w:tc>
      </w:tr>
      <w:tr w:rsidR="00F5242B">
        <w:trPr>
          <w:trHeight w:val="945"/>
        </w:trPr>
        <w:tc>
          <w:tcPr>
            <w:tcW w:w="231" w:type="dxa"/>
            <w:vAlign w:val="bottom"/>
          </w:tcPr>
          <w:p w:rsidR="00F5242B" w:rsidRDefault="00655CA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772" w:type="dxa"/>
            <w:vAlign w:val="bottom"/>
          </w:tcPr>
          <w:p w:rsidR="00F5242B" w:rsidRDefault="00655CA5">
            <w:pPr>
              <w:widowControl w:val="0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 Rozsah výuky:</w:t>
            </w:r>
          </w:p>
        </w:tc>
        <w:tc>
          <w:tcPr>
            <w:tcW w:w="6058" w:type="dxa"/>
            <w:vAlign w:val="bottom"/>
          </w:tcPr>
          <w:p w:rsidR="00F5242B" w:rsidRDefault="00655CA5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 lekcí</w:t>
            </w:r>
          </w:p>
        </w:tc>
      </w:tr>
      <w:tr w:rsidR="00F5242B">
        <w:trPr>
          <w:trHeight w:val="945"/>
        </w:trPr>
        <w:tc>
          <w:tcPr>
            <w:tcW w:w="231" w:type="dxa"/>
            <w:vAlign w:val="bottom"/>
          </w:tcPr>
          <w:p w:rsidR="00F5242B" w:rsidRDefault="00655CA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772" w:type="dxa"/>
            <w:vAlign w:val="bottom"/>
          </w:tcPr>
          <w:p w:rsidR="00F5242B" w:rsidRDefault="00655CA5">
            <w:pPr>
              <w:widowControl w:val="0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 Typ a rozsah ubytování:</w:t>
            </w:r>
          </w:p>
        </w:tc>
        <w:tc>
          <w:tcPr>
            <w:tcW w:w="6058" w:type="dxa"/>
            <w:vAlign w:val="bottom"/>
          </w:tcPr>
          <w:p w:rsidR="00F5242B" w:rsidRDefault="00655CA5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hostitelská rodina, 2-4 studenti v jedné rodině, počet nocí:5</w:t>
            </w:r>
          </w:p>
        </w:tc>
      </w:tr>
      <w:tr w:rsidR="00F5242B">
        <w:trPr>
          <w:trHeight w:val="238"/>
        </w:trPr>
        <w:tc>
          <w:tcPr>
            <w:tcW w:w="231" w:type="dxa"/>
            <w:vAlign w:val="bottom"/>
          </w:tcPr>
          <w:p w:rsidR="00F5242B" w:rsidRDefault="00F5242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72" w:type="dxa"/>
            <w:vAlign w:val="bottom"/>
          </w:tcPr>
          <w:p w:rsidR="00F5242B" w:rsidRDefault="00F5242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58" w:type="dxa"/>
            <w:vAlign w:val="bottom"/>
          </w:tcPr>
          <w:p w:rsidR="00F5242B" w:rsidRDefault="00655CA5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(2-4 studenti v rodině)</w:t>
            </w:r>
          </w:p>
        </w:tc>
      </w:tr>
      <w:tr w:rsidR="00F5242B">
        <w:trPr>
          <w:trHeight w:val="707"/>
        </w:trPr>
        <w:tc>
          <w:tcPr>
            <w:tcW w:w="231" w:type="dxa"/>
            <w:vAlign w:val="bottom"/>
          </w:tcPr>
          <w:p w:rsidR="00F5242B" w:rsidRDefault="00655CA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772" w:type="dxa"/>
            <w:vAlign w:val="bottom"/>
          </w:tcPr>
          <w:p w:rsidR="00F5242B" w:rsidRDefault="00655CA5">
            <w:pPr>
              <w:widowControl w:val="0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 Stravování po dobu ubytování:</w:t>
            </w:r>
          </w:p>
        </w:tc>
        <w:tc>
          <w:tcPr>
            <w:tcW w:w="6058" w:type="dxa"/>
            <w:vAlign w:val="bottom"/>
          </w:tcPr>
          <w:p w:rsidR="00F5242B" w:rsidRDefault="00655CA5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plná penze, (snídaně, obědový balíček, večeře)</w:t>
            </w:r>
          </w:p>
        </w:tc>
      </w:tr>
      <w:tr w:rsidR="00F5242B">
        <w:trPr>
          <w:trHeight w:val="945"/>
        </w:trPr>
        <w:tc>
          <w:tcPr>
            <w:tcW w:w="231" w:type="dxa"/>
            <w:vAlign w:val="bottom"/>
          </w:tcPr>
          <w:p w:rsidR="00F5242B" w:rsidRDefault="00655CA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772" w:type="dxa"/>
            <w:vAlign w:val="bottom"/>
          </w:tcPr>
          <w:p w:rsidR="00F5242B" w:rsidRDefault="00655CA5">
            <w:pPr>
              <w:widowControl w:val="0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 Doprava:</w:t>
            </w:r>
          </w:p>
        </w:tc>
        <w:tc>
          <w:tcPr>
            <w:tcW w:w="6058" w:type="dxa"/>
            <w:vAlign w:val="bottom"/>
          </w:tcPr>
          <w:p w:rsidR="00F5242B" w:rsidRDefault="00655CA5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autobus zahraniční výroby</w:t>
            </w:r>
          </w:p>
        </w:tc>
      </w:tr>
      <w:tr w:rsidR="00F5242B">
        <w:trPr>
          <w:trHeight w:val="238"/>
        </w:trPr>
        <w:tc>
          <w:tcPr>
            <w:tcW w:w="231" w:type="dxa"/>
            <w:vAlign w:val="bottom"/>
          </w:tcPr>
          <w:p w:rsidR="00F5242B" w:rsidRDefault="00F5242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72" w:type="dxa"/>
            <w:vAlign w:val="bottom"/>
          </w:tcPr>
          <w:p w:rsidR="00F5242B" w:rsidRDefault="00F5242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58" w:type="dxa"/>
            <w:vAlign w:val="bottom"/>
          </w:tcPr>
          <w:p w:rsidR="00F5242B" w:rsidRDefault="00655CA5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trajekt/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Eurotunel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tam i zpět (rozhodnutí v kompetenci SA).</w:t>
            </w:r>
          </w:p>
        </w:tc>
      </w:tr>
      <w:tr w:rsidR="00F5242B">
        <w:trPr>
          <w:trHeight w:val="238"/>
        </w:trPr>
        <w:tc>
          <w:tcPr>
            <w:tcW w:w="231" w:type="dxa"/>
            <w:vAlign w:val="bottom"/>
          </w:tcPr>
          <w:p w:rsidR="00F5242B" w:rsidRDefault="00F5242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72" w:type="dxa"/>
            <w:vAlign w:val="bottom"/>
          </w:tcPr>
          <w:p w:rsidR="00F5242B" w:rsidRDefault="00F5242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58" w:type="dxa"/>
            <w:vAlign w:val="bottom"/>
          </w:tcPr>
          <w:p w:rsidR="00F5242B" w:rsidRDefault="00655CA5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Trasa: ČR, Německo, Belgie, Francie, Velká Británie</w:t>
            </w:r>
          </w:p>
        </w:tc>
      </w:tr>
      <w:tr w:rsidR="00F5242B">
        <w:trPr>
          <w:trHeight w:val="470"/>
        </w:trPr>
        <w:tc>
          <w:tcPr>
            <w:tcW w:w="231" w:type="dxa"/>
            <w:vAlign w:val="bottom"/>
          </w:tcPr>
          <w:p w:rsidR="00F5242B" w:rsidRDefault="00655CA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772" w:type="dxa"/>
            <w:vAlign w:val="bottom"/>
          </w:tcPr>
          <w:p w:rsidR="00F5242B" w:rsidRDefault="00655CA5">
            <w:pPr>
              <w:widowControl w:val="0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 Pojištění:</w:t>
            </w:r>
          </w:p>
        </w:tc>
        <w:tc>
          <w:tcPr>
            <w:tcW w:w="6058" w:type="dxa"/>
            <w:vAlign w:val="bottom"/>
          </w:tcPr>
          <w:p w:rsidR="00F5242B" w:rsidRDefault="00655CA5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Pojištění účastníků hromadného zájezdu (storno, léčebné</w:t>
            </w:r>
          </w:p>
        </w:tc>
      </w:tr>
      <w:tr w:rsidR="00F5242B">
        <w:trPr>
          <w:trHeight w:val="238"/>
        </w:trPr>
        <w:tc>
          <w:tcPr>
            <w:tcW w:w="231" w:type="dxa"/>
            <w:vAlign w:val="bottom"/>
          </w:tcPr>
          <w:p w:rsidR="00F5242B" w:rsidRDefault="00F5242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72" w:type="dxa"/>
            <w:vAlign w:val="bottom"/>
          </w:tcPr>
          <w:p w:rsidR="00F5242B" w:rsidRDefault="00F5242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58" w:type="dxa"/>
            <w:vAlign w:val="bottom"/>
          </w:tcPr>
          <w:p w:rsidR="00F5242B" w:rsidRDefault="00655CA5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výlohy, úrazové pojištění, pojištění zavazadel a poj.</w:t>
            </w:r>
          </w:p>
        </w:tc>
      </w:tr>
      <w:tr w:rsidR="00F5242B">
        <w:trPr>
          <w:trHeight w:val="238"/>
        </w:trPr>
        <w:tc>
          <w:tcPr>
            <w:tcW w:w="231" w:type="dxa"/>
            <w:vAlign w:val="bottom"/>
          </w:tcPr>
          <w:p w:rsidR="00F5242B" w:rsidRDefault="00F5242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72" w:type="dxa"/>
            <w:vAlign w:val="bottom"/>
          </w:tcPr>
          <w:p w:rsidR="00F5242B" w:rsidRDefault="00F5242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58" w:type="dxa"/>
            <w:vAlign w:val="bottom"/>
          </w:tcPr>
          <w:p w:rsidR="00F5242B" w:rsidRDefault="00655CA5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odpovědnosti)</w:t>
            </w:r>
          </w:p>
        </w:tc>
      </w:tr>
      <w:tr w:rsidR="00F5242B">
        <w:trPr>
          <w:trHeight w:val="470"/>
        </w:trPr>
        <w:tc>
          <w:tcPr>
            <w:tcW w:w="231" w:type="dxa"/>
            <w:vAlign w:val="bottom"/>
          </w:tcPr>
          <w:p w:rsidR="00F5242B" w:rsidRDefault="00655CA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772" w:type="dxa"/>
            <w:vAlign w:val="bottom"/>
          </w:tcPr>
          <w:p w:rsidR="00F5242B" w:rsidRDefault="00655CA5">
            <w:pPr>
              <w:widowControl w:val="0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 Doprovodný program:</w:t>
            </w:r>
          </w:p>
        </w:tc>
        <w:tc>
          <w:tcPr>
            <w:tcW w:w="6058" w:type="dxa"/>
            <w:vAlign w:val="bottom"/>
          </w:tcPr>
          <w:p w:rsidR="00F5242B" w:rsidRDefault="00655CA5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Londýn,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Seven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Sisters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, Brighton, Portsmouth,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Worthing</w:t>
            </w:r>
            <w:proofErr w:type="spellEnd"/>
          </w:p>
        </w:tc>
      </w:tr>
      <w:tr w:rsidR="00F5242B">
        <w:trPr>
          <w:trHeight w:val="945"/>
        </w:trPr>
        <w:tc>
          <w:tcPr>
            <w:tcW w:w="231" w:type="dxa"/>
            <w:vAlign w:val="bottom"/>
          </w:tcPr>
          <w:p w:rsidR="00F5242B" w:rsidRDefault="00655CA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4772" w:type="dxa"/>
            <w:vAlign w:val="bottom"/>
          </w:tcPr>
          <w:p w:rsidR="00F5242B" w:rsidRDefault="00655CA5">
            <w:pPr>
              <w:widowControl w:val="0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 Celkový počet plně platících studentů:</w:t>
            </w:r>
          </w:p>
        </w:tc>
        <w:tc>
          <w:tcPr>
            <w:tcW w:w="6058" w:type="dxa"/>
            <w:vAlign w:val="bottom"/>
          </w:tcPr>
          <w:p w:rsidR="00F5242B" w:rsidRDefault="00655CA5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38</w:t>
            </w:r>
          </w:p>
        </w:tc>
      </w:tr>
      <w:tr w:rsidR="00F5242B">
        <w:trPr>
          <w:trHeight w:val="945"/>
        </w:trPr>
        <w:tc>
          <w:tcPr>
            <w:tcW w:w="231" w:type="dxa"/>
            <w:vAlign w:val="bottom"/>
          </w:tcPr>
          <w:p w:rsidR="00F5242B" w:rsidRDefault="00655CA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10</w:t>
            </w:r>
          </w:p>
        </w:tc>
        <w:tc>
          <w:tcPr>
            <w:tcW w:w="4772" w:type="dxa"/>
            <w:vAlign w:val="bottom"/>
          </w:tcPr>
          <w:p w:rsidR="00F5242B" w:rsidRDefault="00655CA5">
            <w:pPr>
              <w:widowControl w:val="0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 Celkový počet osob zdarma:</w:t>
            </w:r>
          </w:p>
        </w:tc>
        <w:tc>
          <w:tcPr>
            <w:tcW w:w="6058" w:type="dxa"/>
            <w:vAlign w:val="bottom"/>
          </w:tcPr>
          <w:p w:rsidR="00F5242B" w:rsidRDefault="00655CA5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F5242B">
        <w:trPr>
          <w:trHeight w:val="943"/>
        </w:trPr>
        <w:tc>
          <w:tcPr>
            <w:tcW w:w="231" w:type="dxa"/>
            <w:vAlign w:val="bottom"/>
          </w:tcPr>
          <w:p w:rsidR="00F5242B" w:rsidRDefault="00655CA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11</w:t>
            </w:r>
          </w:p>
        </w:tc>
        <w:tc>
          <w:tcPr>
            <w:tcW w:w="4772" w:type="dxa"/>
            <w:vAlign w:val="bottom"/>
          </w:tcPr>
          <w:p w:rsidR="00F5242B" w:rsidRDefault="00655CA5">
            <w:pPr>
              <w:widowControl w:val="0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 Smluvní cena pobytu pro 1 studenta do 18 let</w:t>
            </w:r>
          </w:p>
        </w:tc>
        <w:tc>
          <w:tcPr>
            <w:tcW w:w="6058" w:type="dxa"/>
            <w:vAlign w:val="bottom"/>
          </w:tcPr>
          <w:p w:rsidR="00F5242B" w:rsidRDefault="00655CA5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12540 CZK (kurz 29.63 CZK/GBP)</w:t>
            </w:r>
          </w:p>
        </w:tc>
      </w:tr>
      <w:tr w:rsidR="00F5242B">
        <w:trPr>
          <w:trHeight w:val="223"/>
        </w:trPr>
        <w:tc>
          <w:tcPr>
            <w:tcW w:w="231" w:type="dxa"/>
            <w:vAlign w:val="bottom"/>
          </w:tcPr>
          <w:p w:rsidR="00F5242B" w:rsidRDefault="00F5242B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4772" w:type="dxa"/>
            <w:vAlign w:val="bottom"/>
          </w:tcPr>
          <w:p w:rsidR="00F5242B" w:rsidRDefault="00655CA5">
            <w:pPr>
              <w:widowControl w:val="0"/>
              <w:spacing w:line="223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(včetně) (dle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bodů 1.-9.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Konkrétních ujednání II.)</w:t>
            </w:r>
          </w:p>
        </w:tc>
        <w:tc>
          <w:tcPr>
            <w:tcW w:w="6058" w:type="dxa"/>
            <w:vAlign w:val="bottom"/>
          </w:tcPr>
          <w:p w:rsidR="00F5242B" w:rsidRDefault="00F5242B">
            <w:pPr>
              <w:widowControl w:val="0"/>
              <w:rPr>
                <w:sz w:val="19"/>
                <w:szCs w:val="19"/>
              </w:rPr>
            </w:pPr>
          </w:p>
        </w:tc>
      </w:tr>
      <w:tr w:rsidR="00F5242B">
        <w:trPr>
          <w:trHeight w:val="722"/>
        </w:trPr>
        <w:tc>
          <w:tcPr>
            <w:tcW w:w="231" w:type="dxa"/>
            <w:vAlign w:val="bottom"/>
          </w:tcPr>
          <w:p w:rsidR="00F5242B" w:rsidRDefault="00655CA5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12</w:t>
            </w:r>
          </w:p>
        </w:tc>
        <w:tc>
          <w:tcPr>
            <w:tcW w:w="4772" w:type="dxa"/>
            <w:vAlign w:val="bottom"/>
          </w:tcPr>
          <w:p w:rsidR="00F5242B" w:rsidRDefault="00655CA5">
            <w:pPr>
              <w:widowControl w:val="0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 Smluvní cena pobytu pro 1 studenta nad 18 let</w:t>
            </w:r>
          </w:p>
        </w:tc>
        <w:tc>
          <w:tcPr>
            <w:tcW w:w="6058" w:type="dxa"/>
            <w:vAlign w:val="bottom"/>
          </w:tcPr>
          <w:p w:rsidR="00F5242B" w:rsidRDefault="00655CA5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13090 CZK (kurz 29.63 CZK/GBP)</w:t>
            </w:r>
          </w:p>
        </w:tc>
      </w:tr>
      <w:tr w:rsidR="00F5242B">
        <w:trPr>
          <w:trHeight w:val="223"/>
        </w:trPr>
        <w:tc>
          <w:tcPr>
            <w:tcW w:w="231" w:type="dxa"/>
            <w:vAlign w:val="bottom"/>
          </w:tcPr>
          <w:p w:rsidR="00F5242B" w:rsidRDefault="00F5242B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4772" w:type="dxa"/>
            <w:vAlign w:val="bottom"/>
          </w:tcPr>
          <w:p w:rsidR="00F5242B" w:rsidRDefault="00655CA5">
            <w:pPr>
              <w:widowControl w:val="0"/>
              <w:spacing w:line="223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(dle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bodů 1.-9.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Konkrétních ujednání II.)</w:t>
            </w:r>
          </w:p>
        </w:tc>
        <w:tc>
          <w:tcPr>
            <w:tcW w:w="6058" w:type="dxa"/>
            <w:vAlign w:val="bottom"/>
          </w:tcPr>
          <w:p w:rsidR="00F5242B" w:rsidRDefault="00F5242B">
            <w:pPr>
              <w:widowControl w:val="0"/>
              <w:rPr>
                <w:sz w:val="19"/>
                <w:szCs w:val="19"/>
              </w:rPr>
            </w:pPr>
          </w:p>
        </w:tc>
      </w:tr>
    </w:tbl>
    <w:p w:rsidR="00F5242B" w:rsidRDefault="00F5242B">
      <w:pPr>
        <w:spacing w:line="200" w:lineRule="exact"/>
        <w:rPr>
          <w:sz w:val="20"/>
          <w:szCs w:val="20"/>
        </w:rPr>
      </w:pPr>
    </w:p>
    <w:p w:rsidR="00F5242B" w:rsidRDefault="00F5242B">
      <w:pPr>
        <w:spacing w:line="320" w:lineRule="exact"/>
        <w:rPr>
          <w:sz w:val="20"/>
          <w:szCs w:val="20"/>
        </w:rPr>
      </w:pPr>
    </w:p>
    <w:p w:rsidR="00F5242B" w:rsidRDefault="00655CA5">
      <w:pPr>
        <w:numPr>
          <w:ilvl w:val="0"/>
          <w:numId w:val="5"/>
        </w:numPr>
        <w:tabs>
          <w:tab w:val="left" w:pos="415"/>
        </w:tabs>
        <w:spacing w:line="23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Způsob platby: Klient se zavazuje uhradit zálohu za obstaraný zájezd a to v hotovosti nebo bankovním převodem nejpozději do data uvedeného na zálohové faktuře s tím, že lhůta splatnosti zálohy nesmí být delší jak 10 pracovních dní a kratší méně jak 5 pracovních dní. Zbývající část celkové ceny školního zájezdu se klient zavazuje uhradit nejpozději do </w:t>
      </w:r>
      <w:proofErr w:type="gramStart"/>
      <w:r>
        <w:rPr>
          <w:rFonts w:ascii="Arial" w:eastAsia="Arial" w:hAnsi="Arial" w:cs="Arial"/>
          <w:sz w:val="20"/>
          <w:szCs w:val="20"/>
        </w:rPr>
        <w:t>08.04.2022</w:t>
      </w:r>
      <w:proofErr w:type="gramEnd"/>
      <w:r>
        <w:rPr>
          <w:rFonts w:ascii="Arial" w:eastAsia="Arial" w:hAnsi="Arial" w:cs="Arial"/>
          <w:sz w:val="20"/>
          <w:szCs w:val="20"/>
        </w:rPr>
        <w:t>.</w:t>
      </w:r>
    </w:p>
    <w:p w:rsidR="00F5242B" w:rsidRDefault="00F5242B">
      <w:pPr>
        <w:spacing w:line="200" w:lineRule="exact"/>
        <w:rPr>
          <w:sz w:val="20"/>
          <w:szCs w:val="20"/>
        </w:rPr>
      </w:pPr>
    </w:p>
    <w:p w:rsidR="00F5242B" w:rsidRDefault="00F5242B">
      <w:pPr>
        <w:spacing w:line="223" w:lineRule="exact"/>
        <w:rPr>
          <w:sz w:val="20"/>
          <w:szCs w:val="20"/>
        </w:rPr>
      </w:pPr>
    </w:p>
    <w:p w:rsidR="00F5242B" w:rsidRDefault="00655CA5">
      <w:pPr>
        <w:spacing w:line="232" w:lineRule="auto"/>
        <w:ind w:left="415" w:right="20" w:hanging="149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19"/>
          <w:szCs w:val="19"/>
        </w:rPr>
        <w:t xml:space="preserve"> Smluvní strany si dále sjednaly podmínku pro splnění povinnosti SA, uvedených v </w:t>
      </w:r>
      <w:proofErr w:type="gramStart"/>
      <w:r>
        <w:rPr>
          <w:rFonts w:ascii="Arial" w:eastAsia="Arial" w:hAnsi="Arial" w:cs="Arial"/>
          <w:sz w:val="19"/>
          <w:szCs w:val="19"/>
        </w:rPr>
        <w:t>bodech 1.-8.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Článku II. </w:t>
      </w:r>
      <w:proofErr w:type="spellStart"/>
      <w:r>
        <w:rPr>
          <w:rFonts w:ascii="Arial" w:eastAsia="Arial" w:hAnsi="Arial" w:cs="Arial"/>
          <w:sz w:val="19"/>
          <w:szCs w:val="19"/>
        </w:rPr>
        <w:t>Konktrétních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ujednání, této smlouvy, kdy předpokladem plnění je klientem včasné</w:t>
      </w:r>
    </w:p>
    <w:p w:rsidR="00F5242B" w:rsidRDefault="00655CA5">
      <w:pPr>
        <w:spacing w:line="228" w:lineRule="auto"/>
        <w:ind w:left="415"/>
        <w:rPr>
          <w:sz w:val="20"/>
          <w:szCs w:val="20"/>
        </w:rPr>
        <w:sectPr w:rsidR="00F5242B">
          <w:pgSz w:w="11906" w:h="16838"/>
          <w:pgMar w:top="580" w:right="420" w:bottom="269" w:left="425" w:header="0" w:footer="0" w:gutter="0"/>
          <w:cols w:space="708"/>
          <w:formProt w:val="0"/>
          <w:docGrid w:linePitch="100" w:charSpace="4096"/>
        </w:sectPr>
      </w:pPr>
      <w:r>
        <w:rPr>
          <w:rFonts w:ascii="Arial" w:eastAsia="Arial" w:hAnsi="Arial" w:cs="Arial"/>
          <w:sz w:val="20"/>
          <w:szCs w:val="20"/>
        </w:rPr>
        <w:t>- odeslání podepsané smlouvy o školním zájezdu</w:t>
      </w:r>
      <w:bookmarkStart w:id="2" w:name="page3"/>
      <w:bookmarkEnd w:id="2"/>
    </w:p>
    <w:p w:rsidR="00F5242B" w:rsidRDefault="00655CA5">
      <w:pPr>
        <w:numPr>
          <w:ilvl w:val="0"/>
          <w:numId w:val="6"/>
        </w:numPr>
        <w:tabs>
          <w:tab w:val="left" w:pos="383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- odeslání seznamu pedagogů a studentů pro ubytování</w:t>
      </w:r>
    </w:p>
    <w:p w:rsidR="00F5242B" w:rsidRDefault="00655CA5">
      <w:pPr>
        <w:numPr>
          <w:ilvl w:val="1"/>
          <w:numId w:val="6"/>
        </w:numPr>
        <w:tabs>
          <w:tab w:val="left" w:pos="503"/>
        </w:tabs>
        <w:spacing w:line="225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odeslání seznamu pedagogů a studentů pro pojištění</w:t>
      </w:r>
    </w:p>
    <w:p w:rsidR="00F5242B" w:rsidRDefault="00F5242B">
      <w:pPr>
        <w:spacing w:line="54" w:lineRule="exact"/>
        <w:rPr>
          <w:rFonts w:ascii="Arial" w:eastAsia="Arial" w:hAnsi="Arial" w:cs="Arial"/>
          <w:sz w:val="20"/>
          <w:szCs w:val="20"/>
        </w:rPr>
      </w:pPr>
    </w:p>
    <w:p w:rsidR="00F5242B" w:rsidRDefault="00655CA5">
      <w:pPr>
        <w:numPr>
          <w:ilvl w:val="1"/>
          <w:numId w:val="6"/>
        </w:numPr>
        <w:tabs>
          <w:tab w:val="left" w:pos="503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odeslání čestného prohlášení o trestní bezúhonnosti pedagogů doprovázejících studenty na školním zájezdu</w:t>
      </w:r>
    </w:p>
    <w:p w:rsidR="00F5242B" w:rsidRDefault="00F5242B">
      <w:pPr>
        <w:spacing w:line="317" w:lineRule="exact"/>
        <w:rPr>
          <w:sz w:val="20"/>
          <w:szCs w:val="20"/>
        </w:rPr>
      </w:pPr>
    </w:p>
    <w:p w:rsidR="00F5242B" w:rsidRDefault="00655CA5">
      <w:pPr>
        <w:ind w:right="-2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III.</w:t>
      </w:r>
    </w:p>
    <w:p w:rsidR="00F5242B" w:rsidRDefault="00655CA5">
      <w:pPr>
        <w:ind w:right="-2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PROHLÁŠENÍ SMLUVNÍCH STRAN</w:t>
      </w:r>
    </w:p>
    <w:p w:rsidR="00F5242B" w:rsidRDefault="00F5242B">
      <w:pPr>
        <w:spacing w:line="256" w:lineRule="exact"/>
        <w:rPr>
          <w:sz w:val="20"/>
          <w:szCs w:val="20"/>
        </w:rPr>
      </w:pPr>
    </w:p>
    <w:p w:rsidR="00F5242B" w:rsidRDefault="00655CA5">
      <w:pPr>
        <w:numPr>
          <w:ilvl w:val="0"/>
          <w:numId w:val="7"/>
        </w:numPr>
        <w:tabs>
          <w:tab w:val="left" w:pos="397"/>
        </w:tabs>
        <w:spacing w:line="22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 případ, že klient uzavírá tuto smlouvu o školním zájezdu ve prospěch dalších osob účastníků školního zájezdu (studentů), klient prohlašuje, že tyto osoby jej k jejich přihlášení a účasti na zájezdu pověřily a zmocnily a že jedná jejich jménem. Klient se zavazuje zajistit, aby všichni účastníci - studenti, řádně dodržovali všechny povinnosti vyplývající pro ně z jejich účasti na zájezdu.</w:t>
      </w:r>
    </w:p>
    <w:p w:rsidR="00F5242B" w:rsidRDefault="00F5242B">
      <w:pPr>
        <w:spacing w:line="213" w:lineRule="exact"/>
        <w:rPr>
          <w:rFonts w:ascii="Arial" w:eastAsia="Arial" w:hAnsi="Arial" w:cs="Arial"/>
          <w:sz w:val="20"/>
          <w:szCs w:val="20"/>
        </w:rPr>
      </w:pPr>
    </w:p>
    <w:p w:rsidR="00F5242B" w:rsidRDefault="00655CA5">
      <w:pPr>
        <w:numPr>
          <w:ilvl w:val="0"/>
          <w:numId w:val="7"/>
        </w:numPr>
        <w:tabs>
          <w:tab w:val="left" w:pos="303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Klient tímto potvrzuje, že:</w:t>
      </w:r>
    </w:p>
    <w:p w:rsidR="00F5242B" w:rsidRDefault="00655CA5">
      <w:pPr>
        <w:numPr>
          <w:ilvl w:val="1"/>
          <w:numId w:val="7"/>
        </w:numPr>
        <w:tabs>
          <w:tab w:val="left" w:pos="323"/>
        </w:tabs>
        <w:spacing w:line="22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údaje o účastnících (studentech a pedagozích), které poskytl SA a údaje </w:t>
      </w:r>
      <w:proofErr w:type="gramStart"/>
      <w:r>
        <w:rPr>
          <w:rFonts w:ascii="Arial" w:eastAsia="Arial" w:hAnsi="Arial" w:cs="Arial"/>
          <w:sz w:val="20"/>
          <w:szCs w:val="20"/>
        </w:rPr>
        <w:t>ve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na smlouvě o školním zájezdu jsou správné a zároveň kontroluje, že vyjmenované služby odpovídají objednávce. V případě nesrovnalosti je klient povinen SA bez odkladu informovat. Pokud klient smlouvu o školním zájezdu svým podpisem potvrdí, má se za to, že je vystavena v souladu s jeho požadavky;</w:t>
      </w:r>
    </w:p>
    <w:p w:rsidR="00F5242B" w:rsidRDefault="00F5242B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F5242B" w:rsidRDefault="00655CA5">
      <w:pPr>
        <w:numPr>
          <w:ilvl w:val="1"/>
          <w:numId w:val="7"/>
        </w:numPr>
        <w:tabs>
          <w:tab w:val="left" w:pos="327"/>
        </w:tabs>
        <w:spacing w:line="228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se seznámil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se všemi informacemi týkajícími se školního zájezdu, které mu byly poskytnuty ze strany SA nebo které jsou dostupné na webových stránkách SA;</w:t>
      </w:r>
    </w:p>
    <w:p w:rsidR="00F5242B" w:rsidRDefault="00655CA5">
      <w:pPr>
        <w:numPr>
          <w:ilvl w:val="1"/>
          <w:numId w:val="7"/>
        </w:numPr>
        <w:tabs>
          <w:tab w:val="left" w:pos="318"/>
        </w:tabs>
        <w:spacing w:line="228" w:lineRule="auto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mu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byly současně s návrhem smlouvy o školním zájezdu poskytnuty VOP včetně </w:t>
      </w:r>
      <w:proofErr w:type="spellStart"/>
      <w:r>
        <w:rPr>
          <w:rFonts w:ascii="Arial" w:eastAsia="Arial" w:hAnsi="Arial" w:cs="Arial"/>
          <w:sz w:val="20"/>
          <w:szCs w:val="20"/>
        </w:rPr>
        <w:t>stornopodmínek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výše odstupného pro případ odstoupení klienta od smlouvy o školním zájezdu, a současně potvrzuje, že se s těmito podmínkami podrobně seznámil, bez výhrady s nimi souhlasí a bere na vědomí, že tyto podmínky tvoří nedílnou součást této smlouvy o školním zájezdu;</w:t>
      </w:r>
    </w:p>
    <w:p w:rsidR="00F5242B" w:rsidRDefault="00F5242B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F5242B" w:rsidRDefault="00655CA5">
      <w:pPr>
        <w:numPr>
          <w:ilvl w:val="1"/>
          <w:numId w:val="7"/>
        </w:numPr>
        <w:tabs>
          <w:tab w:val="left" w:pos="323"/>
        </w:tabs>
        <w:spacing w:line="22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byl před uzavřením smlouvy o školním zájezdu informován o pasových a vízových požadavcích, lhůtách pro jejich vyřízení a dále o zdravotních dokladech požadovaných pro cestu a pobyt;</w:t>
      </w:r>
    </w:p>
    <w:p w:rsidR="00F5242B" w:rsidRDefault="00655CA5">
      <w:pPr>
        <w:numPr>
          <w:ilvl w:val="1"/>
          <w:numId w:val="7"/>
        </w:numPr>
        <w:tabs>
          <w:tab w:val="left" w:pos="306"/>
        </w:tabs>
        <w:spacing w:line="228" w:lineRule="auto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mu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byly před uzavřením smlouvy o školním zájezdu předány informace (ve formě katalogu, katalogového listu, dodatečné nabídky či jiným vhodným způsobem) s podrobným vymezením školního zájezdu, zejména ohledně ubytování, jeho polohy, dále druhu, charakteristiky a kategorie dopravního prostředku a údajů o trase cesty, způsobu a rozsahu stravování (pokud je součástí objednaných služeb) a formě a rozsahu výuky, případně ohledně dalších služeb, pokud jsou součástí školního zájezdu, a bere na vědomí, že tyto informace tvoří součást smlouvy o školním zájezdu;</w:t>
      </w:r>
    </w:p>
    <w:p w:rsidR="00F5242B" w:rsidRDefault="00F5242B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F5242B" w:rsidRDefault="00655CA5">
      <w:pPr>
        <w:numPr>
          <w:ilvl w:val="1"/>
          <w:numId w:val="7"/>
        </w:numPr>
        <w:tabs>
          <w:tab w:val="left" w:pos="318"/>
        </w:tabs>
        <w:spacing w:line="228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mu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byl předán doklad, který obsahuje informace o sjednaném pojištění záruky SA pro případ úpadku cestovní kanceláře, zejména označení pojišťovny, podmínky pojištění a způsob oznámení pojistné události;</w:t>
      </w:r>
    </w:p>
    <w:p w:rsidR="00F5242B" w:rsidRDefault="00655CA5">
      <w:pPr>
        <w:numPr>
          <w:ilvl w:val="1"/>
          <w:numId w:val="7"/>
        </w:numPr>
        <w:tabs>
          <w:tab w:val="left" w:pos="303"/>
        </w:tabs>
        <w:spacing w:line="22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že se seznámil s pojistnými podmínkami cestovního pojištění;</w:t>
      </w:r>
    </w:p>
    <w:p w:rsidR="00F5242B" w:rsidRDefault="00655CA5">
      <w:pPr>
        <w:numPr>
          <w:ilvl w:val="1"/>
          <w:numId w:val="7"/>
        </w:numPr>
        <w:tabs>
          <w:tab w:val="left" w:pos="303"/>
        </w:tabs>
        <w:spacing w:line="22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že splňuje podmínky pro účast na zájezdu, pokud byly stanoveny;</w:t>
      </w:r>
    </w:p>
    <w:p w:rsidR="00F5242B" w:rsidRDefault="00655CA5">
      <w:pPr>
        <w:numPr>
          <w:ilvl w:val="1"/>
          <w:numId w:val="7"/>
        </w:numPr>
        <w:tabs>
          <w:tab w:val="left" w:pos="284"/>
        </w:tabs>
        <w:spacing w:line="22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že disponuje dostatečnými finančními prostředky, aby řádně a včas splnil své závazky plynoucí ze smlouvy o školním zájezdu.</w:t>
      </w:r>
    </w:p>
    <w:p w:rsidR="00F5242B" w:rsidRDefault="00F5242B">
      <w:pPr>
        <w:spacing w:line="200" w:lineRule="exact"/>
        <w:rPr>
          <w:sz w:val="20"/>
          <w:szCs w:val="20"/>
        </w:rPr>
      </w:pPr>
    </w:p>
    <w:p w:rsidR="00F5242B" w:rsidRDefault="00F5242B">
      <w:pPr>
        <w:spacing w:line="234" w:lineRule="exact"/>
        <w:rPr>
          <w:sz w:val="20"/>
          <w:szCs w:val="20"/>
        </w:rPr>
      </w:pPr>
    </w:p>
    <w:p w:rsidR="00F5242B" w:rsidRDefault="00655CA5">
      <w:pPr>
        <w:ind w:right="-2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IV.</w:t>
      </w:r>
    </w:p>
    <w:p w:rsidR="00F5242B" w:rsidRDefault="00655CA5">
      <w:pPr>
        <w:ind w:right="-2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ZÁVĚREČNÁ UJEDNÁNÍ</w:t>
      </w:r>
    </w:p>
    <w:p w:rsidR="00F5242B" w:rsidRDefault="00F5242B">
      <w:pPr>
        <w:spacing w:line="230" w:lineRule="exact"/>
        <w:rPr>
          <w:sz w:val="20"/>
          <w:szCs w:val="20"/>
        </w:rPr>
      </w:pPr>
    </w:p>
    <w:p w:rsidR="00F5242B" w:rsidRDefault="00655CA5">
      <w:pPr>
        <w:numPr>
          <w:ilvl w:val="0"/>
          <w:numId w:val="8"/>
        </w:numPr>
        <w:tabs>
          <w:tab w:val="left" w:pos="320"/>
        </w:tabs>
        <w:spacing w:line="22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Práva a povinnosti smluvních stran výslovně neupravené v této smlouvě o školním zájezdu se řídí Všeobecnými obchodními podmínkami STUDENT AGENCY, účinnými ke dni uzavření této smlouvy o školním zájezdu („VOP“), jež tvoří nedílnou součást této smlouvy o školním zájezdu a jež jsou dostupné na www.studentagency.cz &lt;http://www.studentagency.cz/&gt;, a to zejména jejich částí 1 a 8. VOP, které se uplatní </w:t>
      </w:r>
      <w:proofErr w:type="gramStart"/>
      <w:r>
        <w:rPr>
          <w:rFonts w:ascii="Arial" w:eastAsia="Arial" w:hAnsi="Arial" w:cs="Arial"/>
          <w:sz w:val="20"/>
          <w:szCs w:val="20"/>
        </w:rPr>
        <w:t>vždy není</w:t>
      </w:r>
      <w:proofErr w:type="gramEnd"/>
      <w:r>
        <w:rPr>
          <w:rFonts w:ascii="Arial" w:eastAsia="Arial" w:hAnsi="Arial" w:cs="Arial"/>
          <w:sz w:val="20"/>
          <w:szCs w:val="20"/>
        </w:rPr>
        <w:t>-li v této smlouvě o školním zájezdu uvedeno jinak. Klient podpisem smlouvy o školním zájezdu potvrzuje, že se s VOP před uzavřením této smlouvy o školním zájezdu seznámil, bez výhrady s nimi souhlasí a bere na vědomí, že VOP tvoří nedílnou součást této smlouvy o školním zájezdu.</w:t>
      </w:r>
    </w:p>
    <w:p w:rsidR="00F5242B" w:rsidRDefault="00F5242B">
      <w:pPr>
        <w:spacing w:line="223" w:lineRule="exact"/>
        <w:rPr>
          <w:rFonts w:ascii="Arial" w:eastAsia="Arial" w:hAnsi="Arial" w:cs="Arial"/>
          <w:sz w:val="20"/>
          <w:szCs w:val="20"/>
        </w:rPr>
      </w:pPr>
    </w:p>
    <w:p w:rsidR="00F5242B" w:rsidRDefault="00655CA5">
      <w:pPr>
        <w:numPr>
          <w:ilvl w:val="0"/>
          <w:numId w:val="8"/>
        </w:numPr>
        <w:tabs>
          <w:tab w:val="left" w:pos="289"/>
        </w:tabs>
        <w:spacing w:line="22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Smlouvu o školním zájezdu lze měnit pouze písemnými dodatky podepsanými oběma smluvními stranami, s výjimkou přiměřených změn VOP.</w:t>
      </w:r>
    </w:p>
    <w:p w:rsidR="00F5242B" w:rsidRDefault="00F5242B">
      <w:pPr>
        <w:spacing w:line="221" w:lineRule="exact"/>
        <w:rPr>
          <w:rFonts w:ascii="Arial" w:eastAsia="Arial" w:hAnsi="Arial" w:cs="Arial"/>
          <w:sz w:val="20"/>
          <w:szCs w:val="20"/>
        </w:rPr>
      </w:pPr>
    </w:p>
    <w:p w:rsidR="00F5242B" w:rsidRDefault="00655CA5">
      <w:pPr>
        <w:numPr>
          <w:ilvl w:val="0"/>
          <w:numId w:val="8"/>
        </w:numPr>
        <w:tabs>
          <w:tab w:val="left" w:pos="270"/>
        </w:tabs>
        <w:spacing w:line="22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Pokud oddělitelné ustanovení této smlouvy o školním zájezdu je nebo se stane neplatným či nevynutitelným, nemá to vliv na platnost zbývajících ustanovení smlouvy o školním zájezdu. Pro takový případ se smluvní strany zavazují uzavřít do sedmi pracovních dnů od výzvy jedné ze smluvních stran dodatek k této smlouvě o školním zájezdu nahrazující oddělitelné ustanovení smlouvy o školním zájezdu, jež je neplatné či nevynutitelné, platným a vynutitelným ustanovením odpovídajícím hospodářskému účelu takto nahrazovaného ustanovení.</w:t>
      </w:r>
    </w:p>
    <w:p w:rsidR="00F5242B" w:rsidRDefault="00F5242B">
      <w:pPr>
        <w:spacing w:line="222" w:lineRule="exact"/>
        <w:rPr>
          <w:rFonts w:ascii="Arial" w:eastAsia="Arial" w:hAnsi="Arial" w:cs="Arial"/>
          <w:sz w:val="20"/>
          <w:szCs w:val="20"/>
        </w:rPr>
      </w:pPr>
    </w:p>
    <w:p w:rsidR="00F5242B" w:rsidRDefault="00655CA5">
      <w:pPr>
        <w:numPr>
          <w:ilvl w:val="0"/>
          <w:numId w:val="8"/>
        </w:numPr>
        <w:tabs>
          <w:tab w:val="left" w:pos="275"/>
        </w:tabs>
        <w:spacing w:line="22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Práva vyplývající z této smlouvy o školním zájezdu či jejího porušení se promlčují ve lhůtě 3 (</w:t>
      </w:r>
      <w:proofErr w:type="gramStart"/>
      <w:r>
        <w:rPr>
          <w:rFonts w:ascii="Arial" w:eastAsia="Arial" w:hAnsi="Arial" w:cs="Arial"/>
          <w:sz w:val="20"/>
          <w:szCs w:val="20"/>
        </w:rPr>
        <w:t>tří ) let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ode dne, kdy právo mohlo být uplatněno poprvé.</w:t>
      </w:r>
    </w:p>
    <w:p w:rsidR="00F5242B" w:rsidRDefault="00F5242B">
      <w:pPr>
        <w:spacing w:line="222" w:lineRule="exact"/>
        <w:rPr>
          <w:sz w:val="20"/>
          <w:szCs w:val="20"/>
        </w:rPr>
      </w:pPr>
    </w:p>
    <w:p w:rsidR="00F5242B" w:rsidRDefault="00655CA5">
      <w:pPr>
        <w:spacing w:line="228" w:lineRule="auto"/>
        <w:ind w:left="243" w:hanging="184"/>
        <w:jc w:val="both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5.Tato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smlouva o školním zájezdu spolu s VOP obsahují úplné ujednání o předmětu smlouvy o školním zájezdu a všech náležitostech, které smluvní strany měly a chtěly ve smlouvě o školním zájezdu ujednat, a které považují za důležité pro závaznost této smlouvy o školním zájezdu. Žádný projev smluvních stran učiněný při jednání o této smlouvě o školním zájezdu ani projev učiněný po uzavření této smlouvy o školním zájezdu nesmí být vykládán v rozporu s výslovnými ustanoveními této smlouvy o školním zájezdu a VOP a nezakládá žádný závazek žádné ze smluvních stran.</w:t>
      </w:r>
    </w:p>
    <w:p w:rsidR="00F5242B" w:rsidRDefault="00F5242B">
      <w:pPr>
        <w:spacing w:line="223" w:lineRule="exact"/>
        <w:rPr>
          <w:sz w:val="20"/>
          <w:szCs w:val="20"/>
        </w:rPr>
      </w:pPr>
    </w:p>
    <w:p w:rsidR="00F5242B" w:rsidRDefault="00655CA5">
      <w:pPr>
        <w:numPr>
          <w:ilvl w:val="0"/>
          <w:numId w:val="9"/>
        </w:numPr>
        <w:tabs>
          <w:tab w:val="left" w:pos="300"/>
        </w:tabs>
        <w:spacing w:line="242" w:lineRule="auto"/>
        <w:jc w:val="both"/>
        <w:rPr>
          <w:rFonts w:ascii="Arial" w:eastAsia="Arial" w:hAnsi="Arial" w:cs="Arial"/>
          <w:sz w:val="19"/>
          <w:szCs w:val="19"/>
        </w:rPr>
        <w:sectPr w:rsidR="00F5242B">
          <w:pgSz w:w="11906" w:h="16838"/>
          <w:pgMar w:top="347" w:right="380" w:bottom="8" w:left="457" w:header="0" w:footer="0" w:gutter="0"/>
          <w:cols w:space="708"/>
          <w:formProt w:val="0"/>
          <w:docGrid w:linePitch="100" w:charSpace="4096"/>
        </w:sectPr>
      </w:pPr>
      <w:r>
        <w:rPr>
          <w:rFonts w:ascii="Arial" w:eastAsia="Arial" w:hAnsi="Arial" w:cs="Arial"/>
          <w:sz w:val="19"/>
          <w:szCs w:val="19"/>
        </w:rPr>
        <w:t>Smluvní strany si nepřejí, aby nad rámec výslovných ustanovení této smlouvy o školním zájezdu byla jakákoliv práva a povinnosti dovozovány z dosavadní či budoucí praxe zavedené mezi smluvními stranami či zvyklostí zachovávaných obecně či v odvětví týkajícím se předmětu plnění této smlouvy o školním zájezdu, ledaže je ve smlouvě o školním zájezdu výslovně sjednáno jinak. Vedle shora uvedeného si smluvní strany potvrzují, že si nejsou vědomy žádných dosud mezi</w:t>
      </w:r>
      <w:bookmarkStart w:id="3" w:name="page4"/>
      <w:bookmarkEnd w:id="3"/>
    </w:p>
    <w:p w:rsidR="00F5242B" w:rsidRDefault="00655CA5">
      <w:pPr>
        <w:ind w:left="38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lastRenderedPageBreak/>
        <w:t>nimi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zavedených obchodních zvyklostí či praxe.</w:t>
      </w:r>
    </w:p>
    <w:p w:rsidR="00F5242B" w:rsidRDefault="00F5242B">
      <w:pPr>
        <w:spacing w:line="220" w:lineRule="exact"/>
        <w:rPr>
          <w:sz w:val="20"/>
          <w:szCs w:val="20"/>
        </w:rPr>
      </w:pPr>
    </w:p>
    <w:p w:rsidR="00F5242B" w:rsidRDefault="00655CA5">
      <w:pPr>
        <w:numPr>
          <w:ilvl w:val="0"/>
          <w:numId w:val="10"/>
        </w:numPr>
        <w:tabs>
          <w:tab w:val="left" w:pos="402"/>
        </w:tabs>
        <w:spacing w:line="22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SA sdělila klientovi všechny skutkové a právní okolnosti, o nichž k datu podpisu této smlouvy o školním zájezdu věděl nebo vědět musel, a které jsou relevantní ve vztahu k uzavření této smlouvy o školním zájezdu.</w:t>
      </w:r>
    </w:p>
    <w:p w:rsidR="00F5242B" w:rsidRDefault="00F5242B">
      <w:pPr>
        <w:spacing w:line="221" w:lineRule="exact"/>
        <w:rPr>
          <w:rFonts w:ascii="Arial" w:eastAsia="Arial" w:hAnsi="Arial" w:cs="Arial"/>
          <w:sz w:val="20"/>
          <w:szCs w:val="20"/>
        </w:rPr>
      </w:pPr>
    </w:p>
    <w:p w:rsidR="00F5242B" w:rsidRDefault="00655CA5">
      <w:pPr>
        <w:numPr>
          <w:ilvl w:val="0"/>
          <w:numId w:val="10"/>
        </w:numPr>
        <w:tabs>
          <w:tab w:val="left" w:pos="404"/>
        </w:tabs>
        <w:spacing w:line="22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Tato Smlouva je smlouvou závislou ve smyslu ustanovení § 1727 OZ, přičemž počet studentů z jednotlivých závislých smluv se pro účely článku I, bod 3 </w:t>
      </w:r>
      <w:proofErr w:type="gramStart"/>
      <w:r>
        <w:rPr>
          <w:rFonts w:ascii="Arial" w:eastAsia="Arial" w:hAnsi="Arial" w:cs="Arial"/>
          <w:sz w:val="20"/>
          <w:szCs w:val="20"/>
        </w:rPr>
        <w:t>této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Smlouvy sčítá.</w:t>
      </w:r>
    </w:p>
    <w:p w:rsidR="00F5242B" w:rsidRDefault="00F5242B">
      <w:pPr>
        <w:spacing w:line="221" w:lineRule="exact"/>
        <w:rPr>
          <w:rFonts w:ascii="Arial" w:eastAsia="Arial" w:hAnsi="Arial" w:cs="Arial"/>
          <w:sz w:val="20"/>
          <w:szCs w:val="20"/>
        </w:rPr>
      </w:pPr>
    </w:p>
    <w:p w:rsidR="00F5242B" w:rsidRDefault="00655CA5">
      <w:pPr>
        <w:numPr>
          <w:ilvl w:val="0"/>
          <w:numId w:val="10"/>
        </w:numPr>
        <w:tabs>
          <w:tab w:val="left" w:pos="380"/>
        </w:tabs>
        <w:spacing w:line="22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 vyloučení pochybností se uvádí, že žádný závazek vyplývající z této smlouvy o školním zájezdu není fixním závazkem podle § 1980 OZ a že vzhledem k délce trvání školního zájezdu se nejedná o zahraniční školní pobyt ve smyslu § 2545 a násl. OZ.</w:t>
      </w:r>
    </w:p>
    <w:p w:rsidR="00F5242B" w:rsidRDefault="00F5242B">
      <w:pPr>
        <w:spacing w:line="213" w:lineRule="exact"/>
        <w:rPr>
          <w:sz w:val="20"/>
          <w:szCs w:val="20"/>
        </w:rPr>
      </w:pPr>
    </w:p>
    <w:p w:rsidR="00F5242B" w:rsidRDefault="00655CA5">
      <w:pPr>
        <w:numPr>
          <w:ilvl w:val="1"/>
          <w:numId w:val="11"/>
        </w:numPr>
        <w:tabs>
          <w:tab w:val="left" w:pos="42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Smluvní strany vylučují aplikaci ustanovení § 557 a § 1751 odst. 2 OZ na tuto smlouvu o školním zájezdu.</w:t>
      </w:r>
    </w:p>
    <w:p w:rsidR="00F5242B" w:rsidRDefault="00F5242B">
      <w:pPr>
        <w:spacing w:line="219" w:lineRule="exact"/>
        <w:rPr>
          <w:rFonts w:ascii="Arial" w:eastAsia="Arial" w:hAnsi="Arial" w:cs="Arial"/>
          <w:sz w:val="20"/>
          <w:szCs w:val="20"/>
        </w:rPr>
      </w:pPr>
    </w:p>
    <w:p w:rsidR="00F5242B" w:rsidRDefault="00655CA5">
      <w:pPr>
        <w:numPr>
          <w:ilvl w:val="1"/>
          <w:numId w:val="11"/>
        </w:numPr>
        <w:tabs>
          <w:tab w:val="left" w:pos="435"/>
        </w:tabs>
        <w:spacing w:line="22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Smluvní vztah mezi SA a klientem vzniká od okamžiku doručení klientem podepsané smlouvy o školním zájezdu do sídla SA. Dokud SA neobdrží klientem podepsanou smlouvu o školním zájezdu, není povinna zahájit zajišťování zájezdu dle této smlouvy o školním zájezdu.</w:t>
      </w:r>
    </w:p>
    <w:p w:rsidR="00F5242B" w:rsidRDefault="00F5242B">
      <w:pPr>
        <w:spacing w:line="312" w:lineRule="exact"/>
        <w:rPr>
          <w:rFonts w:ascii="Arial" w:eastAsia="Arial" w:hAnsi="Arial" w:cs="Arial"/>
          <w:sz w:val="20"/>
          <w:szCs w:val="20"/>
        </w:rPr>
      </w:pPr>
    </w:p>
    <w:p w:rsidR="00F5242B" w:rsidRDefault="00655CA5">
      <w:pPr>
        <w:numPr>
          <w:ilvl w:val="0"/>
          <w:numId w:val="12"/>
        </w:numPr>
        <w:tabs>
          <w:tab w:val="left" w:pos="331"/>
        </w:tabs>
        <w:spacing w:line="242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Tato smlouva o školním zájezdu nabývá platnosti podpisem smluvních stran a nabývá účinnosti uhrazením zálohy v souladu s čl. II - Konkrétní ujednání, bod </w:t>
      </w:r>
      <w:proofErr w:type="gramStart"/>
      <w:r>
        <w:rPr>
          <w:rFonts w:ascii="Arial" w:eastAsia="Arial" w:hAnsi="Arial" w:cs="Arial"/>
          <w:sz w:val="20"/>
          <w:szCs w:val="20"/>
        </w:rPr>
        <w:t>13 .</w:t>
      </w:r>
      <w:proofErr w:type="gramEnd"/>
    </w:p>
    <w:p w:rsidR="00F5242B" w:rsidRDefault="00F5242B">
      <w:pPr>
        <w:spacing w:line="226" w:lineRule="exact"/>
        <w:rPr>
          <w:rFonts w:ascii="Arial" w:eastAsia="Arial" w:hAnsi="Arial" w:cs="Arial"/>
          <w:sz w:val="20"/>
          <w:szCs w:val="20"/>
        </w:rPr>
      </w:pPr>
    </w:p>
    <w:p w:rsidR="00F5242B" w:rsidRDefault="00655CA5">
      <w:pPr>
        <w:numPr>
          <w:ilvl w:val="0"/>
          <w:numId w:val="12"/>
        </w:numPr>
        <w:tabs>
          <w:tab w:val="left" w:pos="342"/>
        </w:tabs>
        <w:spacing w:line="22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Smlouva o školním zájezdu je uzavírána ve dvou vyhotoveních, z nichž jedno obdrží Pořadatel zájezdu a druhé je určeno klientovi.</w:t>
      </w:r>
    </w:p>
    <w:p w:rsidR="00F5242B" w:rsidRDefault="00F5242B">
      <w:pPr>
        <w:spacing w:line="212" w:lineRule="exact"/>
        <w:rPr>
          <w:rFonts w:ascii="Arial" w:eastAsia="Arial" w:hAnsi="Arial" w:cs="Arial"/>
          <w:sz w:val="20"/>
          <w:szCs w:val="20"/>
        </w:rPr>
      </w:pPr>
    </w:p>
    <w:p w:rsidR="00F5242B" w:rsidRDefault="00655CA5">
      <w:pPr>
        <w:numPr>
          <w:ilvl w:val="0"/>
          <w:numId w:val="12"/>
        </w:numPr>
        <w:tabs>
          <w:tab w:val="left" w:pos="3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smlouva o školním zájezdu včetně VOP má náležitosti a nahrazuje potvrzení o zájezdu ve smyslu ustanovení § 2525</w:t>
      </w:r>
    </w:p>
    <w:p w:rsidR="00F5242B" w:rsidRDefault="00655CA5">
      <w:pPr>
        <w:spacing w:line="230" w:lineRule="auto"/>
        <w:ind w:left="3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 násl. OZ.</w:t>
      </w:r>
    </w:p>
    <w:p w:rsidR="00F5242B" w:rsidRDefault="00F5242B">
      <w:pPr>
        <w:spacing w:line="220" w:lineRule="exact"/>
        <w:rPr>
          <w:sz w:val="20"/>
          <w:szCs w:val="20"/>
        </w:rPr>
      </w:pPr>
    </w:p>
    <w:p w:rsidR="00F5242B" w:rsidRDefault="00655CA5">
      <w:pPr>
        <w:numPr>
          <w:ilvl w:val="0"/>
          <w:numId w:val="13"/>
        </w:numPr>
        <w:tabs>
          <w:tab w:val="left" w:pos="330"/>
        </w:tabs>
        <w:spacing w:line="242" w:lineRule="auto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Smluvní strany po přečtení této smlouvy o školním zájezdu potvrzují, že základní podmínky této smlouvy o školním zájezdu jsou výsledkem jejich jednání a že souhlasí s jejím obsahem, a dále že tato smlouva o školním zájezdu byla sepsána vážně, určitě, srozumitelně a na základě jejich pravé a svobodné vůle, na důkaz čehož připojují své podpisy.</w:t>
      </w:r>
    </w:p>
    <w:p w:rsidR="00F5242B" w:rsidRDefault="00F5242B">
      <w:pPr>
        <w:spacing w:line="200" w:lineRule="exact"/>
        <w:rPr>
          <w:sz w:val="20"/>
          <w:szCs w:val="20"/>
        </w:rPr>
      </w:pPr>
    </w:p>
    <w:p w:rsidR="00F5242B" w:rsidRDefault="00F5242B">
      <w:pPr>
        <w:spacing w:line="200" w:lineRule="exact"/>
        <w:rPr>
          <w:sz w:val="20"/>
          <w:szCs w:val="20"/>
        </w:rPr>
      </w:pPr>
    </w:p>
    <w:p w:rsidR="00F5242B" w:rsidRDefault="00F5242B">
      <w:pPr>
        <w:spacing w:line="200" w:lineRule="exact"/>
        <w:rPr>
          <w:sz w:val="20"/>
          <w:szCs w:val="20"/>
        </w:rPr>
      </w:pPr>
    </w:p>
    <w:p w:rsidR="00F5242B" w:rsidRDefault="00F5242B">
      <w:pPr>
        <w:spacing w:line="200" w:lineRule="exact"/>
        <w:rPr>
          <w:sz w:val="20"/>
          <w:szCs w:val="20"/>
        </w:rPr>
      </w:pPr>
    </w:p>
    <w:p w:rsidR="00F5242B" w:rsidRDefault="00F5242B">
      <w:pPr>
        <w:spacing w:line="400" w:lineRule="exact"/>
        <w:rPr>
          <w:sz w:val="20"/>
          <w:szCs w:val="20"/>
        </w:rPr>
      </w:pPr>
    </w:p>
    <w:p w:rsidR="00F5242B" w:rsidRDefault="00655CA5">
      <w:pPr>
        <w:ind w:left="2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z w:val="20"/>
          <w:szCs w:val="20"/>
        </w:rPr>
        <w:t>Brne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dne:05. 04. 2022</w:t>
      </w:r>
    </w:p>
    <w:p w:rsidR="00F5242B" w:rsidRDefault="00655CA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cs-CZ" w:bidi="ar-SA"/>
        </w:rPr>
        <mc:AlternateContent>
          <mc:Choice Requires="wps">
            <w:drawing>
              <wp:anchor distT="4445" distB="4445" distL="4445" distR="4445" simplePos="0" relativeHeight="4" behindDoc="1" locked="0" layoutInCell="0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-137795</wp:posOffset>
                </wp:positionV>
                <wp:extent cx="3496310" cy="508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5600" cy="43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1.75pt,-10.85pt" to="536.95pt,-10.55pt" ID="Shape 1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 w:rsidR="00F5242B" w:rsidRDefault="00F5242B">
      <w:pPr>
        <w:spacing w:line="49" w:lineRule="exact"/>
        <w:rPr>
          <w:sz w:val="20"/>
          <w:szCs w:val="20"/>
        </w:rPr>
      </w:pPr>
    </w:p>
    <w:p w:rsidR="00F5242B" w:rsidRDefault="00655CA5">
      <w:pPr>
        <w:ind w:right="740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STUDENT AGENCY TRAVEL </w:t>
      </w:r>
      <w:proofErr w:type="gramStart"/>
      <w:r>
        <w:rPr>
          <w:rFonts w:ascii="Arial" w:eastAsia="Arial" w:hAnsi="Arial" w:cs="Arial"/>
          <w:sz w:val="20"/>
          <w:szCs w:val="20"/>
        </w:rPr>
        <w:t>k.s.</w:t>
      </w:r>
      <w:proofErr w:type="gramEnd"/>
    </w:p>
    <w:p w:rsidR="00F5242B" w:rsidRDefault="00655CA5">
      <w:pPr>
        <w:spacing w:line="228" w:lineRule="auto"/>
        <w:ind w:right="740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zastoupena paní/panem: </w:t>
      </w:r>
    </w:p>
    <w:p w:rsidR="00F5242B" w:rsidRDefault="00655CA5">
      <w:pPr>
        <w:spacing w:line="230" w:lineRule="auto"/>
        <w:ind w:right="740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 základě zmocnění jednatelem </w:t>
      </w:r>
    </w:p>
    <w:p w:rsidR="00F5242B" w:rsidRDefault="00655CA5">
      <w:pPr>
        <w:spacing w:line="228" w:lineRule="auto"/>
        <w:ind w:right="740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statutárním ředitelem STUDENT AGENCY holding a.s.,</w:t>
      </w:r>
    </w:p>
    <w:p w:rsidR="00F5242B" w:rsidRDefault="00655CA5">
      <w:pPr>
        <w:spacing w:line="230" w:lineRule="auto"/>
        <w:ind w:right="740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komplementářem zastupujícího STUDENT AGENCY</w:t>
      </w:r>
    </w:p>
    <w:p w:rsidR="00F5242B" w:rsidRDefault="00655CA5">
      <w:pPr>
        <w:spacing w:line="230" w:lineRule="auto"/>
        <w:ind w:right="740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TRAVEL </w:t>
      </w:r>
      <w:proofErr w:type="gramStart"/>
      <w:r>
        <w:rPr>
          <w:rFonts w:ascii="Arial" w:eastAsia="Arial" w:hAnsi="Arial" w:cs="Arial"/>
          <w:sz w:val="20"/>
          <w:szCs w:val="20"/>
        </w:rPr>
        <w:t>k.s.</w:t>
      </w:r>
      <w:proofErr w:type="gramEnd"/>
    </w:p>
    <w:p w:rsidR="00F5242B" w:rsidRDefault="00F5242B">
      <w:pPr>
        <w:spacing w:line="200" w:lineRule="exact"/>
        <w:rPr>
          <w:sz w:val="20"/>
          <w:szCs w:val="20"/>
        </w:rPr>
      </w:pPr>
    </w:p>
    <w:p w:rsidR="00F5242B" w:rsidRDefault="00F5242B">
      <w:pPr>
        <w:spacing w:line="200" w:lineRule="exact"/>
        <w:rPr>
          <w:sz w:val="20"/>
          <w:szCs w:val="20"/>
        </w:rPr>
      </w:pPr>
    </w:p>
    <w:p w:rsidR="00F5242B" w:rsidRDefault="00F5242B">
      <w:pPr>
        <w:spacing w:line="200" w:lineRule="exact"/>
        <w:rPr>
          <w:sz w:val="20"/>
          <w:szCs w:val="20"/>
        </w:rPr>
      </w:pPr>
    </w:p>
    <w:p w:rsidR="00F5242B" w:rsidRDefault="00F5242B">
      <w:pPr>
        <w:spacing w:line="200" w:lineRule="exact"/>
        <w:rPr>
          <w:sz w:val="20"/>
          <w:szCs w:val="20"/>
        </w:rPr>
      </w:pPr>
    </w:p>
    <w:p w:rsidR="00F5242B" w:rsidRDefault="00F5242B">
      <w:pPr>
        <w:spacing w:line="200" w:lineRule="exact"/>
        <w:rPr>
          <w:sz w:val="20"/>
          <w:szCs w:val="20"/>
        </w:rPr>
      </w:pPr>
    </w:p>
    <w:p w:rsidR="00F5242B" w:rsidRDefault="00F5242B">
      <w:pPr>
        <w:spacing w:line="200" w:lineRule="exact"/>
        <w:rPr>
          <w:sz w:val="20"/>
          <w:szCs w:val="20"/>
        </w:rPr>
      </w:pPr>
    </w:p>
    <w:p w:rsidR="00F5242B" w:rsidRDefault="00F5242B">
      <w:pPr>
        <w:spacing w:line="208" w:lineRule="exact"/>
        <w:rPr>
          <w:sz w:val="20"/>
          <w:szCs w:val="20"/>
        </w:rPr>
      </w:pPr>
    </w:p>
    <w:p w:rsidR="00F5242B" w:rsidRDefault="00655CA5">
      <w:pPr>
        <w:ind w:left="1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 </w:t>
      </w:r>
      <w:r w:rsidR="003060E9">
        <w:rPr>
          <w:rFonts w:ascii="Arial" w:eastAsia="Arial" w:hAnsi="Arial" w:cs="Arial"/>
          <w:sz w:val="20"/>
          <w:szCs w:val="20"/>
        </w:rPr>
        <w:t>České Lípě</w:t>
      </w:r>
      <w:r>
        <w:rPr>
          <w:rFonts w:ascii="Arial" w:eastAsia="Arial" w:hAnsi="Arial" w:cs="Arial"/>
          <w:sz w:val="20"/>
          <w:szCs w:val="20"/>
        </w:rPr>
        <w:t xml:space="preserve"> dne </w:t>
      </w:r>
      <w:r w:rsidR="003060E9">
        <w:rPr>
          <w:rFonts w:ascii="Arial" w:eastAsia="Arial" w:hAnsi="Arial" w:cs="Arial"/>
          <w:sz w:val="20"/>
          <w:szCs w:val="20"/>
        </w:rPr>
        <w:t>11. 4. 2022</w:t>
      </w:r>
    </w:p>
    <w:p w:rsidR="00F5242B" w:rsidRDefault="00655CA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cs-CZ" w:bidi="ar-SA"/>
        </w:rPr>
        <mc:AlternateContent>
          <mc:Choice Requires="wps">
            <w:drawing>
              <wp:anchor distT="4445" distB="4445" distL="4445" distR="4445" simplePos="0" relativeHeight="3" behindDoc="1" locked="0" layoutInCell="0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-3175</wp:posOffset>
                </wp:positionV>
                <wp:extent cx="3496310" cy="508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5600" cy="43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1.75pt,-0.25pt" to="536.95pt,0.05pt" ID="Shape 2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 w:rsidR="00F5242B" w:rsidRDefault="00F5242B">
      <w:pPr>
        <w:spacing w:line="65" w:lineRule="exact"/>
        <w:rPr>
          <w:sz w:val="20"/>
          <w:szCs w:val="20"/>
        </w:rPr>
      </w:pPr>
    </w:p>
    <w:p w:rsidR="00F5242B" w:rsidRDefault="00655CA5">
      <w:pPr>
        <w:ind w:left="61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jméno a podpis osoby oprávněné zastupovat klienta</w:t>
      </w:r>
    </w:p>
    <w:p w:rsidR="00F5242B" w:rsidRDefault="00F5242B">
      <w:pPr>
        <w:spacing w:line="200" w:lineRule="exact"/>
        <w:rPr>
          <w:sz w:val="20"/>
          <w:szCs w:val="20"/>
        </w:rPr>
      </w:pPr>
    </w:p>
    <w:p w:rsidR="00F5242B" w:rsidRDefault="00F5242B">
      <w:pPr>
        <w:spacing w:line="200" w:lineRule="exact"/>
        <w:rPr>
          <w:sz w:val="20"/>
          <w:szCs w:val="20"/>
        </w:rPr>
      </w:pPr>
    </w:p>
    <w:p w:rsidR="00F5242B" w:rsidRDefault="00F5242B">
      <w:pPr>
        <w:spacing w:line="200" w:lineRule="exact"/>
        <w:rPr>
          <w:sz w:val="20"/>
          <w:szCs w:val="20"/>
        </w:rPr>
      </w:pPr>
    </w:p>
    <w:p w:rsidR="00F5242B" w:rsidRDefault="00F5242B">
      <w:pPr>
        <w:spacing w:line="200" w:lineRule="exact"/>
        <w:rPr>
          <w:sz w:val="20"/>
          <w:szCs w:val="20"/>
        </w:rPr>
      </w:pPr>
      <w:bookmarkStart w:id="4" w:name="_GoBack"/>
      <w:bookmarkEnd w:id="4"/>
    </w:p>
    <w:p w:rsidR="00F5242B" w:rsidRDefault="00F5242B">
      <w:pPr>
        <w:spacing w:line="232" w:lineRule="exact"/>
        <w:rPr>
          <w:sz w:val="20"/>
          <w:szCs w:val="20"/>
        </w:rPr>
      </w:pPr>
    </w:p>
    <w:p w:rsidR="00F5242B" w:rsidRDefault="00655CA5">
      <w:pPr>
        <w:ind w:left="1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</w:t>
      </w:r>
      <w:r w:rsidR="003060E9">
        <w:rPr>
          <w:rFonts w:ascii="Arial" w:eastAsia="Arial" w:hAnsi="Arial" w:cs="Arial"/>
          <w:sz w:val="20"/>
          <w:szCs w:val="20"/>
        </w:rPr>
        <w:t> České Lípě</w:t>
      </w:r>
      <w:r>
        <w:rPr>
          <w:rFonts w:ascii="Arial" w:eastAsia="Arial" w:hAnsi="Arial" w:cs="Arial"/>
          <w:sz w:val="20"/>
          <w:szCs w:val="20"/>
        </w:rPr>
        <w:t xml:space="preserve"> dne </w:t>
      </w:r>
      <w:r w:rsidR="003060E9">
        <w:rPr>
          <w:rFonts w:ascii="Arial" w:eastAsia="Arial" w:hAnsi="Arial" w:cs="Arial"/>
          <w:sz w:val="20"/>
          <w:szCs w:val="20"/>
        </w:rPr>
        <w:t>11. 4. 2022</w:t>
      </w:r>
    </w:p>
    <w:p w:rsidR="00F5242B" w:rsidRDefault="00655CA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cs-CZ" w:bidi="ar-SA"/>
        </w:rPr>
        <mc:AlternateContent>
          <mc:Choice Requires="wps">
            <w:drawing>
              <wp:anchor distT="4445" distB="4445" distL="4445" distR="4445" simplePos="0" relativeHeight="2" behindDoc="1" locked="0" layoutInCell="0" allowOverlap="1">
                <wp:simplePos x="0" y="0"/>
                <wp:positionH relativeFrom="column">
                  <wp:posOffset>3323590</wp:posOffset>
                </wp:positionH>
                <wp:positionV relativeFrom="paragraph">
                  <wp:posOffset>-3810</wp:posOffset>
                </wp:positionV>
                <wp:extent cx="3496310" cy="508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5600" cy="43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1.7pt,-0.3pt" to="536.9pt,0pt" ID="Shape 3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 w:rsidR="00F5242B" w:rsidRDefault="00F5242B">
      <w:pPr>
        <w:spacing w:line="47" w:lineRule="exact"/>
        <w:rPr>
          <w:sz w:val="20"/>
          <w:szCs w:val="20"/>
        </w:rPr>
      </w:pPr>
    </w:p>
    <w:p w:rsidR="00F5242B" w:rsidRDefault="00655CA5">
      <w:pPr>
        <w:ind w:left="73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jméno a podpis kontaktního pedagoga</w:t>
      </w:r>
    </w:p>
    <w:p w:rsidR="00F5242B" w:rsidRDefault="00F5242B">
      <w:pPr>
        <w:spacing w:line="132" w:lineRule="exact"/>
        <w:rPr>
          <w:sz w:val="20"/>
          <w:szCs w:val="20"/>
        </w:rPr>
      </w:pPr>
    </w:p>
    <w:p w:rsidR="00F5242B" w:rsidRDefault="00655CA5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Přílohy:</w:t>
      </w:r>
    </w:p>
    <w:p w:rsidR="00F5242B" w:rsidRDefault="00F5242B">
      <w:pPr>
        <w:spacing w:line="211" w:lineRule="exact"/>
        <w:rPr>
          <w:sz w:val="20"/>
          <w:szCs w:val="20"/>
        </w:rPr>
      </w:pPr>
    </w:p>
    <w:p w:rsidR="00F5242B" w:rsidRDefault="00655CA5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Příloha </w:t>
      </w:r>
      <w:proofErr w:type="gramStart"/>
      <w:r>
        <w:rPr>
          <w:rFonts w:ascii="Arial" w:eastAsia="Arial" w:hAnsi="Arial" w:cs="Arial"/>
          <w:sz w:val="20"/>
          <w:szCs w:val="20"/>
        </w:rPr>
        <w:t>č.1 - Pokyny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pro pedagogy</w:t>
      </w:r>
    </w:p>
    <w:p w:rsidR="00F5242B" w:rsidRDefault="00655CA5">
      <w:pPr>
        <w:spacing w:line="228" w:lineRule="auto"/>
        <w:ind w:left="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Příloha </w:t>
      </w:r>
      <w:proofErr w:type="gramStart"/>
      <w:r>
        <w:rPr>
          <w:rFonts w:ascii="Arial" w:eastAsia="Arial" w:hAnsi="Arial" w:cs="Arial"/>
          <w:sz w:val="20"/>
          <w:szCs w:val="20"/>
        </w:rPr>
        <w:t>č.2 - Pokyny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pro chování a bezpečnost studentů na zahraničním zájezdu</w:t>
      </w:r>
    </w:p>
    <w:p w:rsidR="00F5242B" w:rsidRDefault="00655CA5">
      <w:pPr>
        <w:spacing w:line="230" w:lineRule="auto"/>
        <w:ind w:left="1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Příloha č.3 - Všeobecné obchodní podmínky STUDENT AGENCY TRAVEL </w:t>
      </w:r>
      <w:proofErr w:type="gramStart"/>
      <w:r>
        <w:rPr>
          <w:rFonts w:ascii="Arial" w:eastAsia="Arial" w:hAnsi="Arial" w:cs="Arial"/>
          <w:sz w:val="20"/>
          <w:szCs w:val="20"/>
        </w:rPr>
        <w:t>k.s.</w:t>
      </w:r>
      <w:proofErr w:type="gramEnd"/>
    </w:p>
    <w:sectPr w:rsidR="00F5242B">
      <w:pgSz w:w="11906" w:h="16838"/>
      <w:pgMar w:top="351" w:right="60" w:bottom="1440" w:left="36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0DFB"/>
    <w:multiLevelType w:val="multilevel"/>
    <w:tmpl w:val="0D5A908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587B37"/>
    <w:multiLevelType w:val="multilevel"/>
    <w:tmpl w:val="757A4814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A7D0900"/>
    <w:multiLevelType w:val="multilevel"/>
    <w:tmpl w:val="FDDEB8D6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6B37399"/>
    <w:multiLevelType w:val="multilevel"/>
    <w:tmpl w:val="F4921396"/>
    <w:lvl w:ilvl="0">
      <w:start w:val="15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43714BE"/>
    <w:multiLevelType w:val="multilevel"/>
    <w:tmpl w:val="F454E296"/>
    <w:lvl w:ilvl="0">
      <w:start w:val="1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3EE7688"/>
    <w:multiLevelType w:val="multilevel"/>
    <w:tmpl w:val="FF5861D2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9D96E11"/>
    <w:multiLevelType w:val="multilevel"/>
    <w:tmpl w:val="8CD8C83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3E31B58"/>
    <w:multiLevelType w:val="multilevel"/>
    <w:tmpl w:val="83D61910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5103C09"/>
    <w:multiLevelType w:val="multilevel"/>
    <w:tmpl w:val="E938ABF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0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8F06D53"/>
    <w:multiLevelType w:val="multilevel"/>
    <w:tmpl w:val="B0C897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4A4C135E"/>
    <w:multiLevelType w:val="multilevel"/>
    <w:tmpl w:val="6950834C"/>
    <w:lvl w:ilvl="0">
      <w:start w:val="14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4FDC69ED"/>
    <w:multiLevelType w:val="multilevel"/>
    <w:tmpl w:val="D1F2DB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52E30D74"/>
    <w:multiLevelType w:val="multilevel"/>
    <w:tmpl w:val="AB04520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74B93597"/>
    <w:multiLevelType w:val="multilevel"/>
    <w:tmpl w:val="4A761930"/>
    <w:lvl w:ilvl="0">
      <w:start w:val="1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7"/>
  </w:num>
  <w:num w:numId="5">
    <w:abstractNumId w:val="13"/>
  </w:num>
  <w:num w:numId="6">
    <w:abstractNumId w:val="10"/>
  </w:num>
  <w:num w:numId="7">
    <w:abstractNumId w:val="9"/>
  </w:num>
  <w:num w:numId="8">
    <w:abstractNumId w:val="0"/>
  </w:num>
  <w:num w:numId="9">
    <w:abstractNumId w:val="5"/>
  </w:num>
  <w:num w:numId="10">
    <w:abstractNumId w:val="1"/>
  </w:num>
  <w:num w:numId="11">
    <w:abstractNumId w:val="8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2B"/>
    <w:rsid w:val="003060E9"/>
    <w:rsid w:val="00655CA5"/>
    <w:rsid w:val="00F5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Lucida Sans"/>
        <w:sz w:val="22"/>
        <w:szCs w:val="22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Lucida Sans"/>
        <w:sz w:val="22"/>
        <w:szCs w:val="22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1975</Words>
  <Characters>11658</Characters>
  <Application>Microsoft Office Word</Application>
  <DocSecurity>0</DocSecurity>
  <Lines>97</Lines>
  <Paragraphs>27</Paragraphs>
  <ScaleCrop>false</ScaleCrop>
  <Company>Hewlett-Packard Company</Company>
  <LinksUpToDate>false</LinksUpToDate>
  <CharactersWithSpaces>13606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Rathouzová Věra</cp:lastModifiedBy>
  <cp:revision>3</cp:revision>
  <dcterms:created xsi:type="dcterms:W3CDTF">2022-04-07T19:18:00Z</dcterms:created>
  <dcterms:modified xsi:type="dcterms:W3CDTF">2022-04-11T10:03:00Z</dcterms:modified>
  <dc:language>cs-CZ</dc:language>
</cp:coreProperties>
</file>