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075E1A">
        <w:rPr>
          <w:rFonts w:ascii="Times New Roman" w:hAnsi="Times New Roman" w:cs="Times New Roman"/>
          <w:sz w:val="32"/>
          <w:szCs w:val="32"/>
        </w:rPr>
        <w:t>18/H/2022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3"/>
        <w:gridCol w:w="2647"/>
        <w:gridCol w:w="1536"/>
        <w:gridCol w:w="3494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075E1A" w:rsidP="00D0600B">
            <w:pPr>
              <w:rPr>
                <w:b/>
              </w:rPr>
            </w:pPr>
            <w:r w:rsidRPr="00075E1A">
              <w:rPr>
                <w:b/>
              </w:rPr>
              <w:t>STAVOSERVIS AB,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075E1A" w:rsidP="00D0600B">
            <w:r w:rsidRPr="00075E1A">
              <w:t>Těšínská 1114,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075E1A" w:rsidP="00D0600B">
            <w:r w:rsidRPr="00075E1A">
              <w:t>25879090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075E1A" w:rsidP="00D0600B">
            <w:r>
              <w:t>CZ</w:t>
            </w:r>
            <w:r w:rsidRPr="00075E1A">
              <w:t>25879090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E2380F" w:rsidRDefault="00E2380F" w:rsidP="00D0600B"/>
          <w:p w:rsidR="00075E1A" w:rsidRPr="00075E1A" w:rsidRDefault="00075E1A" w:rsidP="00075E1A">
            <w:r w:rsidRPr="00075E1A">
              <w:t>Odstranění havarijního stavu – oprava omítek v místnostech 106, 209, 210, 211, likvidace sutin.</w:t>
            </w:r>
          </w:p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075E1A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075E1A">
              <w:rPr>
                <w:i/>
              </w:rPr>
              <w:t>bez</w:t>
            </w:r>
            <w:r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075E1A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108 800,00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075E1A" w:rsidP="00D0600B">
            <w:r>
              <w:t>bezodkladně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075E1A" w:rsidP="00D0600B">
            <w:r>
              <w:t>FM, Na Hrázi 1449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6C4638" w:rsidRP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</w:t>
      </w:r>
      <w:r w:rsidR="00075E1A">
        <w:rPr>
          <w:color w:val="000000"/>
          <w:kern w:val="22"/>
          <w:sz w:val="20"/>
          <w:szCs w:val="20"/>
        </w:rPr>
        <w:t>18/H/2022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075E1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14.3.2022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075E1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075E1A">
              <w:rPr>
                <w:color w:val="000000"/>
                <w:kern w:val="22"/>
                <w:sz w:val="18"/>
                <w:szCs w:val="20"/>
              </w:rPr>
              <w:t>Mgr. David Hovjacký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075E1A" w:rsidRDefault="00075E1A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14.3.2022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075E1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 xml:space="preserve">Ing. </w:t>
            </w:r>
            <w:r w:rsidR="00075E1A">
              <w:rPr>
                <w:color w:val="000000"/>
                <w:kern w:val="22"/>
                <w:sz w:val="18"/>
                <w:szCs w:val="20"/>
              </w:rPr>
              <w:t>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075E1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14.3.2022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06" w:rsidRDefault="00CE7A06">
      <w:r>
        <w:separator/>
      </w:r>
    </w:p>
  </w:endnote>
  <w:endnote w:type="continuationSeparator" w:id="0">
    <w:p w:rsidR="00CE7A06" w:rsidRDefault="00CE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06" w:rsidRDefault="00CE7A06">
      <w:r>
        <w:separator/>
      </w:r>
    </w:p>
  </w:footnote>
  <w:footnote w:type="continuationSeparator" w:id="0">
    <w:p w:rsidR="00CE7A06" w:rsidRDefault="00CE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5E1A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31D1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5B3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17582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E7A06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90F20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230CA"/>
  <w15:docId w15:val="{FECB02F1-29D2-4D70-BD71-751A8482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B1C4-ABFF-4404-8CEB-154CB81B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4</cp:revision>
  <cp:lastPrinted>2022-04-08T12:29:00Z</cp:lastPrinted>
  <dcterms:created xsi:type="dcterms:W3CDTF">2022-04-08T12:02:00Z</dcterms:created>
  <dcterms:modified xsi:type="dcterms:W3CDTF">2022-04-08T12:29:00Z</dcterms:modified>
</cp:coreProperties>
</file>