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CB243" w14:textId="15448BD8" w:rsidR="00B70A6A" w:rsidRDefault="007A077D">
      <w:pPr>
        <w:pStyle w:val="Nadpis4"/>
        <w:spacing w:line="276" w:lineRule="auto"/>
        <w:ind w:firstLine="708"/>
        <w:jc w:val="center"/>
        <w:rPr>
          <w:rFonts w:ascii="Tahoma" w:hAnsi="Tahoma" w:cs="Tahoma"/>
          <w:b/>
          <w:sz w:val="22"/>
          <w:szCs w:val="22"/>
          <w:u w:val="none"/>
        </w:rPr>
      </w:pPr>
      <w:r>
        <w:rPr>
          <w:rFonts w:ascii="Tahoma" w:hAnsi="Tahoma" w:cs="Tahoma"/>
          <w:b/>
          <w:sz w:val="22"/>
          <w:szCs w:val="22"/>
          <w:u w:val="none"/>
        </w:rPr>
        <w:t>DODATEK Č</w:t>
      </w:r>
      <w:r w:rsidR="003857C2">
        <w:rPr>
          <w:rFonts w:ascii="Tahoma" w:hAnsi="Tahoma" w:cs="Tahoma"/>
          <w:b/>
          <w:sz w:val="22"/>
          <w:szCs w:val="22"/>
          <w:u w:val="none"/>
        </w:rPr>
        <w:t xml:space="preserve">. </w:t>
      </w:r>
      <w:r w:rsidR="00102CD9">
        <w:rPr>
          <w:rFonts w:ascii="Tahoma" w:hAnsi="Tahoma" w:cs="Tahoma"/>
          <w:b/>
          <w:sz w:val="22"/>
          <w:szCs w:val="22"/>
          <w:u w:val="none"/>
        </w:rPr>
        <w:t>2</w:t>
      </w:r>
      <w:r w:rsidR="003857C2">
        <w:rPr>
          <w:rFonts w:ascii="Tahoma" w:hAnsi="Tahoma" w:cs="Tahoma"/>
          <w:b/>
          <w:sz w:val="22"/>
          <w:szCs w:val="22"/>
          <w:u w:val="none"/>
        </w:rPr>
        <w:t xml:space="preserve"> KE SMLOUVĚ</w:t>
      </w:r>
      <w:r w:rsidR="00200D37">
        <w:rPr>
          <w:rFonts w:ascii="Tahoma" w:hAnsi="Tahoma" w:cs="Tahoma"/>
          <w:b/>
          <w:sz w:val="22"/>
          <w:szCs w:val="22"/>
          <w:u w:val="none"/>
        </w:rPr>
        <w:t xml:space="preserve"> O POSKYTOVÁNÍ PROVOZNÍ PODPORY, ÚDRŽBY A ROZVOJE </w:t>
      </w:r>
    </w:p>
    <w:p w14:paraId="71AD5FED" w14:textId="5D0F99DC" w:rsidR="00B70A6A" w:rsidRPr="007A077D" w:rsidRDefault="003857C2">
      <w:pPr>
        <w:pStyle w:val="RLdajeosmluvnstran0"/>
        <w:spacing w:after="0" w:line="276" w:lineRule="auto"/>
        <w:rPr>
          <w:rFonts w:ascii="Tahoma" w:hAnsi="Tahoma" w:cs="Tahoma"/>
          <w:b/>
          <w:bCs/>
          <w:szCs w:val="22"/>
        </w:rPr>
      </w:pPr>
      <w:bookmarkStart w:id="0" w:name="_GoBack"/>
      <w:bookmarkEnd w:id="0"/>
      <w:r w:rsidRPr="007A077D">
        <w:rPr>
          <w:rFonts w:ascii="Tahoma" w:hAnsi="Tahoma" w:cs="Tahoma"/>
          <w:b/>
          <w:szCs w:val="22"/>
        </w:rPr>
        <w:t xml:space="preserve">uzavřené dne </w:t>
      </w:r>
      <w:r w:rsidR="007A077D" w:rsidRPr="007A077D">
        <w:rPr>
          <w:rFonts w:ascii="Tahoma" w:hAnsi="Tahoma" w:cs="Tahoma"/>
          <w:b/>
          <w:szCs w:val="22"/>
        </w:rPr>
        <w:t>10. 6. 2020</w:t>
      </w:r>
      <w:r w:rsidR="00200D37" w:rsidRPr="007A077D">
        <w:rPr>
          <w:rFonts w:ascii="Tahoma" w:hAnsi="Tahoma" w:cs="Tahoma"/>
          <w:b/>
          <w:szCs w:val="22"/>
        </w:rPr>
        <w:t xml:space="preserve"> </w:t>
      </w:r>
    </w:p>
    <w:p w14:paraId="4D068F96" w14:textId="77777777" w:rsidR="00B70A6A" w:rsidRDefault="00B70A6A">
      <w:pPr>
        <w:spacing w:line="276" w:lineRule="auto"/>
        <w:rPr>
          <w:rFonts w:ascii="Tahoma" w:hAnsi="Tahoma" w:cs="Tahoma"/>
          <w:sz w:val="22"/>
          <w:szCs w:val="22"/>
        </w:rPr>
      </w:pPr>
    </w:p>
    <w:p w14:paraId="7A831108" w14:textId="77777777" w:rsidR="00A56921" w:rsidRDefault="003C0672" w:rsidP="00A56921">
      <w:pPr>
        <w:tabs>
          <w:tab w:val="left" w:pos="2694"/>
        </w:tabs>
        <w:spacing w:line="276" w:lineRule="auto"/>
        <w:rPr>
          <w:b/>
        </w:rPr>
      </w:pPr>
      <w:r w:rsidRPr="00426FC0">
        <w:rPr>
          <w:rFonts w:ascii="Tahoma" w:hAnsi="Tahoma" w:cs="Tahoma"/>
          <w:b/>
          <w:bCs/>
          <w:sz w:val="22"/>
          <w:szCs w:val="22"/>
        </w:rPr>
        <w:t>Objednatel</w:t>
      </w:r>
      <w:r>
        <w:rPr>
          <w:rFonts w:ascii="Tahoma" w:hAnsi="Tahoma" w:cs="Tahoma"/>
          <w:b/>
          <w:bCs/>
          <w:sz w:val="22"/>
          <w:szCs w:val="22"/>
        </w:rPr>
        <w:t xml:space="preserve"> č. 1</w:t>
      </w:r>
      <w:r w:rsidR="00A56921">
        <w:rPr>
          <w:rFonts w:ascii="Tahoma" w:hAnsi="Tahoma" w:cs="Tahoma"/>
          <w:b/>
          <w:bCs/>
          <w:sz w:val="22"/>
          <w:szCs w:val="22"/>
        </w:rPr>
        <w:t>:</w:t>
      </w:r>
      <w:r w:rsidR="00A56921">
        <w:rPr>
          <w:rFonts w:ascii="Tahoma" w:hAnsi="Tahoma" w:cs="Tahoma"/>
          <w:b/>
          <w:bCs/>
          <w:sz w:val="22"/>
          <w:szCs w:val="22"/>
        </w:rPr>
        <w:tab/>
        <w:t>K</w:t>
      </w:r>
      <w:r w:rsidRPr="00EF1FA4">
        <w:rPr>
          <w:rFonts w:ascii="Tahoma" w:hAnsi="Tahoma" w:cs="Tahoma"/>
          <w:b/>
          <w:bCs/>
          <w:sz w:val="22"/>
          <w:szCs w:val="22"/>
        </w:rPr>
        <w:t>nihovna AV ČR, v.</w:t>
      </w:r>
      <w:r w:rsidR="00AC6881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EF1FA4">
        <w:rPr>
          <w:rFonts w:ascii="Tahoma" w:hAnsi="Tahoma" w:cs="Tahoma"/>
          <w:b/>
          <w:bCs/>
          <w:sz w:val="22"/>
          <w:szCs w:val="22"/>
        </w:rPr>
        <w:t>v.</w:t>
      </w:r>
      <w:r w:rsidR="00AC6881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EF1FA4">
        <w:rPr>
          <w:rFonts w:ascii="Tahoma" w:hAnsi="Tahoma" w:cs="Tahoma"/>
          <w:b/>
          <w:bCs/>
          <w:sz w:val="22"/>
          <w:szCs w:val="22"/>
        </w:rPr>
        <w:t>i.</w:t>
      </w:r>
    </w:p>
    <w:p w14:paraId="1139ABCC" w14:textId="67CB3A28" w:rsidR="003C0672" w:rsidRPr="00A56921" w:rsidRDefault="00A56921" w:rsidP="00A56921">
      <w:pPr>
        <w:tabs>
          <w:tab w:val="left" w:pos="2694"/>
        </w:tabs>
        <w:spacing w:line="276" w:lineRule="auto"/>
        <w:rPr>
          <w:rStyle w:val="platne1"/>
          <w:b/>
        </w:rPr>
      </w:pPr>
      <w:r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</w:r>
      <w:r w:rsidR="003C0672" w:rsidRPr="00EF1FA4">
        <w:rPr>
          <w:rFonts w:ascii="Tahoma" w:hAnsi="Tahoma" w:cs="Tahoma"/>
          <w:sz w:val="22"/>
          <w:szCs w:val="22"/>
        </w:rPr>
        <w:t>Národní 1009/3, 115 22 Praha 1</w:t>
      </w:r>
    </w:p>
    <w:p w14:paraId="6C806B8D" w14:textId="28B87D1A" w:rsidR="003C0672" w:rsidRPr="00A56921" w:rsidRDefault="003C0672" w:rsidP="00A56921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 xml:space="preserve">IČO: </w:t>
      </w:r>
      <w:r w:rsidRPr="00426FC0">
        <w:rPr>
          <w:rFonts w:ascii="Tahoma" w:hAnsi="Tahoma" w:cs="Tahoma"/>
          <w:sz w:val="22"/>
          <w:szCs w:val="22"/>
        </w:rPr>
        <w:tab/>
      </w:r>
      <w:r w:rsidRPr="00EF1FA4">
        <w:rPr>
          <w:rFonts w:ascii="Tahoma" w:hAnsi="Tahoma" w:cs="Tahoma"/>
          <w:sz w:val="22"/>
          <w:szCs w:val="22"/>
        </w:rPr>
        <w:t>67985971</w:t>
      </w:r>
    </w:p>
    <w:p w14:paraId="15AAF424" w14:textId="78AB4746" w:rsidR="003C0672" w:rsidRPr="00A56921" w:rsidRDefault="003C0672" w:rsidP="00A56921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A56921">
        <w:rPr>
          <w:rFonts w:ascii="Tahoma" w:hAnsi="Tahoma" w:cs="Tahoma"/>
          <w:sz w:val="22"/>
          <w:szCs w:val="22"/>
        </w:rPr>
        <w:t>DIČ:</w:t>
      </w:r>
      <w:r w:rsidRPr="00A56921">
        <w:rPr>
          <w:rFonts w:ascii="Tahoma" w:hAnsi="Tahoma" w:cs="Tahoma"/>
          <w:sz w:val="22"/>
          <w:szCs w:val="22"/>
        </w:rPr>
        <w:tab/>
        <w:t>CZ</w:t>
      </w:r>
      <w:r w:rsidRPr="00EF1FA4">
        <w:rPr>
          <w:rFonts w:ascii="Tahoma" w:hAnsi="Tahoma" w:cs="Tahoma"/>
          <w:sz w:val="22"/>
          <w:szCs w:val="22"/>
        </w:rPr>
        <w:t>67985971</w:t>
      </w:r>
    </w:p>
    <w:p w14:paraId="5A64BC8D" w14:textId="0C718048" w:rsidR="003C0672" w:rsidRPr="00A56921" w:rsidRDefault="003C0672" w:rsidP="00A56921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 xml:space="preserve">bankovní spojení: </w:t>
      </w:r>
      <w:r w:rsidRPr="00426FC0">
        <w:rPr>
          <w:rFonts w:ascii="Tahoma" w:hAnsi="Tahoma" w:cs="Tahoma"/>
          <w:sz w:val="22"/>
          <w:szCs w:val="22"/>
        </w:rPr>
        <w:tab/>
      </w:r>
      <w:proofErr w:type="spellStart"/>
      <w:r w:rsidR="00AF346A">
        <w:rPr>
          <w:rFonts w:ascii="Tahoma" w:hAnsi="Tahoma" w:cs="Tahoma"/>
          <w:sz w:val="22"/>
          <w:szCs w:val="22"/>
        </w:rPr>
        <w:t>xxx</w:t>
      </w:r>
      <w:proofErr w:type="spellEnd"/>
    </w:p>
    <w:p w14:paraId="65A26541" w14:textId="48C6DCCE" w:rsidR="003C0672" w:rsidRPr="00A56921" w:rsidRDefault="003C0672" w:rsidP="00A56921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>zastoupen:</w:t>
      </w:r>
      <w:r w:rsidRPr="00426FC0">
        <w:rPr>
          <w:rFonts w:ascii="Tahoma" w:hAnsi="Tahoma" w:cs="Tahoma"/>
          <w:sz w:val="22"/>
          <w:szCs w:val="22"/>
        </w:rPr>
        <w:tab/>
      </w:r>
      <w:r w:rsidRPr="00A56921">
        <w:rPr>
          <w:rFonts w:ascii="Tahoma" w:hAnsi="Tahoma" w:cs="Tahoma"/>
          <w:sz w:val="22"/>
          <w:szCs w:val="22"/>
        </w:rPr>
        <w:t xml:space="preserve">Ing. Magdalénou </w:t>
      </w:r>
      <w:proofErr w:type="spellStart"/>
      <w:r w:rsidRPr="00A56921">
        <w:rPr>
          <w:rFonts w:ascii="Tahoma" w:hAnsi="Tahoma" w:cs="Tahoma"/>
          <w:sz w:val="22"/>
          <w:szCs w:val="22"/>
        </w:rPr>
        <w:t>Veckovou</w:t>
      </w:r>
      <w:proofErr w:type="spellEnd"/>
      <w:r w:rsidRPr="00A56921">
        <w:rPr>
          <w:rFonts w:ascii="Tahoma" w:hAnsi="Tahoma" w:cs="Tahoma"/>
          <w:sz w:val="22"/>
          <w:szCs w:val="22"/>
        </w:rPr>
        <w:t>, ředitelkou</w:t>
      </w:r>
    </w:p>
    <w:p w14:paraId="5E7DDA5F" w14:textId="77777777" w:rsidR="003C0672" w:rsidRDefault="003C0672" w:rsidP="003C0672">
      <w:pPr>
        <w:numPr>
          <w:ilvl w:val="12"/>
          <w:numId w:val="0"/>
        </w:numPr>
        <w:tabs>
          <w:tab w:val="left" w:pos="2160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 xml:space="preserve">zapsána v rejstříku veřejných výzkumných institucí vedeném Ministerstvem školství, mládeže a tělovýchovy </w:t>
      </w:r>
    </w:p>
    <w:p w14:paraId="1D2F60A1" w14:textId="77777777" w:rsidR="003C0672" w:rsidRPr="00BA15BC" w:rsidRDefault="003C0672" w:rsidP="003C0672">
      <w:pPr>
        <w:numPr>
          <w:ilvl w:val="12"/>
          <w:numId w:val="0"/>
        </w:numPr>
        <w:tabs>
          <w:tab w:val="left" w:pos="2160"/>
        </w:tabs>
        <w:spacing w:line="276" w:lineRule="auto"/>
        <w:rPr>
          <w:rFonts w:ascii="Tahoma" w:hAnsi="Tahoma" w:cs="Tahoma"/>
          <w:b/>
          <w:sz w:val="22"/>
          <w:szCs w:val="22"/>
        </w:rPr>
      </w:pPr>
      <w:r w:rsidRPr="00960EDC">
        <w:rPr>
          <w:rFonts w:ascii="Tahoma" w:hAnsi="Tahoma" w:cs="Tahoma"/>
          <w:sz w:val="22"/>
          <w:szCs w:val="22"/>
        </w:rPr>
        <w:t>(dále jen „</w:t>
      </w:r>
      <w:r>
        <w:rPr>
          <w:rFonts w:ascii="Tahoma" w:hAnsi="Tahoma" w:cs="Tahoma"/>
          <w:b/>
          <w:sz w:val="22"/>
          <w:szCs w:val="22"/>
        </w:rPr>
        <w:t xml:space="preserve">Objednatel </w:t>
      </w:r>
      <w:r w:rsidRPr="00BA15BC">
        <w:rPr>
          <w:rFonts w:ascii="Tahoma" w:hAnsi="Tahoma" w:cs="Tahoma"/>
          <w:b/>
          <w:sz w:val="22"/>
          <w:szCs w:val="22"/>
        </w:rPr>
        <w:t>č. 1</w:t>
      </w:r>
      <w:r w:rsidRPr="00960EDC">
        <w:rPr>
          <w:rFonts w:ascii="Tahoma" w:hAnsi="Tahoma" w:cs="Tahoma"/>
          <w:sz w:val="22"/>
          <w:szCs w:val="22"/>
        </w:rPr>
        <w:t>“)</w:t>
      </w:r>
    </w:p>
    <w:p w14:paraId="3D9ACC77" w14:textId="77777777" w:rsidR="003C0672" w:rsidRPr="00BA15BC" w:rsidRDefault="003C0672" w:rsidP="003C0672">
      <w:pPr>
        <w:numPr>
          <w:ilvl w:val="12"/>
          <w:numId w:val="0"/>
        </w:numPr>
        <w:tabs>
          <w:tab w:val="left" w:pos="2160"/>
        </w:tabs>
        <w:spacing w:after="240" w:line="276" w:lineRule="auto"/>
        <w:rPr>
          <w:rFonts w:ascii="Tahoma" w:hAnsi="Tahoma" w:cs="Tahoma"/>
          <w:b/>
          <w:bCs/>
          <w:sz w:val="22"/>
          <w:szCs w:val="22"/>
        </w:rPr>
      </w:pPr>
    </w:p>
    <w:p w14:paraId="76A2D21C" w14:textId="0A9E16E4" w:rsidR="003C0672" w:rsidRPr="00960EDC" w:rsidRDefault="003C0672" w:rsidP="00A56921">
      <w:pPr>
        <w:tabs>
          <w:tab w:val="left" w:pos="2694"/>
        </w:tabs>
        <w:spacing w:line="276" w:lineRule="auto"/>
        <w:rPr>
          <w:rFonts w:ascii="Tahoma" w:hAnsi="Tahoma" w:cs="Tahoma"/>
          <w:b/>
          <w:bCs/>
          <w:sz w:val="22"/>
          <w:szCs w:val="22"/>
        </w:rPr>
      </w:pPr>
      <w:r w:rsidRPr="00426FC0">
        <w:rPr>
          <w:rFonts w:ascii="Tahoma" w:hAnsi="Tahoma" w:cs="Tahoma"/>
          <w:b/>
          <w:bCs/>
          <w:sz w:val="22"/>
          <w:szCs w:val="22"/>
        </w:rPr>
        <w:t>Objednatel</w:t>
      </w:r>
      <w:r>
        <w:rPr>
          <w:rFonts w:ascii="Tahoma" w:hAnsi="Tahoma" w:cs="Tahoma"/>
          <w:b/>
          <w:bCs/>
          <w:sz w:val="22"/>
          <w:szCs w:val="22"/>
        </w:rPr>
        <w:t xml:space="preserve"> č. 2</w:t>
      </w:r>
      <w:r w:rsidRPr="00426FC0">
        <w:rPr>
          <w:rFonts w:ascii="Tahoma" w:hAnsi="Tahoma" w:cs="Tahoma"/>
          <w:b/>
          <w:bCs/>
          <w:sz w:val="22"/>
          <w:szCs w:val="22"/>
        </w:rPr>
        <w:t>:</w:t>
      </w:r>
      <w:r w:rsidRPr="00426FC0">
        <w:rPr>
          <w:rFonts w:ascii="Tahoma" w:hAnsi="Tahoma" w:cs="Tahoma"/>
          <w:b/>
          <w:bCs/>
          <w:sz w:val="22"/>
          <w:szCs w:val="22"/>
        </w:rPr>
        <w:tab/>
      </w:r>
      <w:r w:rsidRPr="00960EDC">
        <w:rPr>
          <w:rFonts w:ascii="Tahoma" w:hAnsi="Tahoma" w:cs="Tahoma"/>
          <w:b/>
          <w:bCs/>
          <w:sz w:val="22"/>
          <w:szCs w:val="22"/>
        </w:rPr>
        <w:t>Ú</w:t>
      </w:r>
      <w:r w:rsidRPr="00EF1FA4">
        <w:rPr>
          <w:rFonts w:ascii="Tahoma" w:hAnsi="Tahoma" w:cs="Tahoma"/>
          <w:b/>
          <w:bCs/>
          <w:sz w:val="22"/>
          <w:szCs w:val="22"/>
        </w:rPr>
        <w:t>stav pro českou literaturu AV ČR, v. v. i</w:t>
      </w:r>
      <w:r w:rsidR="00E02FD4">
        <w:rPr>
          <w:rFonts w:ascii="Tahoma" w:hAnsi="Tahoma" w:cs="Tahoma"/>
          <w:b/>
          <w:bCs/>
          <w:sz w:val="22"/>
          <w:szCs w:val="22"/>
        </w:rPr>
        <w:t>.</w:t>
      </w:r>
      <w:r w:rsidRPr="00960EDC" w:rsidDel="008A1AA5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5F63770D" w14:textId="20E9380A" w:rsidR="003C0672" w:rsidRPr="00EB2B3B" w:rsidRDefault="003C0672" w:rsidP="00EB2B3B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>se sídlem:</w:t>
      </w:r>
      <w:r w:rsidRPr="00426FC0">
        <w:rPr>
          <w:rFonts w:ascii="Tahoma" w:hAnsi="Tahoma" w:cs="Tahoma"/>
          <w:sz w:val="22"/>
          <w:szCs w:val="22"/>
        </w:rPr>
        <w:tab/>
      </w:r>
      <w:r w:rsidRPr="00EB2B3B">
        <w:rPr>
          <w:rFonts w:ascii="Tahoma" w:hAnsi="Tahoma" w:cs="Tahoma"/>
          <w:sz w:val="22"/>
          <w:szCs w:val="22"/>
        </w:rPr>
        <w:t>Na Florenci 1420/3, 110 00 Praha 1</w:t>
      </w:r>
    </w:p>
    <w:p w14:paraId="05DB29BC" w14:textId="6962EB12" w:rsidR="003C0672" w:rsidRPr="00EB2B3B" w:rsidRDefault="003C0672" w:rsidP="00EB2B3B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EB2B3B">
        <w:rPr>
          <w:rFonts w:ascii="Tahoma" w:hAnsi="Tahoma" w:cs="Tahoma"/>
          <w:sz w:val="22"/>
          <w:szCs w:val="22"/>
        </w:rPr>
        <w:t xml:space="preserve">IČO: </w:t>
      </w:r>
      <w:r w:rsidRPr="00EB2B3B">
        <w:rPr>
          <w:rFonts w:ascii="Tahoma" w:hAnsi="Tahoma" w:cs="Tahoma"/>
          <w:sz w:val="22"/>
          <w:szCs w:val="22"/>
        </w:rPr>
        <w:tab/>
        <w:t>68378068</w:t>
      </w:r>
    </w:p>
    <w:p w14:paraId="43DCB603" w14:textId="2768949F" w:rsidR="003C0672" w:rsidRPr="00EB2B3B" w:rsidRDefault="00EB2B3B" w:rsidP="00EB2B3B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DIČ:</w:t>
      </w:r>
      <w:r w:rsidR="003C0672" w:rsidRPr="00EB2B3B">
        <w:rPr>
          <w:rFonts w:ascii="Tahoma" w:hAnsi="Tahoma" w:cs="Tahoma"/>
          <w:sz w:val="22"/>
          <w:szCs w:val="22"/>
        </w:rPr>
        <w:tab/>
        <w:t>CZ68378068</w:t>
      </w:r>
    </w:p>
    <w:p w14:paraId="053F6B15" w14:textId="331D14EE" w:rsidR="003C0672" w:rsidRPr="00EB2B3B" w:rsidRDefault="003C0672" w:rsidP="00EB2B3B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 xml:space="preserve">bankovní spojení: </w:t>
      </w:r>
      <w:r w:rsidRPr="00426FC0">
        <w:rPr>
          <w:rFonts w:ascii="Tahoma" w:hAnsi="Tahoma" w:cs="Tahoma"/>
          <w:sz w:val="22"/>
          <w:szCs w:val="22"/>
        </w:rPr>
        <w:tab/>
      </w:r>
      <w:proofErr w:type="spellStart"/>
      <w:r w:rsidR="00AF346A">
        <w:rPr>
          <w:rFonts w:ascii="Tahoma" w:hAnsi="Tahoma" w:cs="Tahoma"/>
          <w:sz w:val="22"/>
          <w:szCs w:val="22"/>
        </w:rPr>
        <w:t>xxx</w:t>
      </w:r>
      <w:proofErr w:type="spellEnd"/>
    </w:p>
    <w:p w14:paraId="6CFBBDDF" w14:textId="45BBFD65" w:rsidR="003C0672" w:rsidRPr="00EB2B3B" w:rsidRDefault="00EB2B3B" w:rsidP="00EB2B3B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zastoupen:</w:t>
      </w:r>
      <w:r w:rsidR="003C0672" w:rsidRPr="00426FC0">
        <w:rPr>
          <w:rFonts w:ascii="Tahoma" w:hAnsi="Tahoma" w:cs="Tahoma"/>
          <w:sz w:val="22"/>
          <w:szCs w:val="22"/>
        </w:rPr>
        <w:tab/>
      </w:r>
      <w:r w:rsidR="00EF5B75" w:rsidRPr="00EF5B75">
        <w:rPr>
          <w:rFonts w:ascii="Tahoma" w:hAnsi="Tahoma" w:cs="Tahoma"/>
          <w:sz w:val="22"/>
          <w:szCs w:val="22"/>
        </w:rPr>
        <w:t>PhDr. Petr</w:t>
      </w:r>
      <w:r w:rsidR="00EF5B75">
        <w:rPr>
          <w:rFonts w:ascii="Tahoma" w:hAnsi="Tahoma" w:cs="Tahoma"/>
          <w:sz w:val="22"/>
          <w:szCs w:val="22"/>
        </w:rPr>
        <w:t>em</w:t>
      </w:r>
      <w:r w:rsidR="00EF5B75" w:rsidRPr="00EF5B75">
        <w:rPr>
          <w:rFonts w:ascii="Tahoma" w:hAnsi="Tahoma" w:cs="Tahoma"/>
          <w:sz w:val="22"/>
          <w:szCs w:val="22"/>
        </w:rPr>
        <w:t xml:space="preserve"> Šámal</w:t>
      </w:r>
      <w:r w:rsidR="00EF5B75">
        <w:rPr>
          <w:rFonts w:ascii="Tahoma" w:hAnsi="Tahoma" w:cs="Tahoma"/>
          <w:sz w:val="22"/>
          <w:szCs w:val="22"/>
        </w:rPr>
        <w:t>em</w:t>
      </w:r>
      <w:r w:rsidR="00EF5B75" w:rsidRPr="00EF5B75">
        <w:rPr>
          <w:rFonts w:ascii="Tahoma" w:hAnsi="Tahoma" w:cs="Tahoma"/>
          <w:sz w:val="22"/>
          <w:szCs w:val="22"/>
        </w:rPr>
        <w:t>, Ph.D.</w:t>
      </w:r>
      <w:r w:rsidR="003C0672" w:rsidRPr="00EB2B3B">
        <w:rPr>
          <w:rFonts w:ascii="Tahoma" w:hAnsi="Tahoma" w:cs="Tahoma"/>
          <w:sz w:val="22"/>
          <w:szCs w:val="22"/>
        </w:rPr>
        <w:t>,</w:t>
      </w:r>
      <w:r w:rsidR="003C0672" w:rsidRPr="00EB2B3B" w:rsidDel="008A1AA5">
        <w:rPr>
          <w:rFonts w:ascii="Tahoma" w:hAnsi="Tahoma" w:cs="Tahoma"/>
          <w:sz w:val="22"/>
          <w:szCs w:val="22"/>
        </w:rPr>
        <w:t xml:space="preserve"> </w:t>
      </w:r>
      <w:r w:rsidR="003C0672" w:rsidRPr="00EB2B3B">
        <w:rPr>
          <w:rFonts w:ascii="Tahoma" w:hAnsi="Tahoma" w:cs="Tahoma"/>
          <w:sz w:val="22"/>
          <w:szCs w:val="22"/>
        </w:rPr>
        <w:t>ředitelem</w:t>
      </w:r>
    </w:p>
    <w:p w14:paraId="4CB6E2BB" w14:textId="77777777" w:rsidR="003C0672" w:rsidRDefault="003C0672" w:rsidP="003C0672">
      <w:pPr>
        <w:numPr>
          <w:ilvl w:val="12"/>
          <w:numId w:val="0"/>
        </w:numPr>
        <w:tabs>
          <w:tab w:val="left" w:pos="2160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 xml:space="preserve">zapsána v rejstříku veřejných výzkumných institucí vedeném Ministerstvem školství, mládeže a tělovýchovy </w:t>
      </w:r>
    </w:p>
    <w:p w14:paraId="1F24EB9D" w14:textId="77777777" w:rsidR="003C0672" w:rsidRPr="00BA15BC" w:rsidRDefault="003C0672" w:rsidP="003C0672">
      <w:pPr>
        <w:numPr>
          <w:ilvl w:val="12"/>
          <w:numId w:val="0"/>
        </w:numPr>
        <w:tabs>
          <w:tab w:val="left" w:pos="2160"/>
        </w:tabs>
        <w:spacing w:line="276" w:lineRule="auto"/>
        <w:rPr>
          <w:rFonts w:ascii="Tahoma" w:hAnsi="Tahoma" w:cs="Tahoma"/>
          <w:b/>
          <w:sz w:val="22"/>
          <w:szCs w:val="22"/>
        </w:rPr>
      </w:pPr>
      <w:r w:rsidRPr="00960EDC">
        <w:rPr>
          <w:rFonts w:ascii="Tahoma" w:hAnsi="Tahoma" w:cs="Tahoma"/>
          <w:sz w:val="22"/>
          <w:szCs w:val="22"/>
        </w:rPr>
        <w:t>(dále jen „</w:t>
      </w:r>
      <w:r>
        <w:rPr>
          <w:rFonts w:ascii="Tahoma" w:hAnsi="Tahoma" w:cs="Tahoma"/>
          <w:b/>
          <w:sz w:val="22"/>
          <w:szCs w:val="22"/>
        </w:rPr>
        <w:t>Objednatel č. 2</w:t>
      </w:r>
      <w:r w:rsidRPr="00960EDC">
        <w:rPr>
          <w:rFonts w:ascii="Tahoma" w:hAnsi="Tahoma" w:cs="Tahoma"/>
          <w:sz w:val="22"/>
          <w:szCs w:val="22"/>
        </w:rPr>
        <w:t>“)</w:t>
      </w:r>
    </w:p>
    <w:p w14:paraId="666FAB0B" w14:textId="77777777" w:rsidR="003C0672" w:rsidRDefault="003C0672" w:rsidP="003C0672">
      <w:pPr>
        <w:numPr>
          <w:ilvl w:val="12"/>
          <w:numId w:val="0"/>
        </w:numPr>
        <w:tabs>
          <w:tab w:val="left" w:pos="2160"/>
        </w:tabs>
        <w:spacing w:after="240" w:line="276" w:lineRule="auto"/>
        <w:rPr>
          <w:rFonts w:ascii="Tahoma" w:hAnsi="Tahoma" w:cs="Tahoma"/>
          <w:b/>
          <w:bCs/>
          <w:sz w:val="22"/>
          <w:szCs w:val="22"/>
        </w:rPr>
      </w:pPr>
    </w:p>
    <w:p w14:paraId="6501A9FF" w14:textId="73ABDB50" w:rsidR="003C0672" w:rsidRPr="00EB2B3B" w:rsidRDefault="003C0672" w:rsidP="00EB2B3B">
      <w:pPr>
        <w:tabs>
          <w:tab w:val="left" w:pos="2694"/>
        </w:tabs>
        <w:spacing w:line="276" w:lineRule="auto"/>
        <w:rPr>
          <w:rFonts w:ascii="Tahoma" w:hAnsi="Tahoma" w:cs="Tahoma"/>
          <w:b/>
          <w:bCs/>
          <w:sz w:val="22"/>
          <w:szCs w:val="22"/>
        </w:rPr>
      </w:pPr>
      <w:r w:rsidRPr="00426FC0">
        <w:rPr>
          <w:rFonts w:ascii="Tahoma" w:hAnsi="Tahoma" w:cs="Tahoma"/>
          <w:b/>
          <w:bCs/>
          <w:sz w:val="22"/>
          <w:szCs w:val="22"/>
        </w:rPr>
        <w:t>Objednatel</w:t>
      </w:r>
      <w:r>
        <w:rPr>
          <w:rFonts w:ascii="Tahoma" w:hAnsi="Tahoma" w:cs="Tahoma"/>
          <w:b/>
          <w:bCs/>
          <w:sz w:val="22"/>
          <w:szCs w:val="22"/>
        </w:rPr>
        <w:t xml:space="preserve"> č. 3</w:t>
      </w:r>
      <w:r w:rsidR="00EB2B3B">
        <w:rPr>
          <w:rFonts w:ascii="Tahoma" w:hAnsi="Tahoma" w:cs="Tahoma"/>
          <w:b/>
          <w:bCs/>
          <w:sz w:val="22"/>
          <w:szCs w:val="22"/>
        </w:rPr>
        <w:t>:</w:t>
      </w:r>
      <w:r w:rsidR="00EB2B3B">
        <w:rPr>
          <w:rFonts w:ascii="Tahoma" w:hAnsi="Tahoma" w:cs="Tahoma"/>
          <w:b/>
          <w:bCs/>
          <w:sz w:val="22"/>
          <w:szCs w:val="22"/>
        </w:rPr>
        <w:tab/>
      </w:r>
      <w:r w:rsidRPr="00EF1FA4">
        <w:rPr>
          <w:rFonts w:ascii="Tahoma" w:hAnsi="Tahoma" w:cs="Tahoma"/>
          <w:b/>
          <w:bCs/>
          <w:sz w:val="22"/>
          <w:szCs w:val="22"/>
        </w:rPr>
        <w:t>Matematický ústav AV ČR, v. v. i.</w:t>
      </w:r>
    </w:p>
    <w:p w14:paraId="0BE39626" w14:textId="5403F0C1" w:rsidR="003C0672" w:rsidRPr="00960EDC" w:rsidRDefault="003C0672" w:rsidP="00EB2B3B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>se sídlem:</w:t>
      </w:r>
      <w:r w:rsidRPr="00426FC0">
        <w:rPr>
          <w:rFonts w:ascii="Tahoma" w:hAnsi="Tahoma" w:cs="Tahoma"/>
          <w:sz w:val="22"/>
          <w:szCs w:val="22"/>
        </w:rPr>
        <w:tab/>
      </w:r>
      <w:r w:rsidRPr="00EF1FA4">
        <w:rPr>
          <w:rFonts w:ascii="Tahoma" w:hAnsi="Tahoma" w:cs="Tahoma"/>
          <w:sz w:val="22"/>
          <w:szCs w:val="22"/>
        </w:rPr>
        <w:t>Žitná 609/25, 115 67 Praha 1</w:t>
      </w:r>
    </w:p>
    <w:p w14:paraId="3503E29B" w14:textId="43327BFE" w:rsidR="003C0672" w:rsidRPr="00EF1FA4" w:rsidRDefault="003C0672" w:rsidP="00EB2B3B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 xml:space="preserve">IČO: </w:t>
      </w:r>
      <w:r w:rsidRPr="00426FC0">
        <w:rPr>
          <w:rFonts w:ascii="Tahoma" w:hAnsi="Tahoma" w:cs="Tahoma"/>
          <w:sz w:val="22"/>
          <w:szCs w:val="22"/>
        </w:rPr>
        <w:tab/>
      </w:r>
      <w:r w:rsidRPr="00EF1FA4">
        <w:rPr>
          <w:rFonts w:ascii="Tahoma" w:hAnsi="Tahoma" w:cs="Tahoma"/>
          <w:sz w:val="22"/>
          <w:szCs w:val="22"/>
        </w:rPr>
        <w:t>67985840</w:t>
      </w:r>
    </w:p>
    <w:p w14:paraId="711933FD" w14:textId="47CB1571" w:rsidR="003C0672" w:rsidRDefault="003C0672" w:rsidP="00EB2B3B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EB2B3B">
        <w:rPr>
          <w:rFonts w:ascii="Tahoma" w:hAnsi="Tahoma" w:cs="Tahoma"/>
          <w:sz w:val="22"/>
          <w:szCs w:val="22"/>
        </w:rPr>
        <w:t>DIČ:</w:t>
      </w:r>
      <w:r w:rsidRPr="00EB2B3B">
        <w:rPr>
          <w:rFonts w:ascii="Tahoma" w:hAnsi="Tahoma" w:cs="Tahoma"/>
          <w:sz w:val="22"/>
          <w:szCs w:val="22"/>
        </w:rPr>
        <w:tab/>
        <w:t>CZ</w:t>
      </w:r>
      <w:r w:rsidRPr="00EF1FA4">
        <w:rPr>
          <w:rFonts w:ascii="Tahoma" w:hAnsi="Tahoma" w:cs="Tahoma"/>
          <w:sz w:val="22"/>
          <w:szCs w:val="22"/>
        </w:rPr>
        <w:t>67985840</w:t>
      </w:r>
    </w:p>
    <w:p w14:paraId="42306609" w14:textId="264602EE" w:rsidR="00114EB9" w:rsidRPr="00EB2B3B" w:rsidRDefault="003C0672" w:rsidP="00EB2B3B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 xml:space="preserve">bankovní spojení: </w:t>
      </w:r>
      <w:r w:rsidRPr="00426FC0">
        <w:rPr>
          <w:rFonts w:ascii="Tahoma" w:hAnsi="Tahoma" w:cs="Tahoma"/>
          <w:sz w:val="22"/>
          <w:szCs w:val="22"/>
        </w:rPr>
        <w:tab/>
      </w:r>
      <w:proofErr w:type="spellStart"/>
      <w:r w:rsidR="00AF346A">
        <w:rPr>
          <w:rFonts w:ascii="Tahoma" w:hAnsi="Tahoma" w:cs="Tahoma"/>
          <w:sz w:val="22"/>
          <w:szCs w:val="22"/>
        </w:rPr>
        <w:t>xxx</w:t>
      </w:r>
      <w:proofErr w:type="spellEnd"/>
    </w:p>
    <w:p w14:paraId="7F7A1A2E" w14:textId="75D9AD69" w:rsidR="003C0672" w:rsidRDefault="003C0672" w:rsidP="00EB2B3B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>zastoupen:</w:t>
      </w:r>
      <w:r w:rsidRPr="00426FC0">
        <w:rPr>
          <w:rFonts w:ascii="Tahoma" w:hAnsi="Tahoma" w:cs="Tahoma"/>
          <w:sz w:val="22"/>
          <w:szCs w:val="22"/>
        </w:rPr>
        <w:tab/>
      </w:r>
      <w:r w:rsidRPr="00EF1FA4">
        <w:rPr>
          <w:rFonts w:ascii="Tahoma" w:hAnsi="Tahoma" w:cs="Tahoma"/>
          <w:sz w:val="22"/>
          <w:szCs w:val="22"/>
        </w:rPr>
        <w:t>doc. RNDr. Tomáš</w:t>
      </w:r>
      <w:r>
        <w:rPr>
          <w:rFonts w:ascii="Tahoma" w:hAnsi="Tahoma" w:cs="Tahoma"/>
          <w:sz w:val="22"/>
          <w:szCs w:val="22"/>
        </w:rPr>
        <w:t>em</w:t>
      </w:r>
      <w:r w:rsidRPr="00EF1FA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F1FA4">
        <w:rPr>
          <w:rFonts w:ascii="Tahoma" w:hAnsi="Tahoma" w:cs="Tahoma"/>
          <w:sz w:val="22"/>
          <w:szCs w:val="22"/>
        </w:rPr>
        <w:t>Vejchodský</w:t>
      </w:r>
      <w:r>
        <w:rPr>
          <w:rFonts w:ascii="Tahoma" w:hAnsi="Tahoma" w:cs="Tahoma"/>
          <w:sz w:val="22"/>
          <w:szCs w:val="22"/>
        </w:rPr>
        <w:t>m</w:t>
      </w:r>
      <w:proofErr w:type="spellEnd"/>
      <w:r w:rsidRPr="00EF1FA4">
        <w:rPr>
          <w:rFonts w:ascii="Tahoma" w:hAnsi="Tahoma" w:cs="Tahoma"/>
          <w:sz w:val="22"/>
          <w:szCs w:val="22"/>
        </w:rPr>
        <w:t>, Ph.D</w:t>
      </w:r>
      <w:r w:rsidRPr="00BA15BC">
        <w:rPr>
          <w:rFonts w:ascii="Tahoma" w:hAnsi="Tahoma" w:cs="Tahoma"/>
          <w:sz w:val="22"/>
          <w:szCs w:val="22"/>
        </w:rPr>
        <w:t>., ředitelem</w:t>
      </w:r>
    </w:p>
    <w:p w14:paraId="0438C474" w14:textId="77777777" w:rsidR="003C0672" w:rsidRDefault="003C0672" w:rsidP="003C0672">
      <w:pPr>
        <w:numPr>
          <w:ilvl w:val="12"/>
          <w:numId w:val="0"/>
        </w:numPr>
        <w:tabs>
          <w:tab w:val="left" w:pos="2160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 xml:space="preserve">zapsána v rejstříku veřejných výzkumných institucí vedeném Ministerstvem školství, mládeže a tělovýchovy </w:t>
      </w:r>
    </w:p>
    <w:p w14:paraId="10D542A7" w14:textId="77777777" w:rsidR="003C0672" w:rsidRPr="00BA15BC" w:rsidRDefault="003C0672" w:rsidP="003C0672">
      <w:pPr>
        <w:numPr>
          <w:ilvl w:val="12"/>
          <w:numId w:val="0"/>
        </w:numPr>
        <w:tabs>
          <w:tab w:val="left" w:pos="2160"/>
        </w:tabs>
        <w:spacing w:line="276" w:lineRule="auto"/>
        <w:rPr>
          <w:rFonts w:ascii="Tahoma" w:hAnsi="Tahoma" w:cs="Tahoma"/>
          <w:b/>
          <w:sz w:val="22"/>
          <w:szCs w:val="22"/>
        </w:rPr>
      </w:pPr>
      <w:r w:rsidRPr="00960EDC">
        <w:rPr>
          <w:rFonts w:ascii="Tahoma" w:hAnsi="Tahoma" w:cs="Tahoma"/>
          <w:sz w:val="22"/>
          <w:szCs w:val="22"/>
        </w:rPr>
        <w:t>(dále jen „</w:t>
      </w:r>
      <w:r>
        <w:rPr>
          <w:rFonts w:ascii="Tahoma" w:hAnsi="Tahoma" w:cs="Tahoma"/>
          <w:b/>
          <w:sz w:val="22"/>
          <w:szCs w:val="22"/>
        </w:rPr>
        <w:t>Objednatel č. 3</w:t>
      </w:r>
      <w:r w:rsidRPr="00960EDC">
        <w:rPr>
          <w:rFonts w:ascii="Tahoma" w:hAnsi="Tahoma" w:cs="Tahoma"/>
          <w:sz w:val="22"/>
          <w:szCs w:val="22"/>
        </w:rPr>
        <w:t>“)</w:t>
      </w:r>
    </w:p>
    <w:p w14:paraId="5E58FA53" w14:textId="77777777" w:rsidR="00AC6881" w:rsidRPr="00BA15BC" w:rsidRDefault="00AC6881" w:rsidP="003C0672">
      <w:pPr>
        <w:numPr>
          <w:ilvl w:val="12"/>
          <w:numId w:val="0"/>
        </w:numPr>
        <w:tabs>
          <w:tab w:val="left" w:pos="2160"/>
        </w:tabs>
        <w:spacing w:after="240" w:line="276" w:lineRule="auto"/>
        <w:rPr>
          <w:rFonts w:ascii="Tahoma" w:hAnsi="Tahoma" w:cs="Tahoma"/>
          <w:b/>
          <w:sz w:val="22"/>
          <w:szCs w:val="22"/>
        </w:rPr>
      </w:pPr>
    </w:p>
    <w:p w14:paraId="1965BD73" w14:textId="64B48170" w:rsidR="003C0672" w:rsidRPr="00EB2B3B" w:rsidRDefault="003C0672" w:rsidP="00EB2B3B">
      <w:pPr>
        <w:tabs>
          <w:tab w:val="left" w:pos="2694"/>
        </w:tabs>
        <w:spacing w:line="276" w:lineRule="auto"/>
        <w:rPr>
          <w:rFonts w:ascii="Tahoma" w:hAnsi="Tahoma" w:cs="Tahoma"/>
          <w:b/>
          <w:bCs/>
          <w:sz w:val="22"/>
          <w:szCs w:val="22"/>
        </w:rPr>
      </w:pPr>
      <w:r w:rsidRPr="00426FC0">
        <w:rPr>
          <w:rFonts w:ascii="Tahoma" w:hAnsi="Tahoma" w:cs="Tahoma"/>
          <w:b/>
          <w:bCs/>
          <w:sz w:val="22"/>
          <w:szCs w:val="22"/>
        </w:rPr>
        <w:t>Objednatel</w:t>
      </w:r>
      <w:r>
        <w:rPr>
          <w:rFonts w:ascii="Tahoma" w:hAnsi="Tahoma" w:cs="Tahoma"/>
          <w:b/>
          <w:bCs/>
          <w:sz w:val="22"/>
          <w:szCs w:val="22"/>
        </w:rPr>
        <w:t xml:space="preserve"> č. 4</w:t>
      </w:r>
      <w:r w:rsidRPr="00426FC0">
        <w:rPr>
          <w:rFonts w:ascii="Tahoma" w:hAnsi="Tahoma" w:cs="Tahoma"/>
          <w:b/>
          <w:bCs/>
          <w:sz w:val="22"/>
          <w:szCs w:val="22"/>
        </w:rPr>
        <w:t>:</w:t>
      </w:r>
      <w:r w:rsidRPr="00426FC0">
        <w:rPr>
          <w:rFonts w:ascii="Tahoma" w:hAnsi="Tahoma" w:cs="Tahoma"/>
          <w:b/>
          <w:bCs/>
          <w:sz w:val="22"/>
          <w:szCs w:val="22"/>
        </w:rPr>
        <w:tab/>
      </w:r>
      <w:r w:rsidRPr="00EF1FA4">
        <w:rPr>
          <w:rFonts w:ascii="Tahoma" w:hAnsi="Tahoma" w:cs="Tahoma"/>
          <w:b/>
          <w:bCs/>
          <w:sz w:val="22"/>
          <w:szCs w:val="22"/>
        </w:rPr>
        <w:t>Orientální ústav AV ČR, v.</w:t>
      </w:r>
      <w:r w:rsidR="00AC6881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EF1FA4">
        <w:rPr>
          <w:rFonts w:ascii="Tahoma" w:hAnsi="Tahoma" w:cs="Tahoma"/>
          <w:b/>
          <w:bCs/>
          <w:sz w:val="22"/>
          <w:szCs w:val="22"/>
        </w:rPr>
        <w:t>v.</w:t>
      </w:r>
      <w:r w:rsidR="00AC6881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EF1FA4">
        <w:rPr>
          <w:rFonts w:ascii="Tahoma" w:hAnsi="Tahoma" w:cs="Tahoma"/>
          <w:b/>
          <w:bCs/>
          <w:sz w:val="22"/>
          <w:szCs w:val="22"/>
        </w:rPr>
        <w:t>i.</w:t>
      </w:r>
    </w:p>
    <w:p w14:paraId="6F21B5D9" w14:textId="686B4259" w:rsidR="003C0672" w:rsidRPr="00EF1FA4" w:rsidRDefault="003C0672" w:rsidP="00EB2B3B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>se sídlem:</w:t>
      </w:r>
      <w:r w:rsidRPr="00426FC0">
        <w:rPr>
          <w:rFonts w:ascii="Tahoma" w:hAnsi="Tahoma" w:cs="Tahoma"/>
          <w:sz w:val="22"/>
          <w:szCs w:val="22"/>
        </w:rPr>
        <w:tab/>
      </w:r>
      <w:r w:rsidRPr="00EF1FA4">
        <w:rPr>
          <w:rFonts w:ascii="Tahoma" w:hAnsi="Tahoma" w:cs="Tahoma"/>
          <w:sz w:val="22"/>
          <w:szCs w:val="22"/>
        </w:rPr>
        <w:t>Pod vodárenskou věží 1143/4, 182 08 Praha 8</w:t>
      </w:r>
    </w:p>
    <w:p w14:paraId="7B4A3433" w14:textId="6646A9EE" w:rsidR="003C0672" w:rsidRPr="00EB2B3B" w:rsidRDefault="003C0672" w:rsidP="00EB2B3B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 xml:space="preserve">IČO: </w:t>
      </w:r>
      <w:r w:rsidRPr="00426FC0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68378009</w:t>
      </w:r>
    </w:p>
    <w:p w14:paraId="68C177CB" w14:textId="51ABE0B2" w:rsidR="003C0672" w:rsidRDefault="003C0672" w:rsidP="00EB2B3B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EB2B3B">
        <w:rPr>
          <w:rFonts w:ascii="Tahoma" w:hAnsi="Tahoma" w:cs="Tahoma"/>
          <w:sz w:val="22"/>
          <w:szCs w:val="22"/>
        </w:rPr>
        <w:lastRenderedPageBreak/>
        <w:t>DIČ:</w:t>
      </w:r>
      <w:r w:rsidRPr="00EB2B3B">
        <w:rPr>
          <w:rFonts w:ascii="Tahoma" w:hAnsi="Tahoma" w:cs="Tahoma"/>
          <w:sz w:val="22"/>
          <w:szCs w:val="22"/>
        </w:rPr>
        <w:tab/>
        <w:t>CZ</w:t>
      </w:r>
      <w:r w:rsidRPr="00960ED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68378009</w:t>
      </w:r>
    </w:p>
    <w:p w14:paraId="611D9CE8" w14:textId="779F3B8F" w:rsidR="003C0672" w:rsidRPr="00EB2B3B" w:rsidRDefault="003C0672" w:rsidP="00EB2B3B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 xml:space="preserve">bankovní spojení: </w:t>
      </w:r>
      <w:r w:rsidRPr="00426FC0">
        <w:rPr>
          <w:rFonts w:ascii="Tahoma" w:hAnsi="Tahoma" w:cs="Tahoma"/>
          <w:sz w:val="22"/>
          <w:szCs w:val="22"/>
        </w:rPr>
        <w:tab/>
      </w:r>
      <w:proofErr w:type="spellStart"/>
      <w:r w:rsidR="00AF346A">
        <w:rPr>
          <w:rFonts w:ascii="Tahoma" w:hAnsi="Tahoma" w:cs="Tahoma"/>
          <w:sz w:val="22"/>
          <w:szCs w:val="22"/>
        </w:rPr>
        <w:t>xxx</w:t>
      </w:r>
      <w:proofErr w:type="spellEnd"/>
    </w:p>
    <w:p w14:paraId="48195B47" w14:textId="12887E17" w:rsidR="003C0672" w:rsidRPr="00EB2B3B" w:rsidRDefault="003C0672" w:rsidP="00EB2B3B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C33761">
        <w:rPr>
          <w:rFonts w:ascii="Tahoma" w:hAnsi="Tahoma" w:cs="Tahoma"/>
          <w:sz w:val="22"/>
          <w:szCs w:val="22"/>
        </w:rPr>
        <w:t>zastoupen:</w:t>
      </w:r>
      <w:r w:rsidRPr="00C33761">
        <w:rPr>
          <w:rFonts w:ascii="Tahoma" w:hAnsi="Tahoma" w:cs="Tahoma"/>
          <w:sz w:val="22"/>
          <w:szCs w:val="22"/>
        </w:rPr>
        <w:tab/>
      </w:r>
      <w:r w:rsidR="00C33761">
        <w:rPr>
          <w:rFonts w:ascii="Tahoma" w:hAnsi="Tahoma" w:cs="Tahoma"/>
          <w:sz w:val="22"/>
          <w:szCs w:val="22"/>
        </w:rPr>
        <w:t>Mgr. Táň</w:t>
      </w:r>
      <w:r w:rsidR="00364AA7">
        <w:rPr>
          <w:rFonts w:ascii="Tahoma" w:hAnsi="Tahoma" w:cs="Tahoma"/>
          <w:sz w:val="22"/>
          <w:szCs w:val="22"/>
        </w:rPr>
        <w:t xml:space="preserve">ou </w:t>
      </w:r>
      <w:r w:rsidR="00C33761">
        <w:rPr>
          <w:rFonts w:ascii="Tahoma" w:hAnsi="Tahoma" w:cs="Tahoma"/>
          <w:sz w:val="22"/>
          <w:szCs w:val="22"/>
        </w:rPr>
        <w:t>Dluhošov</w:t>
      </w:r>
      <w:r w:rsidR="00364AA7">
        <w:rPr>
          <w:rFonts w:ascii="Tahoma" w:hAnsi="Tahoma" w:cs="Tahoma"/>
          <w:sz w:val="22"/>
          <w:szCs w:val="22"/>
        </w:rPr>
        <w:t>ou</w:t>
      </w:r>
      <w:r w:rsidR="00C33761">
        <w:rPr>
          <w:rFonts w:ascii="Tahoma" w:hAnsi="Tahoma" w:cs="Tahoma"/>
          <w:sz w:val="22"/>
          <w:szCs w:val="22"/>
        </w:rPr>
        <w:t>, Ph.D., ředitelkou</w:t>
      </w:r>
    </w:p>
    <w:p w14:paraId="2A865B2D" w14:textId="77777777" w:rsidR="003C0672" w:rsidRDefault="003C0672" w:rsidP="003C0672">
      <w:pPr>
        <w:numPr>
          <w:ilvl w:val="12"/>
          <w:numId w:val="0"/>
        </w:numPr>
        <w:tabs>
          <w:tab w:val="left" w:pos="2160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 xml:space="preserve">zapsána v rejstříku veřejných výzkumných institucí vedeném Ministerstvem školství, mládeže a tělovýchovy </w:t>
      </w:r>
    </w:p>
    <w:p w14:paraId="7F64A4A3" w14:textId="77777777" w:rsidR="003C0672" w:rsidRPr="00BA15BC" w:rsidRDefault="003C0672" w:rsidP="003C0672">
      <w:pPr>
        <w:numPr>
          <w:ilvl w:val="12"/>
          <w:numId w:val="0"/>
        </w:numPr>
        <w:tabs>
          <w:tab w:val="left" w:pos="2160"/>
        </w:tabs>
        <w:spacing w:line="276" w:lineRule="auto"/>
        <w:rPr>
          <w:rFonts w:ascii="Tahoma" w:hAnsi="Tahoma" w:cs="Tahoma"/>
          <w:b/>
          <w:sz w:val="22"/>
          <w:szCs w:val="22"/>
        </w:rPr>
      </w:pPr>
      <w:r w:rsidRPr="00960EDC">
        <w:rPr>
          <w:rFonts w:ascii="Tahoma" w:hAnsi="Tahoma" w:cs="Tahoma"/>
          <w:sz w:val="22"/>
          <w:szCs w:val="22"/>
        </w:rPr>
        <w:t>(dále jen „</w:t>
      </w:r>
      <w:r>
        <w:rPr>
          <w:rFonts w:ascii="Tahoma" w:hAnsi="Tahoma" w:cs="Tahoma"/>
          <w:b/>
          <w:sz w:val="22"/>
          <w:szCs w:val="22"/>
        </w:rPr>
        <w:t>Objednatel č. 4</w:t>
      </w:r>
      <w:r w:rsidRPr="00960EDC">
        <w:rPr>
          <w:rFonts w:ascii="Tahoma" w:hAnsi="Tahoma" w:cs="Tahoma"/>
          <w:sz w:val="22"/>
          <w:szCs w:val="22"/>
        </w:rPr>
        <w:t>“)</w:t>
      </w:r>
    </w:p>
    <w:p w14:paraId="530CF281" w14:textId="77777777" w:rsidR="003C0672" w:rsidRDefault="003C0672" w:rsidP="003C0672">
      <w:pPr>
        <w:numPr>
          <w:ilvl w:val="12"/>
          <w:numId w:val="0"/>
        </w:numPr>
        <w:tabs>
          <w:tab w:val="left" w:pos="2160"/>
        </w:tabs>
        <w:spacing w:after="240" w:line="276" w:lineRule="auto"/>
        <w:rPr>
          <w:rFonts w:ascii="Tahoma" w:hAnsi="Tahoma" w:cs="Tahoma"/>
          <w:b/>
          <w:bCs/>
          <w:sz w:val="22"/>
          <w:szCs w:val="22"/>
        </w:rPr>
      </w:pPr>
    </w:p>
    <w:p w14:paraId="32C03148" w14:textId="182C868A" w:rsidR="003C0672" w:rsidRPr="00AC712F" w:rsidRDefault="003C0672" w:rsidP="00EB2B3B">
      <w:pPr>
        <w:tabs>
          <w:tab w:val="left" w:pos="2694"/>
        </w:tabs>
        <w:spacing w:line="276" w:lineRule="auto"/>
        <w:rPr>
          <w:rFonts w:ascii="Tahoma" w:hAnsi="Tahoma" w:cs="Tahoma"/>
          <w:b/>
          <w:bCs/>
          <w:sz w:val="22"/>
          <w:szCs w:val="22"/>
        </w:rPr>
      </w:pPr>
      <w:r w:rsidRPr="00426FC0">
        <w:rPr>
          <w:rFonts w:ascii="Tahoma" w:hAnsi="Tahoma" w:cs="Tahoma"/>
          <w:b/>
          <w:bCs/>
          <w:sz w:val="22"/>
          <w:szCs w:val="22"/>
        </w:rPr>
        <w:t>Objednatel</w:t>
      </w:r>
      <w:r>
        <w:rPr>
          <w:rFonts w:ascii="Tahoma" w:hAnsi="Tahoma" w:cs="Tahoma"/>
          <w:b/>
          <w:bCs/>
          <w:sz w:val="22"/>
          <w:szCs w:val="22"/>
        </w:rPr>
        <w:t xml:space="preserve"> č. 5</w:t>
      </w:r>
      <w:r w:rsidRPr="00426FC0">
        <w:rPr>
          <w:rFonts w:ascii="Tahoma" w:hAnsi="Tahoma" w:cs="Tahoma"/>
          <w:b/>
          <w:bCs/>
          <w:sz w:val="22"/>
          <w:szCs w:val="22"/>
        </w:rPr>
        <w:t>:</w:t>
      </w:r>
      <w:r w:rsidRPr="00426FC0">
        <w:rPr>
          <w:rFonts w:ascii="Tahoma" w:hAnsi="Tahoma" w:cs="Tahoma"/>
          <w:b/>
          <w:bCs/>
          <w:sz w:val="22"/>
          <w:szCs w:val="22"/>
        </w:rPr>
        <w:tab/>
      </w:r>
      <w:r w:rsidRPr="00AC712F">
        <w:rPr>
          <w:rFonts w:ascii="Tahoma" w:hAnsi="Tahoma" w:cs="Tahoma"/>
          <w:b/>
          <w:bCs/>
          <w:sz w:val="22"/>
          <w:szCs w:val="22"/>
        </w:rPr>
        <w:t xml:space="preserve">Ústav </w:t>
      </w:r>
      <w:r>
        <w:rPr>
          <w:rFonts w:ascii="Tahoma" w:hAnsi="Tahoma" w:cs="Tahoma"/>
          <w:b/>
          <w:bCs/>
          <w:sz w:val="22"/>
          <w:szCs w:val="22"/>
        </w:rPr>
        <w:t>státu a práva</w:t>
      </w:r>
      <w:r w:rsidRPr="00AC712F">
        <w:rPr>
          <w:rFonts w:ascii="Tahoma" w:hAnsi="Tahoma" w:cs="Tahoma"/>
          <w:b/>
          <w:bCs/>
          <w:sz w:val="22"/>
          <w:szCs w:val="22"/>
        </w:rPr>
        <w:t xml:space="preserve"> AV ČR, v. v. i.</w:t>
      </w:r>
    </w:p>
    <w:p w14:paraId="122F58A6" w14:textId="112B579B" w:rsidR="003C0672" w:rsidRPr="00960EDC" w:rsidRDefault="003C0672" w:rsidP="00EB2B3B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>se sídlem:</w:t>
      </w:r>
      <w:r w:rsidRPr="00426FC0">
        <w:rPr>
          <w:rFonts w:ascii="Tahoma" w:hAnsi="Tahoma" w:cs="Tahoma"/>
          <w:sz w:val="22"/>
          <w:szCs w:val="22"/>
        </w:rPr>
        <w:tab/>
      </w:r>
      <w:r w:rsidRPr="00EB2B3B">
        <w:rPr>
          <w:rFonts w:ascii="Tahoma" w:hAnsi="Tahoma" w:cs="Tahoma"/>
          <w:sz w:val="22"/>
          <w:szCs w:val="22"/>
        </w:rPr>
        <w:t>Národní 117/18, 116 00 Praha 1</w:t>
      </w:r>
    </w:p>
    <w:p w14:paraId="3D688257" w14:textId="41A194EB" w:rsidR="003C0672" w:rsidRPr="00EB2B3B" w:rsidRDefault="003C0672" w:rsidP="00EB2B3B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 xml:space="preserve">IČO: </w:t>
      </w:r>
      <w:r w:rsidRPr="00426FC0">
        <w:rPr>
          <w:rFonts w:ascii="Tahoma" w:hAnsi="Tahoma" w:cs="Tahoma"/>
          <w:sz w:val="22"/>
          <w:szCs w:val="22"/>
        </w:rPr>
        <w:tab/>
      </w:r>
      <w:r w:rsidRPr="00EB2B3B">
        <w:rPr>
          <w:rFonts w:ascii="Tahoma" w:hAnsi="Tahoma" w:cs="Tahoma"/>
          <w:sz w:val="22"/>
          <w:szCs w:val="22"/>
        </w:rPr>
        <w:t>68378122</w:t>
      </w:r>
    </w:p>
    <w:p w14:paraId="6D5D199F" w14:textId="497A3A75" w:rsidR="003C0672" w:rsidRPr="008A1AA5" w:rsidRDefault="003C0672" w:rsidP="00EB2B3B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EB2B3B">
        <w:rPr>
          <w:rFonts w:ascii="Tahoma" w:hAnsi="Tahoma" w:cs="Tahoma"/>
          <w:sz w:val="22"/>
          <w:szCs w:val="22"/>
        </w:rPr>
        <w:t>DIČ:</w:t>
      </w:r>
      <w:r w:rsidRPr="00EB2B3B">
        <w:rPr>
          <w:rFonts w:ascii="Tahoma" w:hAnsi="Tahoma" w:cs="Tahoma"/>
          <w:sz w:val="22"/>
          <w:szCs w:val="22"/>
        </w:rPr>
        <w:tab/>
        <w:t>CZ</w:t>
      </w:r>
      <w:r w:rsidRPr="00960EDC">
        <w:rPr>
          <w:rFonts w:ascii="Tahoma" w:hAnsi="Tahoma" w:cs="Tahoma"/>
          <w:sz w:val="22"/>
          <w:szCs w:val="22"/>
        </w:rPr>
        <w:t xml:space="preserve"> </w:t>
      </w:r>
      <w:r w:rsidRPr="00EB2B3B">
        <w:rPr>
          <w:rFonts w:ascii="Tahoma" w:hAnsi="Tahoma" w:cs="Tahoma"/>
          <w:sz w:val="22"/>
          <w:szCs w:val="22"/>
        </w:rPr>
        <w:t>68378122</w:t>
      </w:r>
    </w:p>
    <w:p w14:paraId="27ACD6AF" w14:textId="3680168A" w:rsidR="003C0672" w:rsidRPr="00EB2B3B" w:rsidRDefault="003C0672" w:rsidP="00EB2B3B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 xml:space="preserve">bankovní spojení: </w:t>
      </w:r>
      <w:r w:rsidRPr="00426FC0">
        <w:rPr>
          <w:rFonts w:ascii="Tahoma" w:hAnsi="Tahoma" w:cs="Tahoma"/>
          <w:sz w:val="22"/>
          <w:szCs w:val="22"/>
        </w:rPr>
        <w:tab/>
      </w:r>
      <w:proofErr w:type="spellStart"/>
      <w:r w:rsidR="00AF346A">
        <w:rPr>
          <w:rFonts w:ascii="Tahoma" w:hAnsi="Tahoma" w:cs="Tahoma"/>
          <w:sz w:val="22"/>
          <w:szCs w:val="22"/>
        </w:rPr>
        <w:t>xxx</w:t>
      </w:r>
      <w:proofErr w:type="spellEnd"/>
    </w:p>
    <w:p w14:paraId="2CB4BD09" w14:textId="5898BD45" w:rsidR="003C0672" w:rsidRDefault="003C0672" w:rsidP="00EB2B3B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>zastoupen:</w:t>
      </w:r>
      <w:r w:rsidRPr="00426FC0">
        <w:rPr>
          <w:rFonts w:ascii="Tahoma" w:hAnsi="Tahoma" w:cs="Tahoma"/>
          <w:sz w:val="22"/>
          <w:szCs w:val="22"/>
        </w:rPr>
        <w:tab/>
      </w:r>
      <w:r w:rsidRPr="00EB2B3B">
        <w:rPr>
          <w:rFonts w:ascii="Tahoma" w:hAnsi="Tahoma" w:cs="Tahoma"/>
          <w:sz w:val="22"/>
          <w:szCs w:val="22"/>
        </w:rPr>
        <w:t xml:space="preserve">JUDr. Jánem </w:t>
      </w:r>
      <w:proofErr w:type="spellStart"/>
      <w:r w:rsidRPr="00EB2B3B">
        <w:rPr>
          <w:rFonts w:ascii="Tahoma" w:hAnsi="Tahoma" w:cs="Tahoma"/>
          <w:sz w:val="22"/>
          <w:szCs w:val="22"/>
        </w:rPr>
        <w:t>Matejkou</w:t>
      </w:r>
      <w:proofErr w:type="spellEnd"/>
      <w:r>
        <w:rPr>
          <w:rFonts w:ascii="Tahoma" w:hAnsi="Tahoma" w:cs="Tahoma"/>
          <w:sz w:val="22"/>
          <w:szCs w:val="22"/>
        </w:rPr>
        <w:t>, Ph.D</w:t>
      </w:r>
      <w:r w:rsidRPr="00AC712F">
        <w:rPr>
          <w:rFonts w:ascii="Tahoma" w:hAnsi="Tahoma" w:cs="Tahoma"/>
          <w:sz w:val="22"/>
          <w:szCs w:val="22"/>
        </w:rPr>
        <w:t>., ředitelem</w:t>
      </w:r>
    </w:p>
    <w:p w14:paraId="13ADB8D8" w14:textId="77777777" w:rsidR="003C0672" w:rsidRDefault="003C0672" w:rsidP="003C0672">
      <w:pPr>
        <w:numPr>
          <w:ilvl w:val="12"/>
          <w:numId w:val="0"/>
        </w:numPr>
        <w:tabs>
          <w:tab w:val="left" w:pos="2160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 xml:space="preserve">zapsána v rejstříku veřejných výzkumných institucí vedeném Ministerstvem školství, mládeže a tělovýchovy </w:t>
      </w:r>
    </w:p>
    <w:p w14:paraId="0A98EB86" w14:textId="77777777" w:rsidR="003C0672" w:rsidRPr="00BA15BC" w:rsidRDefault="003C0672" w:rsidP="003C0672">
      <w:pPr>
        <w:numPr>
          <w:ilvl w:val="12"/>
          <w:numId w:val="0"/>
        </w:numPr>
        <w:tabs>
          <w:tab w:val="left" w:pos="2160"/>
        </w:tabs>
        <w:spacing w:line="276" w:lineRule="auto"/>
        <w:rPr>
          <w:rFonts w:ascii="Tahoma" w:hAnsi="Tahoma" w:cs="Tahoma"/>
          <w:b/>
          <w:sz w:val="22"/>
          <w:szCs w:val="22"/>
        </w:rPr>
      </w:pPr>
      <w:r w:rsidRPr="00960EDC">
        <w:rPr>
          <w:rFonts w:ascii="Tahoma" w:hAnsi="Tahoma" w:cs="Tahoma"/>
          <w:sz w:val="22"/>
          <w:szCs w:val="22"/>
        </w:rPr>
        <w:t>(dále jen „</w:t>
      </w:r>
      <w:r>
        <w:rPr>
          <w:rFonts w:ascii="Tahoma" w:hAnsi="Tahoma" w:cs="Tahoma"/>
          <w:b/>
          <w:sz w:val="22"/>
          <w:szCs w:val="22"/>
        </w:rPr>
        <w:t>Objednatel č. 5</w:t>
      </w:r>
      <w:r w:rsidRPr="00960EDC">
        <w:rPr>
          <w:rFonts w:ascii="Tahoma" w:hAnsi="Tahoma" w:cs="Tahoma"/>
          <w:sz w:val="22"/>
          <w:szCs w:val="22"/>
        </w:rPr>
        <w:t>“)</w:t>
      </w:r>
    </w:p>
    <w:p w14:paraId="68078C42" w14:textId="77777777" w:rsidR="006642D2" w:rsidRDefault="006642D2" w:rsidP="006642D2">
      <w:pPr>
        <w:numPr>
          <w:ilvl w:val="12"/>
          <w:numId w:val="0"/>
        </w:numPr>
        <w:tabs>
          <w:tab w:val="left" w:pos="2160"/>
        </w:tabs>
        <w:spacing w:line="276" w:lineRule="auto"/>
        <w:rPr>
          <w:rFonts w:ascii="Tahoma" w:hAnsi="Tahoma" w:cs="Tahoma"/>
          <w:iCs/>
          <w:sz w:val="22"/>
          <w:szCs w:val="22"/>
        </w:rPr>
      </w:pPr>
    </w:p>
    <w:p w14:paraId="049CBC49" w14:textId="77777777" w:rsidR="006642D2" w:rsidRDefault="006642D2" w:rsidP="006642D2">
      <w:pPr>
        <w:numPr>
          <w:ilvl w:val="12"/>
          <w:numId w:val="0"/>
        </w:numPr>
        <w:tabs>
          <w:tab w:val="left" w:pos="2160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iCs/>
          <w:sz w:val="22"/>
          <w:szCs w:val="22"/>
        </w:rPr>
        <w:t>(</w:t>
      </w:r>
      <w:r>
        <w:rPr>
          <w:rFonts w:ascii="Tahoma" w:hAnsi="Tahoma" w:cs="Tahoma"/>
          <w:sz w:val="22"/>
          <w:szCs w:val="22"/>
        </w:rPr>
        <w:t xml:space="preserve">dále Objednatel č. 1, Objednatel č. 2, Objednatel č. 3, Objednatel č. 4 a Objednatel č. 5 dohromady jako </w:t>
      </w:r>
      <w:r w:rsidRPr="00426FC0">
        <w:rPr>
          <w:rFonts w:ascii="Tahoma" w:hAnsi="Tahoma" w:cs="Tahoma"/>
          <w:sz w:val="22"/>
          <w:szCs w:val="22"/>
        </w:rPr>
        <w:t>„</w:t>
      </w:r>
      <w:r w:rsidRPr="00426FC0">
        <w:rPr>
          <w:rFonts w:ascii="Tahoma" w:hAnsi="Tahoma" w:cs="Tahoma"/>
          <w:b/>
          <w:i/>
          <w:sz w:val="22"/>
          <w:szCs w:val="22"/>
        </w:rPr>
        <w:t>Objednatel</w:t>
      </w:r>
      <w:r w:rsidRPr="00426FC0">
        <w:rPr>
          <w:rFonts w:ascii="Tahoma" w:hAnsi="Tahoma" w:cs="Tahoma"/>
          <w:sz w:val="22"/>
          <w:szCs w:val="22"/>
        </w:rPr>
        <w:t>“)</w:t>
      </w:r>
    </w:p>
    <w:p w14:paraId="0BEFFD1C" w14:textId="77777777" w:rsidR="006642D2" w:rsidRPr="00426FC0" w:rsidRDefault="006642D2" w:rsidP="006642D2">
      <w:pPr>
        <w:numPr>
          <w:ilvl w:val="12"/>
          <w:numId w:val="0"/>
        </w:numPr>
        <w:tabs>
          <w:tab w:val="left" w:pos="2160"/>
        </w:tabs>
        <w:spacing w:line="276" w:lineRule="auto"/>
        <w:rPr>
          <w:rFonts w:ascii="Tahoma" w:hAnsi="Tahoma" w:cs="Tahoma"/>
          <w:sz w:val="22"/>
          <w:szCs w:val="22"/>
        </w:rPr>
      </w:pPr>
    </w:p>
    <w:p w14:paraId="10CDE4AE" w14:textId="77777777" w:rsidR="00B70A6A" w:rsidRDefault="00200D37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</w:p>
    <w:p w14:paraId="45CAA1F4" w14:textId="77777777" w:rsidR="00B70A6A" w:rsidRDefault="00B70A6A">
      <w:pPr>
        <w:spacing w:line="276" w:lineRule="auto"/>
        <w:rPr>
          <w:rFonts w:ascii="Tahoma" w:hAnsi="Tahoma" w:cs="Tahoma"/>
          <w:sz w:val="22"/>
          <w:szCs w:val="22"/>
        </w:rPr>
      </w:pPr>
    </w:p>
    <w:p w14:paraId="7D9A92BD" w14:textId="53AA23DE" w:rsidR="000C7CC5" w:rsidRPr="001F1162" w:rsidRDefault="00200D37" w:rsidP="001F1162">
      <w:pPr>
        <w:tabs>
          <w:tab w:val="left" w:pos="2694"/>
        </w:tabs>
        <w:spacing w:line="276" w:lineRule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Poskytovatel: </w:t>
      </w:r>
      <w:r>
        <w:rPr>
          <w:rFonts w:ascii="Tahoma" w:hAnsi="Tahoma" w:cs="Tahoma"/>
          <w:b/>
          <w:bCs/>
          <w:sz w:val="22"/>
          <w:szCs w:val="22"/>
        </w:rPr>
        <w:tab/>
      </w:r>
      <w:r w:rsidR="000C7CC5" w:rsidRPr="001F1162">
        <w:rPr>
          <w:rFonts w:ascii="Tahoma" w:hAnsi="Tahoma" w:cs="Tahoma"/>
          <w:b/>
          <w:bCs/>
          <w:sz w:val="22"/>
          <w:szCs w:val="22"/>
        </w:rPr>
        <w:t>BBM spol. s r. o.</w:t>
      </w:r>
    </w:p>
    <w:p w14:paraId="2DFC53DF" w14:textId="6B9794D2" w:rsidR="000C7CC5" w:rsidRPr="001F1162" w:rsidRDefault="000C7CC5" w:rsidP="001F1162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1F1162">
        <w:rPr>
          <w:rFonts w:ascii="Tahoma" w:hAnsi="Tahoma" w:cs="Tahoma"/>
          <w:sz w:val="22"/>
          <w:szCs w:val="22"/>
        </w:rPr>
        <w:t>se sídlem:</w:t>
      </w:r>
      <w:r w:rsidRPr="001F1162">
        <w:rPr>
          <w:rFonts w:ascii="Tahoma" w:hAnsi="Tahoma" w:cs="Tahoma"/>
          <w:sz w:val="22"/>
          <w:szCs w:val="22"/>
        </w:rPr>
        <w:tab/>
      </w:r>
      <w:proofErr w:type="spellStart"/>
      <w:r w:rsidRPr="001F1162">
        <w:rPr>
          <w:rFonts w:ascii="Tahoma" w:hAnsi="Tahoma" w:cs="Tahoma"/>
          <w:sz w:val="22"/>
          <w:szCs w:val="22"/>
        </w:rPr>
        <w:t>Kocínova</w:t>
      </w:r>
      <w:proofErr w:type="spellEnd"/>
      <w:r w:rsidRPr="001F1162">
        <w:rPr>
          <w:rFonts w:ascii="Tahoma" w:hAnsi="Tahoma" w:cs="Tahoma"/>
          <w:sz w:val="22"/>
          <w:szCs w:val="22"/>
        </w:rPr>
        <w:t xml:space="preserve"> 138/5, 397 01 Písek</w:t>
      </w:r>
    </w:p>
    <w:p w14:paraId="442A6B8D" w14:textId="6B4552DF" w:rsidR="000C7CC5" w:rsidRPr="001F1162" w:rsidRDefault="000C7CC5" w:rsidP="001F1162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1F1162">
        <w:rPr>
          <w:rFonts w:ascii="Tahoma" w:hAnsi="Tahoma" w:cs="Tahoma"/>
          <w:sz w:val="22"/>
          <w:szCs w:val="22"/>
        </w:rPr>
        <w:t>IČO:</w:t>
      </w:r>
      <w:r w:rsidRPr="001F1162">
        <w:rPr>
          <w:rFonts w:ascii="Tahoma" w:hAnsi="Tahoma" w:cs="Tahoma"/>
          <w:sz w:val="22"/>
          <w:szCs w:val="22"/>
        </w:rPr>
        <w:tab/>
        <w:t>40755592</w:t>
      </w:r>
    </w:p>
    <w:p w14:paraId="2A6CDC63" w14:textId="5EE92A22" w:rsidR="000C7CC5" w:rsidRPr="001F1162" w:rsidRDefault="000C7CC5" w:rsidP="001F1162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1F1162">
        <w:rPr>
          <w:rFonts w:ascii="Tahoma" w:hAnsi="Tahoma" w:cs="Tahoma"/>
          <w:sz w:val="22"/>
          <w:szCs w:val="22"/>
        </w:rPr>
        <w:t>DIČ:</w:t>
      </w:r>
      <w:r w:rsidRPr="001F1162">
        <w:rPr>
          <w:rFonts w:ascii="Tahoma" w:hAnsi="Tahoma" w:cs="Tahoma"/>
          <w:sz w:val="22"/>
          <w:szCs w:val="22"/>
        </w:rPr>
        <w:tab/>
        <w:t>CZ40755592</w:t>
      </w:r>
    </w:p>
    <w:p w14:paraId="2D4F857A" w14:textId="3155EC57" w:rsidR="000C7CC5" w:rsidRPr="001F1162" w:rsidRDefault="000C7CC5" w:rsidP="001F1162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1F1162">
        <w:rPr>
          <w:rFonts w:ascii="Tahoma" w:hAnsi="Tahoma" w:cs="Tahoma"/>
          <w:sz w:val="22"/>
          <w:szCs w:val="22"/>
        </w:rPr>
        <w:t xml:space="preserve">bankovní spojení: </w:t>
      </w:r>
      <w:r w:rsidRPr="001F1162">
        <w:rPr>
          <w:rFonts w:ascii="Tahoma" w:hAnsi="Tahoma" w:cs="Tahoma"/>
          <w:sz w:val="22"/>
          <w:szCs w:val="22"/>
        </w:rPr>
        <w:tab/>
      </w:r>
      <w:proofErr w:type="spellStart"/>
      <w:r w:rsidR="00AF346A">
        <w:rPr>
          <w:rFonts w:ascii="Tahoma" w:hAnsi="Tahoma" w:cs="Tahoma"/>
          <w:sz w:val="22"/>
          <w:szCs w:val="22"/>
        </w:rPr>
        <w:t>xxx</w:t>
      </w:r>
      <w:proofErr w:type="spellEnd"/>
    </w:p>
    <w:p w14:paraId="5EC0660C" w14:textId="24CE2894" w:rsidR="000C7CC5" w:rsidRPr="001F1162" w:rsidRDefault="000C7CC5" w:rsidP="001F1162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1F1162">
        <w:rPr>
          <w:rFonts w:ascii="Tahoma" w:hAnsi="Tahoma" w:cs="Tahoma"/>
          <w:sz w:val="22"/>
          <w:szCs w:val="22"/>
        </w:rPr>
        <w:t>zastoupen:</w:t>
      </w:r>
      <w:r w:rsidRPr="001F1162">
        <w:rPr>
          <w:rFonts w:ascii="Tahoma" w:hAnsi="Tahoma" w:cs="Tahoma"/>
          <w:sz w:val="22"/>
          <w:szCs w:val="22"/>
        </w:rPr>
        <w:tab/>
      </w:r>
      <w:bookmarkStart w:id="1" w:name="_Hlk40427839"/>
      <w:r w:rsidRPr="001F1162">
        <w:rPr>
          <w:rFonts w:ascii="Tahoma" w:hAnsi="Tahoma" w:cs="Tahoma"/>
          <w:sz w:val="22"/>
          <w:szCs w:val="22"/>
        </w:rPr>
        <w:t>Ing. Zdeněk Mareš, jednatel</w:t>
      </w:r>
      <w:bookmarkEnd w:id="1"/>
    </w:p>
    <w:p w14:paraId="164FC55B" w14:textId="736017A8" w:rsidR="000C7CC5" w:rsidRPr="000C7CC5" w:rsidRDefault="000C7CC5" w:rsidP="000C7CC5">
      <w:pPr>
        <w:spacing w:line="276" w:lineRule="auto"/>
        <w:rPr>
          <w:rFonts w:ascii="Tahoma" w:hAnsi="Tahoma" w:cs="Tahoma"/>
          <w:bCs/>
          <w:sz w:val="22"/>
          <w:szCs w:val="22"/>
        </w:rPr>
      </w:pPr>
      <w:r w:rsidRPr="000C7CC5">
        <w:rPr>
          <w:rFonts w:ascii="Tahoma" w:hAnsi="Tahoma" w:cs="Tahoma"/>
          <w:bCs/>
          <w:sz w:val="22"/>
          <w:szCs w:val="22"/>
        </w:rPr>
        <w:t>zapsaná v obchodním rejstříku vedeném Krajským soudem v Českých B</w:t>
      </w:r>
      <w:r w:rsidR="005305A4">
        <w:rPr>
          <w:rFonts w:ascii="Tahoma" w:hAnsi="Tahoma" w:cs="Tahoma"/>
          <w:bCs/>
          <w:sz w:val="22"/>
          <w:szCs w:val="22"/>
        </w:rPr>
        <w:t xml:space="preserve">udějovicích, pod </w:t>
      </w:r>
      <w:proofErr w:type="spellStart"/>
      <w:r w:rsidR="005305A4">
        <w:rPr>
          <w:rFonts w:ascii="Tahoma" w:hAnsi="Tahoma" w:cs="Tahoma"/>
          <w:bCs/>
          <w:sz w:val="22"/>
          <w:szCs w:val="22"/>
        </w:rPr>
        <w:t>sp</w:t>
      </w:r>
      <w:proofErr w:type="spellEnd"/>
      <w:r w:rsidR="005305A4">
        <w:rPr>
          <w:rFonts w:ascii="Tahoma" w:hAnsi="Tahoma" w:cs="Tahoma"/>
          <w:bCs/>
          <w:sz w:val="22"/>
          <w:szCs w:val="22"/>
        </w:rPr>
        <w:t>. Zn. 386/C</w:t>
      </w:r>
    </w:p>
    <w:p w14:paraId="53E74EB6" w14:textId="77777777" w:rsidR="00B70A6A" w:rsidRDefault="00200D37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(</w:t>
      </w:r>
      <w:r>
        <w:rPr>
          <w:rFonts w:ascii="Tahoma" w:hAnsi="Tahoma" w:cs="Tahoma"/>
          <w:sz w:val="22"/>
          <w:szCs w:val="22"/>
        </w:rPr>
        <w:t>dále jen „</w:t>
      </w:r>
      <w:r>
        <w:rPr>
          <w:rFonts w:ascii="Tahoma" w:hAnsi="Tahoma" w:cs="Tahoma"/>
          <w:b/>
          <w:i/>
          <w:sz w:val="22"/>
          <w:szCs w:val="22"/>
        </w:rPr>
        <w:t>Poskytovatel</w:t>
      </w:r>
      <w:r>
        <w:rPr>
          <w:rFonts w:ascii="Tahoma" w:hAnsi="Tahoma" w:cs="Tahoma"/>
          <w:sz w:val="22"/>
          <w:szCs w:val="22"/>
        </w:rPr>
        <w:t>“)</w:t>
      </w:r>
    </w:p>
    <w:p w14:paraId="6BC38ADC" w14:textId="77777777" w:rsidR="00B70A6A" w:rsidRDefault="00B70A6A">
      <w:pPr>
        <w:spacing w:line="276" w:lineRule="auto"/>
        <w:rPr>
          <w:rFonts w:ascii="Tahoma" w:hAnsi="Tahoma" w:cs="Tahoma"/>
          <w:iCs/>
          <w:sz w:val="22"/>
          <w:szCs w:val="22"/>
        </w:rPr>
      </w:pPr>
    </w:p>
    <w:p w14:paraId="47B30598" w14:textId="7B06D1DF" w:rsidR="00B70A6A" w:rsidRDefault="00200D37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(Objednatel a </w:t>
      </w:r>
      <w:r w:rsidR="00A05805">
        <w:rPr>
          <w:rFonts w:ascii="Tahoma" w:hAnsi="Tahoma" w:cs="Tahoma"/>
          <w:iCs/>
          <w:sz w:val="22"/>
          <w:szCs w:val="22"/>
        </w:rPr>
        <w:t>Poskytov</w:t>
      </w:r>
      <w:r>
        <w:rPr>
          <w:rFonts w:ascii="Tahoma" w:hAnsi="Tahoma" w:cs="Tahoma"/>
          <w:iCs/>
          <w:sz w:val="22"/>
          <w:szCs w:val="22"/>
        </w:rPr>
        <w:t>atel dále jednotlivě též jen „</w:t>
      </w:r>
      <w:r>
        <w:rPr>
          <w:rFonts w:ascii="Tahoma" w:hAnsi="Tahoma" w:cs="Tahoma"/>
          <w:b/>
          <w:i/>
          <w:iCs/>
          <w:sz w:val="22"/>
          <w:szCs w:val="22"/>
        </w:rPr>
        <w:t>Strana</w:t>
      </w:r>
      <w:r>
        <w:rPr>
          <w:rFonts w:ascii="Tahoma" w:hAnsi="Tahoma" w:cs="Tahoma"/>
          <w:iCs/>
          <w:sz w:val="22"/>
          <w:szCs w:val="22"/>
        </w:rPr>
        <w:t>“ nebo společně „</w:t>
      </w:r>
      <w:r>
        <w:rPr>
          <w:rFonts w:ascii="Tahoma" w:hAnsi="Tahoma" w:cs="Tahoma"/>
          <w:b/>
          <w:i/>
          <w:iCs/>
          <w:sz w:val="22"/>
          <w:szCs w:val="22"/>
        </w:rPr>
        <w:t>Strany</w:t>
      </w:r>
      <w:r>
        <w:rPr>
          <w:rFonts w:ascii="Tahoma" w:hAnsi="Tahoma" w:cs="Tahoma"/>
          <w:iCs/>
          <w:sz w:val="22"/>
          <w:szCs w:val="22"/>
        </w:rPr>
        <w:t>“)</w:t>
      </w:r>
    </w:p>
    <w:p w14:paraId="395FD0C6" w14:textId="77777777" w:rsidR="009E0D70" w:rsidRDefault="00583D0B" w:rsidP="009E0D70">
      <w:pPr>
        <w:pStyle w:val="Defaul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Strany se dohodly na tomto dodatku č. </w:t>
      </w:r>
      <w:r w:rsidR="00102CD9">
        <w:rPr>
          <w:rFonts w:ascii="Tahoma" w:hAnsi="Tahoma" w:cs="Tahoma"/>
          <w:sz w:val="22"/>
          <w:szCs w:val="22"/>
        </w:rPr>
        <w:t>2</w:t>
      </w:r>
      <w:r w:rsidRPr="00583D0B">
        <w:rPr>
          <w:rFonts w:ascii="Tahoma" w:hAnsi="Tahoma" w:cs="Tahoma"/>
          <w:sz w:val="22"/>
          <w:szCs w:val="22"/>
        </w:rPr>
        <w:t xml:space="preserve"> k výše uvedené Smlouvě o poskytování provozní podpory, údržby a rozvoje (dále jen „</w:t>
      </w:r>
      <w:r>
        <w:rPr>
          <w:rFonts w:ascii="Tahoma" w:hAnsi="Tahoma" w:cs="Tahoma"/>
          <w:sz w:val="22"/>
          <w:szCs w:val="22"/>
        </w:rPr>
        <w:t>Servisní smlouva“)</w:t>
      </w:r>
      <w:r w:rsidR="009E0D70">
        <w:rPr>
          <w:rFonts w:ascii="Tahoma" w:hAnsi="Tahoma" w:cs="Tahoma"/>
          <w:sz w:val="22"/>
          <w:szCs w:val="22"/>
        </w:rPr>
        <w:t xml:space="preserve">. </w:t>
      </w:r>
    </w:p>
    <w:p w14:paraId="416A20A5" w14:textId="77777777" w:rsidR="009E0D70" w:rsidRDefault="009E0D70" w:rsidP="009E0D70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57175AF9" w14:textId="268A5FB0" w:rsidR="00102CD9" w:rsidRPr="00102CD9" w:rsidRDefault="009E0D70" w:rsidP="009E0D70">
      <w:pPr>
        <w:pStyle w:val="Default"/>
        <w:jc w:val="both"/>
        <w:rPr>
          <w:rFonts w:ascii="Tahoma" w:eastAsia="Times New Roman" w:hAnsi="Tahoma" w:cs="Tahoma"/>
        </w:rPr>
      </w:pPr>
      <w:r>
        <w:rPr>
          <w:rFonts w:ascii="Tahoma" w:hAnsi="Tahoma" w:cs="Tahoma"/>
          <w:sz w:val="22"/>
          <w:szCs w:val="22"/>
        </w:rPr>
        <w:lastRenderedPageBreak/>
        <w:t>Dodatek č. 2 je uzavřen</w:t>
      </w:r>
      <w:r w:rsidR="00102CD9">
        <w:rPr>
          <w:rFonts w:ascii="Tahoma" w:hAnsi="Tahoma" w:cs="Tahoma"/>
          <w:sz w:val="22"/>
          <w:szCs w:val="22"/>
        </w:rPr>
        <w:t xml:space="preserve"> v souvislosti s rozšířením implementace EIS o modul </w:t>
      </w:r>
      <w:proofErr w:type="spellStart"/>
      <w:r w:rsidR="00102CD9">
        <w:rPr>
          <w:rFonts w:ascii="Tahoma" w:hAnsi="Tahoma" w:cs="Tahoma"/>
          <w:sz w:val="22"/>
          <w:szCs w:val="22"/>
        </w:rPr>
        <w:t>iFIS</w:t>
      </w:r>
      <w:proofErr w:type="spellEnd"/>
      <w:r w:rsidR="00102CD9">
        <w:rPr>
          <w:rFonts w:ascii="Tahoma" w:hAnsi="Tahoma" w:cs="Tahoma"/>
          <w:sz w:val="22"/>
          <w:szCs w:val="22"/>
        </w:rPr>
        <w:t>/Spisová služba, v rámci služeb Rozvoje EIS</w:t>
      </w:r>
      <w:r>
        <w:rPr>
          <w:rFonts w:ascii="Tahoma" w:hAnsi="Tahoma" w:cs="Tahoma"/>
          <w:sz w:val="22"/>
          <w:szCs w:val="22"/>
        </w:rPr>
        <w:t xml:space="preserve">, podle </w:t>
      </w:r>
      <w:r w:rsidR="00102CD9">
        <w:rPr>
          <w:rFonts w:ascii="Tahoma" w:hAnsi="Tahoma" w:cs="Tahoma"/>
          <w:sz w:val="22"/>
          <w:szCs w:val="22"/>
        </w:rPr>
        <w:t>objednávk</w:t>
      </w:r>
      <w:r>
        <w:rPr>
          <w:rFonts w:ascii="Tahoma" w:hAnsi="Tahoma" w:cs="Tahoma"/>
          <w:sz w:val="22"/>
          <w:szCs w:val="22"/>
        </w:rPr>
        <w:t>y</w:t>
      </w:r>
      <w:r w:rsidR="00102CD9">
        <w:rPr>
          <w:rFonts w:ascii="Tahoma" w:hAnsi="Tahoma" w:cs="Tahoma"/>
          <w:sz w:val="22"/>
          <w:szCs w:val="22"/>
        </w:rPr>
        <w:t xml:space="preserve"> č</w:t>
      </w:r>
      <w:r>
        <w:rPr>
          <w:rFonts w:ascii="Tahoma" w:hAnsi="Tahoma" w:cs="Tahoma"/>
          <w:sz w:val="22"/>
          <w:szCs w:val="22"/>
        </w:rPr>
        <w:t>j</w:t>
      </w:r>
      <w:r w:rsidR="00102CD9">
        <w:rPr>
          <w:rFonts w:ascii="Tahoma" w:hAnsi="Tahoma" w:cs="Tahoma"/>
          <w:sz w:val="22"/>
          <w:szCs w:val="22"/>
        </w:rPr>
        <w:t>. KNAV – 1319/2021</w:t>
      </w:r>
      <w:r>
        <w:rPr>
          <w:rFonts w:ascii="Tahoma" w:hAnsi="Tahoma" w:cs="Tahoma"/>
          <w:sz w:val="22"/>
          <w:szCs w:val="22"/>
        </w:rPr>
        <w:t xml:space="preserve"> a závěrečného akceptačního protokolu Rozvoje EIS ze dne </w:t>
      </w:r>
      <w:proofErr w:type="gramStart"/>
      <w:r>
        <w:rPr>
          <w:rFonts w:ascii="Tahoma" w:hAnsi="Tahoma" w:cs="Tahoma"/>
          <w:sz w:val="22"/>
          <w:szCs w:val="22"/>
        </w:rPr>
        <w:t>29.3.2022</w:t>
      </w:r>
      <w:proofErr w:type="gramEnd"/>
      <w:r>
        <w:rPr>
          <w:rFonts w:ascii="Tahoma" w:hAnsi="Tahoma" w:cs="Tahoma"/>
          <w:sz w:val="22"/>
          <w:szCs w:val="22"/>
        </w:rPr>
        <w:t>.</w:t>
      </w:r>
      <w:r w:rsidR="00102CD9">
        <w:rPr>
          <w:rFonts w:ascii="Tahoma" w:hAnsi="Tahoma" w:cs="Tahoma"/>
          <w:sz w:val="22"/>
          <w:szCs w:val="22"/>
        </w:rPr>
        <w:t xml:space="preserve"> </w:t>
      </w:r>
    </w:p>
    <w:p w14:paraId="731E810A" w14:textId="7BC933D1" w:rsidR="00A05805" w:rsidRDefault="00A05805" w:rsidP="00A05805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14:paraId="70D5CD49" w14:textId="77777777" w:rsidR="0052060E" w:rsidRDefault="0052060E" w:rsidP="00A05805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14:paraId="724339D3" w14:textId="557148A9" w:rsidR="00B70A6A" w:rsidRPr="000715A5" w:rsidRDefault="007278B6" w:rsidP="001D1462">
      <w:pPr>
        <w:pStyle w:val="Nadpis1"/>
        <w:numPr>
          <w:ilvl w:val="0"/>
          <w:numId w:val="33"/>
        </w:numPr>
        <w:suppressAutoHyphens w:val="0"/>
        <w:spacing w:line="276" w:lineRule="auto"/>
        <w:rPr>
          <w:rFonts w:ascii="Tahoma" w:hAnsi="Tahoma" w:cs="Tahoma"/>
          <w:sz w:val="22"/>
          <w:szCs w:val="22"/>
        </w:rPr>
      </w:pPr>
      <w:r w:rsidRPr="000715A5">
        <w:rPr>
          <w:rFonts w:ascii="Tahoma" w:hAnsi="Tahoma" w:cs="Tahoma"/>
          <w:sz w:val="22"/>
          <w:szCs w:val="22"/>
        </w:rPr>
        <w:t>Změna</w:t>
      </w:r>
      <w:r w:rsidR="002C2FB7" w:rsidRPr="000715A5">
        <w:rPr>
          <w:rFonts w:ascii="Tahoma" w:hAnsi="Tahoma" w:cs="Tahoma"/>
          <w:sz w:val="22"/>
          <w:szCs w:val="22"/>
        </w:rPr>
        <w:t xml:space="preserve"> článku VI.</w:t>
      </w:r>
      <w:r w:rsidRPr="000715A5">
        <w:t xml:space="preserve"> </w:t>
      </w:r>
      <w:r w:rsidRPr="000715A5">
        <w:rPr>
          <w:rFonts w:ascii="Tahoma" w:hAnsi="Tahoma" w:cs="Tahoma"/>
          <w:sz w:val="22"/>
          <w:szCs w:val="22"/>
        </w:rPr>
        <w:t>CENA A ROZSAH SERVISNÍCH SLUŽEB</w:t>
      </w:r>
    </w:p>
    <w:p w14:paraId="31F0A339" w14:textId="7ED56CDE" w:rsidR="005B4328" w:rsidRPr="000715A5" w:rsidRDefault="005B4328" w:rsidP="001D1462">
      <w:pPr>
        <w:suppressAutoHyphens w:val="0"/>
        <w:spacing w:before="240" w:line="276" w:lineRule="auto"/>
        <w:ind w:left="567"/>
        <w:rPr>
          <w:rFonts w:ascii="Tahoma" w:hAnsi="Tahoma" w:cs="Tahoma"/>
          <w:color w:val="000000"/>
          <w:sz w:val="22"/>
          <w:szCs w:val="22"/>
        </w:rPr>
      </w:pPr>
      <w:bookmarkStart w:id="2" w:name="_Toc419465132"/>
      <w:bookmarkStart w:id="3" w:name="_Toc419445110"/>
      <w:bookmarkStart w:id="4" w:name="_Toc415476411"/>
      <w:bookmarkStart w:id="5" w:name="_Toc414378754"/>
      <w:bookmarkStart w:id="6" w:name="_Toc4194651321"/>
      <w:bookmarkStart w:id="7" w:name="_Toc4194451101"/>
      <w:bookmarkStart w:id="8" w:name="_Toc4154764111"/>
      <w:bookmarkStart w:id="9" w:name="_Toc414378754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0715A5">
        <w:rPr>
          <w:rFonts w:ascii="Tahoma" w:hAnsi="Tahoma" w:cs="Tahoma"/>
          <w:color w:val="000000"/>
          <w:sz w:val="22"/>
          <w:szCs w:val="22"/>
        </w:rPr>
        <w:t>Za odstavec 6.</w:t>
      </w:r>
      <w:r w:rsidR="00D148FF" w:rsidRPr="000715A5">
        <w:rPr>
          <w:rFonts w:ascii="Tahoma" w:hAnsi="Tahoma" w:cs="Tahoma"/>
          <w:color w:val="000000"/>
          <w:sz w:val="22"/>
          <w:szCs w:val="22"/>
        </w:rPr>
        <w:t>1.8</w:t>
      </w:r>
      <w:r w:rsidRPr="000715A5">
        <w:rPr>
          <w:rFonts w:ascii="Tahoma" w:hAnsi="Tahoma" w:cs="Tahoma"/>
          <w:color w:val="000000"/>
          <w:sz w:val="22"/>
          <w:szCs w:val="22"/>
        </w:rPr>
        <w:t xml:space="preserve"> se vkládá nový odstavec tohoto znění:</w:t>
      </w:r>
    </w:p>
    <w:p w14:paraId="312225E6" w14:textId="7DBCEB79" w:rsidR="00A06DD8" w:rsidRPr="000715A5" w:rsidRDefault="00194BC3" w:rsidP="0093658E">
      <w:pPr>
        <w:pStyle w:val="Zkladntext"/>
        <w:ind w:left="1418" w:hanging="851"/>
        <w:rPr>
          <w:rFonts w:ascii="Tahoma" w:hAnsi="Tahoma" w:cs="Tahoma"/>
          <w:color w:val="000000"/>
          <w:sz w:val="22"/>
          <w:szCs w:val="22"/>
        </w:rPr>
      </w:pPr>
      <w:r w:rsidRPr="000715A5">
        <w:rPr>
          <w:rFonts w:ascii="Tahoma" w:hAnsi="Tahoma" w:cs="Tahoma"/>
          <w:color w:val="000000"/>
          <w:sz w:val="22"/>
          <w:szCs w:val="22"/>
        </w:rPr>
        <w:t>„</w:t>
      </w:r>
      <w:r w:rsidR="00D148FF" w:rsidRPr="000715A5">
        <w:rPr>
          <w:rFonts w:ascii="Tahoma" w:hAnsi="Tahoma" w:cs="Tahoma"/>
          <w:color w:val="000000"/>
          <w:sz w:val="22"/>
          <w:szCs w:val="22"/>
        </w:rPr>
        <w:t>6.1.9</w:t>
      </w:r>
      <w:r w:rsidR="005B4328" w:rsidRPr="000715A5">
        <w:rPr>
          <w:rFonts w:ascii="Tahoma" w:hAnsi="Tahoma" w:cs="Tahoma"/>
          <w:color w:val="000000"/>
          <w:sz w:val="22"/>
          <w:szCs w:val="22"/>
        </w:rPr>
        <w:t xml:space="preserve">. </w:t>
      </w:r>
      <w:r w:rsidR="00DC4B06" w:rsidRPr="000715A5">
        <w:rPr>
          <w:rFonts w:ascii="Tahoma" w:hAnsi="Tahoma" w:cs="Tahoma"/>
          <w:color w:val="000000"/>
          <w:sz w:val="22"/>
          <w:szCs w:val="22"/>
        </w:rPr>
        <w:tab/>
      </w:r>
      <w:r w:rsidR="00D148FF" w:rsidRPr="000715A5">
        <w:rPr>
          <w:rFonts w:ascii="Tahoma" w:hAnsi="Tahoma" w:cs="Tahoma"/>
          <w:color w:val="000000"/>
          <w:sz w:val="22"/>
          <w:szCs w:val="22"/>
        </w:rPr>
        <w:t xml:space="preserve">Za službu </w:t>
      </w:r>
      <w:r w:rsidR="009335B7">
        <w:rPr>
          <w:rFonts w:ascii="Tahoma" w:hAnsi="Tahoma" w:cs="Tahoma"/>
          <w:color w:val="000000"/>
          <w:sz w:val="22"/>
          <w:szCs w:val="22"/>
        </w:rPr>
        <w:t>„</w:t>
      </w:r>
      <w:proofErr w:type="spellStart"/>
      <w:r w:rsidR="00A06DD8" w:rsidRPr="000715A5">
        <w:rPr>
          <w:rFonts w:ascii="Tahoma" w:hAnsi="Tahoma" w:cs="Tahoma"/>
          <w:i/>
          <w:iCs/>
          <w:color w:val="000000"/>
          <w:sz w:val="22"/>
          <w:szCs w:val="22"/>
        </w:rPr>
        <w:t>Maintenance</w:t>
      </w:r>
      <w:proofErr w:type="spellEnd"/>
      <w:r w:rsidR="00A06DD8" w:rsidRPr="000715A5">
        <w:rPr>
          <w:rFonts w:ascii="Tahoma" w:hAnsi="Tahoma" w:cs="Tahoma"/>
          <w:i/>
          <w:iCs/>
          <w:color w:val="000000"/>
          <w:sz w:val="22"/>
          <w:szCs w:val="22"/>
        </w:rPr>
        <w:t xml:space="preserve">, legislativa a aktualizace </w:t>
      </w:r>
      <w:r w:rsidR="001D1462" w:rsidRPr="000715A5">
        <w:rPr>
          <w:rFonts w:ascii="Tahoma" w:hAnsi="Tahoma" w:cs="Tahoma"/>
          <w:i/>
          <w:iCs/>
          <w:color w:val="000000"/>
          <w:sz w:val="22"/>
          <w:szCs w:val="22"/>
        </w:rPr>
        <w:t xml:space="preserve">rozšiřujících </w:t>
      </w:r>
      <w:r w:rsidR="00A06DD8" w:rsidRPr="000715A5">
        <w:rPr>
          <w:rFonts w:ascii="Tahoma" w:hAnsi="Tahoma" w:cs="Tahoma"/>
          <w:i/>
          <w:iCs/>
          <w:color w:val="000000"/>
          <w:sz w:val="22"/>
          <w:szCs w:val="22"/>
        </w:rPr>
        <w:t>modul</w:t>
      </w:r>
      <w:r w:rsidR="001D1462" w:rsidRPr="000715A5">
        <w:rPr>
          <w:rFonts w:ascii="Tahoma" w:hAnsi="Tahoma" w:cs="Tahoma"/>
          <w:i/>
          <w:iCs/>
          <w:color w:val="000000"/>
          <w:sz w:val="22"/>
          <w:szCs w:val="22"/>
        </w:rPr>
        <w:t>ů</w:t>
      </w:r>
      <w:r w:rsidR="00A06DD8" w:rsidRPr="000715A5">
        <w:rPr>
          <w:rFonts w:ascii="Tahoma" w:hAnsi="Tahoma" w:cs="Tahoma"/>
          <w:i/>
          <w:iCs/>
          <w:color w:val="000000"/>
          <w:sz w:val="22"/>
          <w:szCs w:val="22"/>
        </w:rPr>
        <w:t xml:space="preserve"> </w:t>
      </w:r>
      <w:proofErr w:type="spellStart"/>
      <w:r w:rsidR="001D1462" w:rsidRPr="000715A5">
        <w:rPr>
          <w:rFonts w:ascii="Tahoma" w:hAnsi="Tahoma" w:cs="Tahoma"/>
          <w:i/>
          <w:iCs/>
          <w:color w:val="000000"/>
          <w:sz w:val="22"/>
          <w:szCs w:val="22"/>
        </w:rPr>
        <w:t>iFIS</w:t>
      </w:r>
      <w:proofErr w:type="spellEnd"/>
      <w:r w:rsidR="001D1462" w:rsidRPr="000715A5">
        <w:rPr>
          <w:rFonts w:ascii="Tahoma" w:hAnsi="Tahoma" w:cs="Tahoma"/>
          <w:i/>
          <w:iCs/>
          <w:color w:val="000000"/>
          <w:sz w:val="22"/>
          <w:szCs w:val="22"/>
        </w:rPr>
        <w:t xml:space="preserve"> </w:t>
      </w:r>
      <w:r w:rsidR="00D148FF" w:rsidRPr="000715A5">
        <w:rPr>
          <w:rFonts w:ascii="Tahoma" w:hAnsi="Tahoma" w:cs="Tahoma"/>
          <w:i/>
          <w:iCs/>
          <w:color w:val="000000"/>
          <w:sz w:val="22"/>
          <w:szCs w:val="22"/>
        </w:rPr>
        <w:t>Spisová služba</w:t>
      </w:r>
      <w:r w:rsidR="00D148FF" w:rsidRPr="000715A5">
        <w:rPr>
          <w:rFonts w:ascii="Tahoma" w:hAnsi="Tahoma" w:cs="Tahoma"/>
          <w:color w:val="000000"/>
          <w:sz w:val="22"/>
          <w:szCs w:val="22"/>
        </w:rPr>
        <w:t xml:space="preserve"> </w:t>
      </w:r>
      <w:r w:rsidR="001D1462" w:rsidRPr="000715A5">
        <w:rPr>
          <w:rFonts w:ascii="Tahoma" w:hAnsi="Tahoma" w:cs="Tahoma"/>
          <w:color w:val="000000"/>
          <w:sz w:val="22"/>
          <w:szCs w:val="22"/>
        </w:rPr>
        <w:t xml:space="preserve">a </w:t>
      </w:r>
      <w:proofErr w:type="spellStart"/>
      <w:r w:rsidR="001D1462" w:rsidRPr="000715A5">
        <w:rPr>
          <w:rFonts w:ascii="Tahoma" w:hAnsi="Tahoma" w:cs="Tahoma"/>
          <w:color w:val="000000"/>
          <w:sz w:val="22"/>
          <w:szCs w:val="22"/>
        </w:rPr>
        <w:t>webFIS</w:t>
      </w:r>
      <w:proofErr w:type="spellEnd"/>
      <w:r w:rsidR="001D1462" w:rsidRPr="000715A5">
        <w:rPr>
          <w:rFonts w:ascii="Tahoma" w:hAnsi="Tahoma" w:cs="Tahoma"/>
          <w:color w:val="000000"/>
          <w:sz w:val="22"/>
          <w:szCs w:val="22"/>
        </w:rPr>
        <w:t>/SPIS</w:t>
      </w:r>
      <w:r w:rsidR="009335B7">
        <w:rPr>
          <w:rFonts w:ascii="Tahoma" w:hAnsi="Tahoma" w:cs="Tahoma"/>
          <w:color w:val="000000"/>
          <w:sz w:val="22"/>
          <w:szCs w:val="22"/>
        </w:rPr>
        <w:t>“</w:t>
      </w:r>
      <w:r w:rsidR="00E23232" w:rsidRPr="000715A5">
        <w:rPr>
          <w:rFonts w:ascii="Tahoma" w:hAnsi="Tahoma" w:cs="Tahoma"/>
          <w:color w:val="000000"/>
          <w:sz w:val="22"/>
          <w:szCs w:val="22"/>
        </w:rPr>
        <w:t xml:space="preserve"> od </w:t>
      </w:r>
      <w:proofErr w:type="gramStart"/>
      <w:r w:rsidR="00E23232" w:rsidRPr="000715A5">
        <w:rPr>
          <w:rFonts w:ascii="Tahoma" w:hAnsi="Tahoma" w:cs="Tahoma"/>
          <w:color w:val="000000"/>
          <w:sz w:val="22"/>
          <w:szCs w:val="22"/>
        </w:rPr>
        <w:t>1.4.2022</w:t>
      </w:r>
      <w:proofErr w:type="gramEnd"/>
      <w:r w:rsidR="001D1462" w:rsidRPr="000715A5">
        <w:rPr>
          <w:rFonts w:ascii="Tahoma" w:hAnsi="Tahoma" w:cs="Tahoma"/>
          <w:color w:val="000000"/>
          <w:sz w:val="22"/>
          <w:szCs w:val="22"/>
        </w:rPr>
        <w:t>:</w:t>
      </w:r>
    </w:p>
    <w:p w14:paraId="152FBBC6" w14:textId="4BB02427" w:rsidR="00A06DD8" w:rsidRPr="000715A5" w:rsidRDefault="00A06DD8" w:rsidP="00A06DD8">
      <w:pPr>
        <w:suppressAutoHyphens w:val="0"/>
        <w:autoSpaceDE w:val="0"/>
        <w:autoSpaceDN w:val="0"/>
        <w:adjustRightInd w:val="0"/>
        <w:ind w:left="1418"/>
        <w:jc w:val="left"/>
        <w:rPr>
          <w:rFonts w:ascii="Tahoma" w:hAnsi="Tahoma" w:cs="Tahoma"/>
          <w:color w:val="000000"/>
          <w:sz w:val="22"/>
          <w:szCs w:val="22"/>
          <w:lang w:eastAsia="en-US"/>
        </w:rPr>
      </w:pPr>
      <w:r w:rsidRPr="000715A5">
        <w:rPr>
          <w:rFonts w:ascii="Tahoma" w:hAnsi="Tahoma" w:cs="Tahoma"/>
          <w:color w:val="000000"/>
          <w:sz w:val="22"/>
          <w:szCs w:val="22"/>
          <w:lang w:eastAsia="en-US"/>
        </w:rPr>
        <w:t xml:space="preserve">Cena bez DPH: </w:t>
      </w:r>
      <w:r w:rsidRPr="000715A5">
        <w:rPr>
          <w:rFonts w:ascii="Tahoma" w:hAnsi="Tahoma" w:cs="Tahoma"/>
          <w:color w:val="000000"/>
          <w:sz w:val="22"/>
          <w:szCs w:val="22"/>
          <w:lang w:eastAsia="en-US"/>
        </w:rPr>
        <w:tab/>
        <w:t xml:space="preserve"> </w:t>
      </w:r>
      <w:r w:rsidRPr="000715A5">
        <w:rPr>
          <w:rFonts w:ascii="Tahoma" w:hAnsi="Tahoma" w:cs="Tahoma"/>
          <w:b/>
          <w:bCs/>
          <w:color w:val="000000"/>
          <w:sz w:val="22"/>
          <w:szCs w:val="22"/>
          <w:lang w:eastAsia="en-US"/>
        </w:rPr>
        <w:t>17.486</w:t>
      </w:r>
      <w:r w:rsidRPr="000715A5">
        <w:rPr>
          <w:rFonts w:ascii="Tahoma" w:hAnsi="Tahoma" w:cs="Tahoma"/>
          <w:color w:val="000000"/>
          <w:sz w:val="22"/>
          <w:szCs w:val="22"/>
          <w:lang w:eastAsia="en-US"/>
        </w:rPr>
        <w:t xml:space="preserve">,-   Kč </w:t>
      </w:r>
    </w:p>
    <w:p w14:paraId="63434650" w14:textId="6F20F346" w:rsidR="00A06DD8" w:rsidRPr="000715A5" w:rsidRDefault="00A06DD8" w:rsidP="00A06DD8">
      <w:pPr>
        <w:suppressAutoHyphens w:val="0"/>
        <w:autoSpaceDE w:val="0"/>
        <w:autoSpaceDN w:val="0"/>
        <w:adjustRightInd w:val="0"/>
        <w:ind w:left="1418"/>
        <w:jc w:val="left"/>
        <w:rPr>
          <w:rFonts w:ascii="Tahoma" w:hAnsi="Tahoma" w:cs="Tahoma"/>
          <w:color w:val="000000"/>
          <w:sz w:val="22"/>
          <w:szCs w:val="22"/>
          <w:lang w:eastAsia="en-US"/>
        </w:rPr>
      </w:pPr>
      <w:r w:rsidRPr="000715A5">
        <w:rPr>
          <w:rFonts w:ascii="Tahoma" w:hAnsi="Tahoma" w:cs="Tahoma"/>
          <w:color w:val="000000"/>
          <w:sz w:val="22"/>
          <w:szCs w:val="22"/>
          <w:lang w:eastAsia="en-US"/>
        </w:rPr>
        <w:t xml:space="preserve">DPH (21%):     </w:t>
      </w:r>
      <w:r w:rsidRPr="000715A5">
        <w:rPr>
          <w:rFonts w:ascii="Tahoma" w:hAnsi="Tahoma" w:cs="Tahoma"/>
          <w:color w:val="000000"/>
          <w:sz w:val="22"/>
          <w:szCs w:val="22"/>
          <w:lang w:eastAsia="en-US"/>
        </w:rPr>
        <w:tab/>
      </w:r>
      <w:r w:rsidRPr="000715A5">
        <w:rPr>
          <w:rFonts w:ascii="Tahoma" w:hAnsi="Tahoma" w:cs="Tahoma"/>
          <w:b/>
          <w:bCs/>
          <w:color w:val="000000"/>
          <w:sz w:val="22"/>
          <w:szCs w:val="22"/>
          <w:lang w:eastAsia="en-US"/>
        </w:rPr>
        <w:t xml:space="preserve">   3.672,06 </w:t>
      </w:r>
      <w:r w:rsidRPr="000715A5">
        <w:rPr>
          <w:rFonts w:ascii="Tahoma" w:hAnsi="Tahoma" w:cs="Tahoma"/>
          <w:color w:val="000000"/>
          <w:sz w:val="22"/>
          <w:szCs w:val="22"/>
          <w:lang w:eastAsia="en-US"/>
        </w:rPr>
        <w:t xml:space="preserve">Kč </w:t>
      </w:r>
    </w:p>
    <w:p w14:paraId="63395378" w14:textId="1052BC11" w:rsidR="00A06DD8" w:rsidRPr="000715A5" w:rsidRDefault="00A06DD8" w:rsidP="00A06DD8">
      <w:pPr>
        <w:pStyle w:val="Zkladntext"/>
        <w:ind w:left="1418"/>
        <w:rPr>
          <w:rFonts w:ascii="Tahoma" w:hAnsi="Tahoma" w:cs="Tahoma"/>
          <w:color w:val="000000"/>
          <w:sz w:val="22"/>
          <w:szCs w:val="22"/>
        </w:rPr>
      </w:pPr>
      <w:r w:rsidRPr="000715A5">
        <w:rPr>
          <w:rFonts w:ascii="Tahoma" w:eastAsia="Times New Roman" w:hAnsi="Tahoma" w:cs="Tahoma"/>
          <w:color w:val="000000"/>
          <w:sz w:val="22"/>
          <w:szCs w:val="22"/>
          <w:lang w:eastAsia="en-US" w:bidi="ar-SA"/>
        </w:rPr>
        <w:t xml:space="preserve">Cena včetně DPH: </w:t>
      </w:r>
      <w:r w:rsidRPr="000715A5">
        <w:rPr>
          <w:rFonts w:ascii="Tahoma" w:eastAsia="Times New Roman" w:hAnsi="Tahoma" w:cs="Tahoma"/>
          <w:color w:val="000000"/>
          <w:sz w:val="22"/>
          <w:szCs w:val="22"/>
          <w:lang w:eastAsia="en-US" w:bidi="ar-SA"/>
        </w:rPr>
        <w:tab/>
      </w:r>
      <w:r w:rsidRPr="000715A5">
        <w:rPr>
          <w:rFonts w:ascii="Tahoma" w:eastAsia="Times New Roman" w:hAnsi="Tahoma" w:cs="Tahoma"/>
          <w:b/>
          <w:bCs/>
          <w:color w:val="000000"/>
          <w:sz w:val="22"/>
          <w:szCs w:val="22"/>
          <w:lang w:eastAsia="en-US" w:bidi="ar-SA"/>
        </w:rPr>
        <w:t>21.158</w:t>
      </w:r>
      <w:r w:rsidRPr="000715A5">
        <w:rPr>
          <w:rFonts w:ascii="Tahoma" w:eastAsia="Times New Roman" w:hAnsi="Tahoma" w:cs="Tahoma"/>
          <w:color w:val="000000"/>
          <w:sz w:val="22"/>
          <w:szCs w:val="22"/>
          <w:lang w:eastAsia="en-US" w:bidi="ar-SA"/>
        </w:rPr>
        <w:t>,</w:t>
      </w:r>
      <w:r w:rsidRPr="000715A5">
        <w:rPr>
          <w:rFonts w:ascii="Tahoma" w:eastAsia="Times New Roman" w:hAnsi="Tahoma" w:cs="Tahoma"/>
          <w:b/>
          <w:bCs/>
          <w:color w:val="000000"/>
          <w:sz w:val="22"/>
          <w:szCs w:val="22"/>
          <w:lang w:eastAsia="en-US" w:bidi="ar-SA"/>
        </w:rPr>
        <w:t>06</w:t>
      </w:r>
      <w:r w:rsidRPr="000715A5">
        <w:rPr>
          <w:rFonts w:ascii="Tahoma" w:eastAsia="Times New Roman" w:hAnsi="Tahoma" w:cs="Tahoma"/>
          <w:color w:val="000000"/>
          <w:sz w:val="22"/>
          <w:szCs w:val="22"/>
          <w:lang w:eastAsia="en-US" w:bidi="ar-SA"/>
        </w:rPr>
        <w:t xml:space="preserve"> Kč.“</w:t>
      </w:r>
    </w:p>
    <w:p w14:paraId="33E565AE" w14:textId="2C7FC33B" w:rsidR="00A06DD8" w:rsidRDefault="00A06DD8" w:rsidP="0093658E">
      <w:pPr>
        <w:pStyle w:val="Zkladntext"/>
        <w:ind w:left="1418" w:hanging="851"/>
        <w:rPr>
          <w:rFonts w:ascii="Tahoma" w:hAnsi="Tahoma" w:cs="Tahoma"/>
          <w:color w:val="000000"/>
          <w:sz w:val="22"/>
          <w:szCs w:val="22"/>
        </w:rPr>
      </w:pPr>
    </w:p>
    <w:p w14:paraId="3C7182F4" w14:textId="73B509F0" w:rsidR="00364AA7" w:rsidRDefault="00364AA7" w:rsidP="0093658E">
      <w:pPr>
        <w:pStyle w:val="Zkladntext"/>
        <w:ind w:left="1418" w:hanging="851"/>
        <w:rPr>
          <w:rFonts w:ascii="Tahoma" w:hAnsi="Tahoma" w:cs="Tahoma"/>
          <w:color w:val="000000"/>
          <w:sz w:val="22"/>
          <w:szCs w:val="22"/>
        </w:rPr>
      </w:pPr>
    </w:p>
    <w:p w14:paraId="034B4071" w14:textId="77777777" w:rsidR="00364AA7" w:rsidRPr="000715A5" w:rsidRDefault="00364AA7" w:rsidP="0093658E">
      <w:pPr>
        <w:pStyle w:val="Zkladntext"/>
        <w:ind w:left="1418" w:hanging="851"/>
        <w:rPr>
          <w:rFonts w:ascii="Tahoma" w:hAnsi="Tahoma" w:cs="Tahoma"/>
          <w:color w:val="000000"/>
          <w:sz w:val="22"/>
          <w:szCs w:val="22"/>
        </w:rPr>
      </w:pPr>
    </w:p>
    <w:p w14:paraId="7B13E982" w14:textId="4FE5EF1F" w:rsidR="00F5176A" w:rsidRDefault="001D1462" w:rsidP="006F6D13">
      <w:pPr>
        <w:pStyle w:val="Odstavecseseznamem"/>
        <w:numPr>
          <w:ilvl w:val="0"/>
          <w:numId w:val="33"/>
        </w:numPr>
        <w:suppressAutoHyphens w:val="0"/>
        <w:spacing w:before="120" w:line="276" w:lineRule="auto"/>
        <w:ind w:left="442"/>
        <w:rPr>
          <w:rFonts w:ascii="Tahoma" w:hAnsi="Tahoma" w:cs="Tahoma"/>
          <w:color w:val="000000"/>
          <w:sz w:val="22"/>
          <w:szCs w:val="22"/>
        </w:rPr>
      </w:pPr>
      <w:r w:rsidRPr="000715A5">
        <w:rPr>
          <w:rFonts w:ascii="Tahoma" w:hAnsi="Tahoma" w:cs="Tahoma"/>
          <w:b/>
          <w:bCs/>
          <w:color w:val="000000"/>
          <w:sz w:val="22"/>
          <w:szCs w:val="22"/>
        </w:rPr>
        <w:t xml:space="preserve">Ostatní ustanovení </w:t>
      </w:r>
      <w:r w:rsidR="006F6D13" w:rsidRPr="000715A5">
        <w:rPr>
          <w:rFonts w:ascii="Tahoma" w:hAnsi="Tahoma" w:cs="Tahoma"/>
          <w:b/>
          <w:bCs/>
          <w:color w:val="000000"/>
          <w:sz w:val="22"/>
          <w:szCs w:val="22"/>
        </w:rPr>
        <w:t>S</w:t>
      </w:r>
      <w:r w:rsidR="00D43B06">
        <w:rPr>
          <w:rFonts w:ascii="Tahoma" w:hAnsi="Tahoma" w:cs="Tahoma"/>
          <w:b/>
          <w:bCs/>
          <w:color w:val="000000"/>
          <w:sz w:val="22"/>
          <w:szCs w:val="22"/>
        </w:rPr>
        <w:t>ervisní s</w:t>
      </w:r>
      <w:r w:rsidR="006F6D13" w:rsidRPr="000715A5">
        <w:rPr>
          <w:rFonts w:ascii="Tahoma" w:hAnsi="Tahoma" w:cs="Tahoma"/>
          <w:b/>
          <w:bCs/>
          <w:color w:val="000000"/>
          <w:sz w:val="22"/>
          <w:szCs w:val="22"/>
        </w:rPr>
        <w:t>mlouvy</w:t>
      </w:r>
      <w:r w:rsidR="006F6D13" w:rsidRPr="000715A5">
        <w:rPr>
          <w:rFonts w:ascii="Tahoma" w:hAnsi="Tahoma" w:cs="Tahoma"/>
          <w:color w:val="000000"/>
          <w:sz w:val="22"/>
          <w:szCs w:val="22"/>
        </w:rPr>
        <w:t xml:space="preserve"> ve znění dodatku č. 1 zůstávají v platnosti beze změny.</w:t>
      </w:r>
    </w:p>
    <w:p w14:paraId="235770A7" w14:textId="77777777" w:rsidR="00364AA7" w:rsidRPr="000715A5" w:rsidRDefault="00364AA7" w:rsidP="00364AA7">
      <w:pPr>
        <w:pStyle w:val="Odstavecseseznamem"/>
        <w:suppressAutoHyphens w:val="0"/>
        <w:spacing w:before="120" w:line="276" w:lineRule="auto"/>
        <w:ind w:left="442"/>
        <w:rPr>
          <w:rFonts w:ascii="Tahoma" w:hAnsi="Tahoma" w:cs="Tahoma"/>
          <w:color w:val="000000"/>
          <w:sz w:val="22"/>
          <w:szCs w:val="22"/>
        </w:rPr>
      </w:pPr>
    </w:p>
    <w:p w14:paraId="7B63FFEA" w14:textId="01D44426" w:rsidR="006F6D13" w:rsidRPr="000715A5" w:rsidRDefault="006F6D13" w:rsidP="006F6D13">
      <w:pPr>
        <w:pStyle w:val="Odstavecseseznamem"/>
        <w:numPr>
          <w:ilvl w:val="0"/>
          <w:numId w:val="33"/>
        </w:numPr>
        <w:suppressAutoHyphens w:val="0"/>
        <w:spacing w:before="120" w:line="276" w:lineRule="auto"/>
        <w:ind w:left="442"/>
        <w:rPr>
          <w:rFonts w:ascii="Tahoma" w:hAnsi="Tahoma" w:cs="Tahoma"/>
          <w:b/>
          <w:bCs/>
          <w:color w:val="000000"/>
          <w:sz w:val="22"/>
          <w:szCs w:val="22"/>
        </w:rPr>
      </w:pPr>
      <w:r w:rsidRPr="000715A5">
        <w:rPr>
          <w:rFonts w:ascii="Tahoma" w:hAnsi="Tahoma" w:cs="Tahoma"/>
          <w:b/>
          <w:bCs/>
          <w:color w:val="000000"/>
          <w:sz w:val="22"/>
          <w:szCs w:val="22"/>
        </w:rPr>
        <w:t>Příloha</w:t>
      </w:r>
    </w:p>
    <w:p w14:paraId="2F022ADE" w14:textId="19FD6BF2" w:rsidR="006F6D13" w:rsidRPr="001D1462" w:rsidRDefault="006F6D13" w:rsidP="006F6D13">
      <w:pPr>
        <w:pStyle w:val="Odstavecseseznamem"/>
        <w:suppressAutoHyphens w:val="0"/>
        <w:spacing w:before="120" w:line="276" w:lineRule="auto"/>
        <w:ind w:left="442"/>
        <w:rPr>
          <w:rFonts w:ascii="Tahoma" w:hAnsi="Tahoma" w:cs="Tahoma"/>
          <w:color w:val="000000"/>
          <w:sz w:val="22"/>
          <w:szCs w:val="22"/>
        </w:rPr>
      </w:pPr>
      <w:r w:rsidRPr="000715A5">
        <w:rPr>
          <w:rFonts w:ascii="Tahoma" w:hAnsi="Tahoma" w:cs="Tahoma"/>
          <w:color w:val="000000"/>
          <w:sz w:val="22"/>
          <w:szCs w:val="22"/>
        </w:rPr>
        <w:t xml:space="preserve">Přílohou tohoto dodatku je </w:t>
      </w:r>
      <w:r w:rsidR="00111B39">
        <w:rPr>
          <w:rFonts w:ascii="Tahoma" w:hAnsi="Tahoma" w:cs="Tahoma"/>
          <w:color w:val="000000"/>
          <w:sz w:val="22"/>
          <w:szCs w:val="22"/>
        </w:rPr>
        <w:t xml:space="preserve">text </w:t>
      </w:r>
      <w:r w:rsidRPr="000715A5">
        <w:rPr>
          <w:rFonts w:ascii="Tahoma" w:hAnsi="Tahoma" w:cs="Tahoma"/>
          <w:color w:val="000000"/>
          <w:sz w:val="22"/>
          <w:szCs w:val="22"/>
        </w:rPr>
        <w:t>Servisní smlouv</w:t>
      </w:r>
      <w:r w:rsidR="00111B39">
        <w:rPr>
          <w:rFonts w:ascii="Tahoma" w:hAnsi="Tahoma" w:cs="Tahoma"/>
          <w:color w:val="000000"/>
          <w:sz w:val="22"/>
          <w:szCs w:val="22"/>
        </w:rPr>
        <w:t>y</w:t>
      </w:r>
      <w:r w:rsidRPr="000715A5">
        <w:rPr>
          <w:rFonts w:ascii="Tahoma" w:hAnsi="Tahoma" w:cs="Tahoma"/>
          <w:color w:val="000000"/>
          <w:sz w:val="22"/>
          <w:szCs w:val="22"/>
        </w:rPr>
        <w:t xml:space="preserve"> ve znění </w:t>
      </w:r>
      <w:r w:rsidR="009335B7">
        <w:rPr>
          <w:rFonts w:ascii="Tahoma" w:hAnsi="Tahoma" w:cs="Tahoma"/>
          <w:color w:val="000000"/>
          <w:sz w:val="22"/>
          <w:szCs w:val="22"/>
        </w:rPr>
        <w:t>d</w:t>
      </w:r>
      <w:r w:rsidRPr="000715A5">
        <w:rPr>
          <w:rFonts w:ascii="Tahoma" w:hAnsi="Tahoma" w:cs="Tahoma"/>
          <w:color w:val="000000"/>
          <w:sz w:val="22"/>
          <w:szCs w:val="22"/>
        </w:rPr>
        <w:t xml:space="preserve">odatku č. 1 a </w:t>
      </w:r>
      <w:r w:rsidR="009335B7">
        <w:rPr>
          <w:rFonts w:ascii="Tahoma" w:hAnsi="Tahoma" w:cs="Tahoma"/>
          <w:color w:val="000000"/>
          <w:sz w:val="22"/>
          <w:szCs w:val="22"/>
        </w:rPr>
        <w:t xml:space="preserve">dodatku č. </w:t>
      </w:r>
      <w:r w:rsidRPr="000715A5">
        <w:rPr>
          <w:rFonts w:ascii="Tahoma" w:hAnsi="Tahoma" w:cs="Tahoma"/>
          <w:color w:val="000000"/>
          <w:sz w:val="22"/>
          <w:szCs w:val="22"/>
        </w:rPr>
        <w:t>2.</w:t>
      </w:r>
    </w:p>
    <w:p w14:paraId="30AEEE0C" w14:textId="6354FAAF" w:rsidR="00B70A6A" w:rsidRDefault="00B70A6A">
      <w:pPr>
        <w:pStyle w:val="lnek0"/>
        <w:widowControl w:val="0"/>
        <w:spacing w:before="0" w:after="0" w:line="240" w:lineRule="auto"/>
        <w:jc w:val="both"/>
        <w:rPr>
          <w:b w:val="0"/>
          <w:color w:val="000000"/>
          <w:sz w:val="22"/>
          <w:szCs w:val="22"/>
        </w:rPr>
      </w:pPr>
      <w:bookmarkStart w:id="10" w:name="_Toc442260827"/>
      <w:bookmarkEnd w:id="10"/>
    </w:p>
    <w:p w14:paraId="4E21F2C0" w14:textId="076A8E2A" w:rsidR="006F6D13" w:rsidRDefault="006F6D13">
      <w:pPr>
        <w:pStyle w:val="lnek0"/>
        <w:widowControl w:val="0"/>
        <w:spacing w:before="0" w:after="0" w:line="240" w:lineRule="auto"/>
        <w:jc w:val="both"/>
        <w:rPr>
          <w:b w:val="0"/>
          <w:color w:val="000000"/>
          <w:sz w:val="22"/>
          <w:szCs w:val="22"/>
        </w:rPr>
      </w:pPr>
    </w:p>
    <w:p w14:paraId="1DDC8FA4" w14:textId="6790CD74" w:rsidR="006F6D13" w:rsidRDefault="006F6D13">
      <w:pPr>
        <w:pStyle w:val="lnek0"/>
        <w:widowControl w:val="0"/>
        <w:spacing w:before="0" w:after="0" w:line="240" w:lineRule="auto"/>
        <w:jc w:val="both"/>
        <w:rPr>
          <w:b w:val="0"/>
          <w:color w:val="000000"/>
          <w:sz w:val="22"/>
          <w:szCs w:val="22"/>
        </w:rPr>
      </w:pPr>
    </w:p>
    <w:p w14:paraId="2C16ED27" w14:textId="77777777" w:rsidR="00E2691A" w:rsidRDefault="00E2691A" w:rsidP="00E2691A">
      <w:pPr>
        <w:pStyle w:val="RLTextlnkuslovan"/>
        <w:tabs>
          <w:tab w:val="left" w:pos="4536"/>
        </w:tabs>
        <w:rPr>
          <w:rFonts w:ascii="Tahoma" w:hAnsi="Tahoma" w:cs="Tahoma"/>
          <w:szCs w:val="22"/>
          <w:lang w:eastAsia="en-US"/>
        </w:rPr>
      </w:pPr>
      <w:r w:rsidRPr="00E2691A">
        <w:rPr>
          <w:rFonts w:ascii="Tahoma" w:hAnsi="Tahoma" w:cs="Tahoma"/>
          <w:szCs w:val="22"/>
          <w:lang w:eastAsia="en-US"/>
        </w:rPr>
        <w:t xml:space="preserve">Za Objednatele č. 1 </w:t>
      </w:r>
      <w:r>
        <w:rPr>
          <w:rFonts w:ascii="Tahoma" w:hAnsi="Tahoma" w:cs="Tahoma"/>
          <w:szCs w:val="22"/>
          <w:lang w:eastAsia="en-US"/>
        </w:rPr>
        <w:tab/>
      </w:r>
      <w:r w:rsidRPr="00E2691A">
        <w:rPr>
          <w:rFonts w:ascii="Tahoma" w:hAnsi="Tahoma" w:cs="Tahoma"/>
          <w:szCs w:val="22"/>
          <w:lang w:eastAsia="en-US"/>
        </w:rPr>
        <w:t>Za Poskytovatele:</w:t>
      </w:r>
    </w:p>
    <w:p w14:paraId="21617594" w14:textId="642CA984" w:rsidR="00B70A6A" w:rsidRDefault="00E2691A" w:rsidP="00E2691A">
      <w:pPr>
        <w:pStyle w:val="RLTextlnkuslovan"/>
        <w:tabs>
          <w:tab w:val="left" w:pos="4536"/>
        </w:tabs>
        <w:rPr>
          <w:rFonts w:ascii="Tahoma" w:hAnsi="Tahoma" w:cs="Tahoma"/>
          <w:szCs w:val="22"/>
          <w:lang w:eastAsia="en-US"/>
        </w:rPr>
      </w:pPr>
      <w:r>
        <w:rPr>
          <w:rFonts w:ascii="Tahoma" w:hAnsi="Tahoma" w:cs="Tahoma"/>
          <w:szCs w:val="22"/>
          <w:lang w:eastAsia="en-US"/>
        </w:rPr>
        <w:t>V Praze dne ___</w:t>
      </w:r>
      <w:r>
        <w:rPr>
          <w:rFonts w:ascii="Tahoma" w:hAnsi="Tahoma" w:cs="Tahoma"/>
          <w:szCs w:val="22"/>
          <w:lang w:eastAsia="en-US"/>
        </w:rPr>
        <w:tab/>
      </w:r>
      <w:r w:rsidRPr="00E2691A">
        <w:rPr>
          <w:rFonts w:ascii="Tahoma" w:hAnsi="Tahoma" w:cs="Tahoma"/>
          <w:szCs w:val="22"/>
          <w:lang w:eastAsia="en-US"/>
        </w:rPr>
        <w:t>V Písku dne ____</w:t>
      </w:r>
    </w:p>
    <w:p w14:paraId="17B258E9" w14:textId="77777777" w:rsidR="0052060E" w:rsidRPr="000B5CC6" w:rsidRDefault="0052060E" w:rsidP="0052060E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</w:p>
    <w:p w14:paraId="39163BE4" w14:textId="37C4B757" w:rsidR="00C97C50" w:rsidRDefault="00C97C50" w:rsidP="000E2A4A">
      <w:pPr>
        <w:pStyle w:val="RLTextlnkuslovan"/>
        <w:tabs>
          <w:tab w:val="left" w:pos="4536"/>
        </w:tabs>
        <w:spacing w:after="200"/>
        <w:rPr>
          <w:rFonts w:ascii="Tahoma" w:hAnsi="Tahoma" w:cs="Tahoma"/>
          <w:szCs w:val="22"/>
          <w:lang w:eastAsia="en-US"/>
        </w:rPr>
      </w:pPr>
    </w:p>
    <w:p w14:paraId="1601FDAC" w14:textId="7CC2B8C5" w:rsidR="00B70A6A" w:rsidRDefault="00200D37" w:rsidP="000E2A4A">
      <w:pPr>
        <w:pStyle w:val="RLTextlnkuslovan"/>
        <w:tabs>
          <w:tab w:val="left" w:pos="4536"/>
        </w:tabs>
        <w:rPr>
          <w:rFonts w:ascii="Tahoma" w:hAnsi="Tahoma" w:cs="Tahoma"/>
          <w:szCs w:val="22"/>
          <w:lang w:eastAsia="en-US"/>
        </w:rPr>
      </w:pPr>
      <w:r>
        <w:rPr>
          <w:rFonts w:ascii="Tahoma" w:hAnsi="Tahoma" w:cs="Tahoma"/>
          <w:szCs w:val="22"/>
          <w:lang w:eastAsia="en-US"/>
        </w:rPr>
        <w:t>______</w:t>
      </w:r>
      <w:r w:rsidR="000E2A4A">
        <w:rPr>
          <w:rFonts w:ascii="Tahoma" w:hAnsi="Tahoma" w:cs="Tahoma"/>
          <w:szCs w:val="22"/>
          <w:lang w:eastAsia="en-US"/>
        </w:rPr>
        <w:t>_______________________</w:t>
      </w:r>
      <w:r w:rsidR="000E2A4A">
        <w:rPr>
          <w:rFonts w:ascii="Tahoma" w:hAnsi="Tahoma" w:cs="Tahoma"/>
          <w:szCs w:val="22"/>
          <w:lang w:eastAsia="en-US"/>
        </w:rPr>
        <w:tab/>
      </w:r>
      <w:r w:rsidR="00BE718F">
        <w:rPr>
          <w:rFonts w:ascii="Tahoma" w:hAnsi="Tahoma" w:cs="Tahoma"/>
          <w:szCs w:val="22"/>
          <w:lang w:eastAsia="en-US"/>
        </w:rPr>
        <w:t>___________</w:t>
      </w:r>
      <w:r>
        <w:rPr>
          <w:rFonts w:ascii="Tahoma" w:hAnsi="Tahoma" w:cs="Tahoma"/>
          <w:szCs w:val="22"/>
          <w:lang w:eastAsia="en-US"/>
        </w:rPr>
        <w:t>_________________________</w:t>
      </w:r>
    </w:p>
    <w:p w14:paraId="656D608F" w14:textId="736FF6FC" w:rsidR="00B70A6A" w:rsidRDefault="003C0672" w:rsidP="000E2A4A">
      <w:pPr>
        <w:pStyle w:val="RLTextlnkuslovan"/>
        <w:tabs>
          <w:tab w:val="left" w:pos="4536"/>
        </w:tabs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Cs/>
          <w:szCs w:val="22"/>
        </w:rPr>
        <w:t>Ing. Magdaléna Vecková</w:t>
      </w:r>
      <w:r w:rsidR="00621387">
        <w:rPr>
          <w:rFonts w:ascii="Tahoma" w:hAnsi="Tahoma" w:cs="Tahoma"/>
          <w:bCs/>
          <w:szCs w:val="22"/>
        </w:rPr>
        <w:t>, ředitel</w:t>
      </w:r>
      <w:r>
        <w:rPr>
          <w:rFonts w:ascii="Tahoma" w:hAnsi="Tahoma" w:cs="Tahoma"/>
          <w:bCs/>
          <w:szCs w:val="22"/>
        </w:rPr>
        <w:t>ka</w:t>
      </w:r>
      <w:r w:rsidR="000E2A4A" w:rsidRPr="0052060E">
        <w:rPr>
          <w:rStyle w:val="Hypertextovodkaz"/>
          <w:rFonts w:ascii="Tahoma" w:hAnsi="Tahoma" w:cs="Tahoma"/>
          <w:bCs/>
          <w:color w:val="auto"/>
          <w:szCs w:val="22"/>
          <w:u w:val="none"/>
          <w:lang w:eastAsia="en-US"/>
        </w:rPr>
        <w:tab/>
      </w:r>
      <w:r w:rsidR="00BE718F" w:rsidRPr="00BE718F">
        <w:rPr>
          <w:rFonts w:ascii="Tahoma" w:hAnsi="Tahoma" w:cs="Tahoma"/>
          <w:bCs/>
          <w:szCs w:val="22"/>
        </w:rPr>
        <w:t>Ing. Zdeněk Mareš, jednatel BBM spol. s r. o.</w:t>
      </w:r>
    </w:p>
    <w:p w14:paraId="5FA8E2C0" w14:textId="1E021E36" w:rsidR="000715A5" w:rsidRDefault="000715A5" w:rsidP="0052060E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</w:p>
    <w:p w14:paraId="524DC88B" w14:textId="77777777" w:rsidR="00364AA7" w:rsidRPr="000B5CC6" w:rsidRDefault="00364AA7" w:rsidP="0052060E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</w:p>
    <w:p w14:paraId="54336E68" w14:textId="77777777" w:rsidR="00621387" w:rsidRPr="000B5CC6" w:rsidRDefault="00621387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  <w:r w:rsidRPr="000B5CC6">
        <w:rPr>
          <w:rFonts w:ascii="Tahoma" w:hAnsi="Tahoma" w:cs="Tahoma"/>
          <w:sz w:val="22"/>
          <w:szCs w:val="22"/>
        </w:rPr>
        <w:lastRenderedPageBreak/>
        <w:t>Za Objednatele č. 2</w:t>
      </w:r>
    </w:p>
    <w:p w14:paraId="57B4C674" w14:textId="691F48F8" w:rsidR="00621387" w:rsidRPr="000B5CC6" w:rsidRDefault="00621387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  <w:r w:rsidRPr="000B5CC6">
        <w:rPr>
          <w:rFonts w:ascii="Tahoma" w:hAnsi="Tahoma" w:cs="Tahoma"/>
          <w:sz w:val="22"/>
          <w:szCs w:val="22"/>
        </w:rPr>
        <w:t>V Praze dne ___</w:t>
      </w:r>
    </w:p>
    <w:p w14:paraId="7FD3AAEE" w14:textId="04B30859" w:rsidR="00621387" w:rsidRDefault="00621387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</w:p>
    <w:p w14:paraId="635402E4" w14:textId="77777777" w:rsidR="000715A5" w:rsidRPr="000B5CC6" w:rsidRDefault="000715A5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</w:p>
    <w:p w14:paraId="76515C67" w14:textId="77777777" w:rsidR="00621387" w:rsidRPr="000B5CC6" w:rsidRDefault="00621387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  <w:r w:rsidRPr="000B5CC6">
        <w:rPr>
          <w:rFonts w:ascii="Tahoma" w:hAnsi="Tahoma" w:cs="Tahoma"/>
          <w:sz w:val="22"/>
          <w:szCs w:val="22"/>
        </w:rPr>
        <w:t>_________________________</w:t>
      </w:r>
    </w:p>
    <w:p w14:paraId="2A52C3A5" w14:textId="2796C280" w:rsidR="00621387" w:rsidRPr="000B5CC6" w:rsidRDefault="009A4C63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  <w:r w:rsidRPr="009A4C63">
        <w:rPr>
          <w:rFonts w:ascii="Tahoma" w:hAnsi="Tahoma" w:cs="Tahoma"/>
          <w:sz w:val="22"/>
          <w:szCs w:val="22"/>
        </w:rPr>
        <w:t>PhDr. Petr Šámal, Ph.D.</w:t>
      </w:r>
      <w:r w:rsidR="00621387" w:rsidRPr="000B5CC6">
        <w:rPr>
          <w:rFonts w:ascii="Tahoma" w:hAnsi="Tahoma" w:cs="Tahoma"/>
          <w:sz w:val="22"/>
          <w:szCs w:val="22"/>
        </w:rPr>
        <w:t>, ředitel</w:t>
      </w:r>
    </w:p>
    <w:p w14:paraId="44285DE5" w14:textId="4673429A" w:rsidR="00621387" w:rsidRDefault="00621387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</w:p>
    <w:p w14:paraId="4ECED93F" w14:textId="77777777" w:rsidR="00364AA7" w:rsidRPr="000B5CC6" w:rsidRDefault="00364AA7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</w:p>
    <w:p w14:paraId="5BA6E292" w14:textId="77777777" w:rsidR="00621387" w:rsidRPr="000B5CC6" w:rsidRDefault="00621387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  <w:r w:rsidRPr="000B5CC6">
        <w:rPr>
          <w:rFonts w:ascii="Tahoma" w:hAnsi="Tahoma" w:cs="Tahoma"/>
          <w:sz w:val="22"/>
          <w:szCs w:val="22"/>
        </w:rPr>
        <w:t>Za Objednatele č. 3</w:t>
      </w:r>
    </w:p>
    <w:p w14:paraId="2C4EE6B6" w14:textId="77777777" w:rsidR="00621387" w:rsidRPr="000B5CC6" w:rsidRDefault="00621387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  <w:r w:rsidRPr="000B5CC6">
        <w:rPr>
          <w:rFonts w:ascii="Tahoma" w:hAnsi="Tahoma" w:cs="Tahoma"/>
          <w:sz w:val="22"/>
          <w:szCs w:val="22"/>
        </w:rPr>
        <w:t>V Praze dne ___</w:t>
      </w:r>
    </w:p>
    <w:p w14:paraId="69F5AEA1" w14:textId="7B7C9B39" w:rsidR="00621387" w:rsidRDefault="00621387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</w:p>
    <w:p w14:paraId="765BC633" w14:textId="77777777" w:rsidR="000715A5" w:rsidRPr="000B5CC6" w:rsidRDefault="000715A5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</w:p>
    <w:p w14:paraId="11394084" w14:textId="77777777" w:rsidR="00621387" w:rsidRPr="000B5CC6" w:rsidRDefault="00621387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</w:p>
    <w:p w14:paraId="527EDB36" w14:textId="77777777" w:rsidR="00621387" w:rsidRPr="000B5CC6" w:rsidRDefault="00621387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  <w:r w:rsidRPr="000B5CC6">
        <w:rPr>
          <w:rFonts w:ascii="Tahoma" w:hAnsi="Tahoma" w:cs="Tahoma"/>
          <w:sz w:val="22"/>
          <w:szCs w:val="22"/>
        </w:rPr>
        <w:t>_________________________</w:t>
      </w:r>
    </w:p>
    <w:p w14:paraId="67AC7909" w14:textId="6133464E" w:rsidR="00621387" w:rsidRPr="000B5CC6" w:rsidRDefault="003C0672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  <w:r w:rsidRPr="000B5CC6">
        <w:rPr>
          <w:rFonts w:ascii="Tahoma" w:hAnsi="Tahoma" w:cs="Tahoma"/>
          <w:sz w:val="22"/>
          <w:szCs w:val="22"/>
        </w:rPr>
        <w:t xml:space="preserve">doc. RNDr. Tomáš </w:t>
      </w:r>
      <w:proofErr w:type="spellStart"/>
      <w:r w:rsidRPr="000B5CC6">
        <w:rPr>
          <w:rFonts w:ascii="Tahoma" w:hAnsi="Tahoma" w:cs="Tahoma"/>
          <w:sz w:val="22"/>
          <w:szCs w:val="22"/>
        </w:rPr>
        <w:t>Vejchodský</w:t>
      </w:r>
      <w:proofErr w:type="spellEnd"/>
      <w:r w:rsidR="00621387" w:rsidRPr="000B5CC6">
        <w:rPr>
          <w:rFonts w:ascii="Tahoma" w:hAnsi="Tahoma" w:cs="Tahoma"/>
          <w:sz w:val="22"/>
          <w:szCs w:val="22"/>
        </w:rPr>
        <w:t>, Ph.D., ředitel</w:t>
      </w:r>
    </w:p>
    <w:p w14:paraId="4FAD0B70" w14:textId="77777777" w:rsidR="0052060E" w:rsidRPr="000B5CC6" w:rsidRDefault="0052060E" w:rsidP="0052060E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</w:p>
    <w:p w14:paraId="122BD691" w14:textId="77777777" w:rsidR="00621387" w:rsidRPr="000B5CC6" w:rsidRDefault="00621387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  <w:r w:rsidRPr="000B5CC6">
        <w:rPr>
          <w:rFonts w:ascii="Tahoma" w:hAnsi="Tahoma" w:cs="Tahoma"/>
          <w:sz w:val="22"/>
          <w:szCs w:val="22"/>
        </w:rPr>
        <w:t>Za Objednatele č. 4</w:t>
      </w:r>
    </w:p>
    <w:p w14:paraId="36D321D0" w14:textId="77777777" w:rsidR="00621387" w:rsidRPr="000B5CC6" w:rsidRDefault="00621387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  <w:r w:rsidRPr="000B5CC6">
        <w:rPr>
          <w:rFonts w:ascii="Tahoma" w:hAnsi="Tahoma" w:cs="Tahoma"/>
          <w:sz w:val="22"/>
          <w:szCs w:val="22"/>
        </w:rPr>
        <w:t>V Praze dne ___</w:t>
      </w:r>
    </w:p>
    <w:p w14:paraId="5CC4F7AF" w14:textId="77777777" w:rsidR="00621387" w:rsidRPr="000B5CC6" w:rsidRDefault="00621387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</w:p>
    <w:p w14:paraId="0B5EED96" w14:textId="77777777" w:rsidR="00621387" w:rsidRPr="000B5CC6" w:rsidRDefault="00621387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</w:p>
    <w:p w14:paraId="072AF29F" w14:textId="77777777" w:rsidR="00621387" w:rsidRPr="000B5CC6" w:rsidRDefault="00621387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  <w:r w:rsidRPr="000B5CC6">
        <w:rPr>
          <w:rFonts w:ascii="Tahoma" w:hAnsi="Tahoma" w:cs="Tahoma"/>
          <w:sz w:val="22"/>
          <w:szCs w:val="22"/>
        </w:rPr>
        <w:t>_________________________</w:t>
      </w:r>
    </w:p>
    <w:p w14:paraId="15AA6806" w14:textId="5FC81954" w:rsidR="00621387" w:rsidRPr="000B5CC6" w:rsidRDefault="00C33761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Mgr. Táňa Dluhošová, Ph.D.</w:t>
      </w:r>
    </w:p>
    <w:p w14:paraId="26B4BD48" w14:textId="55AADA06" w:rsidR="0052060E" w:rsidRDefault="0052060E" w:rsidP="0052060E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</w:p>
    <w:p w14:paraId="167B0966" w14:textId="77777777" w:rsidR="000715A5" w:rsidRDefault="000715A5" w:rsidP="0052060E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</w:p>
    <w:p w14:paraId="5FEF9E37" w14:textId="77777777" w:rsidR="00621387" w:rsidRPr="000B5CC6" w:rsidRDefault="00621387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  <w:r w:rsidRPr="000B5CC6">
        <w:rPr>
          <w:rFonts w:ascii="Tahoma" w:hAnsi="Tahoma" w:cs="Tahoma"/>
          <w:sz w:val="22"/>
          <w:szCs w:val="22"/>
        </w:rPr>
        <w:lastRenderedPageBreak/>
        <w:t>Za Objednatele č. 5</w:t>
      </w:r>
    </w:p>
    <w:p w14:paraId="069590DB" w14:textId="77777777" w:rsidR="00621387" w:rsidRPr="000B5CC6" w:rsidRDefault="00621387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  <w:r w:rsidRPr="000B5CC6">
        <w:rPr>
          <w:rFonts w:ascii="Tahoma" w:hAnsi="Tahoma" w:cs="Tahoma"/>
          <w:sz w:val="22"/>
          <w:szCs w:val="22"/>
        </w:rPr>
        <w:t>V Praze dne ___</w:t>
      </w:r>
    </w:p>
    <w:p w14:paraId="32E2D21D" w14:textId="77777777" w:rsidR="00621387" w:rsidRPr="000B5CC6" w:rsidRDefault="00621387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</w:p>
    <w:p w14:paraId="42A370FC" w14:textId="77777777" w:rsidR="00621387" w:rsidRPr="000B5CC6" w:rsidRDefault="00621387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</w:p>
    <w:p w14:paraId="0CD534DF" w14:textId="77777777" w:rsidR="00621387" w:rsidRPr="000B5CC6" w:rsidRDefault="00621387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  <w:r w:rsidRPr="000B5CC6">
        <w:rPr>
          <w:rFonts w:ascii="Tahoma" w:hAnsi="Tahoma" w:cs="Tahoma"/>
          <w:sz w:val="22"/>
          <w:szCs w:val="22"/>
        </w:rPr>
        <w:t>_________________________</w:t>
      </w:r>
    </w:p>
    <w:p w14:paraId="6A5A0AA7" w14:textId="0182D8D2" w:rsidR="00621387" w:rsidRPr="000B5CC6" w:rsidRDefault="003C0672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  <w:r w:rsidRPr="000B5CC6">
        <w:rPr>
          <w:rFonts w:ascii="Tahoma" w:hAnsi="Tahoma" w:cs="Tahoma"/>
          <w:sz w:val="22"/>
          <w:szCs w:val="22"/>
        </w:rPr>
        <w:t xml:space="preserve">JUDr. Ján </w:t>
      </w:r>
      <w:proofErr w:type="spellStart"/>
      <w:r w:rsidRPr="000B5CC6">
        <w:rPr>
          <w:rFonts w:ascii="Tahoma" w:hAnsi="Tahoma" w:cs="Tahoma"/>
          <w:sz w:val="22"/>
          <w:szCs w:val="22"/>
        </w:rPr>
        <w:t>Matejka</w:t>
      </w:r>
      <w:proofErr w:type="spellEnd"/>
      <w:r w:rsidRPr="000B5CC6">
        <w:rPr>
          <w:rFonts w:ascii="Tahoma" w:hAnsi="Tahoma" w:cs="Tahoma"/>
          <w:sz w:val="22"/>
          <w:szCs w:val="22"/>
        </w:rPr>
        <w:t>, Ph.D</w:t>
      </w:r>
      <w:r w:rsidR="00621387" w:rsidRPr="000B5CC6">
        <w:rPr>
          <w:rFonts w:ascii="Tahoma" w:hAnsi="Tahoma" w:cs="Tahoma"/>
          <w:sz w:val="22"/>
          <w:szCs w:val="22"/>
        </w:rPr>
        <w:t>., ředitel</w:t>
      </w:r>
    </w:p>
    <w:sectPr w:rsidR="00621387" w:rsidRPr="000B5CC6" w:rsidSect="00E02FD4">
      <w:footerReference w:type="default" r:id="rId8"/>
      <w:pgSz w:w="11906" w:h="16838"/>
      <w:pgMar w:top="1417" w:right="1417" w:bottom="1417" w:left="1417" w:header="0" w:footer="791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9989D" w14:textId="77777777" w:rsidR="00472018" w:rsidRDefault="00472018">
      <w:r>
        <w:separator/>
      </w:r>
    </w:p>
  </w:endnote>
  <w:endnote w:type="continuationSeparator" w:id="0">
    <w:p w14:paraId="125840C2" w14:textId="77777777" w:rsidR="00472018" w:rsidRDefault="0047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ont45"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jaVu Sans">
    <w:altName w:val="Times New Roman"/>
    <w:charset w:val="EE"/>
    <w:family w:val="swiss"/>
    <w:pitch w:val="variable"/>
    <w:sig w:usb0="E7002EFF" w:usb1="D200FDFF" w:usb2="0A24602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utiger LT Com 45 Light">
    <w:charset w:val="01"/>
    <w:family w:val="swiss"/>
    <w:pitch w:val="default"/>
  </w:font>
  <w:font w:name="TimesE">
    <w:charset w:val="01"/>
    <w:family w:val="swiss"/>
    <w:pitch w:val="default"/>
  </w:font>
  <w:font w:name="UniSerif">
    <w:charset w:val="01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 Bold">
    <w:charset w:val="01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Arial"/>
    <w:charset w:val="01"/>
    <w:family w:val="swiss"/>
    <w:pitch w:val="default"/>
  </w:font>
  <w:font w:name="JIDHHO+Arial">
    <w:charset w:val="01"/>
    <w:family w:val="swiss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2873731"/>
      <w:docPartObj>
        <w:docPartGallery w:val="Page Numbers (Bottom of Page)"/>
        <w:docPartUnique/>
      </w:docPartObj>
    </w:sdtPr>
    <w:sdtEndPr/>
    <w:sdtContent>
      <w:p w14:paraId="1D0A6C39" w14:textId="1D22B955" w:rsidR="00C223EA" w:rsidRDefault="00C223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46A">
          <w:rPr>
            <w:noProof/>
          </w:rPr>
          <w:t>1</w:t>
        </w:r>
        <w:r>
          <w:fldChar w:fldCharType="end"/>
        </w:r>
      </w:p>
    </w:sdtContent>
  </w:sdt>
  <w:p w14:paraId="1C721FB8" w14:textId="16D74160" w:rsidR="00831C4F" w:rsidRDefault="00831C4F" w:rsidP="00C223EA">
    <w:pPr>
      <w:pStyle w:val="Zpat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6F3B7" w14:textId="77777777" w:rsidR="00472018" w:rsidRDefault="00472018">
      <w:r>
        <w:separator/>
      </w:r>
    </w:p>
  </w:footnote>
  <w:footnote w:type="continuationSeparator" w:id="0">
    <w:p w14:paraId="36C296FA" w14:textId="77777777" w:rsidR="00472018" w:rsidRDefault="00472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4E7B"/>
    <w:multiLevelType w:val="multilevel"/>
    <w:tmpl w:val="3B28005A"/>
    <w:lvl w:ilvl="0">
      <w:start w:val="8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8.4.%3"/>
      <w:lvlJc w:val="left"/>
      <w:pPr>
        <w:ind w:left="720" w:hanging="720"/>
      </w:pPr>
      <w:rPr>
        <w:rFonts w:ascii="Tahoma" w:hAnsi="Tahoma"/>
        <w:b w:val="0"/>
        <w:i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5B75CC0"/>
    <w:multiLevelType w:val="multilevel"/>
    <w:tmpl w:val="71DC818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1.3.%3"/>
      <w:lvlJc w:val="left"/>
      <w:pPr>
        <w:ind w:left="1854" w:hanging="720"/>
      </w:pPr>
      <w:rPr>
        <w:rFonts w:hint="default"/>
        <w:b w:val="0"/>
        <w:i/>
        <w:sz w:val="22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A9116F3"/>
    <w:multiLevelType w:val="multilevel"/>
    <w:tmpl w:val="2B3055F8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0BCE0F26"/>
    <w:multiLevelType w:val="multilevel"/>
    <w:tmpl w:val="2A30DB5A"/>
    <w:styleLink w:val="Styl2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805" w:hanging="720"/>
      </w:pPr>
      <w:rPr>
        <w:rFonts w:ascii="Tahoma" w:hAnsi="Tahoma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890" w:hanging="720"/>
      </w:pPr>
    </w:lvl>
    <w:lvl w:ilvl="3">
      <w:start w:val="1"/>
      <w:numFmt w:val="decimal"/>
      <w:lvlText w:val="%1.%2.%3.%4."/>
      <w:lvlJc w:val="left"/>
      <w:pPr>
        <w:ind w:left="1335" w:hanging="1080"/>
      </w:pPr>
    </w:lvl>
    <w:lvl w:ilvl="4">
      <w:start w:val="1"/>
      <w:numFmt w:val="decimal"/>
      <w:lvlText w:val="%1.%2.%3.%4.%5."/>
      <w:lvlJc w:val="left"/>
      <w:pPr>
        <w:ind w:left="1780" w:hanging="1440"/>
      </w:pPr>
    </w:lvl>
    <w:lvl w:ilvl="5">
      <w:start w:val="1"/>
      <w:numFmt w:val="decimal"/>
      <w:lvlText w:val="%1.%2.%3.%4.%5.%6."/>
      <w:lvlJc w:val="left"/>
      <w:pPr>
        <w:ind w:left="1865" w:hanging="1440"/>
      </w:pPr>
    </w:lvl>
    <w:lvl w:ilvl="6">
      <w:start w:val="1"/>
      <w:numFmt w:val="decimal"/>
      <w:lvlText w:val="%1.%2.%3.%4.%5.%6.%7."/>
      <w:lvlJc w:val="left"/>
      <w:pPr>
        <w:ind w:left="2310" w:hanging="1800"/>
      </w:pPr>
    </w:lvl>
    <w:lvl w:ilvl="7">
      <w:start w:val="1"/>
      <w:numFmt w:val="decimal"/>
      <w:lvlText w:val="%1.%2.%3.%4.%5.%6.%7.%8."/>
      <w:lvlJc w:val="left"/>
      <w:pPr>
        <w:ind w:left="2755" w:hanging="2160"/>
      </w:pPr>
    </w:lvl>
    <w:lvl w:ilvl="8">
      <w:start w:val="1"/>
      <w:numFmt w:val="decimal"/>
      <w:lvlText w:val="%1.%2.%3.%4.%5.%6.%7.%8.%9."/>
      <w:lvlJc w:val="left"/>
      <w:pPr>
        <w:ind w:left="2840" w:hanging="2160"/>
      </w:pPr>
    </w:lvl>
  </w:abstractNum>
  <w:abstractNum w:abstractNumId="4" w15:restartNumberingAfterBreak="0">
    <w:nsid w:val="0E451A27"/>
    <w:multiLevelType w:val="multilevel"/>
    <w:tmpl w:val="F5C4FD4E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ahoma" w:hAnsi="Tahoma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6129" w:hanging="216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 w15:restartNumberingAfterBreak="0">
    <w:nsid w:val="17513D4A"/>
    <w:multiLevelType w:val="multilevel"/>
    <w:tmpl w:val="122EAD56"/>
    <w:lvl w:ilvl="0">
      <w:start w:val="12"/>
      <w:numFmt w:val="decimal"/>
      <w:lvlText w:val="%1."/>
      <w:lvlJc w:val="left"/>
      <w:pPr>
        <w:ind w:left="510" w:hanging="51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6" w15:restartNumberingAfterBreak="0">
    <w:nsid w:val="17FE27C3"/>
    <w:multiLevelType w:val="multilevel"/>
    <w:tmpl w:val="185CDD7E"/>
    <w:lvl w:ilvl="0">
      <w:start w:val="1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350751B"/>
    <w:multiLevelType w:val="multilevel"/>
    <w:tmpl w:val="D68EA8F0"/>
    <w:lvl w:ilvl="0">
      <w:start w:val="1"/>
      <w:numFmt w:val="decimal"/>
      <w:suff w:val="nothing"/>
      <w:lvlText w:val="Článek %1"/>
      <w:lvlJc w:val="left"/>
      <w:pPr>
        <w:ind w:left="720" w:hanging="360"/>
      </w:pPr>
      <w:rPr>
        <w:rFonts w:cs="Times New Roman"/>
        <w:b w:val="0"/>
        <w:i w:val="0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663"/>
      </w:pPr>
      <w:rPr>
        <w:rFonts w:eastAsia="Times New Roman" w:cs="Times New Roman"/>
        <w:i w:val="0"/>
        <w:iCs w:val="0"/>
        <w:sz w:val="22"/>
        <w:szCs w:val="22"/>
      </w:rPr>
    </w:lvl>
    <w:lvl w:ilvl="2">
      <w:start w:val="1"/>
      <w:numFmt w:val="decimal"/>
      <w:lvlText w:val="6.7.%3"/>
      <w:lvlJc w:val="left"/>
      <w:pPr>
        <w:tabs>
          <w:tab w:val="num" w:pos="850"/>
        </w:tabs>
        <w:ind w:left="850" w:hanging="663"/>
      </w:pPr>
      <w:rPr>
        <w:rFonts w:ascii="Tahoma" w:hAnsi="Tahoma"/>
        <w:b w:val="0"/>
        <w:bCs w:val="0"/>
        <w:i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</w:rPr>
    </w:lvl>
  </w:abstractNum>
  <w:abstractNum w:abstractNumId="8" w15:restartNumberingAfterBreak="0">
    <w:nsid w:val="23F52C02"/>
    <w:multiLevelType w:val="multilevel"/>
    <w:tmpl w:val="E8C0C330"/>
    <w:lvl w:ilvl="0">
      <w:start w:val="7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9" w15:restartNumberingAfterBreak="0">
    <w:nsid w:val="263D2A99"/>
    <w:multiLevelType w:val="multilevel"/>
    <w:tmpl w:val="6D7814B8"/>
    <w:lvl w:ilvl="0">
      <w:start w:val="1"/>
      <w:numFmt w:val="upperRoman"/>
      <w:lvlText w:val="%1."/>
      <w:lvlJc w:val="left"/>
      <w:pPr>
        <w:ind w:left="720" w:hanging="720"/>
      </w:pPr>
      <w:rPr>
        <w:rFonts w:ascii="Tahoma" w:hAnsi="Tahoma" w:cs="Tahoma"/>
        <w:b/>
        <w:sz w:val="22"/>
        <w:szCs w:val="22"/>
      </w:rPr>
    </w:lvl>
    <w:lvl w:ilvl="1">
      <w:start w:val="1"/>
      <w:numFmt w:val="decimal"/>
      <w:lvlText w:val="1.%2."/>
      <w:lvlJc w:val="left"/>
      <w:pPr>
        <w:ind w:left="6456" w:hanging="360"/>
      </w:pPr>
      <w:rPr>
        <w:rFonts w:ascii="Tahoma" w:hAnsi="Tahoma"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cs="Tahoma"/>
        <w:b w:val="0"/>
        <w:i/>
        <w:sz w:val="22"/>
        <w:szCs w:val="22"/>
      </w:rPr>
    </w:lvl>
    <w:lvl w:ilvl="3">
      <w:start w:val="1"/>
      <w:numFmt w:val="decimal"/>
      <w:lvlText w:val="%4.4.1"/>
      <w:lvlJc w:val="left"/>
      <w:pPr>
        <w:ind w:left="1571" w:hanging="720"/>
      </w:pPr>
      <w:rPr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20" w:hanging="1440"/>
      </w:pPr>
      <w:rPr>
        <w:rFonts w:cs="Times New Roman"/>
      </w:rPr>
    </w:lvl>
  </w:abstractNum>
  <w:abstractNum w:abstractNumId="10" w15:restartNumberingAfterBreak="0">
    <w:nsid w:val="26A419A3"/>
    <w:multiLevelType w:val="multilevel"/>
    <w:tmpl w:val="685894F2"/>
    <w:lvl w:ilvl="0">
      <w:start w:val="13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27A51CAB"/>
    <w:multiLevelType w:val="multilevel"/>
    <w:tmpl w:val="76CE558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1.2.%3"/>
      <w:lvlJc w:val="left"/>
      <w:pPr>
        <w:ind w:left="1854" w:hanging="720"/>
      </w:pPr>
      <w:rPr>
        <w:rFonts w:hint="default"/>
        <w:b w:val="0"/>
        <w:i/>
        <w:sz w:val="22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7F0648A"/>
    <w:multiLevelType w:val="multilevel"/>
    <w:tmpl w:val="B88208C8"/>
    <w:lvl w:ilvl="0">
      <w:start w:val="1"/>
      <w:numFmt w:val="decimal"/>
      <w:suff w:val="nothing"/>
      <w:lvlText w:val="Článek %1"/>
      <w:lvlJc w:val="left"/>
      <w:pPr>
        <w:ind w:left="720" w:hanging="360"/>
      </w:pPr>
      <w:rPr>
        <w:rFonts w:cs="Times New Roman"/>
        <w:b w:val="0"/>
        <w:i w:val="0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663"/>
      </w:pPr>
      <w:rPr>
        <w:rFonts w:eastAsia="Times New Roman" w:cs="Times New Roman"/>
        <w:i w:val="0"/>
        <w:iCs w:val="0"/>
        <w:sz w:val="22"/>
        <w:szCs w:val="22"/>
      </w:rPr>
    </w:lvl>
    <w:lvl w:ilvl="2">
      <w:start w:val="1"/>
      <w:numFmt w:val="decimal"/>
      <w:lvlText w:val="6.2.%3"/>
      <w:lvlJc w:val="left"/>
      <w:pPr>
        <w:tabs>
          <w:tab w:val="num" w:pos="850"/>
        </w:tabs>
        <w:ind w:left="850" w:hanging="663"/>
      </w:pPr>
      <w:rPr>
        <w:rFonts w:ascii="Tahoma" w:hAnsi="Tahoma"/>
        <w:b w:val="0"/>
        <w:bCs w:val="0"/>
        <w:i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</w:rPr>
    </w:lvl>
  </w:abstractNum>
  <w:abstractNum w:abstractNumId="13" w15:restartNumberingAfterBreak="0">
    <w:nsid w:val="27FF12B1"/>
    <w:multiLevelType w:val="multilevel"/>
    <w:tmpl w:val="9974A66A"/>
    <w:lvl w:ilvl="0">
      <w:start w:val="3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ascii="Tahoma" w:hAnsi="Tahoma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912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9368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5824" w:hanging="144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192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-2716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-20704" w:hanging="216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-14608" w:hanging="2160"/>
      </w:pPr>
      <w:rPr>
        <w:color w:val="000000"/>
      </w:rPr>
    </w:lvl>
  </w:abstractNum>
  <w:abstractNum w:abstractNumId="14" w15:restartNumberingAfterBreak="0">
    <w:nsid w:val="2C4E71F8"/>
    <w:multiLevelType w:val="multilevel"/>
    <w:tmpl w:val="2A30DB5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805" w:hanging="720"/>
      </w:pPr>
      <w:rPr>
        <w:rFonts w:ascii="Tahoma" w:hAnsi="Tahoma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890" w:hanging="720"/>
      </w:pPr>
    </w:lvl>
    <w:lvl w:ilvl="3">
      <w:start w:val="1"/>
      <w:numFmt w:val="decimal"/>
      <w:lvlText w:val="%1.%2.%3.%4."/>
      <w:lvlJc w:val="left"/>
      <w:pPr>
        <w:ind w:left="1335" w:hanging="1080"/>
      </w:pPr>
    </w:lvl>
    <w:lvl w:ilvl="4">
      <w:start w:val="1"/>
      <w:numFmt w:val="decimal"/>
      <w:lvlText w:val="%1.%2.%3.%4.%5."/>
      <w:lvlJc w:val="left"/>
      <w:pPr>
        <w:ind w:left="1780" w:hanging="1440"/>
      </w:pPr>
    </w:lvl>
    <w:lvl w:ilvl="5">
      <w:start w:val="1"/>
      <w:numFmt w:val="decimal"/>
      <w:lvlText w:val="%1.%2.%3.%4.%5.%6."/>
      <w:lvlJc w:val="left"/>
      <w:pPr>
        <w:ind w:left="1865" w:hanging="1440"/>
      </w:pPr>
    </w:lvl>
    <w:lvl w:ilvl="6">
      <w:start w:val="1"/>
      <w:numFmt w:val="decimal"/>
      <w:lvlText w:val="%1.%2.%3.%4.%5.%6.%7."/>
      <w:lvlJc w:val="left"/>
      <w:pPr>
        <w:ind w:left="2310" w:hanging="1800"/>
      </w:pPr>
    </w:lvl>
    <w:lvl w:ilvl="7">
      <w:start w:val="1"/>
      <w:numFmt w:val="decimal"/>
      <w:lvlText w:val="%1.%2.%3.%4.%5.%6.%7.%8."/>
      <w:lvlJc w:val="left"/>
      <w:pPr>
        <w:ind w:left="2755" w:hanging="2160"/>
      </w:pPr>
    </w:lvl>
    <w:lvl w:ilvl="8">
      <w:start w:val="1"/>
      <w:numFmt w:val="decimal"/>
      <w:lvlText w:val="%1.%2.%3.%4.%5.%6.%7.%8.%9."/>
      <w:lvlJc w:val="left"/>
      <w:pPr>
        <w:ind w:left="2840" w:hanging="2160"/>
      </w:pPr>
    </w:lvl>
  </w:abstractNum>
  <w:abstractNum w:abstractNumId="15" w15:restartNumberingAfterBreak="0">
    <w:nsid w:val="32EE0F1A"/>
    <w:multiLevelType w:val="multilevel"/>
    <w:tmpl w:val="38C43248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35956320"/>
    <w:multiLevelType w:val="multilevel"/>
    <w:tmpl w:val="9F249CD8"/>
    <w:lvl w:ilvl="0">
      <w:start w:val="1"/>
      <w:numFmt w:val="decimal"/>
      <w:suff w:val="nothing"/>
      <w:lvlText w:val="Článek %1"/>
      <w:lvlJc w:val="left"/>
      <w:pPr>
        <w:ind w:left="720" w:hanging="360"/>
      </w:pPr>
      <w:rPr>
        <w:rFonts w:cs="Times New Roman"/>
        <w:b w:val="0"/>
        <w:i w:val="0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663"/>
      </w:pPr>
      <w:rPr>
        <w:rFonts w:eastAsia="Times New Roman" w:cs="Times New Roman"/>
        <w:i w:val="0"/>
        <w:iCs w:val="0"/>
        <w:sz w:val="22"/>
        <w:szCs w:val="22"/>
      </w:rPr>
    </w:lvl>
    <w:lvl w:ilvl="2">
      <w:start w:val="1"/>
      <w:numFmt w:val="decimal"/>
      <w:lvlText w:val="6.1.%3"/>
      <w:lvlJc w:val="left"/>
      <w:pPr>
        <w:tabs>
          <w:tab w:val="num" w:pos="1656"/>
        </w:tabs>
        <w:ind w:left="1656" w:hanging="663"/>
      </w:pPr>
      <w:rPr>
        <w:rFonts w:ascii="Tahoma" w:hAnsi="Tahoma"/>
        <w:b w:val="0"/>
        <w:bCs w:val="0"/>
        <w:i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</w:rPr>
    </w:lvl>
  </w:abstractNum>
  <w:abstractNum w:abstractNumId="17" w15:restartNumberingAfterBreak="0">
    <w:nsid w:val="362C6FCD"/>
    <w:multiLevelType w:val="multilevel"/>
    <w:tmpl w:val="B2BA1E7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1474"/>
        </w:tabs>
        <w:ind w:left="1474" w:hanging="737"/>
      </w:pPr>
      <w:rPr>
        <w:rFonts w:ascii="Palatino Linotype" w:eastAsia="Times New Roman" w:hAnsi="Palatino Linotype" w:cs="Arial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737"/>
      </w:pPr>
      <w:rPr>
        <w:rFonts w:ascii="Garamond" w:hAnsi="Garamond" w:cs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69A5D92"/>
    <w:multiLevelType w:val="multilevel"/>
    <w:tmpl w:val="848C681A"/>
    <w:lvl w:ilvl="0">
      <w:start w:val="11"/>
      <w:numFmt w:val="decimal"/>
      <w:lvlText w:val="%1."/>
      <w:lvlJc w:val="left"/>
      <w:pPr>
        <w:ind w:left="510" w:hanging="51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b w:val="0"/>
      </w:rPr>
    </w:lvl>
  </w:abstractNum>
  <w:abstractNum w:abstractNumId="19" w15:restartNumberingAfterBreak="0">
    <w:nsid w:val="394E2D5D"/>
    <w:multiLevelType w:val="multilevel"/>
    <w:tmpl w:val="02DE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395C4A38"/>
    <w:multiLevelType w:val="multilevel"/>
    <w:tmpl w:val="212CE1A4"/>
    <w:lvl w:ilvl="0">
      <w:start w:val="14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6816" w:hanging="720"/>
      </w:pPr>
      <w:rPr>
        <w:rFonts w:ascii="Tahoma" w:hAnsi="Tahoma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912" w:hanging="720"/>
      </w:pPr>
    </w:lvl>
    <w:lvl w:ilvl="3">
      <w:start w:val="1"/>
      <w:numFmt w:val="decimal"/>
      <w:lvlText w:val="%1.%2.%3.%4."/>
      <w:lvlJc w:val="left"/>
      <w:pPr>
        <w:ind w:left="19368" w:hanging="1080"/>
      </w:pPr>
    </w:lvl>
    <w:lvl w:ilvl="4">
      <w:start w:val="1"/>
      <w:numFmt w:val="decimal"/>
      <w:lvlText w:val="%1.%2.%3.%4.%5."/>
      <w:lvlJc w:val="left"/>
      <w:pPr>
        <w:ind w:left="25824" w:hanging="1440"/>
      </w:pPr>
    </w:lvl>
    <w:lvl w:ilvl="5">
      <w:start w:val="1"/>
      <w:numFmt w:val="decimal"/>
      <w:lvlText w:val="%1.%2.%3.%4.%5.%6."/>
      <w:lvlJc w:val="left"/>
      <w:pPr>
        <w:ind w:left="31920" w:hanging="1440"/>
      </w:pPr>
    </w:lvl>
    <w:lvl w:ilvl="6">
      <w:start w:val="1"/>
      <w:numFmt w:val="decimal"/>
      <w:lvlText w:val="%1.%2.%3.%4.%5.%6.%7."/>
      <w:lvlJc w:val="left"/>
      <w:pPr>
        <w:ind w:left="-27160" w:hanging="1800"/>
      </w:pPr>
    </w:lvl>
    <w:lvl w:ilvl="7">
      <w:start w:val="1"/>
      <w:numFmt w:val="decimal"/>
      <w:lvlText w:val="%1.%2.%3.%4.%5.%6.%7.%8."/>
      <w:lvlJc w:val="left"/>
      <w:pPr>
        <w:ind w:left="-20704" w:hanging="2160"/>
      </w:pPr>
    </w:lvl>
    <w:lvl w:ilvl="8">
      <w:start w:val="1"/>
      <w:numFmt w:val="decimal"/>
      <w:lvlText w:val="%1.%2.%3.%4.%5.%6.%7.%8.%9."/>
      <w:lvlJc w:val="left"/>
      <w:pPr>
        <w:ind w:left="-14608" w:hanging="2160"/>
      </w:pPr>
    </w:lvl>
  </w:abstractNum>
  <w:abstractNum w:abstractNumId="21" w15:restartNumberingAfterBreak="0">
    <w:nsid w:val="40C92D32"/>
    <w:multiLevelType w:val="multilevel"/>
    <w:tmpl w:val="AED24638"/>
    <w:lvl w:ilvl="0">
      <w:start w:val="15"/>
      <w:numFmt w:val="decimal"/>
      <w:lvlText w:val="%1."/>
      <w:lvlJc w:val="left"/>
      <w:pPr>
        <w:ind w:left="510" w:hanging="510"/>
      </w:pPr>
      <w:rPr>
        <w:sz w:val="22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ascii="Tahoma" w:hAnsi="Tahoma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3272" w:hanging="108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19368" w:hanging="108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25824" w:hanging="144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32280" w:hanging="180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-27160" w:hanging="180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-20704" w:hanging="216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-14248" w:hanging="2520"/>
      </w:pPr>
      <w:rPr>
        <w:sz w:val="22"/>
      </w:rPr>
    </w:lvl>
  </w:abstractNum>
  <w:abstractNum w:abstractNumId="22" w15:restartNumberingAfterBreak="0">
    <w:nsid w:val="417C7144"/>
    <w:multiLevelType w:val="multilevel"/>
    <w:tmpl w:val="1B70D68C"/>
    <w:lvl w:ilvl="0">
      <w:start w:val="10"/>
      <w:numFmt w:val="decimal"/>
      <w:lvlText w:val="%1."/>
      <w:lvlJc w:val="left"/>
      <w:pPr>
        <w:ind w:left="510" w:hanging="510"/>
      </w:pPr>
      <w:rPr>
        <w:color w:val="000000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  <w:sz w:val="22"/>
      </w:rPr>
    </w:lvl>
  </w:abstractNum>
  <w:abstractNum w:abstractNumId="23" w15:restartNumberingAfterBreak="0">
    <w:nsid w:val="48C31780"/>
    <w:multiLevelType w:val="multilevel"/>
    <w:tmpl w:val="D1868A74"/>
    <w:lvl w:ilvl="0">
      <w:start w:val="1"/>
      <w:numFmt w:val="decimal"/>
      <w:suff w:val="nothing"/>
      <w:lvlText w:val="Článek %1"/>
      <w:lvlJc w:val="left"/>
      <w:pPr>
        <w:ind w:left="720" w:hanging="360"/>
      </w:pPr>
      <w:rPr>
        <w:rFonts w:cs="Times New Roman"/>
        <w:b w:val="0"/>
        <w:i w:val="0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663"/>
      </w:pPr>
      <w:rPr>
        <w:rFonts w:eastAsia="Times New Roman" w:cs="Times New Roman"/>
        <w:i w:val="0"/>
        <w:iCs w:val="0"/>
        <w:sz w:val="22"/>
        <w:szCs w:val="22"/>
      </w:rPr>
    </w:lvl>
    <w:lvl w:ilvl="2">
      <w:start w:val="1"/>
      <w:numFmt w:val="decimal"/>
      <w:lvlText w:val="9.2.%3"/>
      <w:lvlJc w:val="left"/>
      <w:pPr>
        <w:tabs>
          <w:tab w:val="num" w:pos="850"/>
        </w:tabs>
        <w:ind w:left="850" w:hanging="663"/>
      </w:pPr>
      <w:rPr>
        <w:rFonts w:ascii="Tahoma" w:hAnsi="Tahoma"/>
        <w:b w:val="0"/>
        <w:bCs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</w:rPr>
    </w:lvl>
  </w:abstractNum>
  <w:abstractNum w:abstractNumId="24" w15:restartNumberingAfterBreak="0">
    <w:nsid w:val="52C3486F"/>
    <w:multiLevelType w:val="multilevel"/>
    <w:tmpl w:val="2A30DB5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805" w:hanging="720"/>
      </w:pPr>
      <w:rPr>
        <w:rFonts w:ascii="Tahoma" w:hAnsi="Tahoma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890" w:hanging="720"/>
      </w:pPr>
    </w:lvl>
    <w:lvl w:ilvl="3">
      <w:start w:val="1"/>
      <w:numFmt w:val="decimal"/>
      <w:lvlText w:val="%1.%2.%3.%4."/>
      <w:lvlJc w:val="left"/>
      <w:pPr>
        <w:ind w:left="1335" w:hanging="1080"/>
      </w:pPr>
    </w:lvl>
    <w:lvl w:ilvl="4">
      <w:start w:val="1"/>
      <w:numFmt w:val="decimal"/>
      <w:lvlText w:val="%1.%2.%3.%4.%5."/>
      <w:lvlJc w:val="left"/>
      <w:pPr>
        <w:ind w:left="1780" w:hanging="1440"/>
      </w:pPr>
    </w:lvl>
    <w:lvl w:ilvl="5">
      <w:start w:val="1"/>
      <w:numFmt w:val="decimal"/>
      <w:lvlText w:val="%1.%2.%3.%4.%5.%6."/>
      <w:lvlJc w:val="left"/>
      <w:pPr>
        <w:ind w:left="1865" w:hanging="1440"/>
      </w:pPr>
    </w:lvl>
    <w:lvl w:ilvl="6">
      <w:start w:val="1"/>
      <w:numFmt w:val="decimal"/>
      <w:lvlText w:val="%1.%2.%3.%4.%5.%6.%7."/>
      <w:lvlJc w:val="left"/>
      <w:pPr>
        <w:ind w:left="2310" w:hanging="1800"/>
      </w:pPr>
    </w:lvl>
    <w:lvl w:ilvl="7">
      <w:start w:val="1"/>
      <w:numFmt w:val="decimal"/>
      <w:lvlText w:val="%1.%2.%3.%4.%5.%6.%7.%8."/>
      <w:lvlJc w:val="left"/>
      <w:pPr>
        <w:ind w:left="2755" w:hanging="2160"/>
      </w:pPr>
    </w:lvl>
    <w:lvl w:ilvl="8">
      <w:start w:val="1"/>
      <w:numFmt w:val="decimal"/>
      <w:lvlText w:val="%1.%2.%3.%4.%5.%6.%7.%8.%9."/>
      <w:lvlJc w:val="left"/>
      <w:pPr>
        <w:ind w:left="2840" w:hanging="2160"/>
      </w:pPr>
    </w:lvl>
  </w:abstractNum>
  <w:abstractNum w:abstractNumId="25" w15:restartNumberingAfterBreak="0">
    <w:nsid w:val="534D72D9"/>
    <w:multiLevelType w:val="multilevel"/>
    <w:tmpl w:val="2A30DB5A"/>
    <w:numStyleLink w:val="Styl22"/>
  </w:abstractNum>
  <w:abstractNum w:abstractNumId="26" w15:restartNumberingAfterBreak="0">
    <w:nsid w:val="5D600332"/>
    <w:multiLevelType w:val="multilevel"/>
    <w:tmpl w:val="8AC07662"/>
    <w:lvl w:ilvl="0">
      <w:start w:val="8"/>
      <w:numFmt w:val="decimal"/>
      <w:lvlText w:val="%1."/>
      <w:lvlJc w:val="left"/>
      <w:pPr>
        <w:ind w:left="390" w:hanging="390"/>
      </w:pPr>
      <w:rPr>
        <w:color w:val="000000"/>
        <w:sz w:val="22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ascii="Tahoma" w:hAnsi="Tahoma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912" w:hanging="720"/>
      </w:pPr>
      <w:rPr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9368" w:hanging="1080"/>
      </w:pPr>
      <w:rPr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5464" w:hanging="1080"/>
      </w:pPr>
      <w:rPr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31920" w:hanging="1440"/>
      </w:pPr>
      <w:rPr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-27160" w:hanging="1800"/>
      </w:pPr>
      <w:rPr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-21064" w:hanging="1800"/>
      </w:pPr>
      <w:rPr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-14608" w:hanging="2160"/>
      </w:pPr>
      <w:rPr>
        <w:color w:val="000000"/>
        <w:sz w:val="22"/>
      </w:rPr>
    </w:lvl>
  </w:abstractNum>
  <w:abstractNum w:abstractNumId="27" w15:restartNumberingAfterBreak="0">
    <w:nsid w:val="70FB1DF5"/>
    <w:multiLevelType w:val="multilevel"/>
    <w:tmpl w:val="F5D69A9E"/>
    <w:lvl w:ilvl="0">
      <w:start w:val="4"/>
      <w:numFmt w:val="decimal"/>
      <w:lvlText w:val="%1."/>
      <w:lvlJc w:val="left"/>
      <w:pPr>
        <w:ind w:left="390" w:hanging="390"/>
      </w:pPr>
      <w:rPr>
        <w:color w:val="000000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  <w:sz w:val="22"/>
      </w:rPr>
    </w:lvl>
  </w:abstractNum>
  <w:abstractNum w:abstractNumId="28" w15:restartNumberingAfterBreak="0">
    <w:nsid w:val="712F6832"/>
    <w:multiLevelType w:val="multilevel"/>
    <w:tmpl w:val="1878F77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1.4.%3"/>
      <w:lvlJc w:val="left"/>
      <w:pPr>
        <w:ind w:left="1854" w:hanging="720"/>
      </w:pPr>
      <w:rPr>
        <w:rFonts w:ascii="Tahoma" w:hAnsi="Tahoma"/>
        <w:b w:val="0"/>
        <w:i/>
        <w:sz w:val="22"/>
      </w:r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6129" w:hanging="216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9" w15:restartNumberingAfterBreak="0">
    <w:nsid w:val="740660C7"/>
    <w:multiLevelType w:val="multilevel"/>
    <w:tmpl w:val="07FC8F3C"/>
    <w:lvl w:ilvl="0">
      <w:start w:val="9"/>
      <w:numFmt w:val="decimal"/>
      <w:lvlText w:val="%1."/>
      <w:lvlJc w:val="left"/>
      <w:pPr>
        <w:ind w:left="390" w:hanging="390"/>
      </w:pPr>
      <w:rPr>
        <w:color w:val="000000"/>
        <w:sz w:val="22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ascii="Tahoma" w:hAnsi="Tahoma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912" w:hanging="720"/>
      </w:pPr>
      <w:rPr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9368" w:hanging="1080"/>
      </w:pPr>
      <w:rPr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5464" w:hanging="1080"/>
      </w:pPr>
      <w:rPr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31920" w:hanging="1440"/>
      </w:pPr>
      <w:rPr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-27160" w:hanging="1800"/>
      </w:pPr>
      <w:rPr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-21064" w:hanging="1800"/>
      </w:pPr>
      <w:rPr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-14608" w:hanging="2160"/>
      </w:pPr>
      <w:rPr>
        <w:color w:val="000000"/>
        <w:sz w:val="22"/>
      </w:rPr>
    </w:lvl>
  </w:abstractNum>
  <w:abstractNum w:abstractNumId="30" w15:restartNumberingAfterBreak="0">
    <w:nsid w:val="75FC124A"/>
    <w:multiLevelType w:val="hybridMultilevel"/>
    <w:tmpl w:val="3FEC94DE"/>
    <w:lvl w:ilvl="0" w:tplc="AE322DC2">
      <w:start w:val="1"/>
      <w:numFmt w:val="upperLetter"/>
      <w:lvlText w:val="%1)"/>
      <w:lvlJc w:val="left"/>
      <w:pPr>
        <w:ind w:left="445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165" w:hanging="360"/>
      </w:pPr>
    </w:lvl>
    <w:lvl w:ilvl="2" w:tplc="0405001B" w:tentative="1">
      <w:start w:val="1"/>
      <w:numFmt w:val="lowerRoman"/>
      <w:lvlText w:val="%3."/>
      <w:lvlJc w:val="right"/>
      <w:pPr>
        <w:ind w:left="1885" w:hanging="180"/>
      </w:pPr>
    </w:lvl>
    <w:lvl w:ilvl="3" w:tplc="0405000F" w:tentative="1">
      <w:start w:val="1"/>
      <w:numFmt w:val="decimal"/>
      <w:lvlText w:val="%4."/>
      <w:lvlJc w:val="left"/>
      <w:pPr>
        <w:ind w:left="2605" w:hanging="360"/>
      </w:pPr>
    </w:lvl>
    <w:lvl w:ilvl="4" w:tplc="04050019" w:tentative="1">
      <w:start w:val="1"/>
      <w:numFmt w:val="lowerLetter"/>
      <w:lvlText w:val="%5."/>
      <w:lvlJc w:val="left"/>
      <w:pPr>
        <w:ind w:left="3325" w:hanging="360"/>
      </w:pPr>
    </w:lvl>
    <w:lvl w:ilvl="5" w:tplc="0405001B" w:tentative="1">
      <w:start w:val="1"/>
      <w:numFmt w:val="lowerRoman"/>
      <w:lvlText w:val="%6."/>
      <w:lvlJc w:val="right"/>
      <w:pPr>
        <w:ind w:left="4045" w:hanging="180"/>
      </w:pPr>
    </w:lvl>
    <w:lvl w:ilvl="6" w:tplc="0405000F" w:tentative="1">
      <w:start w:val="1"/>
      <w:numFmt w:val="decimal"/>
      <w:lvlText w:val="%7."/>
      <w:lvlJc w:val="left"/>
      <w:pPr>
        <w:ind w:left="4765" w:hanging="360"/>
      </w:pPr>
    </w:lvl>
    <w:lvl w:ilvl="7" w:tplc="04050019" w:tentative="1">
      <w:start w:val="1"/>
      <w:numFmt w:val="lowerLetter"/>
      <w:lvlText w:val="%8."/>
      <w:lvlJc w:val="left"/>
      <w:pPr>
        <w:ind w:left="5485" w:hanging="360"/>
      </w:pPr>
    </w:lvl>
    <w:lvl w:ilvl="8" w:tplc="040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31" w15:restartNumberingAfterBreak="0">
    <w:nsid w:val="78326D59"/>
    <w:multiLevelType w:val="multilevel"/>
    <w:tmpl w:val="7EC02B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7C25669A"/>
    <w:multiLevelType w:val="multilevel"/>
    <w:tmpl w:val="FDE4D944"/>
    <w:lvl w:ilvl="0">
      <w:start w:val="14"/>
      <w:numFmt w:val="decimal"/>
      <w:lvlText w:val="%1."/>
      <w:lvlJc w:val="left"/>
      <w:pPr>
        <w:ind w:left="705" w:hanging="705"/>
      </w:pPr>
    </w:lvl>
    <w:lvl w:ilvl="1">
      <w:start w:val="5"/>
      <w:numFmt w:val="decimal"/>
      <w:lvlText w:val="%1.%2."/>
      <w:lvlJc w:val="left"/>
      <w:pPr>
        <w:ind w:left="720" w:hanging="720"/>
      </w:pPr>
      <w:rPr>
        <w:rFonts w:ascii="Tahoma" w:hAnsi="Tahoma"/>
        <w:b w:val="0"/>
        <w:sz w:val="22"/>
        <w:szCs w:val="22"/>
      </w:rPr>
    </w:lvl>
    <w:lvl w:ilvl="2">
      <w:start w:val="1"/>
      <w:numFmt w:val="decimal"/>
      <w:lvlText w:val="14.5.%3"/>
      <w:lvlJc w:val="left"/>
      <w:pPr>
        <w:ind w:left="720" w:hanging="720"/>
      </w:pPr>
      <w:rPr>
        <w:rFonts w:ascii="Tahoma" w:hAnsi="Tahoma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23"/>
  </w:num>
  <w:num w:numId="5">
    <w:abstractNumId w:val="12"/>
  </w:num>
  <w:num w:numId="6">
    <w:abstractNumId w:val="4"/>
  </w:num>
  <w:num w:numId="7">
    <w:abstractNumId w:val="13"/>
  </w:num>
  <w:num w:numId="8">
    <w:abstractNumId w:val="27"/>
  </w:num>
  <w:num w:numId="9">
    <w:abstractNumId w:val="2"/>
  </w:num>
  <w:num w:numId="10">
    <w:abstractNumId w:val="25"/>
  </w:num>
  <w:num w:numId="11">
    <w:abstractNumId w:val="8"/>
  </w:num>
  <w:num w:numId="12">
    <w:abstractNumId w:val="26"/>
  </w:num>
  <w:num w:numId="13">
    <w:abstractNumId w:val="0"/>
  </w:num>
  <w:num w:numId="14">
    <w:abstractNumId w:val="29"/>
  </w:num>
  <w:num w:numId="15">
    <w:abstractNumId w:val="22"/>
  </w:num>
  <w:num w:numId="16">
    <w:abstractNumId w:val="18"/>
  </w:num>
  <w:num w:numId="17">
    <w:abstractNumId w:val="5"/>
  </w:num>
  <w:num w:numId="18">
    <w:abstractNumId w:val="10"/>
  </w:num>
  <w:num w:numId="19">
    <w:abstractNumId w:val="20"/>
  </w:num>
  <w:num w:numId="20">
    <w:abstractNumId w:val="32"/>
  </w:num>
  <w:num w:numId="21">
    <w:abstractNumId w:val="21"/>
  </w:num>
  <w:num w:numId="22">
    <w:abstractNumId w:val="11"/>
  </w:num>
  <w:num w:numId="23">
    <w:abstractNumId w:val="28"/>
  </w:num>
  <w:num w:numId="24">
    <w:abstractNumId w:val="15"/>
  </w:num>
  <w:num w:numId="25">
    <w:abstractNumId w:val="19"/>
  </w:num>
  <w:num w:numId="26">
    <w:abstractNumId w:val="31"/>
  </w:num>
  <w:num w:numId="27">
    <w:abstractNumId w:val="1"/>
  </w:num>
  <w:num w:numId="28">
    <w:abstractNumId w:val="17"/>
  </w:num>
  <w:num w:numId="29">
    <w:abstractNumId w:val="6"/>
  </w:num>
  <w:num w:numId="30">
    <w:abstractNumId w:val="3"/>
  </w:num>
  <w:num w:numId="31">
    <w:abstractNumId w:val="24"/>
  </w:num>
  <w:num w:numId="32">
    <w:abstractNumId w:val="1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6A"/>
    <w:rsid w:val="00011F34"/>
    <w:rsid w:val="00026852"/>
    <w:rsid w:val="00050AAD"/>
    <w:rsid w:val="000715A5"/>
    <w:rsid w:val="000868DB"/>
    <w:rsid w:val="000B467C"/>
    <w:rsid w:val="000B5CC6"/>
    <w:rsid w:val="000C172B"/>
    <w:rsid w:val="000C45C2"/>
    <w:rsid w:val="000C7CC5"/>
    <w:rsid w:val="000E2A4A"/>
    <w:rsid w:val="00102CD9"/>
    <w:rsid w:val="00103737"/>
    <w:rsid w:val="00111B39"/>
    <w:rsid w:val="00114EB9"/>
    <w:rsid w:val="00134F1C"/>
    <w:rsid w:val="001364F3"/>
    <w:rsid w:val="0015760F"/>
    <w:rsid w:val="00194BC3"/>
    <w:rsid w:val="001D1462"/>
    <w:rsid w:val="001D3A3F"/>
    <w:rsid w:val="001D3DEC"/>
    <w:rsid w:val="001D5F4F"/>
    <w:rsid w:val="001F1162"/>
    <w:rsid w:val="001F22A4"/>
    <w:rsid w:val="001F4875"/>
    <w:rsid w:val="00200D37"/>
    <w:rsid w:val="00204801"/>
    <w:rsid w:val="00205AFE"/>
    <w:rsid w:val="00205F91"/>
    <w:rsid w:val="002141AD"/>
    <w:rsid w:val="0021677B"/>
    <w:rsid w:val="002611C5"/>
    <w:rsid w:val="0029339B"/>
    <w:rsid w:val="00296DB0"/>
    <w:rsid w:val="002A4A9A"/>
    <w:rsid w:val="002A670C"/>
    <w:rsid w:val="002B5CA9"/>
    <w:rsid w:val="002C2413"/>
    <w:rsid w:val="002C2FB7"/>
    <w:rsid w:val="002D3DE9"/>
    <w:rsid w:val="00305050"/>
    <w:rsid w:val="003248DC"/>
    <w:rsid w:val="003318DC"/>
    <w:rsid w:val="003503CA"/>
    <w:rsid w:val="00364AA7"/>
    <w:rsid w:val="0037798C"/>
    <w:rsid w:val="003857C2"/>
    <w:rsid w:val="003C0672"/>
    <w:rsid w:val="003D5714"/>
    <w:rsid w:val="003E3EA7"/>
    <w:rsid w:val="003F79AE"/>
    <w:rsid w:val="004514E7"/>
    <w:rsid w:val="004607C2"/>
    <w:rsid w:val="00465182"/>
    <w:rsid w:val="00472018"/>
    <w:rsid w:val="00485188"/>
    <w:rsid w:val="004A1BF4"/>
    <w:rsid w:val="004F3CEF"/>
    <w:rsid w:val="004F6C1E"/>
    <w:rsid w:val="0052060E"/>
    <w:rsid w:val="00520EB6"/>
    <w:rsid w:val="005305A4"/>
    <w:rsid w:val="00536C8D"/>
    <w:rsid w:val="005448E0"/>
    <w:rsid w:val="00576EAA"/>
    <w:rsid w:val="00583D0B"/>
    <w:rsid w:val="005A1EA3"/>
    <w:rsid w:val="005B4328"/>
    <w:rsid w:val="005C5538"/>
    <w:rsid w:val="005F4955"/>
    <w:rsid w:val="00610916"/>
    <w:rsid w:val="00613B38"/>
    <w:rsid w:val="00614461"/>
    <w:rsid w:val="00621387"/>
    <w:rsid w:val="00654166"/>
    <w:rsid w:val="006642D2"/>
    <w:rsid w:val="006652A8"/>
    <w:rsid w:val="006755C4"/>
    <w:rsid w:val="00680E0B"/>
    <w:rsid w:val="00697CB7"/>
    <w:rsid w:val="006A0FFF"/>
    <w:rsid w:val="006A4B78"/>
    <w:rsid w:val="006D6B9C"/>
    <w:rsid w:val="006E4DB7"/>
    <w:rsid w:val="006E53A1"/>
    <w:rsid w:val="006F6D13"/>
    <w:rsid w:val="007278B6"/>
    <w:rsid w:val="00766B63"/>
    <w:rsid w:val="007811A2"/>
    <w:rsid w:val="00791B8D"/>
    <w:rsid w:val="00797429"/>
    <w:rsid w:val="007A077D"/>
    <w:rsid w:val="007A5A4F"/>
    <w:rsid w:val="007A6498"/>
    <w:rsid w:val="007B3B15"/>
    <w:rsid w:val="007E7EE6"/>
    <w:rsid w:val="00831C4F"/>
    <w:rsid w:val="00851FE9"/>
    <w:rsid w:val="008541D3"/>
    <w:rsid w:val="00876869"/>
    <w:rsid w:val="008B070A"/>
    <w:rsid w:val="008B2B01"/>
    <w:rsid w:val="008E178D"/>
    <w:rsid w:val="00914859"/>
    <w:rsid w:val="009148A1"/>
    <w:rsid w:val="00920EF6"/>
    <w:rsid w:val="009335B7"/>
    <w:rsid w:val="00934DD2"/>
    <w:rsid w:val="0093658E"/>
    <w:rsid w:val="009A4C63"/>
    <w:rsid w:val="009C274D"/>
    <w:rsid w:val="009E0D70"/>
    <w:rsid w:val="009E400D"/>
    <w:rsid w:val="009F03C6"/>
    <w:rsid w:val="00A05805"/>
    <w:rsid w:val="00A06DD8"/>
    <w:rsid w:val="00A15F70"/>
    <w:rsid w:val="00A2015A"/>
    <w:rsid w:val="00A24321"/>
    <w:rsid w:val="00A40802"/>
    <w:rsid w:val="00A56921"/>
    <w:rsid w:val="00A95F07"/>
    <w:rsid w:val="00AC6881"/>
    <w:rsid w:val="00AF346A"/>
    <w:rsid w:val="00AF5694"/>
    <w:rsid w:val="00B04640"/>
    <w:rsid w:val="00B15CED"/>
    <w:rsid w:val="00B31E3C"/>
    <w:rsid w:val="00B43BEA"/>
    <w:rsid w:val="00B50BD9"/>
    <w:rsid w:val="00B537A5"/>
    <w:rsid w:val="00B63985"/>
    <w:rsid w:val="00B70A6A"/>
    <w:rsid w:val="00B96A2C"/>
    <w:rsid w:val="00BA3B23"/>
    <w:rsid w:val="00BD0023"/>
    <w:rsid w:val="00BE718F"/>
    <w:rsid w:val="00BF26EC"/>
    <w:rsid w:val="00C03E09"/>
    <w:rsid w:val="00C10951"/>
    <w:rsid w:val="00C223EA"/>
    <w:rsid w:val="00C26F58"/>
    <w:rsid w:val="00C33761"/>
    <w:rsid w:val="00C51264"/>
    <w:rsid w:val="00C51B2B"/>
    <w:rsid w:val="00C601D5"/>
    <w:rsid w:val="00C97C50"/>
    <w:rsid w:val="00CD1CB0"/>
    <w:rsid w:val="00CE76C9"/>
    <w:rsid w:val="00D148FF"/>
    <w:rsid w:val="00D308DA"/>
    <w:rsid w:val="00D33E45"/>
    <w:rsid w:val="00D43B06"/>
    <w:rsid w:val="00D83850"/>
    <w:rsid w:val="00D970C3"/>
    <w:rsid w:val="00DA4EFB"/>
    <w:rsid w:val="00DB1130"/>
    <w:rsid w:val="00DC3D60"/>
    <w:rsid w:val="00DC4B06"/>
    <w:rsid w:val="00DE33D2"/>
    <w:rsid w:val="00DF5CCB"/>
    <w:rsid w:val="00E02FD4"/>
    <w:rsid w:val="00E07086"/>
    <w:rsid w:val="00E23232"/>
    <w:rsid w:val="00E2691A"/>
    <w:rsid w:val="00E349CE"/>
    <w:rsid w:val="00E63D90"/>
    <w:rsid w:val="00E65D37"/>
    <w:rsid w:val="00E855BF"/>
    <w:rsid w:val="00E909D6"/>
    <w:rsid w:val="00E93F38"/>
    <w:rsid w:val="00EB2B3B"/>
    <w:rsid w:val="00EB63B2"/>
    <w:rsid w:val="00EC4EA0"/>
    <w:rsid w:val="00ED0F19"/>
    <w:rsid w:val="00ED2EBD"/>
    <w:rsid w:val="00ED7EBB"/>
    <w:rsid w:val="00EF5B75"/>
    <w:rsid w:val="00F25E03"/>
    <w:rsid w:val="00F5176A"/>
    <w:rsid w:val="00F61D9C"/>
    <w:rsid w:val="00F8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895C"/>
  <w15:docId w15:val="{48AF600E-F743-4836-8FF3-CE674C13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60B8"/>
    <w:pPr>
      <w:suppressAutoHyphens/>
      <w:jc w:val="both"/>
    </w:pPr>
    <w:rPr>
      <w:rFonts w:ascii="Georgia" w:hAnsi="Georgia"/>
      <w:color w:val="00000A"/>
      <w:lang w:eastAsia="cs-CZ"/>
    </w:rPr>
  </w:style>
  <w:style w:type="paragraph" w:styleId="Nadpis1">
    <w:name w:val="heading 1"/>
    <w:basedOn w:val="Normln"/>
    <w:qFormat/>
    <w:pPr>
      <w:keepNext/>
      <w:spacing w:after="120"/>
      <w:outlineLvl w:val="0"/>
    </w:pPr>
    <w:rPr>
      <w:b/>
      <w:sz w:val="28"/>
      <w:szCs w:val="24"/>
    </w:rPr>
  </w:style>
  <w:style w:type="paragraph" w:styleId="Nadpis2">
    <w:name w:val="heading 2"/>
    <w:basedOn w:val="Nadpis1"/>
    <w:autoRedefine/>
    <w:qFormat/>
    <w:pPr>
      <w:spacing w:before="120" w:after="60"/>
      <w:ind w:left="576" w:hanging="576"/>
      <w:outlineLvl w:val="1"/>
    </w:pPr>
    <w:rPr>
      <w:sz w:val="24"/>
    </w:rPr>
  </w:style>
  <w:style w:type="paragraph" w:styleId="Nadpis3">
    <w:name w:val="heading 3"/>
    <w:basedOn w:val="Nadpis2"/>
    <w:autoRedefine/>
    <w:qFormat/>
    <w:pPr>
      <w:shd w:val="clear" w:color="auto" w:fill="FFFFFF"/>
      <w:spacing w:before="180"/>
      <w:ind w:left="0" w:firstLine="0"/>
      <w:outlineLvl w:val="2"/>
    </w:pPr>
    <w:rPr>
      <w:rFonts w:ascii="Verdana" w:hAnsi="Verdana"/>
      <w:b w:val="0"/>
      <w:sz w:val="20"/>
      <w:szCs w:val="20"/>
    </w:rPr>
  </w:style>
  <w:style w:type="paragraph" w:styleId="Nadpis4">
    <w:name w:val="heading 4"/>
    <w:basedOn w:val="Normln"/>
    <w:qFormat/>
    <w:pPr>
      <w:keepNext/>
      <w:outlineLvl w:val="3"/>
    </w:pPr>
    <w:rPr>
      <w:sz w:val="24"/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u w:val="single"/>
    </w:rPr>
  </w:style>
  <w:style w:type="paragraph" w:styleId="Nadpis6">
    <w:name w:val="heading 6"/>
    <w:basedOn w:val="Normln"/>
    <w:qFormat/>
    <w:pPr>
      <w:keepNext/>
      <w:jc w:val="center"/>
      <w:outlineLvl w:val="5"/>
    </w:pPr>
    <w:rPr>
      <w:b/>
      <w:sz w:val="28"/>
    </w:rPr>
  </w:style>
  <w:style w:type="paragraph" w:styleId="Nadpis7">
    <w:name w:val="heading 7"/>
    <w:basedOn w:val="Normln"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qFormat/>
    <w:rPr>
      <w:rFonts w:ascii="Georgia" w:eastAsia="Times New Roman" w:hAnsi="Georgia" w:cs="Times New Roman"/>
      <w:b/>
      <w:sz w:val="28"/>
      <w:szCs w:val="24"/>
      <w:lang w:eastAsia="cs-CZ"/>
    </w:rPr>
  </w:style>
  <w:style w:type="character" w:customStyle="1" w:styleId="Nadpis2Char">
    <w:name w:val="Nadpis 2 Char"/>
    <w:qFormat/>
    <w:rPr>
      <w:rFonts w:ascii="Georgia" w:eastAsia="Times New Roman" w:hAnsi="Georgia" w:cs="Times New Roman"/>
      <w:b/>
      <w:sz w:val="24"/>
      <w:szCs w:val="24"/>
      <w:lang w:eastAsia="cs-CZ"/>
    </w:rPr>
  </w:style>
  <w:style w:type="character" w:customStyle="1" w:styleId="Nadpis3Char">
    <w:name w:val="Nadpis 3 Char"/>
    <w:qFormat/>
    <w:rPr>
      <w:rFonts w:ascii="Verdana" w:eastAsia="Times New Roman" w:hAnsi="Verdana" w:cs="Times New Roman"/>
      <w:sz w:val="20"/>
      <w:szCs w:val="20"/>
      <w:shd w:val="clear" w:color="auto" w:fill="FFFFFF"/>
      <w:lang w:eastAsia="cs-CZ"/>
    </w:rPr>
  </w:style>
  <w:style w:type="character" w:customStyle="1" w:styleId="Nadpis4Char">
    <w:name w:val="Nadpis 4 Char"/>
    <w:qFormat/>
    <w:rPr>
      <w:rFonts w:ascii="Georgia" w:eastAsia="Times New Roman" w:hAnsi="Georgia" w:cs="Times New Roman"/>
      <w:sz w:val="24"/>
      <w:szCs w:val="20"/>
      <w:u w:val="single"/>
      <w:lang w:eastAsia="cs-CZ"/>
    </w:rPr>
  </w:style>
  <w:style w:type="character" w:customStyle="1" w:styleId="Nadpis5Char">
    <w:name w:val="Nadpis 5 Char"/>
    <w:qFormat/>
    <w:rPr>
      <w:rFonts w:ascii="Georgia" w:eastAsia="Times New Roman" w:hAnsi="Georgia" w:cs="Times New Roman"/>
      <w:sz w:val="20"/>
      <w:szCs w:val="20"/>
      <w:u w:val="single"/>
      <w:lang w:eastAsia="cs-CZ"/>
    </w:rPr>
  </w:style>
  <w:style w:type="character" w:customStyle="1" w:styleId="Nadpis6Char">
    <w:name w:val="Nadpis 6 Char"/>
    <w:qFormat/>
    <w:rPr>
      <w:rFonts w:ascii="Georgia" w:eastAsia="Times New Roman" w:hAnsi="Georgia" w:cs="Times New Roman"/>
      <w:b/>
      <w:sz w:val="28"/>
      <w:szCs w:val="20"/>
      <w:lang w:eastAsia="cs-CZ"/>
    </w:rPr>
  </w:style>
  <w:style w:type="character" w:customStyle="1" w:styleId="Nadpis7Char">
    <w:name w:val="Nadpis 7 Char"/>
    <w:qFormat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qFormat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qFormat/>
    <w:rPr>
      <w:rFonts w:ascii="Cambria" w:eastAsia="Times New Roman" w:hAnsi="Cambria" w:cs="Times New Roman"/>
      <w:lang w:eastAsia="cs-CZ"/>
    </w:rPr>
  </w:style>
  <w:style w:type="character" w:customStyle="1" w:styleId="ZhlavChar">
    <w:name w:val="Záhlaví Char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customStyle="1" w:styleId="ZpatChar">
    <w:name w:val="Zápatí Char"/>
    <w:uiPriority w:val="99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customStyle="1" w:styleId="ZkladntextChar">
    <w:name w:val="Základní text Char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7D4B89"/>
    <w:rPr>
      <w:color w:val="0000FF" w:themeColor="hyperlink"/>
      <w:u w:val="single"/>
    </w:rPr>
  </w:style>
  <w:style w:type="character" w:customStyle="1" w:styleId="RozloendokumentuChar">
    <w:name w:val="Rozložení dokumentu Char"/>
    <w:qFormat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kladntext3Char">
    <w:name w:val="Základní text 3 Char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styleId="Sledovanodkaz">
    <w:name w:val="FollowedHyperlink"/>
    <w:qFormat/>
    <w:rPr>
      <w:color w:val="800080"/>
      <w:u w:val="single"/>
    </w:rPr>
  </w:style>
  <w:style w:type="character" w:customStyle="1" w:styleId="Zkladntextodsazen3Char">
    <w:name w:val="Základní text odsazený 3 Char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customStyle="1" w:styleId="Odkaznakoment1">
    <w:name w:val="Odkaz na komentář1"/>
    <w:qFormat/>
    <w:rPr>
      <w:sz w:val="16"/>
    </w:rPr>
  </w:style>
  <w:style w:type="character" w:customStyle="1" w:styleId="TextkomenteChar">
    <w:name w:val="Text komentáře Char"/>
    <w:uiPriority w:val="99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customStyle="1" w:styleId="PedmtkomenteChar">
    <w:name w:val="Předmět komentáře Char"/>
    <w:qFormat/>
    <w:rPr>
      <w:rFonts w:ascii="Georgia" w:eastAsia="Times New Roman" w:hAnsi="Georgia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qFormat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uiPriority w:val="99"/>
    <w:semiHidden/>
    <w:unhideWhenUsed/>
    <w:qFormat/>
    <w:rsid w:val="00313FEF"/>
  </w:style>
  <w:style w:type="character" w:customStyle="1" w:styleId="BodyTextIndentChar">
    <w:name w:val="Body Text Indent Char"/>
    <w:qFormat/>
    <w:rPr>
      <w:rFonts w:ascii="Georgia" w:eastAsia="Times New Roman" w:hAnsi="Georgia" w:cs="Times New Roman"/>
      <w:sz w:val="24"/>
      <w:szCs w:val="20"/>
      <w:lang w:eastAsia="cs-CZ"/>
    </w:rPr>
  </w:style>
  <w:style w:type="character" w:customStyle="1" w:styleId="skdlabel31">
    <w:name w:val="skdlabel31"/>
    <w:qFormat/>
    <w:rPr>
      <w:sz w:val="16"/>
    </w:rPr>
  </w:style>
  <w:style w:type="character" w:customStyle="1" w:styleId="ProsttextChar">
    <w:name w:val="Prostý text Char"/>
    <w:qFormat/>
    <w:rPr>
      <w:rFonts w:ascii="Consolas" w:hAnsi="Consolas"/>
      <w:sz w:val="21"/>
      <w:lang w:eastAsia="cs-CZ"/>
    </w:rPr>
  </w:style>
  <w:style w:type="character" w:customStyle="1" w:styleId="ProsttextChar1">
    <w:name w:val="Prostý text Char1"/>
    <w:qFormat/>
    <w:rPr>
      <w:rFonts w:ascii="Consolas" w:eastAsia="Times New Roman" w:hAnsi="Consolas" w:cs="Consolas"/>
      <w:sz w:val="21"/>
      <w:szCs w:val="21"/>
      <w:lang w:eastAsia="cs-CZ"/>
    </w:rPr>
  </w:style>
  <w:style w:type="character" w:customStyle="1" w:styleId="PodtitulChar">
    <w:name w:val="Podtitul Char"/>
    <w:qFormat/>
    <w:rPr>
      <w:rFonts w:ascii="Cambria" w:eastAsia="Times New Roman" w:hAnsi="Cambria" w:cs="Times New Roman"/>
      <w:sz w:val="24"/>
      <w:szCs w:val="24"/>
      <w:lang w:eastAsia="cs-CZ"/>
    </w:rPr>
  </w:style>
  <w:style w:type="character" w:customStyle="1" w:styleId="Zdraznn1">
    <w:name w:val="Zdůraznění1"/>
    <w:qFormat/>
    <w:rPr>
      <w:i/>
      <w:iCs/>
    </w:rPr>
  </w:style>
  <w:style w:type="character" w:styleId="Siln">
    <w:name w:val="Strong"/>
    <w:qFormat/>
    <w:rPr>
      <w:b/>
      <w:bCs/>
    </w:rPr>
  </w:style>
  <w:style w:type="character" w:customStyle="1" w:styleId="Odrka1Char">
    <w:name w:val="Odrážka 1 Char"/>
    <w:qFormat/>
    <w:rPr>
      <w:rFonts w:ascii="Arial" w:eastAsia="Times New Roman" w:hAnsi="Arial" w:cs="Times New Roman"/>
      <w:sz w:val="20"/>
      <w:szCs w:val="24"/>
    </w:rPr>
  </w:style>
  <w:style w:type="character" w:customStyle="1" w:styleId="BezmezerChar">
    <w:name w:val="Bez mezer Char"/>
    <w:qFormat/>
    <w:rPr>
      <w:rFonts w:ascii="Arial" w:eastAsia="Times New Roman" w:hAnsi="Arial" w:cs="Times New Roman"/>
      <w:sz w:val="20"/>
      <w:szCs w:val="20"/>
    </w:rPr>
  </w:style>
  <w:style w:type="character" w:customStyle="1" w:styleId="Cenk">
    <w:name w:val="Ceník"/>
    <w:qFormat/>
    <w:rPr>
      <w:rFonts w:ascii="Arial" w:hAnsi="Arial"/>
      <w:sz w:val="22"/>
    </w:rPr>
  </w:style>
  <w:style w:type="character" w:customStyle="1" w:styleId="NzevChar">
    <w:name w:val="Název Char"/>
    <w:qFormat/>
    <w:rPr>
      <w:rFonts w:ascii="Arial" w:eastAsia="Times New Roman" w:hAnsi="Arial" w:cs="Times New Roman"/>
      <w:b/>
      <w:kern w:val="2"/>
      <w:sz w:val="32"/>
      <w:szCs w:val="20"/>
      <w:lang w:eastAsia="cs-CZ"/>
    </w:rPr>
  </w:style>
  <w:style w:type="character" w:customStyle="1" w:styleId="platne1">
    <w:name w:val="platne1"/>
    <w:uiPriority w:val="99"/>
    <w:qFormat/>
    <w:rPr>
      <w:rFonts w:cs="Times New Roman"/>
    </w:rPr>
  </w:style>
  <w:style w:type="character" w:customStyle="1" w:styleId="TextpoznpodarouChar">
    <w:name w:val="Text pozn. pod čarou Char"/>
    <w:qFormat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Ukotvenpoznmkypodarou">
    <w:name w:val="Ukotvení poznámky pod čarou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kladntext2Char">
    <w:name w:val="Základní text 2 Char"/>
    <w:qFormat/>
    <w:rPr>
      <w:rFonts w:ascii="Verdana" w:eastAsia="Times New Roman" w:hAnsi="Verdana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qFormat/>
    <w:rPr>
      <w:rFonts w:ascii="Verdana" w:eastAsia="Times New Roman" w:hAnsi="Verdana" w:cs="Times New Roman"/>
      <w:sz w:val="24"/>
      <w:szCs w:val="20"/>
      <w:lang w:eastAsia="cs-CZ"/>
    </w:rPr>
  </w:style>
  <w:style w:type="character" w:customStyle="1" w:styleId="Nadpis3CharChar">
    <w:name w:val="Nadpis 3 Char Char"/>
    <w:qFormat/>
    <w:rPr>
      <w:rFonts w:ascii="Verdana" w:hAnsi="Verdana"/>
      <w:b/>
      <w:lang w:val="cs-CZ" w:eastAsia="cs-CZ" w:bidi="ar-SA"/>
    </w:rPr>
  </w:style>
  <w:style w:type="character" w:customStyle="1" w:styleId="RLTextlnkuslovanChar">
    <w:name w:val="RL Text článku číslovaný Char"/>
    <w:qFormat/>
    <w:rPr>
      <w:rFonts w:ascii="Calibri" w:eastAsia="Times New Roman" w:hAnsi="Calibri" w:cs="Times New Roman"/>
      <w:szCs w:val="24"/>
      <w:lang w:eastAsia="cs-CZ"/>
    </w:rPr>
  </w:style>
  <w:style w:type="character" w:customStyle="1" w:styleId="RLlneksmlouvyCharChar">
    <w:name w:val="RL Článek smlouvy Char Char"/>
    <w:qFormat/>
    <w:rPr>
      <w:rFonts w:ascii="Calibri" w:eastAsia="Times New Roman" w:hAnsi="Calibri" w:cs="Times New Roman"/>
      <w:b/>
      <w:szCs w:val="24"/>
    </w:rPr>
  </w:style>
  <w:style w:type="character" w:customStyle="1" w:styleId="RLProhlensmluvnchstranChar">
    <w:name w:val="RL Prohlášení smluvních stran Char"/>
    <w:qFormat/>
    <w:rPr>
      <w:rFonts w:ascii="Calibri" w:eastAsia="Times New Roman" w:hAnsi="Calibri" w:cs="Times New Roman"/>
      <w:b/>
      <w:szCs w:val="24"/>
      <w:lang w:eastAsia="cs-CZ"/>
    </w:rPr>
  </w:style>
  <w:style w:type="character" w:customStyle="1" w:styleId="Kurzva">
    <w:name w:val="Kurzíva"/>
    <w:qFormat/>
    <w:rPr>
      <w:i/>
    </w:rPr>
  </w:style>
  <w:style w:type="character" w:customStyle="1" w:styleId="RLlneksmlouvyChar">
    <w:name w:val="RL Článek smlouvy Char"/>
    <w:qFormat/>
    <w:rPr>
      <w:rFonts w:ascii="Calibri" w:hAnsi="Calibri"/>
      <w:b/>
      <w:sz w:val="22"/>
      <w:szCs w:val="24"/>
      <w:lang w:eastAsia="en-US"/>
    </w:rPr>
  </w:style>
  <w:style w:type="character" w:customStyle="1" w:styleId="ZKLADNChar">
    <w:name w:val="ZÁKLADNÍ Char"/>
    <w:qFormat/>
    <w:rPr>
      <w:rFonts w:ascii="Garamond" w:hAnsi="Garamond"/>
      <w:sz w:val="24"/>
      <w:szCs w:val="24"/>
    </w:rPr>
  </w:style>
  <w:style w:type="character" w:customStyle="1" w:styleId="SeznamplohChar">
    <w:name w:val="Seznam příloh Char"/>
    <w:qFormat/>
    <w:rPr>
      <w:rFonts w:ascii="Calibri" w:eastAsia="Times New Roman" w:hAnsi="Calibri" w:cs="Times New Roman"/>
      <w:szCs w:val="24"/>
    </w:rPr>
  </w:style>
  <w:style w:type="character" w:customStyle="1" w:styleId="doplnuchazeChar">
    <w:name w:val="doplní uchazeč Char"/>
    <w:qFormat/>
    <w:rPr>
      <w:rFonts w:ascii="Calibri" w:eastAsia="Times New Roman" w:hAnsi="Calibri" w:cs="Times New Roman"/>
      <w:b/>
      <w:lang w:eastAsia="cs-CZ"/>
    </w:rPr>
  </w:style>
  <w:style w:type="character" w:customStyle="1" w:styleId="TextvysvtlivekChar">
    <w:name w:val="Text vysvětlivek Char"/>
    <w:qFormat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Ukotvenvysvtlivky">
    <w:name w:val="Ukotvení vysvětlivky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4DNormlnChar">
    <w:name w:val="4D Normální Char"/>
    <w:qFormat/>
    <w:rPr>
      <w:rFonts w:ascii="Arial" w:eastAsia="Times New Roman" w:hAnsi="Arial" w:cs="Tahoma"/>
      <w:sz w:val="20"/>
      <w:szCs w:val="20"/>
      <w:lang w:eastAsia="cs-CZ"/>
    </w:rPr>
  </w:style>
  <w:style w:type="character" w:customStyle="1" w:styleId="SeznamsodrkamiChar">
    <w:name w:val="Seznam s odrážkami Char"/>
    <w:qFormat/>
    <w:rPr>
      <w:rFonts w:ascii="Calibri" w:eastAsia="Times New Roman" w:hAnsi="Calibri" w:cs="Times New Roman"/>
      <w:kern w:val="2"/>
      <w:sz w:val="24"/>
      <w:szCs w:val="24"/>
      <w:lang w:eastAsia="cs-CZ"/>
    </w:rPr>
  </w:style>
  <w:style w:type="character" w:customStyle="1" w:styleId="Kap11Char">
    <w:name w:val="Kap1.1 Char"/>
    <w:qFormat/>
    <w:rPr>
      <w:rFonts w:eastAsia="font45" w:cs="font45"/>
      <w:b/>
      <w:caps/>
      <w:color w:val="548DD4"/>
      <w:spacing w:val="20"/>
      <w:sz w:val="24"/>
      <w:szCs w:val="24"/>
      <w:lang w:bidi="en-US"/>
    </w:rPr>
  </w:style>
  <w:style w:type="character" w:customStyle="1" w:styleId="Kap1Char">
    <w:name w:val="Kap1 Char"/>
    <w:qFormat/>
    <w:rPr>
      <w:rFonts w:eastAsia="font45" w:cs="font45"/>
      <w:b/>
      <w:caps/>
      <w:color w:val="548DD4"/>
      <w:spacing w:val="20"/>
      <w:sz w:val="28"/>
      <w:szCs w:val="28"/>
      <w:lang w:bidi="en-US"/>
    </w:rPr>
  </w:style>
  <w:style w:type="character" w:customStyle="1" w:styleId="Kap111Char">
    <w:name w:val="Kap1.1.1 Char"/>
    <w:qFormat/>
    <w:rPr>
      <w:rFonts w:eastAsia="font45" w:cs="font45"/>
      <w:b/>
      <w:caps/>
      <w:color w:val="548DD4"/>
      <w:spacing w:val="20"/>
      <w:sz w:val="24"/>
      <w:szCs w:val="24"/>
      <w:lang w:bidi="en-US"/>
    </w:rPr>
  </w:style>
  <w:style w:type="character" w:customStyle="1" w:styleId="SWNadpis2Char">
    <w:name w:val="SW_Nadpis2 Char"/>
    <w:qFormat/>
    <w:rPr>
      <w:rFonts w:ascii="Helvetica" w:eastAsia="Times New Roman" w:hAnsi="Helvetica" w:cs="Helvetica"/>
      <w:b/>
      <w:bCs/>
      <w:color w:val="000000"/>
      <w:sz w:val="29"/>
      <w:szCs w:val="29"/>
      <w:lang w:eastAsia="cs-CZ"/>
    </w:rPr>
  </w:style>
  <w:style w:type="character" w:customStyle="1" w:styleId="NornlntextChar">
    <w:name w:val="Nornální text Char"/>
    <w:qFormat/>
    <w:rPr>
      <w:rFonts w:ascii="Times" w:eastAsia="Times New Roman" w:hAnsi="Times" w:cs="Times"/>
      <w:color w:val="000000"/>
      <w:sz w:val="20"/>
      <w:szCs w:val="20"/>
      <w:lang w:eastAsia="cs-CZ"/>
    </w:rPr>
  </w:style>
  <w:style w:type="character" w:customStyle="1" w:styleId="RLSeznamplohChar">
    <w:name w:val="RL Seznam příloh Char"/>
    <w:qFormat/>
    <w:rPr>
      <w:rFonts w:ascii="Calibri" w:eastAsia="Times New Roman" w:hAnsi="Calibri" w:cs="Times New Roman"/>
      <w:szCs w:val="20"/>
    </w:rPr>
  </w:style>
  <w:style w:type="character" w:customStyle="1" w:styleId="CharChar2">
    <w:name w:val="Char Char2"/>
    <w:qFormat/>
    <w:rPr>
      <w:rFonts w:ascii="Times New Roman" w:eastAsia="Times New Roman" w:hAnsi="Times New Roman"/>
      <w:kern w:val="2"/>
      <w:sz w:val="24"/>
      <w:szCs w:val="24"/>
    </w:rPr>
  </w:style>
  <w:style w:type="character" w:customStyle="1" w:styleId="RozloendokumentuChar1">
    <w:name w:val="Rozložení dokumentu Char1"/>
    <w:qFormat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character" w:styleId="Zdraznnintenzivn">
    <w:name w:val="Intense Emphasis"/>
    <w:qFormat/>
    <w:rPr>
      <w:b/>
      <w:bCs/>
      <w:i/>
      <w:iCs/>
      <w:color w:val="4F81BD"/>
    </w:rPr>
  </w:style>
  <w:style w:type="character" w:customStyle="1" w:styleId="SeznamsodrkamiCharChar">
    <w:name w:val="Seznam s odrážkami Char Char"/>
    <w:qFormat/>
    <w:rPr>
      <w:kern w:val="2"/>
      <w:sz w:val="24"/>
      <w:szCs w:val="24"/>
      <w:lang w:val="cs-CZ" w:eastAsia="cs-CZ" w:bidi="ar-SA"/>
    </w:rPr>
  </w:style>
  <w:style w:type="character" w:customStyle="1" w:styleId="zvraznnChar">
    <w:name w:val="zvýrazněný Char"/>
    <w:qFormat/>
    <w:rPr>
      <w:rFonts w:ascii="Arial" w:eastAsia="Times New Roman" w:hAnsi="Arial" w:cs="Times New Roman"/>
      <w:b/>
      <w:color w:val="000080"/>
      <w:sz w:val="24"/>
      <w:szCs w:val="20"/>
      <w:lang w:eastAsia="cs-CZ"/>
    </w:rPr>
  </w:style>
  <w:style w:type="character" w:customStyle="1" w:styleId="pi1">
    <w:name w:val="pi1"/>
    <w:qFormat/>
    <w:rPr>
      <w:color w:val="0000FF"/>
    </w:rPr>
  </w:style>
  <w:style w:type="character" w:customStyle="1" w:styleId="t1">
    <w:name w:val="t1"/>
    <w:qFormat/>
    <w:rPr>
      <w:color w:val="990000"/>
    </w:rPr>
  </w:style>
  <w:style w:type="character" w:customStyle="1" w:styleId="b1">
    <w:name w:val="b1"/>
    <w:qFormat/>
    <w:rPr>
      <w:rFonts w:ascii="Courier New" w:hAnsi="Courier New" w:cs="Courier New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qFormat/>
    <w:rPr>
      <w:color w:val="0000FF"/>
    </w:rPr>
  </w:style>
  <w:style w:type="character" w:customStyle="1" w:styleId="ns1">
    <w:name w:val="ns1"/>
    <w:qFormat/>
    <w:rPr>
      <w:color w:val="FF0000"/>
    </w:rPr>
  </w:style>
  <w:style w:type="character" w:customStyle="1" w:styleId="OdstavecChar">
    <w:name w:val="Odstavec Char"/>
    <w:qFormat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SAPtextChar">
    <w:name w:val="SAP_text Char"/>
    <w:qFormat/>
    <w:rPr>
      <w:rFonts w:ascii="Calibri" w:eastAsia="Times New Roman" w:hAnsi="Calibri" w:cs="Times New Roman"/>
      <w:kern w:val="2"/>
      <w:sz w:val="24"/>
      <w:szCs w:val="24"/>
      <w:lang w:eastAsia="cs-CZ"/>
    </w:rPr>
  </w:style>
  <w:style w:type="character" w:customStyle="1" w:styleId="CharChar">
    <w:name w:val="Char Char"/>
    <w:qFormat/>
    <w:rPr>
      <w:rFonts w:ascii="Arial" w:hAnsi="Arial" w:cs="Arial"/>
      <w:b/>
      <w:bCs/>
      <w:kern w:val="2"/>
      <w:sz w:val="32"/>
      <w:szCs w:val="32"/>
      <w:lang w:val="cs-CZ" w:eastAsia="cs-CZ" w:bidi="ar-SA"/>
    </w:rPr>
  </w:style>
  <w:style w:type="character" w:customStyle="1" w:styleId="Tun">
    <w:name w:val="Tučné"/>
    <w:qFormat/>
    <w:rPr>
      <w:b/>
    </w:rPr>
  </w:style>
  <w:style w:type="character" w:customStyle="1" w:styleId="Texttun">
    <w:name w:val="Text tučně"/>
    <w:qFormat/>
    <w:rPr>
      <w:b/>
    </w:rPr>
  </w:style>
  <w:style w:type="character" w:customStyle="1" w:styleId="Textkurzva">
    <w:name w:val="Text kurzíva"/>
    <w:qFormat/>
    <w:rPr>
      <w:i/>
    </w:rPr>
  </w:style>
  <w:style w:type="character" w:customStyle="1" w:styleId="Texttunkurzva">
    <w:name w:val="Text tučná kurzíva"/>
    <w:qFormat/>
    <w:rPr>
      <w:b/>
      <w:i/>
    </w:rPr>
  </w:style>
  <w:style w:type="character" w:customStyle="1" w:styleId="Textkapitlky">
    <w:name w:val="Text kapitálky"/>
    <w:qFormat/>
    <w:rPr>
      <w:smallCaps/>
    </w:rPr>
  </w:style>
  <w:style w:type="character" w:customStyle="1" w:styleId="Znakapoznmky">
    <w:name w:val="Značka poznámky"/>
    <w:qFormat/>
    <w:rPr>
      <w:sz w:val="16"/>
      <w:szCs w:val="16"/>
    </w:rPr>
  </w:style>
  <w:style w:type="character" w:customStyle="1" w:styleId="Tunkurzva">
    <w:name w:val="Tučné kurzíva"/>
    <w:qFormat/>
    <w:rPr>
      <w:b/>
      <w:i/>
    </w:rPr>
  </w:style>
  <w:style w:type="character" w:customStyle="1" w:styleId="NormlntextChar1">
    <w:name w:val="Normální text Char1"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makraChar">
    <w:name w:val="Text makra Char"/>
    <w:qFormat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BodySingleChar1">
    <w:name w:val="Body Single Char1"/>
    <w:qFormat/>
    <w:rPr>
      <w:rFonts w:ascii="Verdana" w:eastAsia="Times New Roman" w:hAnsi="Verdana" w:cs="Times New Roman"/>
      <w:sz w:val="16"/>
      <w:szCs w:val="16"/>
      <w:lang w:eastAsia="cs-CZ"/>
    </w:rPr>
  </w:style>
  <w:style w:type="character" w:customStyle="1" w:styleId="CharChar1">
    <w:name w:val="Char Char1"/>
    <w:qFormat/>
    <w:rPr>
      <w:rFonts w:ascii="Arial" w:hAnsi="Arial" w:cs="Arial"/>
      <w:b/>
      <w:bCs/>
      <w:kern w:val="2"/>
      <w:sz w:val="32"/>
      <w:szCs w:val="32"/>
      <w:lang w:val="cs-CZ" w:eastAsia="cs-CZ" w:bidi="ar-SA"/>
    </w:rPr>
  </w:style>
  <w:style w:type="character" w:customStyle="1" w:styleId="WW8Num11z0">
    <w:name w:val="WW8Num11z0"/>
    <w:qFormat/>
    <w:rPr>
      <w:rFonts w:ascii="Wingdings" w:hAnsi="Wingdings"/>
    </w:rPr>
  </w:style>
  <w:style w:type="character" w:customStyle="1" w:styleId="apple-converted-space">
    <w:name w:val="apple-converted-space"/>
    <w:basedOn w:val="Standardnpsmoodstavce"/>
    <w:qFormat/>
  </w:style>
  <w:style w:type="character" w:customStyle="1" w:styleId="platne">
    <w:name w:val="platne"/>
    <w:basedOn w:val="Standardnpsmoodstavce"/>
    <w:qFormat/>
  </w:style>
  <w:style w:type="character" w:customStyle="1" w:styleId="hps">
    <w:name w:val="hps"/>
    <w:basedOn w:val="Standardnpsmoodstavce"/>
    <w:qFormat/>
  </w:style>
  <w:style w:type="character" w:customStyle="1" w:styleId="AdresaHTMLChar">
    <w:name w:val="Adresa HTML Char"/>
    <w:qFormat/>
    <w:rPr>
      <w:rFonts w:ascii="Trebuchet MS" w:eastAsia="Times New Roman" w:hAnsi="Trebuchet MS" w:cs="Times New Roman"/>
      <w:i/>
      <w:iCs/>
      <w:sz w:val="20"/>
      <w:szCs w:val="24"/>
      <w:lang w:eastAsia="cs-CZ"/>
    </w:rPr>
  </w:style>
  <w:style w:type="character" w:customStyle="1" w:styleId="DatumChar">
    <w:name w:val="Datum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FormtovanvHTMLChar">
    <w:name w:val="Formátovaný v HTML Char"/>
    <w:qFormat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poznmkyChar">
    <w:name w:val="Nadpis poznámky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OslovenChar">
    <w:name w:val="Oslovení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PodpisChar">
    <w:name w:val="Podpis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Podpise-mailuChar">
    <w:name w:val="Podpis e-mailu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ZhlavzprvyChar">
    <w:name w:val="Záhlaví zprávy Char"/>
    <w:qFormat/>
    <w:rPr>
      <w:rFonts w:ascii="Arial" w:eastAsia="Times New Roman" w:hAnsi="Arial" w:cs="Arial"/>
      <w:sz w:val="24"/>
      <w:szCs w:val="24"/>
      <w:shd w:val="clear" w:color="auto" w:fill="CCCCCC"/>
      <w:lang w:eastAsia="cs-CZ"/>
    </w:rPr>
  </w:style>
  <w:style w:type="character" w:customStyle="1" w:styleId="Zkladntext-prvnodsazenChar">
    <w:name w:val="Základní text - první odsazený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ZkladntextChar1">
    <w:name w:val="Základní text Char1"/>
    <w:qFormat/>
    <w:rPr>
      <w:rFonts w:ascii="Georgia" w:eastAsia="Times New Roman" w:hAnsi="Georgia" w:cs="Times New Roman"/>
      <w:sz w:val="24"/>
      <w:szCs w:val="20"/>
      <w:lang w:eastAsia="cs-CZ"/>
    </w:rPr>
  </w:style>
  <w:style w:type="character" w:customStyle="1" w:styleId="Zkladntext-prvnodsazen2Char">
    <w:name w:val="Základní text - první odsazený 2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ZvrChar">
    <w:name w:val="Závěr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styleId="Odkazintenzivn">
    <w:name w:val="Intense Reference"/>
    <w:qFormat/>
    <w:rPr>
      <w:b/>
      <w:bCs/>
      <w:smallCaps/>
      <w:color w:val="C0504D"/>
      <w:spacing w:val="5"/>
      <w:u w:val="single"/>
    </w:rPr>
  </w:style>
  <w:style w:type="character" w:styleId="Nzevknihy">
    <w:name w:val="Book Title"/>
    <w:qFormat/>
    <w:rPr>
      <w:b/>
      <w:bCs/>
      <w:smallCaps/>
      <w:spacing w:val="5"/>
    </w:rPr>
  </w:style>
  <w:style w:type="character" w:styleId="Odkazjemn">
    <w:name w:val="Subtle Reference"/>
    <w:qFormat/>
    <w:rPr>
      <w:smallCaps/>
      <w:color w:val="C0504D"/>
      <w:u w:val="single"/>
    </w:rPr>
  </w:style>
  <w:style w:type="character" w:customStyle="1" w:styleId="CittChar">
    <w:name w:val="Citát Char"/>
    <w:qFormat/>
    <w:rPr>
      <w:rFonts w:ascii="Trebuchet MS" w:eastAsia="Times New Roman" w:hAnsi="Trebuchet MS" w:cs="Times New Roman"/>
      <w:b/>
      <w:iCs/>
      <w:color w:val="FFFFFF"/>
      <w:szCs w:val="24"/>
      <w:lang w:eastAsia="cs-CZ"/>
    </w:rPr>
  </w:style>
  <w:style w:type="character" w:customStyle="1" w:styleId="BntextChar">
    <w:name w:val="Běžný text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sN1Char">
    <w:name w:val="Čís. N1 Char"/>
    <w:qFormat/>
    <w:rPr>
      <w:rFonts w:ascii="Trebuchet MS" w:eastAsia="Times New Roman" w:hAnsi="Trebuchet MS" w:cs="Arial"/>
      <w:b/>
      <w:bCs/>
      <w:caps/>
      <w:color w:val="021F37"/>
      <w:kern w:val="2"/>
      <w:sz w:val="40"/>
      <w:szCs w:val="40"/>
      <w:lang w:eastAsia="cs-CZ"/>
    </w:rPr>
  </w:style>
  <w:style w:type="character" w:customStyle="1" w:styleId="NesN2Char">
    <w:name w:val="Nečís. N2 Char"/>
    <w:qFormat/>
    <w:rPr>
      <w:rFonts w:ascii="Trebuchet MS" w:eastAsia="Times New Roman" w:hAnsi="Trebuchet MS" w:cs="Arial"/>
      <w:b/>
      <w:smallCaps/>
      <w:color w:val="9EE343"/>
      <w:sz w:val="36"/>
      <w:szCs w:val="28"/>
      <w:lang w:eastAsia="cs-CZ"/>
    </w:rPr>
  </w:style>
  <w:style w:type="character" w:customStyle="1" w:styleId="NesN3Char">
    <w:name w:val="Nečís. N3 Char"/>
    <w:qFormat/>
    <w:rPr>
      <w:rFonts w:ascii="Trebuchet MS" w:eastAsia="Times New Roman" w:hAnsi="Trebuchet MS" w:cs="Arial"/>
      <w:b/>
      <w:bCs/>
      <w:iCs/>
      <w:smallCaps/>
      <w:color w:val="9EE343"/>
      <w:sz w:val="32"/>
      <w:szCs w:val="32"/>
      <w:lang w:eastAsia="cs-CZ"/>
    </w:rPr>
  </w:style>
  <w:style w:type="character" w:customStyle="1" w:styleId="NesN4Char">
    <w:name w:val="Nečís. N4 Char"/>
    <w:qFormat/>
    <w:rPr>
      <w:rFonts w:ascii="Trebuchet MS" w:eastAsia="Times New Roman" w:hAnsi="Trebuchet MS" w:cs="Times New Roman"/>
      <w:b/>
      <w:color w:val="9EE343"/>
      <w:sz w:val="26"/>
      <w:szCs w:val="28"/>
      <w:lang w:eastAsia="cs-CZ"/>
    </w:rPr>
  </w:style>
  <w:style w:type="character" w:customStyle="1" w:styleId="OdrkovseznamChar">
    <w:name w:val="Odrážkový seznam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ObsahChar">
    <w:name w:val="Obsah Char"/>
    <w:qFormat/>
    <w:rPr>
      <w:rFonts w:ascii="Arial" w:eastAsia="Times New Roman" w:hAnsi="Arial" w:cs="Times New Roman"/>
      <w:caps/>
      <w:sz w:val="28"/>
      <w:szCs w:val="20"/>
      <w:shd w:val="clear" w:color="auto" w:fill="D8D8D8"/>
    </w:rPr>
  </w:style>
  <w:style w:type="character" w:customStyle="1" w:styleId="Obsah1Char">
    <w:name w:val="Obsah 1 Char"/>
    <w:qFormat/>
    <w:rPr>
      <w:rFonts w:ascii="Verdana" w:eastAsia="Times New Roman" w:hAnsi="Verdana" w:cs="Calibri"/>
      <w:bCs/>
      <w:iCs/>
      <w:lang w:eastAsia="cs-CZ"/>
    </w:rPr>
  </w:style>
  <w:style w:type="character" w:customStyle="1" w:styleId="TextprotabulkuChar">
    <w:name w:val="Text pro tabulku Char"/>
    <w:qFormat/>
    <w:rPr>
      <w:rFonts w:ascii="Trebuchet MS" w:eastAsia="Times New Roman" w:hAnsi="Trebuchet MS" w:cs="Times New Roman"/>
      <w:sz w:val="24"/>
      <w:szCs w:val="24"/>
      <w:lang w:eastAsia="cs-CZ"/>
    </w:rPr>
  </w:style>
  <w:style w:type="character" w:customStyle="1" w:styleId="AQDopisZpatChar">
    <w:name w:val="AQ_Dopis_Zápatí Char"/>
    <w:qFormat/>
    <w:rPr>
      <w:rFonts w:ascii="Trebuchet MS" w:eastAsia="Times New Roman" w:hAnsi="Trebuchet MS" w:cs="Arial"/>
      <w:sz w:val="16"/>
      <w:szCs w:val="16"/>
      <w:lang w:eastAsia="cs-CZ"/>
    </w:rPr>
  </w:style>
  <w:style w:type="character" w:customStyle="1" w:styleId="slovannadpis2rovnChar">
    <w:name w:val="Číslovaný nadpis 2. úrovně Char"/>
    <w:qFormat/>
    <w:rPr>
      <w:rFonts w:ascii="Verdana" w:eastAsia="Times New Roman" w:hAnsi="Verdana" w:cs="Times New Roman"/>
      <w:b/>
      <w:sz w:val="26"/>
      <w:szCs w:val="26"/>
      <w:lang w:eastAsia="cs-CZ"/>
    </w:rPr>
  </w:style>
  <w:style w:type="character" w:customStyle="1" w:styleId="bnoChar1">
    <w:name w:val="_bno Char1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5z0">
    <w:name w:val="WW8Num5z0"/>
    <w:qFormat/>
    <w:rPr>
      <w:rFonts w:ascii="Symbol" w:hAnsi="Symbol"/>
    </w:rPr>
  </w:style>
  <w:style w:type="character" w:customStyle="1" w:styleId="OdstavecseseznamemChar">
    <w:name w:val="Odstavec se seznamem Char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customStyle="1" w:styleId="ListParagraphChar1">
    <w:name w:val="List Paragraph Char1"/>
    <w:qFormat/>
    <w:rPr>
      <w:rFonts w:ascii="Calibri" w:eastAsia="Calibri" w:hAnsi="Calibri"/>
      <w:szCs w:val="24"/>
    </w:rPr>
  </w:style>
  <w:style w:type="character" w:customStyle="1" w:styleId="WW8Num1z0">
    <w:name w:val="WW8Num1z0"/>
    <w:qFormat/>
    <w:rPr>
      <w:rFonts w:ascii="Symbol" w:hAnsi="Symbol"/>
    </w:rPr>
  </w:style>
  <w:style w:type="character" w:customStyle="1" w:styleId="ListParagraphChar">
    <w:name w:val="List Paragraph Char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oloenChar">
    <w:name w:val="Proložené Char"/>
    <w:qFormat/>
    <w:rPr>
      <w:rFonts w:ascii="Times New Roman" w:eastAsia="Times New Roman" w:hAnsi="Times New Roman" w:cs="Times New Roman"/>
      <w:b/>
      <w:spacing w:val="50"/>
      <w:sz w:val="24"/>
      <w:szCs w:val="24"/>
      <w:lang w:eastAsia="cs-CZ"/>
    </w:rPr>
  </w:style>
  <w:style w:type="character" w:customStyle="1" w:styleId="Nadpis2Char1">
    <w:name w:val="Nadpis 2 Char1"/>
    <w:qFormat/>
    <w:rPr>
      <w:b/>
      <w:bCs/>
      <w:color w:val="000000"/>
      <w:sz w:val="32"/>
      <w:szCs w:val="32"/>
      <w:lang w:eastAsia="zh-C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3z1">
    <w:name w:val="WW8Num3z1"/>
    <w:qFormat/>
    <w:rPr>
      <w:rFonts w:eastAsia="Times New Roman" w:cs="Times New Roman"/>
    </w:rPr>
  </w:style>
  <w:style w:type="character" w:customStyle="1" w:styleId="WW8Num3z2">
    <w:name w:val="WW8Num3z2"/>
    <w:qFormat/>
    <w:rPr>
      <w:rFonts w:eastAsia="Times New Roman" w:cs="Times New Roman"/>
      <w:b w:val="0"/>
      <w:bCs w:val="0"/>
    </w:rPr>
  </w:style>
  <w:style w:type="character" w:customStyle="1" w:styleId="WW8Num4z0">
    <w:name w:val="WW8Num4z0"/>
    <w:qFormat/>
    <w:rPr>
      <w:b/>
      <w:bCs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Standardnpsmoodstavce4">
    <w:name w:val="Standardní písmo odstavce4"/>
    <w:qFormat/>
  </w:style>
  <w:style w:type="character" w:customStyle="1" w:styleId="Standardnpsmoodstavce3">
    <w:name w:val="Standardní písmo odstavce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5z1">
    <w:name w:val="WW8Num5z1"/>
    <w:qFormat/>
    <w:rPr>
      <w:rFonts w:ascii="OpenSymbol" w:hAnsi="OpenSymbol" w:cs="OpenSymbol"/>
    </w:rPr>
  </w:style>
  <w:style w:type="character" w:customStyle="1" w:styleId="WW-Absatz-Standardschriftart1">
    <w:name w:val="WW-Absatz-Standardschriftart1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6z1">
    <w:name w:val="WW8Num6z1"/>
    <w:qFormat/>
    <w:rPr>
      <w:rFonts w:ascii="OpenSymbol" w:hAnsi="Open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WW8Num8z0">
    <w:name w:val="WW8Num8z0"/>
    <w:qFormat/>
    <w:rPr>
      <w:b/>
      <w:bCs/>
    </w:rPr>
  </w:style>
  <w:style w:type="character" w:customStyle="1" w:styleId="WW8Num8z1">
    <w:name w:val="WW8Num8z1"/>
    <w:qFormat/>
    <w:rPr>
      <w:rFonts w:ascii="OpenSymbol" w:hAnsi="OpenSymbol" w:cs="OpenSymbol"/>
    </w:rPr>
  </w:style>
  <w:style w:type="character" w:customStyle="1" w:styleId="WW8Num9z0">
    <w:name w:val="WW8Num9z0"/>
    <w:qFormat/>
    <w:rPr>
      <w:rFonts w:ascii="Symbol" w:hAnsi="Symbol" w:cs="OpenSymbol"/>
    </w:rPr>
  </w:style>
  <w:style w:type="character" w:customStyle="1" w:styleId="WW8Num9z1">
    <w:name w:val="WW8Num9z1"/>
    <w:qFormat/>
    <w:rPr>
      <w:rFonts w:ascii="OpenSymbol" w:hAnsi="OpenSymbol" w:cs="OpenSymbol"/>
    </w:rPr>
  </w:style>
  <w:style w:type="character" w:customStyle="1" w:styleId="WW8Num10z0">
    <w:name w:val="WW8Num10z0"/>
    <w:qFormat/>
    <w:rPr>
      <w:b/>
      <w:bCs/>
    </w:rPr>
  </w:style>
  <w:style w:type="character" w:customStyle="1" w:styleId="WW8Num12z0">
    <w:name w:val="WW8Num12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b/>
      <w:bCs/>
    </w:rPr>
  </w:style>
  <w:style w:type="character" w:customStyle="1" w:styleId="WW8Num14z0">
    <w:name w:val="WW8Num14z0"/>
    <w:qFormat/>
    <w:rPr>
      <w:rFonts w:ascii="Symbol" w:hAnsi="Symbol" w:cs="OpenSymbol"/>
    </w:rPr>
  </w:style>
  <w:style w:type="character" w:customStyle="1" w:styleId="WW8Num15z0">
    <w:name w:val="WW8Num15z0"/>
    <w:qFormat/>
    <w:rPr>
      <w:rFonts w:ascii="Symbol" w:hAnsi="Symbol" w:cs="OpenSymbol"/>
    </w:rPr>
  </w:style>
  <w:style w:type="character" w:customStyle="1" w:styleId="WW8Num16z0">
    <w:name w:val="WW8Num16z0"/>
    <w:qFormat/>
    <w:rPr>
      <w:rFonts w:ascii="Symbol" w:hAnsi="Symbol" w:cs="OpenSymbol"/>
    </w:rPr>
  </w:style>
  <w:style w:type="character" w:customStyle="1" w:styleId="WW8Num18z0">
    <w:name w:val="WW8Num18z0"/>
    <w:qFormat/>
    <w:rPr>
      <w:rFonts w:ascii="Symbol" w:hAnsi="Symbol" w:cs="OpenSymbol"/>
    </w:rPr>
  </w:style>
  <w:style w:type="character" w:customStyle="1" w:styleId="WW8Num19z0">
    <w:name w:val="WW8Num19z0"/>
    <w:qFormat/>
    <w:rPr>
      <w:rFonts w:ascii="Symbol" w:hAnsi="Symbol" w:cs="OpenSymbol"/>
    </w:rPr>
  </w:style>
  <w:style w:type="character" w:customStyle="1" w:styleId="WW-Absatz-Standardschriftart11">
    <w:name w:val="WW-Absatz-Standardschriftart11"/>
    <w:qFormat/>
  </w:style>
  <w:style w:type="character" w:customStyle="1" w:styleId="WW8Num7z1">
    <w:name w:val="WW8Num7z1"/>
    <w:qFormat/>
    <w:rPr>
      <w:rFonts w:ascii="OpenSymbol" w:hAnsi="OpenSymbol" w:cs="OpenSymbol"/>
    </w:rPr>
  </w:style>
  <w:style w:type="character" w:customStyle="1" w:styleId="WW8Num10z1">
    <w:name w:val="WW8Num10z1"/>
    <w:qFormat/>
    <w:rPr>
      <w:rFonts w:ascii="OpenSymbol" w:hAnsi="Open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4z1">
    <w:name w:val="WW8Num14z1"/>
    <w:qFormat/>
    <w:rPr>
      <w:rFonts w:ascii="OpenSymbol" w:hAnsi="OpenSymbol" w:cs="OpenSymbol"/>
    </w:rPr>
  </w:style>
  <w:style w:type="character" w:customStyle="1" w:styleId="WW8Num15z1">
    <w:name w:val="WW8Num15z1"/>
    <w:qFormat/>
    <w:rPr>
      <w:rFonts w:ascii="OpenSymbol" w:hAnsi="OpenSymbol" w:cs="OpenSymbol"/>
    </w:rPr>
  </w:style>
  <w:style w:type="character" w:customStyle="1" w:styleId="WW8Num16z1">
    <w:name w:val="WW8Num16z1"/>
    <w:qFormat/>
    <w:rPr>
      <w:b/>
      <w:bCs/>
    </w:rPr>
  </w:style>
  <w:style w:type="character" w:customStyle="1" w:styleId="WW8Num17z0">
    <w:name w:val="WW8Num17z0"/>
    <w:qFormat/>
    <w:rPr>
      <w:rFonts w:ascii="Symbol" w:hAnsi="Symbol" w:cs="OpenSymbol"/>
    </w:rPr>
  </w:style>
  <w:style w:type="character" w:customStyle="1" w:styleId="WW8Num17z1">
    <w:name w:val="WW8Num17z1"/>
    <w:qFormat/>
    <w:rPr>
      <w:rFonts w:ascii="OpenSymbol" w:hAnsi="OpenSymbol" w:cs="OpenSymbol"/>
    </w:rPr>
  </w:style>
  <w:style w:type="character" w:customStyle="1" w:styleId="WW8Num18z1">
    <w:name w:val="WW8Num18z1"/>
    <w:qFormat/>
    <w:rPr>
      <w:b/>
      <w:bCs/>
    </w:rPr>
  </w:style>
  <w:style w:type="character" w:customStyle="1" w:styleId="WW8Num19z1">
    <w:name w:val="WW8Num19z1"/>
    <w:qFormat/>
    <w:rPr>
      <w:rFonts w:ascii="OpenSymbol" w:hAnsi="OpenSymbol" w:cs="OpenSymbol"/>
    </w:rPr>
  </w:style>
  <w:style w:type="character" w:customStyle="1" w:styleId="WW8Num20z0">
    <w:name w:val="WW8Num20z0"/>
    <w:qFormat/>
    <w:rPr>
      <w:rFonts w:ascii="Symbol" w:hAnsi="Symbol" w:cs="OpenSymbol"/>
    </w:rPr>
  </w:style>
  <w:style w:type="character" w:customStyle="1" w:styleId="WW8Num20z1">
    <w:name w:val="WW8Num20z1"/>
    <w:qFormat/>
    <w:rPr>
      <w:rFonts w:ascii="OpenSymbol" w:hAnsi="OpenSymbol" w:cs="OpenSymbol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Times New Roman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OpenSymbol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Times New Roman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Wingdings" w:hAnsi="Wingdings" w:cs="Wingdings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Times New Roman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Times New Roman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Standardnpsmoodstavce2">
    <w:name w:val="Standardní písmo odstavce2"/>
    <w:qFormat/>
  </w:style>
  <w:style w:type="character" w:customStyle="1" w:styleId="WW-Absatz-Standardschriftart111">
    <w:name w:val="WW-Absatz-Standardschriftart111"/>
    <w:qFormat/>
  </w:style>
  <w:style w:type="character" w:customStyle="1" w:styleId="Standardnpsmoodstavce1">
    <w:name w:val="Standardní písmo odstavce1"/>
    <w:qFormat/>
  </w:style>
  <w:style w:type="character" w:customStyle="1" w:styleId="Symbolyproslovn">
    <w:name w:val="Symboly pro číslování"/>
    <w:qFormat/>
    <w:rPr>
      <w:b/>
      <w:bCs/>
    </w:rPr>
  </w:style>
  <w:style w:type="character" w:customStyle="1" w:styleId="CKnormlnChar">
    <w:name w:val="CK_normální Char"/>
    <w:qFormat/>
    <w:rPr>
      <w:rFonts w:ascii="Calibri" w:hAnsi="Calibri" w:cs="Calibri"/>
    </w:rPr>
  </w:style>
  <w:style w:type="character" w:customStyle="1" w:styleId="ListLabel1">
    <w:name w:val="ListLabel 1"/>
    <w:qFormat/>
    <w:rPr>
      <w:rFonts w:cs="Times New Roman"/>
      <w:b/>
      <w:i w:val="0"/>
      <w:sz w:val="24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b w:val="0"/>
      <w:i w:val="0"/>
      <w:sz w:val="24"/>
    </w:rPr>
  </w:style>
  <w:style w:type="character" w:customStyle="1" w:styleId="ListLabel7">
    <w:name w:val="ListLabel 7"/>
    <w:qFormat/>
    <w:rPr>
      <w:b w:val="0"/>
      <w:bCs w:val="0"/>
    </w:rPr>
  </w:style>
  <w:style w:type="character" w:customStyle="1" w:styleId="HeaderChar">
    <w:name w:val="Header Char"/>
    <w:qFormat/>
    <w:rPr>
      <w:rFonts w:eastAsia="DejaVu Sans" w:cs="DejaVu Sans"/>
      <w:sz w:val="24"/>
      <w:szCs w:val="24"/>
      <w:lang w:eastAsia="zh-CN" w:bidi="hi-IN"/>
    </w:rPr>
  </w:style>
  <w:style w:type="character" w:customStyle="1" w:styleId="FooterChar">
    <w:name w:val="Footer Char"/>
    <w:qFormat/>
    <w:rPr>
      <w:rFonts w:eastAsia="DejaVu Sans" w:cs="DejaVu Sans"/>
      <w:sz w:val="24"/>
      <w:szCs w:val="24"/>
      <w:lang w:eastAsia="zh-CN" w:bidi="hi-IN"/>
    </w:rPr>
  </w:style>
  <w:style w:type="character" w:customStyle="1" w:styleId="ListLabel8">
    <w:name w:val="ListLabel 8"/>
    <w:qFormat/>
    <w:rPr>
      <w:b w:val="0"/>
      <w:i w:val="0"/>
      <w:sz w:val="24"/>
    </w:rPr>
  </w:style>
  <w:style w:type="character" w:customStyle="1" w:styleId="ListLabel9">
    <w:name w:val="ListLabel 9"/>
    <w:qFormat/>
    <w:rPr>
      <w:b w:val="0"/>
      <w:bCs w:val="0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b w:val="0"/>
      <w:bCs w:val="0"/>
    </w:rPr>
  </w:style>
  <w:style w:type="character" w:customStyle="1" w:styleId="ListLabel12">
    <w:name w:val="ListLabel 12"/>
    <w:qFormat/>
    <w:rPr>
      <w:b w:val="0"/>
      <w:i w:val="0"/>
      <w:sz w:val="24"/>
    </w:rPr>
  </w:style>
  <w:style w:type="character" w:customStyle="1" w:styleId="ListLabel13">
    <w:name w:val="ListLabel 13"/>
    <w:qFormat/>
    <w:rPr>
      <w:b w:val="0"/>
      <w:bCs w:val="0"/>
    </w:rPr>
  </w:style>
  <w:style w:type="character" w:customStyle="1" w:styleId="ListLabel14">
    <w:name w:val="ListLabel 14"/>
    <w:qFormat/>
    <w:rPr>
      <w:b w:val="0"/>
      <w:i w:val="0"/>
      <w:sz w:val="24"/>
    </w:rPr>
  </w:style>
  <w:style w:type="character" w:customStyle="1" w:styleId="ListLabel15">
    <w:name w:val="ListLabel 15"/>
    <w:qFormat/>
    <w:rPr>
      <w:b w:val="0"/>
      <w:bCs w:val="0"/>
    </w:rPr>
  </w:style>
  <w:style w:type="character" w:customStyle="1" w:styleId="ListLabel16">
    <w:name w:val="ListLabel 16"/>
    <w:qFormat/>
    <w:rPr>
      <w:b w:val="0"/>
      <w:i w:val="0"/>
      <w:sz w:val="24"/>
    </w:rPr>
  </w:style>
  <w:style w:type="character" w:customStyle="1" w:styleId="ListLabel17">
    <w:name w:val="ListLabel 17"/>
    <w:qFormat/>
    <w:rPr>
      <w:b w:val="0"/>
      <w:bCs w:val="0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4">
    <w:name w:val="WW8Num4z4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Symbol" w:hAnsi="Symbol" w:cs="Symbol"/>
      <w:sz w:val="24"/>
      <w:szCs w:val="24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b/>
    </w:rPr>
  </w:style>
  <w:style w:type="character" w:customStyle="1" w:styleId="WW8Num39z1">
    <w:name w:val="WW8Num39z1"/>
    <w:qFormat/>
    <w:rPr>
      <w:b/>
    </w:rPr>
  </w:style>
  <w:style w:type="character" w:customStyle="1" w:styleId="WW8Num39z2">
    <w:name w:val="WW8Num39z2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Symbol" w:hAnsi="Symbol" w:cs="Symbol"/>
      <w:sz w:val="24"/>
      <w:szCs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  <w:rPr>
      <w:rFonts w:ascii="Calibri" w:hAnsi="Calibri" w:cs="Calibri"/>
      <w:b/>
      <w:sz w:val="28"/>
      <w:szCs w:val="28"/>
    </w:rPr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/>
      <w:sz w:val="28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b/>
      <w:sz w:val="28"/>
    </w:rPr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b/>
    </w:rPr>
  </w:style>
  <w:style w:type="character" w:customStyle="1" w:styleId="WW8Num49z1">
    <w:name w:val="WW8Num49z1"/>
    <w:qFormat/>
    <w:rPr>
      <w:b/>
    </w:rPr>
  </w:style>
  <w:style w:type="character" w:customStyle="1" w:styleId="WW8Num49z2">
    <w:name w:val="WW8Num49z2"/>
    <w:qFormat/>
  </w:style>
  <w:style w:type="character" w:customStyle="1" w:styleId="WW8Num50z0">
    <w:name w:val="WW8Num50z0"/>
    <w:qFormat/>
    <w:rPr>
      <w:rFonts w:ascii="Symbol" w:hAnsi="Symbol" w:cs="Symbol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1z0">
    <w:name w:val="WW8Num51z0"/>
    <w:qFormat/>
    <w:rPr>
      <w:rFonts w:ascii="Calibri" w:eastAsia="Calibri" w:hAnsi="Calibri" w:cs="Times New Roman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Symbol" w:hAnsi="Symbol" w:cs="Symbol"/>
      <w:sz w:val="24"/>
      <w:szCs w:val="24"/>
    </w:rPr>
  </w:style>
  <w:style w:type="character" w:customStyle="1" w:styleId="WW8Num54z1">
    <w:name w:val="WW8Num54z1"/>
    <w:qFormat/>
    <w:rPr>
      <w:rFonts w:ascii="Courier New" w:hAnsi="Courier New" w:cs="Courier New"/>
    </w:rPr>
  </w:style>
  <w:style w:type="character" w:customStyle="1" w:styleId="WW8Num54z2">
    <w:name w:val="WW8Num54z2"/>
    <w:qFormat/>
    <w:rPr>
      <w:rFonts w:ascii="Wingdings" w:hAnsi="Wingdings" w:cs="Wingdings"/>
    </w:rPr>
  </w:style>
  <w:style w:type="character" w:customStyle="1" w:styleId="WW8Num55z0">
    <w:name w:val="WW8Num55z0"/>
    <w:qFormat/>
    <w:rPr>
      <w:b/>
      <w:sz w:val="24"/>
      <w:szCs w:val="24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  <w:rPr>
      <w:rFonts w:ascii="Symbol" w:hAnsi="Symbol" w:cs="Symbol"/>
    </w:rPr>
  </w:style>
  <w:style w:type="character" w:customStyle="1" w:styleId="WW8Num56z1">
    <w:name w:val="WW8Num56z1"/>
    <w:qFormat/>
    <w:rPr>
      <w:rFonts w:ascii="Courier New" w:hAnsi="Courier New" w:cs="Courier New"/>
    </w:rPr>
  </w:style>
  <w:style w:type="character" w:customStyle="1" w:styleId="WW8Num56z2">
    <w:name w:val="WW8Num56z2"/>
    <w:qFormat/>
    <w:rPr>
      <w:rFonts w:ascii="Wingdings" w:hAnsi="Wingdings" w:cs="Wingdings"/>
    </w:rPr>
  </w:style>
  <w:style w:type="character" w:customStyle="1" w:styleId="WW8Num57z0">
    <w:name w:val="WW8Num57z0"/>
    <w:qFormat/>
    <w:rPr>
      <w:rFonts w:ascii="Symbol" w:hAnsi="Symbol" w:cs="Symbol"/>
    </w:rPr>
  </w:style>
  <w:style w:type="character" w:customStyle="1" w:styleId="WW8Num57z1">
    <w:name w:val="WW8Num57z1"/>
    <w:qFormat/>
    <w:rPr>
      <w:rFonts w:ascii="Courier New" w:hAnsi="Courier New" w:cs="Courier New"/>
    </w:rPr>
  </w:style>
  <w:style w:type="character" w:customStyle="1" w:styleId="WW8Num57z2">
    <w:name w:val="WW8Num57z2"/>
    <w:qFormat/>
    <w:rPr>
      <w:rFonts w:ascii="Wingdings" w:hAnsi="Wingdings" w:cs="Wingdings"/>
    </w:rPr>
  </w:style>
  <w:style w:type="character" w:customStyle="1" w:styleId="WW8Num58z0">
    <w:name w:val="WW8Num58z0"/>
    <w:qFormat/>
    <w:rPr>
      <w:rFonts w:ascii="Symbol" w:hAnsi="Symbol" w:cs="Symbol"/>
    </w:rPr>
  </w:style>
  <w:style w:type="character" w:customStyle="1" w:styleId="WW8Num58z1">
    <w:name w:val="WW8Num58z1"/>
    <w:qFormat/>
    <w:rPr>
      <w:rFonts w:ascii="Courier New" w:hAnsi="Courier New" w:cs="Courier New"/>
    </w:rPr>
  </w:style>
  <w:style w:type="character" w:customStyle="1" w:styleId="WW8Num58z2">
    <w:name w:val="WW8Num58z2"/>
    <w:qFormat/>
    <w:rPr>
      <w:rFonts w:ascii="Wingdings" w:hAnsi="Wingdings" w:cs="Wingdings"/>
    </w:rPr>
  </w:style>
  <w:style w:type="character" w:customStyle="1" w:styleId="Standardnpsmoodstavce5">
    <w:name w:val="Standardní písmo odstavce5"/>
    <w:qFormat/>
  </w:style>
  <w:style w:type="character" w:customStyle="1" w:styleId="BalloonTextChar">
    <w:name w:val="Balloon Text Char"/>
    <w:qFormat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qFormat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TitleChar">
    <w:name w:val="Title Char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ListLabel18">
    <w:name w:val="ListLabel 18"/>
    <w:qFormat/>
    <w:rPr>
      <w:rFonts w:ascii="Calibri" w:hAnsi="Calibri"/>
      <w:b w:val="0"/>
      <w:i w:val="0"/>
      <w:sz w:val="22"/>
      <w:szCs w:val="24"/>
    </w:rPr>
  </w:style>
  <w:style w:type="character" w:customStyle="1" w:styleId="ListLabel19">
    <w:name w:val="ListLabel 19"/>
    <w:qFormat/>
    <w:rPr>
      <w:b w:val="0"/>
      <w:bCs w:val="0"/>
    </w:rPr>
  </w:style>
  <w:style w:type="character" w:customStyle="1" w:styleId="ListLabel20">
    <w:name w:val="ListLabel 20"/>
    <w:qFormat/>
    <w:rPr>
      <w:rFonts w:cs="Times New Roman"/>
      <w:b/>
      <w:i w:val="0"/>
      <w:sz w:val="24"/>
    </w:rPr>
  </w:style>
  <w:style w:type="character" w:customStyle="1" w:styleId="ListLabel21">
    <w:name w:val="ListLabel 21"/>
    <w:qFormat/>
    <w:rPr>
      <w:rFonts w:eastAsia="Times New Roman" w:cs="Times New Roman"/>
      <w:i w:val="0"/>
      <w:iCs w:val="0"/>
      <w:szCs w:val="24"/>
    </w:rPr>
  </w:style>
  <w:style w:type="character" w:customStyle="1" w:styleId="ListLabel22">
    <w:name w:val="ListLabel 22"/>
    <w:qFormat/>
    <w:rPr>
      <w:rFonts w:eastAsia="Times New Roman" w:cs="Times New Roman"/>
      <w:b w:val="0"/>
      <w:bCs w:val="0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Times New Roman"/>
      <w:sz w:val="24"/>
    </w:rPr>
  </w:style>
  <w:style w:type="character" w:customStyle="1" w:styleId="CommentTextChar1">
    <w:name w:val="Comment Text Char1"/>
    <w:qFormat/>
    <w:rPr>
      <w:rFonts w:ascii="Calibri" w:eastAsia="DejaVu Sans" w:hAnsi="Calibri" w:cs="DejaVu Sans"/>
      <w:sz w:val="24"/>
      <w:szCs w:val="24"/>
      <w:lang w:eastAsia="zh-CN" w:bidi="hi-IN"/>
    </w:rPr>
  </w:style>
  <w:style w:type="character" w:customStyle="1" w:styleId="CommentSubjectChar1">
    <w:name w:val="Comment Subject Char1"/>
    <w:qFormat/>
    <w:rPr>
      <w:rFonts w:ascii="Calibri" w:eastAsia="DejaVu Sans" w:hAnsi="Calibri" w:cs="DejaVu Sans"/>
      <w:b/>
      <w:bCs/>
      <w:sz w:val="24"/>
      <w:szCs w:val="24"/>
      <w:lang w:eastAsia="zh-CN" w:bidi="hi-IN"/>
    </w:rPr>
  </w:style>
  <w:style w:type="character" w:customStyle="1" w:styleId="HTMLPreformattedChar1">
    <w:name w:val="HTML Preformatted Char1"/>
    <w:qFormat/>
    <w:rPr>
      <w:rFonts w:ascii="Courier" w:eastAsia="DejaVu Sans" w:hAnsi="Courier" w:cs="DejaVu Sans"/>
      <w:lang w:eastAsia="zh-CN" w:bidi="hi-IN"/>
    </w:rPr>
  </w:style>
  <w:style w:type="character" w:customStyle="1" w:styleId="WW8Num4z3">
    <w:name w:val="WW8Num4z3"/>
    <w:qFormat/>
    <w:rPr>
      <w:rFonts w:ascii="Wingdings 2" w:hAnsi="Wingdings 2" w:cs="OpenSymbol"/>
    </w:rPr>
  </w:style>
  <w:style w:type="character" w:customStyle="1" w:styleId="WW8Num5z3">
    <w:name w:val="WW8Num5z3"/>
    <w:qFormat/>
    <w:rPr>
      <w:rFonts w:ascii="Wingdings 2" w:hAnsi="Wingdings 2" w:cs="OpenSymbol"/>
    </w:rPr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Odkaznakoment11">
    <w:name w:val="Odkaz na komentář11"/>
    <w:qFormat/>
    <w:rPr>
      <w:sz w:val="16"/>
      <w:szCs w:val="16"/>
    </w:rPr>
  </w:style>
  <w:style w:type="character" w:customStyle="1" w:styleId="TextkomenteChar1">
    <w:name w:val="Text komentáře Char1"/>
    <w:qFormat/>
    <w:rPr>
      <w:rFonts w:eastAsia="DejaVu Sans" w:cs="DejaVu Sans"/>
      <w:sz w:val="24"/>
      <w:szCs w:val="24"/>
      <w:lang w:eastAsia="zh-CN" w:bidi="hi-IN"/>
    </w:rPr>
  </w:style>
  <w:style w:type="character" w:customStyle="1" w:styleId="PedmtkomenteChar1">
    <w:name w:val="Předmět komentáře Char1"/>
    <w:qFormat/>
    <w:rPr>
      <w:rFonts w:eastAsia="DejaVu Sans" w:cs="Mangal"/>
      <w:b/>
      <w:bCs/>
      <w:sz w:val="24"/>
      <w:szCs w:val="18"/>
      <w:lang w:eastAsia="zh-CN" w:bidi="hi-I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color w:val="00000A"/>
    </w:rPr>
  </w:style>
  <w:style w:type="character" w:customStyle="1" w:styleId="ListLabel31">
    <w:name w:val="ListLabel 31"/>
    <w:qFormat/>
    <w:rPr>
      <w:color w:val="00000A"/>
    </w:rPr>
  </w:style>
  <w:style w:type="character" w:customStyle="1" w:styleId="ListLabel32">
    <w:name w:val="ListLabel 32"/>
    <w:qFormat/>
    <w:rPr>
      <w:b/>
      <w:i w:val="0"/>
      <w:caps w:val="0"/>
      <w:smallCaps w:val="0"/>
      <w:strike w:val="0"/>
      <w:dstrike w:val="0"/>
      <w:vanish w:val="0"/>
      <w:color w:val="394A58"/>
      <w:spacing w:val="0"/>
      <w:position w:val="0"/>
      <w:sz w:val="40"/>
      <w:u w:val="none"/>
      <w:effect w:val="none"/>
      <w:vertAlign w:val="baseline"/>
    </w:rPr>
  </w:style>
  <w:style w:type="character" w:customStyle="1" w:styleId="ListLabel33">
    <w:name w:val="ListLabel 33"/>
    <w:qFormat/>
    <w:rPr>
      <w:b/>
      <w:i w:val="0"/>
      <w:caps w:val="0"/>
      <w:smallCaps w:val="0"/>
      <w:strike w:val="0"/>
      <w:dstrike w:val="0"/>
      <w:vanish w:val="0"/>
      <w:color w:val="00000A"/>
      <w:spacing w:val="0"/>
      <w:position w:val="0"/>
      <w:sz w:val="24"/>
      <w:szCs w:val="24"/>
      <w:u w:val="none"/>
      <w:effect w:val="none"/>
      <w:vertAlign w:val="baseline"/>
    </w:rPr>
  </w:style>
  <w:style w:type="character" w:customStyle="1" w:styleId="ListLabel34">
    <w:name w:val="ListLabel 34"/>
    <w:qFormat/>
    <w:rPr>
      <w:b/>
      <w:i w:val="0"/>
      <w:caps w:val="0"/>
      <w:smallCaps w:val="0"/>
      <w:strike w:val="0"/>
      <w:dstrike w:val="0"/>
      <w:vanish w:val="0"/>
      <w:color w:val="00000A"/>
      <w:spacing w:val="0"/>
      <w:position w:val="0"/>
      <w:sz w:val="24"/>
      <w:szCs w:val="24"/>
      <w:u w:val="none"/>
      <w:effect w:val="none"/>
      <w:vertAlign w:val="baseline"/>
    </w:rPr>
  </w:style>
  <w:style w:type="character" w:customStyle="1" w:styleId="ListLabel35">
    <w:name w:val="ListLabel 35"/>
    <w:qFormat/>
    <w:rPr>
      <w:b/>
      <w:i w:val="0"/>
      <w:caps w:val="0"/>
      <w:smallCaps w:val="0"/>
      <w:strike w:val="0"/>
      <w:dstrike w:val="0"/>
      <w:vanish w:val="0"/>
      <w:color w:val="394A58"/>
      <w:spacing w:val="0"/>
      <w:position w:val="0"/>
      <w:sz w:val="22"/>
      <w:u w:val="none"/>
      <w:effect w:val="none"/>
      <w:vertAlign w:val="baseline"/>
    </w:rPr>
  </w:style>
  <w:style w:type="character" w:customStyle="1" w:styleId="ListLabel36">
    <w:name w:val="ListLabel 36"/>
    <w:qFormat/>
    <w:rPr>
      <w:b w:val="0"/>
      <w:i w:val="0"/>
      <w:caps w:val="0"/>
      <w:smallCaps w:val="0"/>
      <w:strike w:val="0"/>
      <w:dstrike w:val="0"/>
      <w:vanish w:val="0"/>
      <w:color w:val="394A58"/>
      <w:spacing w:val="0"/>
      <w:position w:val="0"/>
      <w:sz w:val="22"/>
      <w:u w:val="none"/>
      <w:effect w:val="none"/>
      <w:vertAlign w:val="baseline"/>
    </w:rPr>
  </w:style>
  <w:style w:type="character" w:customStyle="1" w:styleId="ListLabel37">
    <w:name w:val="ListLabel 37"/>
    <w:qFormat/>
    <w:rPr>
      <w:color w:val="00000A"/>
    </w:rPr>
  </w:style>
  <w:style w:type="character" w:customStyle="1" w:styleId="ListLabel38">
    <w:name w:val="ListLabel 38"/>
    <w:qFormat/>
    <w:rPr>
      <w:sz w:val="28"/>
      <w:szCs w:val="28"/>
    </w:rPr>
  </w:style>
  <w:style w:type="character" w:customStyle="1" w:styleId="ListLabel39">
    <w:name w:val="ListLabel 39"/>
    <w:qFormat/>
    <w:rPr>
      <w:b/>
      <w:i w:val="0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color w:val="00000A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color w:val="00000A"/>
    </w:rPr>
  </w:style>
  <w:style w:type="character" w:customStyle="1" w:styleId="ListLabel45">
    <w:name w:val="ListLabel 45"/>
    <w:qFormat/>
    <w:rPr>
      <w:color w:val="00000A"/>
    </w:rPr>
  </w:style>
  <w:style w:type="character" w:customStyle="1" w:styleId="ListLabel46">
    <w:name w:val="ListLabel 46"/>
    <w:qFormat/>
    <w:rPr>
      <w:color w:val="00000A"/>
    </w:rPr>
  </w:style>
  <w:style w:type="character" w:customStyle="1" w:styleId="ListLabel47">
    <w:name w:val="ListLabel 47"/>
    <w:qFormat/>
    <w:rPr>
      <w:color w:val="00000A"/>
    </w:rPr>
  </w:style>
  <w:style w:type="character" w:customStyle="1" w:styleId="ListLabel48">
    <w:name w:val="ListLabel 48"/>
    <w:qFormat/>
    <w:rPr>
      <w:color w:val="00000A"/>
    </w:rPr>
  </w:style>
  <w:style w:type="character" w:customStyle="1" w:styleId="ListLabel49">
    <w:name w:val="ListLabel 49"/>
    <w:qFormat/>
    <w:rPr>
      <w:color w:val="00000A"/>
    </w:rPr>
  </w:style>
  <w:style w:type="character" w:customStyle="1" w:styleId="ListLabel50">
    <w:name w:val="ListLabel 50"/>
    <w:qFormat/>
    <w:rPr>
      <w:color w:val="00000A"/>
    </w:rPr>
  </w:style>
  <w:style w:type="character" w:customStyle="1" w:styleId="ListLabel51">
    <w:name w:val="ListLabel 51"/>
    <w:qFormat/>
    <w:rPr>
      <w:color w:val="00000A"/>
      <w:sz w:val="13"/>
    </w:rPr>
  </w:style>
  <w:style w:type="character" w:customStyle="1" w:styleId="ListLabel52">
    <w:name w:val="ListLabel 52"/>
    <w:qFormat/>
    <w:rPr>
      <w:color w:val="00000A"/>
      <w:sz w:val="13"/>
      <w:szCs w:val="13"/>
    </w:rPr>
  </w:style>
  <w:style w:type="character" w:customStyle="1" w:styleId="ListLabel53">
    <w:name w:val="ListLabel 53"/>
    <w:qFormat/>
    <w:rPr>
      <w:color w:val="00000A"/>
      <w:sz w:val="13"/>
      <w:szCs w:val="13"/>
    </w:rPr>
  </w:style>
  <w:style w:type="character" w:customStyle="1" w:styleId="ListLabel54">
    <w:name w:val="ListLabel 54"/>
    <w:qFormat/>
    <w:rPr>
      <w:color w:val="00000A"/>
      <w:sz w:val="13"/>
      <w:szCs w:val="13"/>
    </w:rPr>
  </w:style>
  <w:style w:type="character" w:customStyle="1" w:styleId="ListLabel55">
    <w:name w:val="ListLabel 55"/>
    <w:qFormat/>
    <w:rPr>
      <w:color w:val="00000A"/>
      <w:sz w:val="20"/>
      <w:szCs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4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sz w:val="22"/>
    </w:rPr>
  </w:style>
  <w:style w:type="character" w:customStyle="1" w:styleId="ListLabel62">
    <w:name w:val="ListLabel 62"/>
    <w:qFormat/>
    <w:rPr>
      <w:color w:val="00000A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color w:val="00000A"/>
    </w:rPr>
  </w:style>
  <w:style w:type="character" w:customStyle="1" w:styleId="ListLabel65">
    <w:name w:val="ListLabel 65"/>
    <w:qFormat/>
    <w:rPr>
      <w:color w:val="00000A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/>
      <w:i w:val="0"/>
      <w:caps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ListLabel70">
    <w:name w:val="ListLabel 70"/>
    <w:qFormat/>
    <w:rPr>
      <w:i w:val="0"/>
    </w:rPr>
  </w:style>
  <w:style w:type="character" w:customStyle="1" w:styleId="ListLabel71">
    <w:name w:val="ListLabel 71"/>
    <w:qFormat/>
    <w:rPr>
      <w:b/>
      <w:i w:val="0"/>
      <w:caps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ListLabel72">
    <w:name w:val="ListLabel 72"/>
    <w:qFormat/>
    <w:rPr>
      <w:b/>
      <w:i w:val="0"/>
      <w:color w:val="00000A"/>
      <w:sz w:val="20"/>
      <w:u w:val="single"/>
    </w:rPr>
  </w:style>
  <w:style w:type="character" w:customStyle="1" w:styleId="ListLabel73">
    <w:name w:val="ListLabel 73"/>
    <w:qFormat/>
    <w:rPr>
      <w:rFonts w:cs="Times New Roman"/>
      <w:sz w:val="22"/>
      <w:szCs w:val="22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sz w:val="28"/>
      <w:szCs w:val="28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color w:val="00000A"/>
    </w:rPr>
  </w:style>
  <w:style w:type="character" w:customStyle="1" w:styleId="ListLabel114">
    <w:name w:val="ListLabel 114"/>
    <w:qFormat/>
    <w:rPr>
      <w:color w:val="00000A"/>
    </w:rPr>
  </w:style>
  <w:style w:type="character" w:customStyle="1" w:styleId="ListLabel115">
    <w:name w:val="ListLabel 115"/>
    <w:qFormat/>
    <w:rPr>
      <w:color w:val="00000A"/>
    </w:rPr>
  </w:style>
  <w:style w:type="character" w:customStyle="1" w:styleId="ListLabel116">
    <w:name w:val="ListLabel 116"/>
    <w:qFormat/>
    <w:rPr>
      <w:color w:val="00000A"/>
    </w:rPr>
  </w:style>
  <w:style w:type="character" w:customStyle="1" w:styleId="ListLabel117">
    <w:name w:val="ListLabel 117"/>
    <w:qFormat/>
    <w:rPr>
      <w:color w:val="00000A"/>
    </w:rPr>
  </w:style>
  <w:style w:type="character" w:customStyle="1" w:styleId="ListLabel118">
    <w:name w:val="ListLabel 118"/>
    <w:qFormat/>
    <w:rPr>
      <w:color w:val="00000A"/>
    </w:rPr>
  </w:style>
  <w:style w:type="character" w:customStyle="1" w:styleId="ListLabel119">
    <w:name w:val="ListLabel 119"/>
    <w:qFormat/>
    <w:rPr>
      <w:color w:val="00000A"/>
    </w:rPr>
  </w:style>
  <w:style w:type="character" w:customStyle="1" w:styleId="ListLabel120">
    <w:name w:val="ListLabel 120"/>
    <w:qFormat/>
    <w:rPr>
      <w:b/>
      <w:i w:val="0"/>
      <w:caps/>
      <w:strike w:val="0"/>
      <w:dstrike w:val="0"/>
      <w:vanish w:val="0"/>
      <w:color w:val="000000"/>
      <w:position w:val="0"/>
      <w:sz w:val="22"/>
      <w:szCs w:val="24"/>
      <w:vertAlign w:val="baseline"/>
    </w:rPr>
  </w:style>
  <w:style w:type="character" w:customStyle="1" w:styleId="ListLabel121">
    <w:name w:val="ListLabel 121"/>
    <w:qFormat/>
    <w:rPr>
      <w:rFonts w:cs="Times New Roman"/>
      <w:b w:val="0"/>
      <w:i w:val="0"/>
      <w:sz w:val="22"/>
      <w:szCs w:val="24"/>
    </w:rPr>
  </w:style>
  <w:style w:type="character" w:customStyle="1" w:styleId="ListLabel122">
    <w:name w:val="ListLabel 122"/>
    <w:qFormat/>
    <w:rPr>
      <w:rFonts w:ascii="Calibri" w:eastAsia="Times New Roman" w:hAnsi="Calibri" w:cs="Times New Roman"/>
      <w:i w:val="0"/>
      <w:iCs w:val="0"/>
      <w:sz w:val="22"/>
      <w:szCs w:val="22"/>
    </w:rPr>
  </w:style>
  <w:style w:type="character" w:customStyle="1" w:styleId="ListLabel123">
    <w:name w:val="ListLabel 123"/>
    <w:qFormat/>
    <w:rPr>
      <w:rFonts w:ascii="Calibri" w:eastAsia="Times New Roman" w:hAnsi="Calibri" w:cs="Times New Roman"/>
      <w:b w:val="0"/>
      <w:bCs w:val="0"/>
      <w:sz w:val="22"/>
      <w:szCs w:val="22"/>
    </w:rPr>
  </w:style>
  <w:style w:type="character" w:customStyle="1" w:styleId="ListLabel124">
    <w:name w:val="ListLabel 124"/>
    <w:qFormat/>
    <w:rPr>
      <w:rFonts w:eastAsia="Times New Roman" w:cs="Times New Roman"/>
      <w:b w:val="0"/>
      <w:bCs w:val="0"/>
    </w:rPr>
  </w:style>
  <w:style w:type="character" w:customStyle="1" w:styleId="ListLabel125">
    <w:name w:val="ListLabel 125"/>
    <w:qFormat/>
    <w:rPr>
      <w:rFonts w:eastAsia="Times New Roman" w:cs="Times New Roman"/>
      <w:b w:val="0"/>
      <w:bCs w:val="0"/>
    </w:rPr>
  </w:style>
  <w:style w:type="character" w:customStyle="1" w:styleId="ListLabel126">
    <w:name w:val="ListLabel 126"/>
    <w:qFormat/>
    <w:rPr>
      <w:rFonts w:eastAsia="Times New Roman" w:cs="Times New Roman"/>
      <w:b w:val="0"/>
      <w:bCs w:val="0"/>
    </w:rPr>
  </w:style>
  <w:style w:type="character" w:customStyle="1" w:styleId="ListLabel127">
    <w:name w:val="ListLabel 127"/>
    <w:qFormat/>
    <w:rPr>
      <w:rFonts w:eastAsia="Times New Roman" w:cs="Times New Roman"/>
      <w:b w:val="0"/>
      <w:bCs w:val="0"/>
    </w:rPr>
  </w:style>
  <w:style w:type="character" w:customStyle="1" w:styleId="ListLabel128">
    <w:name w:val="ListLabel 128"/>
    <w:qFormat/>
    <w:rPr>
      <w:rFonts w:eastAsia="Times New Roman" w:cs="Times New Roman"/>
      <w:b w:val="0"/>
      <w:bCs w:val="0"/>
    </w:rPr>
  </w:style>
  <w:style w:type="character" w:customStyle="1" w:styleId="ListLabel129">
    <w:name w:val="ListLabel 129"/>
    <w:qFormat/>
    <w:rPr>
      <w:rFonts w:eastAsia="Times New Roman" w:cs="Times New Roman"/>
      <w:b w:val="0"/>
      <w:bCs w:val="0"/>
    </w:rPr>
  </w:style>
  <w:style w:type="character" w:customStyle="1" w:styleId="ListLabel130">
    <w:name w:val="ListLabel 130"/>
    <w:qFormat/>
    <w:rPr>
      <w:rFonts w:ascii="Calibri" w:hAnsi="Calibri" w:cs="OpenSymbol"/>
      <w:sz w:val="22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ascii="Calibri" w:hAnsi="Calibri" w:cs="OpenSymbol"/>
      <w:sz w:val="22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ascii="Calibri" w:hAnsi="Calibri" w:cs="Times New Roman"/>
      <w:b w:val="0"/>
      <w:i w:val="0"/>
      <w:sz w:val="22"/>
      <w:szCs w:val="24"/>
    </w:rPr>
  </w:style>
  <w:style w:type="character" w:customStyle="1" w:styleId="ListLabel149">
    <w:name w:val="ListLabel 149"/>
    <w:qFormat/>
    <w:rPr>
      <w:rFonts w:ascii="Calibri" w:eastAsia="Times New Roman" w:hAnsi="Calibri" w:cs="Times New Roman"/>
      <w:i w:val="0"/>
      <w:iCs w:val="0"/>
      <w:sz w:val="22"/>
      <w:szCs w:val="22"/>
    </w:rPr>
  </w:style>
  <w:style w:type="character" w:customStyle="1" w:styleId="ListLabel150">
    <w:name w:val="ListLabel 150"/>
    <w:qFormat/>
    <w:rPr>
      <w:rFonts w:ascii="Calibri" w:eastAsia="Times New Roman" w:hAnsi="Calibri" w:cs="Times New Roman"/>
      <w:b w:val="0"/>
      <w:bCs w:val="0"/>
      <w:sz w:val="22"/>
      <w:szCs w:val="22"/>
    </w:rPr>
  </w:style>
  <w:style w:type="character" w:customStyle="1" w:styleId="ListLabel151">
    <w:name w:val="ListLabel 151"/>
    <w:qFormat/>
    <w:rPr>
      <w:rFonts w:eastAsia="Times New Roman" w:cs="Times New Roman"/>
      <w:b w:val="0"/>
      <w:bCs w:val="0"/>
    </w:rPr>
  </w:style>
  <w:style w:type="character" w:customStyle="1" w:styleId="ListLabel152">
    <w:name w:val="ListLabel 152"/>
    <w:qFormat/>
    <w:rPr>
      <w:rFonts w:eastAsia="Times New Roman" w:cs="Times New Roman"/>
      <w:b w:val="0"/>
      <w:bCs w:val="0"/>
    </w:rPr>
  </w:style>
  <w:style w:type="character" w:customStyle="1" w:styleId="ListLabel153">
    <w:name w:val="ListLabel 153"/>
    <w:qFormat/>
    <w:rPr>
      <w:rFonts w:eastAsia="Times New Roman" w:cs="Times New Roman"/>
      <w:b w:val="0"/>
      <w:bCs w:val="0"/>
    </w:rPr>
  </w:style>
  <w:style w:type="character" w:customStyle="1" w:styleId="ListLabel154">
    <w:name w:val="ListLabel 154"/>
    <w:qFormat/>
    <w:rPr>
      <w:rFonts w:eastAsia="Times New Roman" w:cs="Times New Roman"/>
      <w:b w:val="0"/>
      <w:bCs w:val="0"/>
    </w:rPr>
  </w:style>
  <w:style w:type="character" w:customStyle="1" w:styleId="ListLabel155">
    <w:name w:val="ListLabel 155"/>
    <w:qFormat/>
    <w:rPr>
      <w:rFonts w:eastAsia="Times New Roman" w:cs="Times New Roman"/>
      <w:b w:val="0"/>
      <w:bCs w:val="0"/>
    </w:rPr>
  </w:style>
  <w:style w:type="character" w:customStyle="1" w:styleId="ListLabel156">
    <w:name w:val="ListLabel 156"/>
    <w:qFormat/>
    <w:rPr>
      <w:rFonts w:eastAsia="Times New Roman" w:cs="Times New Roman"/>
      <w:b w:val="0"/>
      <w:bCs w:val="0"/>
    </w:rPr>
  </w:style>
  <w:style w:type="character" w:customStyle="1" w:styleId="ListLabel157">
    <w:name w:val="ListLabel 157"/>
    <w:qFormat/>
    <w:rPr>
      <w:rFonts w:ascii="Calibri" w:hAnsi="Calibri" w:cs="OpenSymbol"/>
      <w:sz w:val="22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Times New Roman"/>
      <w:b w:val="0"/>
      <w:i w:val="0"/>
      <w:sz w:val="22"/>
      <w:szCs w:val="24"/>
    </w:rPr>
  </w:style>
  <w:style w:type="character" w:customStyle="1" w:styleId="ListLabel167">
    <w:name w:val="ListLabel 167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168">
    <w:name w:val="ListLabel 168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169">
    <w:name w:val="ListLabel 169"/>
    <w:qFormat/>
    <w:rPr>
      <w:rFonts w:eastAsia="Times New Roman" w:cs="Times New Roman"/>
      <w:b w:val="0"/>
      <w:bCs w:val="0"/>
    </w:rPr>
  </w:style>
  <w:style w:type="character" w:customStyle="1" w:styleId="ListLabel170">
    <w:name w:val="ListLabel 170"/>
    <w:qFormat/>
    <w:rPr>
      <w:rFonts w:eastAsia="Times New Roman" w:cs="Times New Roman"/>
      <w:b w:val="0"/>
      <w:bCs w:val="0"/>
    </w:rPr>
  </w:style>
  <w:style w:type="character" w:customStyle="1" w:styleId="ListLabel171">
    <w:name w:val="ListLabel 171"/>
    <w:qFormat/>
    <w:rPr>
      <w:rFonts w:eastAsia="Times New Roman" w:cs="Times New Roman"/>
      <w:b w:val="0"/>
      <w:bCs w:val="0"/>
    </w:rPr>
  </w:style>
  <w:style w:type="character" w:customStyle="1" w:styleId="ListLabel172">
    <w:name w:val="ListLabel 172"/>
    <w:qFormat/>
    <w:rPr>
      <w:rFonts w:eastAsia="Times New Roman" w:cs="Times New Roman"/>
      <w:b w:val="0"/>
      <w:bCs w:val="0"/>
    </w:rPr>
  </w:style>
  <w:style w:type="character" w:customStyle="1" w:styleId="ListLabel173">
    <w:name w:val="ListLabel 173"/>
    <w:qFormat/>
    <w:rPr>
      <w:rFonts w:eastAsia="Times New Roman" w:cs="Times New Roman"/>
      <w:b w:val="0"/>
      <w:bCs w:val="0"/>
    </w:rPr>
  </w:style>
  <w:style w:type="character" w:customStyle="1" w:styleId="ListLabel174">
    <w:name w:val="ListLabel 174"/>
    <w:qFormat/>
    <w:rPr>
      <w:rFonts w:eastAsia="Times New Roman" w:cs="Times New Roman"/>
      <w:b w:val="0"/>
      <w:bCs w:val="0"/>
    </w:rPr>
  </w:style>
  <w:style w:type="character" w:customStyle="1" w:styleId="ListLabel175">
    <w:name w:val="ListLabel 175"/>
    <w:qFormat/>
    <w:rPr>
      <w:rFonts w:cs="OpenSymbol"/>
      <w:sz w:val="22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Times New Roman"/>
      <w:b w:val="0"/>
      <w:i w:val="0"/>
      <w:sz w:val="22"/>
      <w:szCs w:val="24"/>
    </w:rPr>
  </w:style>
  <w:style w:type="character" w:customStyle="1" w:styleId="ListLabel185">
    <w:name w:val="ListLabel 185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186">
    <w:name w:val="ListLabel 186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187">
    <w:name w:val="ListLabel 187"/>
    <w:qFormat/>
    <w:rPr>
      <w:rFonts w:eastAsia="Times New Roman" w:cs="Times New Roman"/>
      <w:b w:val="0"/>
      <w:bCs w:val="0"/>
    </w:rPr>
  </w:style>
  <w:style w:type="character" w:customStyle="1" w:styleId="ListLabel188">
    <w:name w:val="ListLabel 188"/>
    <w:qFormat/>
    <w:rPr>
      <w:rFonts w:eastAsia="Times New Roman" w:cs="Times New Roman"/>
      <w:b w:val="0"/>
      <w:bCs w:val="0"/>
    </w:rPr>
  </w:style>
  <w:style w:type="character" w:customStyle="1" w:styleId="ListLabel189">
    <w:name w:val="ListLabel 189"/>
    <w:qFormat/>
    <w:rPr>
      <w:rFonts w:eastAsia="Times New Roman" w:cs="Times New Roman"/>
      <w:b w:val="0"/>
      <w:bCs w:val="0"/>
    </w:rPr>
  </w:style>
  <w:style w:type="character" w:customStyle="1" w:styleId="ListLabel190">
    <w:name w:val="ListLabel 190"/>
    <w:qFormat/>
    <w:rPr>
      <w:rFonts w:eastAsia="Times New Roman" w:cs="Times New Roman"/>
      <w:b w:val="0"/>
      <w:bCs w:val="0"/>
    </w:rPr>
  </w:style>
  <w:style w:type="character" w:customStyle="1" w:styleId="ListLabel191">
    <w:name w:val="ListLabel 191"/>
    <w:qFormat/>
    <w:rPr>
      <w:rFonts w:eastAsia="Times New Roman" w:cs="Times New Roman"/>
      <w:b w:val="0"/>
      <w:bCs w:val="0"/>
    </w:rPr>
  </w:style>
  <w:style w:type="character" w:customStyle="1" w:styleId="ListLabel192">
    <w:name w:val="ListLabel 192"/>
    <w:qFormat/>
    <w:rPr>
      <w:rFonts w:eastAsia="Times New Roman" w:cs="Times New Roman"/>
      <w:b w:val="0"/>
      <w:bCs w:val="0"/>
    </w:rPr>
  </w:style>
  <w:style w:type="character" w:customStyle="1" w:styleId="ListLabel193">
    <w:name w:val="ListLabel 193"/>
    <w:qFormat/>
    <w:rPr>
      <w:rFonts w:cs="OpenSymbol"/>
      <w:sz w:val="22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InternetLink">
    <w:name w:val="Internet Link"/>
    <w:basedOn w:val="Standardnpsmoodstavce"/>
    <w:uiPriority w:val="99"/>
    <w:qFormat/>
    <w:rsid w:val="0056437E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nhideWhenUsed/>
    <w:qFormat/>
    <w:rsid w:val="009C03A0"/>
    <w:rPr>
      <w:sz w:val="16"/>
      <w:szCs w:val="16"/>
    </w:rPr>
  </w:style>
  <w:style w:type="character" w:customStyle="1" w:styleId="TextkomenteChar2">
    <w:name w:val="Text komentáře Char2"/>
    <w:basedOn w:val="Standardnpsmoodstavce"/>
    <w:link w:val="Textkomente"/>
    <w:uiPriority w:val="99"/>
    <w:qFormat/>
    <w:rsid w:val="009C03A0"/>
    <w:rPr>
      <w:rFonts w:ascii="Georgia" w:hAnsi="Georgia"/>
      <w:color w:val="00000A"/>
      <w:lang w:eastAsia="cs-CZ"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qFormat/>
    <w:rsid w:val="009C03A0"/>
    <w:rPr>
      <w:rFonts w:ascii="Georgia" w:hAnsi="Georgia"/>
      <w:b/>
      <w:bCs/>
      <w:color w:val="00000A"/>
      <w:lang w:eastAsia="cs-CZ"/>
    </w:rPr>
  </w:style>
  <w:style w:type="character" w:customStyle="1" w:styleId="ListLabel202">
    <w:name w:val="ListLabel 202"/>
    <w:qFormat/>
    <w:rPr>
      <w:rFonts w:cs="Times New Roman"/>
      <w:b w:val="0"/>
      <w:i w:val="0"/>
      <w:sz w:val="22"/>
      <w:szCs w:val="24"/>
    </w:rPr>
  </w:style>
  <w:style w:type="character" w:customStyle="1" w:styleId="ListLabel203">
    <w:name w:val="ListLabel 203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204">
    <w:name w:val="ListLabel 204"/>
    <w:qFormat/>
    <w:rPr>
      <w:rFonts w:ascii="Tahoma" w:hAnsi="Tahoma"/>
      <w:b/>
      <w:bCs w:val="0"/>
      <w:i/>
      <w:sz w:val="22"/>
      <w:szCs w:val="22"/>
    </w:rPr>
  </w:style>
  <w:style w:type="character" w:customStyle="1" w:styleId="ListLabel205">
    <w:name w:val="ListLabel 205"/>
    <w:qFormat/>
    <w:rPr>
      <w:rFonts w:eastAsia="Times New Roman" w:cs="Times New Roman"/>
      <w:b w:val="0"/>
      <w:bCs w:val="0"/>
    </w:rPr>
  </w:style>
  <w:style w:type="character" w:customStyle="1" w:styleId="ListLabel206">
    <w:name w:val="ListLabel 206"/>
    <w:qFormat/>
    <w:rPr>
      <w:rFonts w:eastAsia="Times New Roman" w:cs="Times New Roman"/>
      <w:b w:val="0"/>
      <w:bCs w:val="0"/>
    </w:rPr>
  </w:style>
  <w:style w:type="character" w:customStyle="1" w:styleId="ListLabel207">
    <w:name w:val="ListLabel 207"/>
    <w:qFormat/>
    <w:rPr>
      <w:rFonts w:eastAsia="Times New Roman" w:cs="Times New Roman"/>
      <w:b w:val="0"/>
      <w:bCs w:val="0"/>
    </w:rPr>
  </w:style>
  <w:style w:type="character" w:customStyle="1" w:styleId="ListLabel208">
    <w:name w:val="ListLabel 208"/>
    <w:qFormat/>
    <w:rPr>
      <w:rFonts w:eastAsia="Times New Roman" w:cs="Times New Roman"/>
      <w:b w:val="0"/>
      <w:bCs w:val="0"/>
    </w:rPr>
  </w:style>
  <w:style w:type="character" w:customStyle="1" w:styleId="ListLabel209">
    <w:name w:val="ListLabel 209"/>
    <w:qFormat/>
    <w:rPr>
      <w:rFonts w:eastAsia="Times New Roman" w:cs="Times New Roman"/>
      <w:b w:val="0"/>
      <w:bCs w:val="0"/>
    </w:rPr>
  </w:style>
  <w:style w:type="character" w:customStyle="1" w:styleId="ListLabel210">
    <w:name w:val="ListLabel 210"/>
    <w:qFormat/>
    <w:rPr>
      <w:rFonts w:eastAsia="Times New Roman" w:cs="Times New Roman"/>
      <w:b w:val="0"/>
      <w:bCs w:val="0"/>
    </w:rPr>
  </w:style>
  <w:style w:type="character" w:customStyle="1" w:styleId="ListLabel211">
    <w:name w:val="ListLabel 211"/>
    <w:qFormat/>
    <w:rPr>
      <w:rFonts w:cs="OpenSymbol"/>
      <w:sz w:val="22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ascii="Tahoma" w:hAnsi="Tahoma" w:cs="Tahoma"/>
      <w:b w:val="0"/>
      <w:sz w:val="22"/>
      <w:szCs w:val="22"/>
    </w:rPr>
  </w:style>
  <w:style w:type="character" w:customStyle="1" w:styleId="ListLabel221">
    <w:name w:val="ListLabel 221"/>
    <w:qFormat/>
    <w:rPr>
      <w:rFonts w:ascii="Tahoma" w:hAnsi="Tahoma" w:cs="Tahoma"/>
      <w:b/>
      <w:i w:val="0"/>
      <w:color w:val="auto"/>
      <w:sz w:val="24"/>
      <w:szCs w:val="22"/>
    </w:rPr>
  </w:style>
  <w:style w:type="character" w:customStyle="1" w:styleId="ListLabel222">
    <w:name w:val="ListLabel 222"/>
    <w:qFormat/>
    <w:rPr>
      <w:rFonts w:ascii="Tahoma" w:hAnsi="Tahoma" w:cs="Tahoma"/>
      <w:b w:val="0"/>
      <w:i/>
      <w:sz w:val="22"/>
      <w:szCs w:val="22"/>
    </w:rPr>
  </w:style>
  <w:style w:type="character" w:customStyle="1" w:styleId="ListLabel223">
    <w:name w:val="ListLabel 223"/>
    <w:qFormat/>
    <w:rPr>
      <w:b w:val="0"/>
      <w:i w:val="0"/>
      <w:sz w:val="22"/>
      <w:szCs w:val="22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ahoma"/>
      <w:b/>
      <w:sz w:val="22"/>
      <w:szCs w:val="22"/>
    </w:rPr>
  </w:style>
  <w:style w:type="character" w:customStyle="1" w:styleId="ListLabel230">
    <w:name w:val="ListLabel 230"/>
    <w:qFormat/>
    <w:rPr>
      <w:rFonts w:cs="Tahoma"/>
      <w:b w:val="0"/>
      <w:i w:val="0"/>
      <w:color w:val="auto"/>
      <w:sz w:val="22"/>
      <w:szCs w:val="22"/>
    </w:rPr>
  </w:style>
  <w:style w:type="character" w:customStyle="1" w:styleId="ListLabel231">
    <w:name w:val="ListLabel 231"/>
    <w:qFormat/>
    <w:rPr>
      <w:rFonts w:cs="Tahoma"/>
      <w:b w:val="0"/>
      <w:i/>
      <w:sz w:val="22"/>
      <w:szCs w:val="22"/>
    </w:rPr>
  </w:style>
  <w:style w:type="character" w:customStyle="1" w:styleId="ListLabel232">
    <w:name w:val="ListLabel 232"/>
    <w:qFormat/>
    <w:rPr>
      <w:b w:val="0"/>
      <w:i w:val="0"/>
      <w:sz w:val="22"/>
      <w:szCs w:val="22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  <w:b w:val="0"/>
      <w:i w:val="0"/>
      <w:sz w:val="22"/>
      <w:szCs w:val="24"/>
    </w:rPr>
  </w:style>
  <w:style w:type="character" w:customStyle="1" w:styleId="ListLabel239">
    <w:name w:val="ListLabel 239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240">
    <w:name w:val="ListLabel 240"/>
    <w:qFormat/>
    <w:rPr>
      <w:rFonts w:ascii="Tahoma" w:hAnsi="Tahoma"/>
      <w:b w:val="0"/>
      <w:bCs w:val="0"/>
      <w:i/>
      <w:sz w:val="22"/>
      <w:szCs w:val="22"/>
    </w:rPr>
  </w:style>
  <w:style w:type="character" w:customStyle="1" w:styleId="ListLabel241">
    <w:name w:val="ListLabel 241"/>
    <w:qFormat/>
    <w:rPr>
      <w:rFonts w:eastAsia="Times New Roman" w:cs="Times New Roman"/>
      <w:b w:val="0"/>
      <w:bCs w:val="0"/>
    </w:rPr>
  </w:style>
  <w:style w:type="character" w:customStyle="1" w:styleId="ListLabel242">
    <w:name w:val="ListLabel 242"/>
    <w:qFormat/>
    <w:rPr>
      <w:rFonts w:eastAsia="Times New Roman" w:cs="Times New Roman"/>
      <w:b w:val="0"/>
      <w:bCs w:val="0"/>
    </w:rPr>
  </w:style>
  <w:style w:type="character" w:customStyle="1" w:styleId="ListLabel243">
    <w:name w:val="ListLabel 243"/>
    <w:qFormat/>
    <w:rPr>
      <w:rFonts w:eastAsia="Times New Roman" w:cs="Times New Roman"/>
      <w:b w:val="0"/>
      <w:bCs w:val="0"/>
    </w:rPr>
  </w:style>
  <w:style w:type="character" w:customStyle="1" w:styleId="ListLabel244">
    <w:name w:val="ListLabel 244"/>
    <w:qFormat/>
    <w:rPr>
      <w:rFonts w:eastAsia="Times New Roman" w:cs="Times New Roman"/>
      <w:b w:val="0"/>
      <w:bCs w:val="0"/>
    </w:rPr>
  </w:style>
  <w:style w:type="character" w:customStyle="1" w:styleId="ListLabel245">
    <w:name w:val="ListLabel 245"/>
    <w:qFormat/>
    <w:rPr>
      <w:rFonts w:eastAsia="Times New Roman" w:cs="Times New Roman"/>
      <w:b w:val="0"/>
      <w:bCs w:val="0"/>
    </w:rPr>
  </w:style>
  <w:style w:type="character" w:customStyle="1" w:styleId="ListLabel246">
    <w:name w:val="ListLabel 246"/>
    <w:qFormat/>
    <w:rPr>
      <w:rFonts w:eastAsia="Times New Roman" w:cs="Times New Roman"/>
      <w:b w:val="0"/>
      <w:bCs w:val="0"/>
    </w:rPr>
  </w:style>
  <w:style w:type="character" w:customStyle="1" w:styleId="ListLabel247">
    <w:name w:val="ListLabel 247"/>
    <w:qFormat/>
    <w:rPr>
      <w:rFonts w:cs="Arial"/>
      <w:b/>
      <w:i w:val="0"/>
      <w:caps/>
      <w:strike w:val="0"/>
      <w:dstrike w:val="0"/>
      <w:vanish w:val="0"/>
      <w:position w:val="0"/>
      <w:sz w:val="28"/>
      <w:szCs w:val="28"/>
      <w:vertAlign w:val="baseline"/>
    </w:rPr>
  </w:style>
  <w:style w:type="character" w:customStyle="1" w:styleId="ListLabel248">
    <w:name w:val="ListLabel 248"/>
    <w:qFormat/>
    <w:rPr>
      <w:rFonts w:eastAsia="Times New Roman" w:cs="Arial"/>
      <w:b w:val="0"/>
      <w:sz w:val="22"/>
      <w:szCs w:val="22"/>
    </w:rPr>
  </w:style>
  <w:style w:type="character" w:customStyle="1" w:styleId="ListLabel249">
    <w:name w:val="ListLabel 249"/>
    <w:qFormat/>
    <w:rPr>
      <w:rFonts w:cs="Arial"/>
      <w:b w:val="0"/>
      <w:i w:val="0"/>
      <w:sz w:val="24"/>
      <w:szCs w:val="24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  <w:b w:val="0"/>
      <w:i w:val="0"/>
      <w:sz w:val="22"/>
      <w:szCs w:val="24"/>
    </w:rPr>
  </w:style>
  <w:style w:type="character" w:customStyle="1" w:styleId="ListLabel257">
    <w:name w:val="ListLabel 257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258">
    <w:name w:val="ListLabel 258"/>
    <w:qFormat/>
    <w:rPr>
      <w:rFonts w:ascii="Tahoma" w:hAnsi="Tahoma"/>
      <w:b w:val="0"/>
      <w:bCs w:val="0"/>
      <w:i/>
      <w:sz w:val="22"/>
      <w:szCs w:val="22"/>
    </w:rPr>
  </w:style>
  <w:style w:type="character" w:customStyle="1" w:styleId="ListLabel259">
    <w:name w:val="ListLabel 259"/>
    <w:qFormat/>
    <w:rPr>
      <w:rFonts w:eastAsia="Times New Roman" w:cs="Times New Roman"/>
      <w:b w:val="0"/>
      <w:bCs w:val="0"/>
    </w:rPr>
  </w:style>
  <w:style w:type="character" w:customStyle="1" w:styleId="ListLabel260">
    <w:name w:val="ListLabel 260"/>
    <w:qFormat/>
    <w:rPr>
      <w:rFonts w:eastAsia="Times New Roman" w:cs="Times New Roman"/>
      <w:b w:val="0"/>
      <w:bCs w:val="0"/>
    </w:rPr>
  </w:style>
  <w:style w:type="character" w:customStyle="1" w:styleId="ListLabel261">
    <w:name w:val="ListLabel 261"/>
    <w:qFormat/>
    <w:rPr>
      <w:rFonts w:eastAsia="Times New Roman" w:cs="Times New Roman"/>
      <w:b w:val="0"/>
      <w:bCs w:val="0"/>
    </w:rPr>
  </w:style>
  <w:style w:type="character" w:customStyle="1" w:styleId="ListLabel262">
    <w:name w:val="ListLabel 262"/>
    <w:qFormat/>
    <w:rPr>
      <w:rFonts w:eastAsia="Times New Roman" w:cs="Times New Roman"/>
      <w:b w:val="0"/>
      <w:bCs w:val="0"/>
    </w:rPr>
  </w:style>
  <w:style w:type="character" w:customStyle="1" w:styleId="ListLabel263">
    <w:name w:val="ListLabel 263"/>
    <w:qFormat/>
    <w:rPr>
      <w:rFonts w:eastAsia="Times New Roman" w:cs="Times New Roman"/>
      <w:b w:val="0"/>
      <w:bCs w:val="0"/>
    </w:rPr>
  </w:style>
  <w:style w:type="character" w:customStyle="1" w:styleId="ListLabel264">
    <w:name w:val="ListLabel 264"/>
    <w:qFormat/>
    <w:rPr>
      <w:rFonts w:eastAsia="Times New Roman" w:cs="Times New Roman"/>
      <w:b w:val="0"/>
      <w:bCs w:val="0"/>
    </w:rPr>
  </w:style>
  <w:style w:type="character" w:customStyle="1" w:styleId="ListLabel265">
    <w:name w:val="ListLabel 265"/>
    <w:qFormat/>
    <w:rPr>
      <w:rFonts w:cs="Tahoma"/>
      <w:b/>
      <w:sz w:val="22"/>
      <w:szCs w:val="22"/>
    </w:rPr>
  </w:style>
  <w:style w:type="character" w:customStyle="1" w:styleId="ListLabel266">
    <w:name w:val="ListLabel 266"/>
    <w:qFormat/>
    <w:rPr>
      <w:rFonts w:cs="Tahoma"/>
      <w:b w:val="0"/>
      <w:i w:val="0"/>
      <w:color w:val="auto"/>
      <w:sz w:val="22"/>
      <w:szCs w:val="22"/>
    </w:rPr>
  </w:style>
  <w:style w:type="character" w:customStyle="1" w:styleId="ListLabel267">
    <w:name w:val="ListLabel 267"/>
    <w:qFormat/>
    <w:rPr>
      <w:rFonts w:cs="Tahoma"/>
      <w:b w:val="0"/>
      <w:i/>
      <w:sz w:val="22"/>
      <w:szCs w:val="22"/>
    </w:rPr>
  </w:style>
  <w:style w:type="character" w:customStyle="1" w:styleId="ListLabel268">
    <w:name w:val="ListLabel 268"/>
    <w:qFormat/>
    <w:rPr>
      <w:b w:val="0"/>
      <w:i w:val="0"/>
      <w:sz w:val="22"/>
      <w:szCs w:val="22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ascii="Tahoma" w:hAnsi="Tahoma" w:cs="Tahoma"/>
      <w:bCs/>
      <w:color w:val="auto"/>
      <w:sz w:val="22"/>
      <w:szCs w:val="22"/>
    </w:rPr>
  </w:style>
  <w:style w:type="character" w:customStyle="1" w:styleId="ListLabel275">
    <w:name w:val="ListLabel 275"/>
    <w:qFormat/>
    <w:rPr>
      <w:rFonts w:ascii="Tahoma" w:hAnsi="Tahoma" w:cs="Tahoma"/>
      <w:bCs/>
      <w:color w:val="auto"/>
      <w:szCs w:val="22"/>
      <w:lang w:eastAsia="en-U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276">
    <w:name w:val="ListLabel 276"/>
    <w:qFormat/>
    <w:rPr>
      <w:rFonts w:cs="Times New Roman"/>
      <w:b w:val="0"/>
      <w:i w:val="0"/>
      <w:sz w:val="22"/>
      <w:szCs w:val="24"/>
    </w:rPr>
  </w:style>
  <w:style w:type="character" w:customStyle="1" w:styleId="ListLabel277">
    <w:name w:val="ListLabel 277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278">
    <w:name w:val="ListLabel 278"/>
    <w:qFormat/>
    <w:rPr>
      <w:rFonts w:ascii="Tahoma" w:hAnsi="Tahoma"/>
      <w:b/>
      <w:bCs w:val="0"/>
      <w:i/>
      <w:sz w:val="22"/>
      <w:szCs w:val="22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</w:rPr>
  </w:style>
  <w:style w:type="character" w:customStyle="1" w:styleId="ListLabel280">
    <w:name w:val="ListLabel 280"/>
    <w:qFormat/>
    <w:rPr>
      <w:rFonts w:eastAsia="Times New Roman" w:cs="Times New Roman"/>
      <w:b w:val="0"/>
      <w:bCs w:val="0"/>
    </w:rPr>
  </w:style>
  <w:style w:type="character" w:customStyle="1" w:styleId="ListLabel281">
    <w:name w:val="ListLabel 281"/>
    <w:qFormat/>
    <w:rPr>
      <w:rFonts w:eastAsia="Times New Roman" w:cs="Times New Roman"/>
      <w:b w:val="0"/>
      <w:bCs w:val="0"/>
    </w:rPr>
  </w:style>
  <w:style w:type="character" w:customStyle="1" w:styleId="ListLabel282">
    <w:name w:val="ListLabel 282"/>
    <w:qFormat/>
    <w:rPr>
      <w:rFonts w:eastAsia="Times New Roman" w:cs="Times New Roman"/>
      <w:b w:val="0"/>
      <w:bCs w:val="0"/>
    </w:rPr>
  </w:style>
  <w:style w:type="character" w:customStyle="1" w:styleId="ListLabel283">
    <w:name w:val="ListLabel 283"/>
    <w:qFormat/>
    <w:rPr>
      <w:rFonts w:eastAsia="Times New Roman" w:cs="Times New Roman"/>
      <w:b w:val="0"/>
      <w:bCs w:val="0"/>
    </w:rPr>
  </w:style>
  <w:style w:type="character" w:customStyle="1" w:styleId="ListLabel284">
    <w:name w:val="ListLabel 284"/>
    <w:qFormat/>
    <w:rPr>
      <w:rFonts w:eastAsia="Times New Roman" w:cs="Times New Roman"/>
      <w:b w:val="0"/>
      <w:bCs w:val="0"/>
    </w:rPr>
  </w:style>
  <w:style w:type="character" w:customStyle="1" w:styleId="ListLabel285">
    <w:name w:val="ListLabel 285"/>
    <w:qFormat/>
    <w:rPr>
      <w:rFonts w:ascii="Tahoma" w:hAnsi="Tahoma" w:cs="Tahoma"/>
      <w:b w:val="0"/>
      <w:sz w:val="22"/>
      <w:szCs w:val="22"/>
    </w:rPr>
  </w:style>
  <w:style w:type="character" w:customStyle="1" w:styleId="ListLabel286">
    <w:name w:val="ListLabel 286"/>
    <w:qFormat/>
    <w:rPr>
      <w:rFonts w:ascii="Tahoma" w:hAnsi="Tahoma" w:cs="Tahoma"/>
      <w:b/>
      <w:i w:val="0"/>
      <w:color w:val="auto"/>
      <w:sz w:val="24"/>
      <w:szCs w:val="22"/>
    </w:rPr>
  </w:style>
  <w:style w:type="character" w:customStyle="1" w:styleId="ListLabel287">
    <w:name w:val="ListLabel 287"/>
    <w:qFormat/>
    <w:rPr>
      <w:rFonts w:ascii="Tahoma" w:hAnsi="Tahoma" w:cs="Tahoma"/>
      <w:b w:val="0"/>
      <w:i/>
      <w:sz w:val="22"/>
      <w:szCs w:val="22"/>
    </w:rPr>
  </w:style>
  <w:style w:type="character" w:customStyle="1" w:styleId="ListLabel288">
    <w:name w:val="ListLabel 288"/>
    <w:qFormat/>
    <w:rPr>
      <w:b w:val="0"/>
      <w:i w:val="0"/>
      <w:sz w:val="22"/>
      <w:szCs w:val="22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  <w:b w:val="0"/>
      <w:i w:val="0"/>
      <w:sz w:val="22"/>
      <w:szCs w:val="24"/>
    </w:rPr>
  </w:style>
  <w:style w:type="character" w:customStyle="1" w:styleId="ListLabel295">
    <w:name w:val="ListLabel 295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296">
    <w:name w:val="ListLabel 296"/>
    <w:qFormat/>
    <w:rPr>
      <w:rFonts w:ascii="Tahoma" w:hAnsi="Tahoma"/>
      <w:b w:val="0"/>
      <w:bCs w:val="0"/>
      <w:i/>
      <w:sz w:val="22"/>
      <w:szCs w:val="22"/>
    </w:rPr>
  </w:style>
  <w:style w:type="character" w:customStyle="1" w:styleId="ListLabel297">
    <w:name w:val="ListLabel 297"/>
    <w:qFormat/>
    <w:rPr>
      <w:rFonts w:eastAsia="Times New Roman" w:cs="Times New Roman"/>
      <w:b w:val="0"/>
      <w:bCs w:val="0"/>
    </w:rPr>
  </w:style>
  <w:style w:type="character" w:customStyle="1" w:styleId="ListLabel298">
    <w:name w:val="ListLabel 298"/>
    <w:qFormat/>
    <w:rPr>
      <w:rFonts w:eastAsia="Times New Roman" w:cs="Times New Roman"/>
      <w:b w:val="0"/>
      <w:bCs w:val="0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</w:rPr>
  </w:style>
  <w:style w:type="character" w:customStyle="1" w:styleId="ListLabel300">
    <w:name w:val="ListLabel 300"/>
    <w:qFormat/>
    <w:rPr>
      <w:rFonts w:eastAsia="Times New Roman" w:cs="Times New Roman"/>
      <w:b w:val="0"/>
      <w:bCs w:val="0"/>
    </w:rPr>
  </w:style>
  <w:style w:type="character" w:customStyle="1" w:styleId="ListLabel301">
    <w:name w:val="ListLabel 301"/>
    <w:qFormat/>
    <w:rPr>
      <w:rFonts w:eastAsia="Times New Roman" w:cs="Times New Roman"/>
      <w:b w:val="0"/>
      <w:bCs w:val="0"/>
    </w:rPr>
  </w:style>
  <w:style w:type="character" w:customStyle="1" w:styleId="ListLabel302">
    <w:name w:val="ListLabel 302"/>
    <w:qFormat/>
    <w:rPr>
      <w:rFonts w:eastAsia="Times New Roman" w:cs="Times New Roman"/>
      <w:b w:val="0"/>
      <w:bCs w:val="0"/>
    </w:rPr>
  </w:style>
  <w:style w:type="character" w:customStyle="1" w:styleId="ListLabel303">
    <w:name w:val="ListLabel 303"/>
    <w:qFormat/>
    <w:rPr>
      <w:rFonts w:cs="Times New Roman"/>
      <w:b w:val="0"/>
      <w:i w:val="0"/>
      <w:sz w:val="22"/>
      <w:szCs w:val="24"/>
    </w:rPr>
  </w:style>
  <w:style w:type="character" w:customStyle="1" w:styleId="ListLabel304">
    <w:name w:val="ListLabel 304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305">
    <w:name w:val="ListLabel 305"/>
    <w:qFormat/>
    <w:rPr>
      <w:rFonts w:ascii="Tahoma" w:hAnsi="Tahoma"/>
      <w:b w:val="0"/>
      <w:bCs w:val="0"/>
      <w:i/>
      <w:sz w:val="22"/>
      <w:szCs w:val="22"/>
    </w:rPr>
  </w:style>
  <w:style w:type="character" w:customStyle="1" w:styleId="ListLabel306">
    <w:name w:val="ListLabel 306"/>
    <w:qFormat/>
    <w:rPr>
      <w:rFonts w:eastAsia="Times New Roman" w:cs="Times New Roman"/>
      <w:b w:val="0"/>
      <w:bCs w:val="0"/>
    </w:rPr>
  </w:style>
  <w:style w:type="character" w:customStyle="1" w:styleId="ListLabel307">
    <w:name w:val="ListLabel 307"/>
    <w:qFormat/>
    <w:rPr>
      <w:rFonts w:eastAsia="Times New Roman" w:cs="Times New Roman"/>
      <w:b w:val="0"/>
      <w:bCs w:val="0"/>
    </w:rPr>
  </w:style>
  <w:style w:type="character" w:customStyle="1" w:styleId="ListLabel308">
    <w:name w:val="ListLabel 308"/>
    <w:qFormat/>
    <w:rPr>
      <w:rFonts w:eastAsia="Times New Roman" w:cs="Times New Roman"/>
      <w:b w:val="0"/>
      <w:bCs w:val="0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</w:rPr>
  </w:style>
  <w:style w:type="character" w:customStyle="1" w:styleId="ListLabel310">
    <w:name w:val="ListLabel 310"/>
    <w:qFormat/>
    <w:rPr>
      <w:rFonts w:eastAsia="Times New Roman" w:cs="Times New Roman"/>
      <w:b w:val="0"/>
      <w:bCs w:val="0"/>
    </w:rPr>
  </w:style>
  <w:style w:type="character" w:customStyle="1" w:styleId="ListLabel311">
    <w:name w:val="ListLabel 311"/>
    <w:qFormat/>
    <w:rPr>
      <w:rFonts w:eastAsia="Times New Roman" w:cs="Times New Roman"/>
      <w:b w:val="0"/>
      <w:bCs w:val="0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ascii="Tahoma" w:hAnsi="Tahoma" w:cs="Tahoma"/>
      <w:bCs/>
      <w:color w:val="auto"/>
      <w:sz w:val="22"/>
      <w:szCs w:val="22"/>
    </w:rPr>
  </w:style>
  <w:style w:type="character" w:customStyle="1" w:styleId="ListLabel322">
    <w:name w:val="ListLabel 322"/>
    <w:qFormat/>
    <w:rPr>
      <w:rFonts w:ascii="Tahoma" w:hAnsi="Tahoma" w:cs="Tahoma"/>
      <w:bCs/>
      <w:color w:val="auto"/>
      <w:szCs w:val="22"/>
      <w:lang w:eastAsia="en-US"/>
    </w:rPr>
  </w:style>
  <w:style w:type="character" w:customStyle="1" w:styleId="ListLabel323">
    <w:name w:val="ListLabel 323"/>
    <w:qFormat/>
    <w:rPr>
      <w:rFonts w:cs="Times New Roman"/>
      <w:b w:val="0"/>
      <w:i w:val="0"/>
      <w:sz w:val="22"/>
      <w:szCs w:val="24"/>
    </w:rPr>
  </w:style>
  <w:style w:type="character" w:customStyle="1" w:styleId="ListLabel324">
    <w:name w:val="ListLabel 324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325">
    <w:name w:val="ListLabel 325"/>
    <w:qFormat/>
    <w:rPr>
      <w:rFonts w:ascii="Tahoma" w:hAnsi="Tahoma"/>
      <w:b/>
      <w:bCs w:val="0"/>
      <w:i/>
      <w:sz w:val="22"/>
      <w:szCs w:val="22"/>
    </w:rPr>
  </w:style>
  <w:style w:type="character" w:customStyle="1" w:styleId="ListLabel326">
    <w:name w:val="ListLabel 326"/>
    <w:qFormat/>
    <w:rPr>
      <w:rFonts w:eastAsia="Times New Roman" w:cs="Times New Roman"/>
      <w:b w:val="0"/>
      <w:bCs w:val="0"/>
    </w:rPr>
  </w:style>
  <w:style w:type="character" w:customStyle="1" w:styleId="ListLabel327">
    <w:name w:val="ListLabel 327"/>
    <w:qFormat/>
    <w:rPr>
      <w:rFonts w:eastAsia="Times New Roman" w:cs="Times New Roman"/>
      <w:b w:val="0"/>
      <w:bCs w:val="0"/>
    </w:rPr>
  </w:style>
  <w:style w:type="character" w:customStyle="1" w:styleId="ListLabel328">
    <w:name w:val="ListLabel 328"/>
    <w:qFormat/>
    <w:rPr>
      <w:rFonts w:eastAsia="Times New Roman" w:cs="Times New Roman"/>
      <w:b w:val="0"/>
      <w:bCs w:val="0"/>
    </w:rPr>
  </w:style>
  <w:style w:type="character" w:customStyle="1" w:styleId="ListLabel329">
    <w:name w:val="ListLabel 329"/>
    <w:qFormat/>
    <w:rPr>
      <w:rFonts w:eastAsia="Times New Roman" w:cs="Times New Roman"/>
      <w:b w:val="0"/>
      <w:bCs w:val="0"/>
    </w:rPr>
  </w:style>
  <w:style w:type="character" w:customStyle="1" w:styleId="ListLabel330">
    <w:name w:val="ListLabel 330"/>
    <w:qFormat/>
    <w:rPr>
      <w:rFonts w:eastAsia="Times New Roman" w:cs="Times New Roman"/>
      <w:b w:val="0"/>
      <w:bCs w:val="0"/>
    </w:rPr>
  </w:style>
  <w:style w:type="character" w:customStyle="1" w:styleId="ListLabel331">
    <w:name w:val="ListLabel 331"/>
    <w:qFormat/>
    <w:rPr>
      <w:rFonts w:eastAsia="Times New Roman" w:cs="Times New Roman"/>
      <w:b w:val="0"/>
      <w:bCs w:val="0"/>
    </w:rPr>
  </w:style>
  <w:style w:type="character" w:customStyle="1" w:styleId="ListLabel332">
    <w:name w:val="ListLabel 332"/>
    <w:qFormat/>
    <w:rPr>
      <w:rFonts w:ascii="Tahoma" w:hAnsi="Tahoma" w:cs="Tahoma"/>
      <w:b w:val="0"/>
      <w:sz w:val="22"/>
      <w:szCs w:val="22"/>
    </w:rPr>
  </w:style>
  <w:style w:type="character" w:customStyle="1" w:styleId="ListLabel333">
    <w:name w:val="ListLabel 333"/>
    <w:qFormat/>
    <w:rPr>
      <w:rFonts w:ascii="Tahoma" w:hAnsi="Tahoma" w:cs="Times New Roman"/>
      <w:b w:val="0"/>
      <w:i w:val="0"/>
      <w:color w:val="auto"/>
      <w:sz w:val="22"/>
      <w:szCs w:val="22"/>
    </w:rPr>
  </w:style>
  <w:style w:type="character" w:customStyle="1" w:styleId="ListLabel334">
    <w:name w:val="ListLabel 334"/>
    <w:qFormat/>
    <w:rPr>
      <w:rFonts w:cs="Tahoma"/>
      <w:b w:val="0"/>
      <w:i/>
      <w:sz w:val="22"/>
      <w:szCs w:val="22"/>
    </w:rPr>
  </w:style>
  <w:style w:type="character" w:customStyle="1" w:styleId="ListLabel335">
    <w:name w:val="ListLabel 335"/>
    <w:qFormat/>
    <w:rPr>
      <w:b w:val="0"/>
      <w:i w:val="0"/>
      <w:sz w:val="22"/>
      <w:szCs w:val="22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b w:val="0"/>
      <w:i w:val="0"/>
      <w:sz w:val="22"/>
      <w:szCs w:val="24"/>
    </w:rPr>
  </w:style>
  <w:style w:type="character" w:customStyle="1" w:styleId="ListLabel342">
    <w:name w:val="ListLabel 342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343">
    <w:name w:val="ListLabel 343"/>
    <w:qFormat/>
    <w:rPr>
      <w:rFonts w:ascii="Tahoma" w:hAnsi="Tahoma"/>
      <w:b w:val="0"/>
      <w:bCs w:val="0"/>
      <w:i/>
      <w:sz w:val="22"/>
      <w:szCs w:val="22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</w:rPr>
  </w:style>
  <w:style w:type="character" w:customStyle="1" w:styleId="ListLabel345">
    <w:name w:val="ListLabel 345"/>
    <w:qFormat/>
    <w:rPr>
      <w:rFonts w:eastAsia="Times New Roman" w:cs="Times New Roman"/>
      <w:b w:val="0"/>
      <w:bCs w:val="0"/>
    </w:rPr>
  </w:style>
  <w:style w:type="character" w:customStyle="1" w:styleId="ListLabel346">
    <w:name w:val="ListLabel 346"/>
    <w:qFormat/>
    <w:rPr>
      <w:rFonts w:eastAsia="Times New Roman" w:cs="Times New Roman"/>
      <w:b w:val="0"/>
      <w:bCs w:val="0"/>
    </w:rPr>
  </w:style>
  <w:style w:type="character" w:customStyle="1" w:styleId="ListLabel347">
    <w:name w:val="ListLabel 347"/>
    <w:qFormat/>
    <w:rPr>
      <w:rFonts w:eastAsia="Times New Roman" w:cs="Times New Roman"/>
      <w:b w:val="0"/>
      <w:bCs w:val="0"/>
    </w:rPr>
  </w:style>
  <w:style w:type="character" w:customStyle="1" w:styleId="ListLabel348">
    <w:name w:val="ListLabel 348"/>
    <w:qFormat/>
    <w:rPr>
      <w:rFonts w:eastAsia="Times New Roman" w:cs="Times New Roman"/>
      <w:b w:val="0"/>
      <w:bCs w:val="0"/>
    </w:rPr>
  </w:style>
  <w:style w:type="character" w:customStyle="1" w:styleId="ListLabel349">
    <w:name w:val="ListLabel 349"/>
    <w:qFormat/>
    <w:rPr>
      <w:rFonts w:eastAsia="Times New Roman" w:cs="Times New Roman"/>
      <w:b w:val="0"/>
      <w:bCs w:val="0"/>
    </w:rPr>
  </w:style>
  <w:style w:type="character" w:customStyle="1" w:styleId="ListLabel350">
    <w:name w:val="ListLabel 350"/>
    <w:qFormat/>
    <w:rPr>
      <w:rFonts w:cs="Times New Roman"/>
      <w:b w:val="0"/>
      <w:i w:val="0"/>
      <w:sz w:val="22"/>
      <w:szCs w:val="24"/>
    </w:rPr>
  </w:style>
  <w:style w:type="character" w:customStyle="1" w:styleId="ListLabel351">
    <w:name w:val="ListLabel 351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352">
    <w:name w:val="ListLabel 352"/>
    <w:qFormat/>
    <w:rPr>
      <w:rFonts w:ascii="Tahoma" w:hAnsi="Tahoma"/>
      <w:b w:val="0"/>
      <w:bCs w:val="0"/>
      <w:i/>
      <w:sz w:val="22"/>
      <w:szCs w:val="22"/>
    </w:rPr>
  </w:style>
  <w:style w:type="character" w:customStyle="1" w:styleId="ListLabel353">
    <w:name w:val="ListLabel 353"/>
    <w:qFormat/>
    <w:rPr>
      <w:rFonts w:eastAsia="Times New Roman" w:cs="Times New Roman"/>
      <w:b w:val="0"/>
      <w:bCs w:val="0"/>
    </w:rPr>
  </w:style>
  <w:style w:type="character" w:customStyle="1" w:styleId="ListLabel354">
    <w:name w:val="ListLabel 354"/>
    <w:qFormat/>
    <w:rPr>
      <w:rFonts w:eastAsia="Times New Roman" w:cs="Times New Roman"/>
      <w:b w:val="0"/>
      <w:bCs w:val="0"/>
    </w:rPr>
  </w:style>
  <w:style w:type="character" w:customStyle="1" w:styleId="ListLabel355">
    <w:name w:val="ListLabel 355"/>
    <w:qFormat/>
    <w:rPr>
      <w:rFonts w:eastAsia="Times New Roman" w:cs="Times New Roman"/>
      <w:b w:val="0"/>
      <w:bCs w:val="0"/>
    </w:rPr>
  </w:style>
  <w:style w:type="character" w:customStyle="1" w:styleId="ListLabel356">
    <w:name w:val="ListLabel 356"/>
    <w:qFormat/>
    <w:rPr>
      <w:rFonts w:eastAsia="Times New Roman" w:cs="Times New Roman"/>
      <w:b w:val="0"/>
      <w:bCs w:val="0"/>
    </w:rPr>
  </w:style>
  <w:style w:type="character" w:customStyle="1" w:styleId="ListLabel357">
    <w:name w:val="ListLabel 357"/>
    <w:qFormat/>
    <w:rPr>
      <w:rFonts w:eastAsia="Times New Roman" w:cs="Times New Roman"/>
      <w:b w:val="0"/>
      <w:bCs w:val="0"/>
    </w:rPr>
  </w:style>
  <w:style w:type="character" w:customStyle="1" w:styleId="ListLabel358">
    <w:name w:val="ListLabel 358"/>
    <w:qFormat/>
    <w:rPr>
      <w:rFonts w:eastAsia="Times New Roman" w:cs="Times New Roman"/>
      <w:b w:val="0"/>
      <w:bCs w:val="0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Times New Roman"/>
      <w:b w:val="0"/>
      <w:i w:val="0"/>
      <w:sz w:val="22"/>
      <w:szCs w:val="24"/>
    </w:rPr>
  </w:style>
  <w:style w:type="character" w:customStyle="1" w:styleId="ListLabel369">
    <w:name w:val="ListLabel 369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370">
    <w:name w:val="ListLabel 370"/>
    <w:qFormat/>
    <w:rPr>
      <w:rFonts w:ascii="Tahoma" w:hAnsi="Tahoma"/>
      <w:b w:val="0"/>
      <w:bCs w:val="0"/>
      <w:i/>
      <w:sz w:val="22"/>
      <w:szCs w:val="22"/>
    </w:rPr>
  </w:style>
  <w:style w:type="character" w:customStyle="1" w:styleId="ListLabel371">
    <w:name w:val="ListLabel 371"/>
    <w:qFormat/>
    <w:rPr>
      <w:rFonts w:eastAsia="Times New Roman" w:cs="Times New Roman"/>
      <w:b w:val="0"/>
      <w:bCs w:val="0"/>
    </w:rPr>
  </w:style>
  <w:style w:type="character" w:customStyle="1" w:styleId="ListLabel372">
    <w:name w:val="ListLabel 372"/>
    <w:qFormat/>
    <w:rPr>
      <w:rFonts w:eastAsia="Times New Roman" w:cs="Times New Roman"/>
      <w:b w:val="0"/>
      <w:bCs w:val="0"/>
    </w:rPr>
  </w:style>
  <w:style w:type="character" w:customStyle="1" w:styleId="ListLabel373">
    <w:name w:val="ListLabel 373"/>
    <w:qFormat/>
    <w:rPr>
      <w:rFonts w:eastAsia="Times New Roman" w:cs="Times New Roman"/>
      <w:b w:val="0"/>
      <w:bCs w:val="0"/>
    </w:rPr>
  </w:style>
  <w:style w:type="character" w:customStyle="1" w:styleId="ListLabel374">
    <w:name w:val="ListLabel 374"/>
    <w:qFormat/>
    <w:rPr>
      <w:rFonts w:eastAsia="Times New Roman" w:cs="Times New Roman"/>
      <w:b w:val="0"/>
      <w:bCs w:val="0"/>
    </w:rPr>
  </w:style>
  <w:style w:type="character" w:customStyle="1" w:styleId="ListLabel375">
    <w:name w:val="ListLabel 375"/>
    <w:qFormat/>
    <w:rPr>
      <w:rFonts w:eastAsia="Times New Roman" w:cs="Times New Roman"/>
      <w:b w:val="0"/>
      <w:bCs w:val="0"/>
    </w:rPr>
  </w:style>
  <w:style w:type="character" w:customStyle="1" w:styleId="ListLabel376">
    <w:name w:val="ListLabel 376"/>
    <w:qFormat/>
    <w:rPr>
      <w:rFonts w:eastAsia="Times New Roman" w:cs="Times New Roman"/>
      <w:b w:val="0"/>
      <w:bCs w:val="0"/>
    </w:rPr>
  </w:style>
  <w:style w:type="character" w:customStyle="1" w:styleId="ListLabel377">
    <w:name w:val="ListLabel 377"/>
    <w:qFormat/>
    <w:rPr>
      <w:rFonts w:ascii="Tahoma" w:hAnsi="Tahoma"/>
      <w:b w:val="0"/>
      <w:sz w:val="22"/>
      <w:szCs w:val="22"/>
    </w:rPr>
  </w:style>
  <w:style w:type="character" w:customStyle="1" w:styleId="ListLabel378">
    <w:name w:val="ListLabel 378"/>
    <w:qFormat/>
    <w:rPr>
      <w:color w:val="000000"/>
    </w:rPr>
  </w:style>
  <w:style w:type="character" w:customStyle="1" w:styleId="ListLabel379">
    <w:name w:val="ListLabel 379"/>
    <w:qFormat/>
    <w:rPr>
      <w:rFonts w:ascii="Tahoma" w:hAnsi="Tahoma"/>
      <w:b w:val="0"/>
      <w:color w:val="000000"/>
      <w:sz w:val="22"/>
      <w:szCs w:val="22"/>
    </w:rPr>
  </w:style>
  <w:style w:type="character" w:customStyle="1" w:styleId="ListLabel380">
    <w:name w:val="ListLabel 380"/>
    <w:qFormat/>
    <w:rPr>
      <w:color w:val="000000"/>
    </w:rPr>
  </w:style>
  <w:style w:type="character" w:customStyle="1" w:styleId="ListLabel381">
    <w:name w:val="ListLabel 381"/>
    <w:qFormat/>
    <w:rPr>
      <w:color w:val="000000"/>
    </w:rPr>
  </w:style>
  <w:style w:type="character" w:customStyle="1" w:styleId="ListLabel382">
    <w:name w:val="ListLabel 382"/>
    <w:qFormat/>
    <w:rPr>
      <w:color w:val="000000"/>
    </w:rPr>
  </w:style>
  <w:style w:type="character" w:customStyle="1" w:styleId="ListLabel383">
    <w:name w:val="ListLabel 383"/>
    <w:qFormat/>
    <w:rPr>
      <w:color w:val="000000"/>
    </w:rPr>
  </w:style>
  <w:style w:type="character" w:customStyle="1" w:styleId="ListLabel384">
    <w:name w:val="ListLabel 384"/>
    <w:qFormat/>
    <w:rPr>
      <w:color w:val="000000"/>
    </w:rPr>
  </w:style>
  <w:style w:type="character" w:customStyle="1" w:styleId="ListLabel385">
    <w:name w:val="ListLabel 385"/>
    <w:qFormat/>
    <w:rPr>
      <w:color w:val="000000"/>
    </w:rPr>
  </w:style>
  <w:style w:type="character" w:customStyle="1" w:styleId="ListLabel386">
    <w:name w:val="ListLabel 386"/>
    <w:qFormat/>
    <w:rPr>
      <w:color w:val="000000"/>
    </w:rPr>
  </w:style>
  <w:style w:type="character" w:customStyle="1" w:styleId="ListLabel387">
    <w:name w:val="ListLabel 387"/>
    <w:qFormat/>
    <w:rPr>
      <w:color w:val="000000"/>
      <w:sz w:val="22"/>
    </w:rPr>
  </w:style>
  <w:style w:type="character" w:customStyle="1" w:styleId="ListLabel388">
    <w:name w:val="ListLabel 388"/>
    <w:qFormat/>
    <w:rPr>
      <w:rFonts w:ascii="Tahoma" w:hAnsi="Tahoma"/>
      <w:b w:val="0"/>
      <w:color w:val="000000"/>
      <w:sz w:val="22"/>
      <w:szCs w:val="22"/>
    </w:rPr>
  </w:style>
  <w:style w:type="character" w:customStyle="1" w:styleId="ListLabel389">
    <w:name w:val="ListLabel 389"/>
    <w:qFormat/>
    <w:rPr>
      <w:color w:val="000000"/>
      <w:sz w:val="22"/>
    </w:rPr>
  </w:style>
  <w:style w:type="character" w:customStyle="1" w:styleId="ListLabel390">
    <w:name w:val="ListLabel 390"/>
    <w:qFormat/>
    <w:rPr>
      <w:color w:val="000000"/>
      <w:sz w:val="22"/>
    </w:rPr>
  </w:style>
  <w:style w:type="character" w:customStyle="1" w:styleId="ListLabel391">
    <w:name w:val="ListLabel 391"/>
    <w:qFormat/>
    <w:rPr>
      <w:color w:val="000000"/>
      <w:sz w:val="22"/>
    </w:rPr>
  </w:style>
  <w:style w:type="character" w:customStyle="1" w:styleId="ListLabel392">
    <w:name w:val="ListLabel 392"/>
    <w:qFormat/>
    <w:rPr>
      <w:color w:val="000000"/>
      <w:sz w:val="22"/>
    </w:rPr>
  </w:style>
  <w:style w:type="character" w:customStyle="1" w:styleId="ListLabel393">
    <w:name w:val="ListLabel 393"/>
    <w:qFormat/>
    <w:rPr>
      <w:color w:val="000000"/>
      <w:sz w:val="22"/>
    </w:rPr>
  </w:style>
  <w:style w:type="character" w:customStyle="1" w:styleId="ListLabel394">
    <w:name w:val="ListLabel 394"/>
    <w:qFormat/>
    <w:rPr>
      <w:color w:val="000000"/>
      <w:sz w:val="22"/>
    </w:rPr>
  </w:style>
  <w:style w:type="character" w:customStyle="1" w:styleId="ListLabel395">
    <w:name w:val="ListLabel 395"/>
    <w:qFormat/>
    <w:rPr>
      <w:color w:val="000000"/>
      <w:sz w:val="22"/>
    </w:rPr>
  </w:style>
  <w:style w:type="character" w:customStyle="1" w:styleId="ListLabel396">
    <w:name w:val="ListLabel 396"/>
    <w:qFormat/>
    <w:rPr>
      <w:rFonts w:ascii="Tahoma" w:hAnsi="Tahoma"/>
      <w:b w:val="0"/>
      <w:sz w:val="22"/>
      <w:szCs w:val="22"/>
    </w:rPr>
  </w:style>
  <w:style w:type="character" w:customStyle="1" w:styleId="ListLabel397">
    <w:name w:val="ListLabel 397"/>
    <w:qFormat/>
    <w:rPr>
      <w:rFonts w:ascii="Tahoma" w:hAnsi="Tahoma"/>
      <w:b/>
      <w:sz w:val="22"/>
      <w:szCs w:val="22"/>
    </w:rPr>
  </w:style>
  <w:style w:type="character" w:customStyle="1" w:styleId="ListLabel398">
    <w:name w:val="ListLabel 398"/>
    <w:qFormat/>
    <w:rPr>
      <w:color w:val="000000"/>
    </w:rPr>
  </w:style>
  <w:style w:type="character" w:customStyle="1" w:styleId="ListLabel399">
    <w:name w:val="ListLabel 399"/>
    <w:qFormat/>
    <w:rPr>
      <w:color w:val="000000"/>
    </w:rPr>
  </w:style>
  <w:style w:type="character" w:customStyle="1" w:styleId="ListLabel400">
    <w:name w:val="ListLabel 400"/>
    <w:qFormat/>
    <w:rPr>
      <w:color w:val="000000"/>
    </w:rPr>
  </w:style>
  <w:style w:type="character" w:customStyle="1" w:styleId="ListLabel401">
    <w:name w:val="ListLabel 401"/>
    <w:qFormat/>
    <w:rPr>
      <w:color w:val="000000"/>
    </w:rPr>
  </w:style>
  <w:style w:type="character" w:customStyle="1" w:styleId="ListLabel402">
    <w:name w:val="ListLabel 402"/>
    <w:qFormat/>
    <w:rPr>
      <w:color w:val="000000"/>
    </w:rPr>
  </w:style>
  <w:style w:type="character" w:customStyle="1" w:styleId="ListLabel403">
    <w:name w:val="ListLabel 403"/>
    <w:qFormat/>
    <w:rPr>
      <w:color w:val="000000"/>
    </w:rPr>
  </w:style>
  <w:style w:type="character" w:customStyle="1" w:styleId="ListLabel404">
    <w:name w:val="ListLabel 404"/>
    <w:qFormat/>
    <w:rPr>
      <w:color w:val="000000"/>
    </w:rPr>
  </w:style>
  <w:style w:type="character" w:customStyle="1" w:styleId="ListLabel405">
    <w:name w:val="ListLabel 405"/>
    <w:qFormat/>
    <w:rPr>
      <w:color w:val="000000"/>
    </w:rPr>
  </w:style>
  <w:style w:type="character" w:customStyle="1" w:styleId="ListLabel406">
    <w:name w:val="ListLabel 406"/>
    <w:qFormat/>
    <w:rPr>
      <w:color w:val="000000"/>
    </w:rPr>
  </w:style>
  <w:style w:type="character" w:customStyle="1" w:styleId="ListLabel407">
    <w:name w:val="ListLabel 407"/>
    <w:qFormat/>
    <w:rPr>
      <w:color w:val="000000"/>
    </w:rPr>
  </w:style>
  <w:style w:type="character" w:customStyle="1" w:styleId="ListLabel408">
    <w:name w:val="ListLabel 408"/>
    <w:qFormat/>
    <w:rPr>
      <w:rFonts w:ascii="Tahoma" w:hAnsi="Tahoma"/>
      <w:b w:val="0"/>
      <w:color w:val="000000"/>
      <w:sz w:val="22"/>
      <w:szCs w:val="22"/>
    </w:rPr>
  </w:style>
  <w:style w:type="character" w:customStyle="1" w:styleId="ListLabel409">
    <w:name w:val="ListLabel 409"/>
    <w:qFormat/>
    <w:rPr>
      <w:color w:val="000000"/>
    </w:rPr>
  </w:style>
  <w:style w:type="character" w:customStyle="1" w:styleId="ListLabel410">
    <w:name w:val="ListLabel 410"/>
    <w:qFormat/>
    <w:rPr>
      <w:color w:val="000000"/>
    </w:rPr>
  </w:style>
  <w:style w:type="character" w:customStyle="1" w:styleId="ListLabel411">
    <w:name w:val="ListLabel 411"/>
    <w:qFormat/>
    <w:rPr>
      <w:color w:val="000000"/>
    </w:rPr>
  </w:style>
  <w:style w:type="character" w:customStyle="1" w:styleId="ListLabel412">
    <w:name w:val="ListLabel 412"/>
    <w:qFormat/>
    <w:rPr>
      <w:color w:val="000000"/>
    </w:rPr>
  </w:style>
  <w:style w:type="character" w:customStyle="1" w:styleId="ListLabel413">
    <w:name w:val="ListLabel 413"/>
    <w:qFormat/>
    <w:rPr>
      <w:color w:val="000000"/>
    </w:rPr>
  </w:style>
  <w:style w:type="character" w:customStyle="1" w:styleId="ListLabel414">
    <w:name w:val="ListLabel 414"/>
    <w:qFormat/>
    <w:rPr>
      <w:color w:val="000000"/>
    </w:rPr>
  </w:style>
  <w:style w:type="character" w:customStyle="1" w:styleId="ListLabel415">
    <w:name w:val="ListLabel 415"/>
    <w:qFormat/>
    <w:rPr>
      <w:color w:val="000000"/>
    </w:rPr>
  </w:style>
  <w:style w:type="character" w:customStyle="1" w:styleId="ListLabel416">
    <w:name w:val="ListLabel 416"/>
    <w:qFormat/>
    <w:rPr>
      <w:color w:val="000000"/>
      <w:sz w:val="22"/>
    </w:rPr>
  </w:style>
  <w:style w:type="character" w:customStyle="1" w:styleId="ListLabel417">
    <w:name w:val="ListLabel 417"/>
    <w:qFormat/>
    <w:rPr>
      <w:rFonts w:ascii="Tahoma" w:hAnsi="Tahoma"/>
      <w:b w:val="0"/>
      <w:color w:val="000000"/>
      <w:sz w:val="22"/>
      <w:szCs w:val="22"/>
    </w:rPr>
  </w:style>
  <w:style w:type="character" w:customStyle="1" w:styleId="ListLabel418">
    <w:name w:val="ListLabel 418"/>
    <w:qFormat/>
    <w:rPr>
      <w:color w:val="000000"/>
      <w:sz w:val="22"/>
    </w:rPr>
  </w:style>
  <w:style w:type="character" w:customStyle="1" w:styleId="ListLabel419">
    <w:name w:val="ListLabel 419"/>
    <w:qFormat/>
    <w:rPr>
      <w:color w:val="000000"/>
      <w:sz w:val="22"/>
    </w:rPr>
  </w:style>
  <w:style w:type="character" w:customStyle="1" w:styleId="ListLabel420">
    <w:name w:val="ListLabel 420"/>
    <w:qFormat/>
    <w:rPr>
      <w:color w:val="000000"/>
      <w:sz w:val="22"/>
    </w:rPr>
  </w:style>
  <w:style w:type="character" w:customStyle="1" w:styleId="ListLabel421">
    <w:name w:val="ListLabel 421"/>
    <w:qFormat/>
    <w:rPr>
      <w:color w:val="000000"/>
      <w:sz w:val="22"/>
    </w:rPr>
  </w:style>
  <w:style w:type="character" w:customStyle="1" w:styleId="ListLabel422">
    <w:name w:val="ListLabel 422"/>
    <w:qFormat/>
    <w:rPr>
      <w:color w:val="000000"/>
      <w:sz w:val="22"/>
    </w:rPr>
  </w:style>
  <w:style w:type="character" w:customStyle="1" w:styleId="ListLabel423">
    <w:name w:val="ListLabel 423"/>
    <w:qFormat/>
    <w:rPr>
      <w:color w:val="000000"/>
      <w:sz w:val="22"/>
    </w:rPr>
  </w:style>
  <w:style w:type="character" w:customStyle="1" w:styleId="ListLabel424">
    <w:name w:val="ListLabel 424"/>
    <w:qFormat/>
    <w:rPr>
      <w:color w:val="000000"/>
      <w:sz w:val="22"/>
    </w:rPr>
  </w:style>
  <w:style w:type="character" w:customStyle="1" w:styleId="ListLabel425">
    <w:name w:val="ListLabel 425"/>
    <w:qFormat/>
    <w:rPr>
      <w:rFonts w:ascii="Tahoma" w:hAnsi="Tahoma"/>
      <w:b w:val="0"/>
      <w:i/>
      <w:sz w:val="22"/>
    </w:rPr>
  </w:style>
  <w:style w:type="character" w:customStyle="1" w:styleId="ListLabel426">
    <w:name w:val="ListLabel 426"/>
    <w:qFormat/>
    <w:rPr>
      <w:color w:val="000000"/>
      <w:sz w:val="22"/>
    </w:rPr>
  </w:style>
  <w:style w:type="character" w:customStyle="1" w:styleId="ListLabel427">
    <w:name w:val="ListLabel 427"/>
    <w:qFormat/>
    <w:rPr>
      <w:rFonts w:ascii="Tahoma" w:hAnsi="Tahoma"/>
      <w:b w:val="0"/>
      <w:color w:val="000000"/>
      <w:sz w:val="22"/>
      <w:szCs w:val="22"/>
    </w:rPr>
  </w:style>
  <w:style w:type="character" w:customStyle="1" w:styleId="ListLabel428">
    <w:name w:val="ListLabel 428"/>
    <w:qFormat/>
    <w:rPr>
      <w:color w:val="000000"/>
      <w:sz w:val="22"/>
    </w:rPr>
  </w:style>
  <w:style w:type="character" w:customStyle="1" w:styleId="ListLabel429">
    <w:name w:val="ListLabel 429"/>
    <w:qFormat/>
    <w:rPr>
      <w:color w:val="000000"/>
      <w:sz w:val="22"/>
    </w:rPr>
  </w:style>
  <w:style w:type="character" w:customStyle="1" w:styleId="ListLabel430">
    <w:name w:val="ListLabel 430"/>
    <w:qFormat/>
    <w:rPr>
      <w:color w:val="000000"/>
      <w:sz w:val="22"/>
    </w:rPr>
  </w:style>
  <w:style w:type="character" w:customStyle="1" w:styleId="ListLabel431">
    <w:name w:val="ListLabel 431"/>
    <w:qFormat/>
    <w:rPr>
      <w:color w:val="000000"/>
      <w:sz w:val="22"/>
    </w:rPr>
  </w:style>
  <w:style w:type="character" w:customStyle="1" w:styleId="ListLabel432">
    <w:name w:val="ListLabel 432"/>
    <w:qFormat/>
    <w:rPr>
      <w:color w:val="000000"/>
      <w:sz w:val="22"/>
    </w:rPr>
  </w:style>
  <w:style w:type="character" w:customStyle="1" w:styleId="ListLabel433">
    <w:name w:val="ListLabel 433"/>
    <w:qFormat/>
    <w:rPr>
      <w:color w:val="000000"/>
      <w:sz w:val="22"/>
    </w:rPr>
  </w:style>
  <w:style w:type="character" w:customStyle="1" w:styleId="ListLabel434">
    <w:name w:val="ListLabel 434"/>
    <w:qFormat/>
    <w:rPr>
      <w:color w:val="000000"/>
      <w:sz w:val="22"/>
    </w:rPr>
  </w:style>
  <w:style w:type="character" w:customStyle="1" w:styleId="ListLabel435">
    <w:name w:val="ListLabel 435"/>
    <w:qFormat/>
    <w:rPr>
      <w:color w:val="000000"/>
      <w:sz w:val="22"/>
    </w:rPr>
  </w:style>
  <w:style w:type="character" w:customStyle="1" w:styleId="ListLabel436">
    <w:name w:val="ListLabel 436"/>
    <w:qFormat/>
    <w:rPr>
      <w:rFonts w:ascii="Tahoma" w:hAnsi="Tahoma"/>
      <w:b w:val="0"/>
      <w:color w:val="000000"/>
      <w:sz w:val="22"/>
      <w:szCs w:val="22"/>
    </w:rPr>
  </w:style>
  <w:style w:type="character" w:customStyle="1" w:styleId="ListLabel437">
    <w:name w:val="ListLabel 437"/>
    <w:qFormat/>
    <w:rPr>
      <w:color w:val="000000"/>
      <w:sz w:val="22"/>
    </w:rPr>
  </w:style>
  <w:style w:type="character" w:customStyle="1" w:styleId="ListLabel438">
    <w:name w:val="ListLabel 438"/>
    <w:qFormat/>
    <w:rPr>
      <w:color w:val="000000"/>
      <w:sz w:val="22"/>
    </w:rPr>
  </w:style>
  <w:style w:type="character" w:customStyle="1" w:styleId="ListLabel439">
    <w:name w:val="ListLabel 439"/>
    <w:qFormat/>
    <w:rPr>
      <w:color w:val="000000"/>
      <w:sz w:val="22"/>
    </w:rPr>
  </w:style>
  <w:style w:type="character" w:customStyle="1" w:styleId="ListLabel440">
    <w:name w:val="ListLabel 440"/>
    <w:qFormat/>
    <w:rPr>
      <w:color w:val="000000"/>
      <w:sz w:val="22"/>
    </w:rPr>
  </w:style>
  <w:style w:type="character" w:customStyle="1" w:styleId="ListLabel441">
    <w:name w:val="ListLabel 441"/>
    <w:qFormat/>
    <w:rPr>
      <w:color w:val="000000"/>
      <w:sz w:val="22"/>
    </w:rPr>
  </w:style>
  <w:style w:type="character" w:customStyle="1" w:styleId="ListLabel442">
    <w:name w:val="ListLabel 442"/>
    <w:qFormat/>
    <w:rPr>
      <w:color w:val="000000"/>
      <w:sz w:val="22"/>
    </w:rPr>
  </w:style>
  <w:style w:type="character" w:customStyle="1" w:styleId="ListLabel443">
    <w:name w:val="ListLabel 443"/>
    <w:qFormat/>
    <w:rPr>
      <w:color w:val="000000"/>
      <w:sz w:val="22"/>
    </w:rPr>
  </w:style>
  <w:style w:type="character" w:customStyle="1" w:styleId="ListLabel444">
    <w:name w:val="ListLabel 444"/>
    <w:qFormat/>
    <w:rPr>
      <w:b w:val="0"/>
    </w:rPr>
  </w:style>
  <w:style w:type="character" w:customStyle="1" w:styleId="ListLabel445">
    <w:name w:val="ListLabel 445"/>
    <w:qFormat/>
    <w:rPr>
      <w:rFonts w:ascii="Tahoma" w:hAnsi="Tahoma"/>
      <w:b/>
      <w:sz w:val="22"/>
      <w:szCs w:val="22"/>
    </w:rPr>
  </w:style>
  <w:style w:type="character" w:customStyle="1" w:styleId="ListLabel446">
    <w:name w:val="ListLabel 446"/>
    <w:qFormat/>
    <w:rPr>
      <w:b w:val="0"/>
    </w:rPr>
  </w:style>
  <w:style w:type="character" w:customStyle="1" w:styleId="ListLabel447">
    <w:name w:val="ListLabel 447"/>
    <w:qFormat/>
    <w:rPr>
      <w:b w:val="0"/>
    </w:rPr>
  </w:style>
  <w:style w:type="character" w:customStyle="1" w:styleId="ListLabel448">
    <w:name w:val="ListLabel 448"/>
    <w:qFormat/>
    <w:rPr>
      <w:b w:val="0"/>
    </w:rPr>
  </w:style>
  <w:style w:type="character" w:customStyle="1" w:styleId="ListLabel449">
    <w:name w:val="ListLabel 449"/>
    <w:qFormat/>
    <w:rPr>
      <w:b w:val="0"/>
    </w:rPr>
  </w:style>
  <w:style w:type="character" w:customStyle="1" w:styleId="ListLabel450">
    <w:name w:val="ListLabel 450"/>
    <w:qFormat/>
    <w:rPr>
      <w:b w:val="0"/>
    </w:rPr>
  </w:style>
  <w:style w:type="character" w:customStyle="1" w:styleId="ListLabel451">
    <w:name w:val="ListLabel 451"/>
    <w:qFormat/>
    <w:rPr>
      <w:b w:val="0"/>
    </w:rPr>
  </w:style>
  <w:style w:type="character" w:customStyle="1" w:styleId="ListLabel452">
    <w:name w:val="ListLabel 452"/>
    <w:qFormat/>
    <w:rPr>
      <w:b w:val="0"/>
    </w:rPr>
  </w:style>
  <w:style w:type="character" w:customStyle="1" w:styleId="ListLabel453">
    <w:name w:val="ListLabel 453"/>
    <w:qFormat/>
    <w:rPr>
      <w:color w:val="000000"/>
    </w:rPr>
  </w:style>
  <w:style w:type="character" w:customStyle="1" w:styleId="ListLabel454">
    <w:name w:val="ListLabel 454"/>
    <w:qFormat/>
    <w:rPr>
      <w:rFonts w:ascii="Tahoma" w:hAnsi="Tahoma"/>
      <w:b w:val="0"/>
      <w:color w:val="000000"/>
      <w:sz w:val="22"/>
      <w:szCs w:val="22"/>
    </w:rPr>
  </w:style>
  <w:style w:type="character" w:customStyle="1" w:styleId="ListLabel455">
    <w:name w:val="ListLabel 455"/>
    <w:qFormat/>
    <w:rPr>
      <w:color w:val="000000"/>
    </w:rPr>
  </w:style>
  <w:style w:type="character" w:customStyle="1" w:styleId="ListLabel456">
    <w:name w:val="ListLabel 456"/>
    <w:qFormat/>
    <w:rPr>
      <w:color w:val="000000"/>
    </w:rPr>
  </w:style>
  <w:style w:type="character" w:customStyle="1" w:styleId="ListLabel457">
    <w:name w:val="ListLabel 457"/>
    <w:qFormat/>
    <w:rPr>
      <w:color w:val="000000"/>
    </w:rPr>
  </w:style>
  <w:style w:type="character" w:customStyle="1" w:styleId="ListLabel458">
    <w:name w:val="ListLabel 458"/>
    <w:qFormat/>
    <w:rPr>
      <w:color w:val="000000"/>
    </w:rPr>
  </w:style>
  <w:style w:type="character" w:customStyle="1" w:styleId="ListLabel459">
    <w:name w:val="ListLabel 459"/>
    <w:qFormat/>
    <w:rPr>
      <w:color w:val="000000"/>
    </w:rPr>
  </w:style>
  <w:style w:type="character" w:customStyle="1" w:styleId="ListLabel460">
    <w:name w:val="ListLabel 460"/>
    <w:qFormat/>
    <w:rPr>
      <w:color w:val="000000"/>
    </w:rPr>
  </w:style>
  <w:style w:type="character" w:customStyle="1" w:styleId="ListLabel461">
    <w:name w:val="ListLabel 461"/>
    <w:qFormat/>
    <w:rPr>
      <w:color w:val="000000"/>
    </w:rPr>
  </w:style>
  <w:style w:type="character" w:customStyle="1" w:styleId="ListLabel462">
    <w:name w:val="ListLabel 462"/>
    <w:qFormat/>
    <w:rPr>
      <w:rFonts w:ascii="Tahoma" w:hAnsi="Tahoma"/>
      <w:b w:val="0"/>
      <w:sz w:val="22"/>
      <w:szCs w:val="22"/>
    </w:rPr>
  </w:style>
  <w:style w:type="character" w:customStyle="1" w:styleId="ListLabel463">
    <w:name w:val="ListLabel 463"/>
    <w:qFormat/>
    <w:rPr>
      <w:rFonts w:ascii="Tahoma" w:hAnsi="Tahoma"/>
      <w:b w:val="0"/>
      <w:sz w:val="22"/>
      <w:szCs w:val="22"/>
    </w:rPr>
  </w:style>
  <w:style w:type="character" w:customStyle="1" w:styleId="ListLabel464">
    <w:name w:val="ListLabel 464"/>
    <w:qFormat/>
    <w:rPr>
      <w:rFonts w:ascii="Tahoma" w:hAnsi="Tahoma"/>
      <w:b w:val="0"/>
      <w:sz w:val="22"/>
      <w:szCs w:val="22"/>
    </w:rPr>
  </w:style>
  <w:style w:type="character" w:customStyle="1" w:styleId="ListLabel465">
    <w:name w:val="ListLabel 465"/>
    <w:qFormat/>
    <w:rPr>
      <w:rFonts w:ascii="Tahoma" w:hAnsi="Tahoma"/>
      <w:b w:val="0"/>
      <w:i/>
    </w:rPr>
  </w:style>
  <w:style w:type="character" w:customStyle="1" w:styleId="ListLabel466">
    <w:name w:val="ListLabel 466"/>
    <w:qFormat/>
    <w:rPr>
      <w:sz w:val="22"/>
    </w:rPr>
  </w:style>
  <w:style w:type="character" w:customStyle="1" w:styleId="ListLabel467">
    <w:name w:val="ListLabel 467"/>
    <w:qFormat/>
    <w:rPr>
      <w:rFonts w:ascii="Tahoma" w:hAnsi="Tahoma"/>
      <w:b w:val="0"/>
      <w:sz w:val="24"/>
    </w:rPr>
  </w:style>
  <w:style w:type="character" w:customStyle="1" w:styleId="ListLabel468">
    <w:name w:val="ListLabel 468"/>
    <w:qFormat/>
    <w:rPr>
      <w:sz w:val="22"/>
    </w:rPr>
  </w:style>
  <w:style w:type="character" w:customStyle="1" w:styleId="ListLabel469">
    <w:name w:val="ListLabel 469"/>
    <w:qFormat/>
    <w:rPr>
      <w:sz w:val="22"/>
    </w:rPr>
  </w:style>
  <w:style w:type="character" w:customStyle="1" w:styleId="ListLabel470">
    <w:name w:val="ListLabel 470"/>
    <w:qFormat/>
    <w:rPr>
      <w:sz w:val="22"/>
    </w:rPr>
  </w:style>
  <w:style w:type="character" w:customStyle="1" w:styleId="ListLabel471">
    <w:name w:val="ListLabel 471"/>
    <w:qFormat/>
    <w:rPr>
      <w:sz w:val="22"/>
    </w:rPr>
  </w:style>
  <w:style w:type="character" w:customStyle="1" w:styleId="ListLabel472">
    <w:name w:val="ListLabel 472"/>
    <w:qFormat/>
    <w:rPr>
      <w:sz w:val="22"/>
    </w:rPr>
  </w:style>
  <w:style w:type="character" w:customStyle="1" w:styleId="ListLabel473">
    <w:name w:val="ListLabel 473"/>
    <w:qFormat/>
    <w:rPr>
      <w:sz w:val="22"/>
    </w:rPr>
  </w:style>
  <w:style w:type="character" w:customStyle="1" w:styleId="ListLabel474">
    <w:name w:val="ListLabel 474"/>
    <w:qFormat/>
    <w:rPr>
      <w:sz w:val="22"/>
    </w:rPr>
  </w:style>
  <w:style w:type="character" w:customStyle="1" w:styleId="ListLabel475">
    <w:name w:val="ListLabel 475"/>
    <w:qFormat/>
    <w:rPr>
      <w:rFonts w:ascii="Tahoma" w:hAnsi="Tahoma"/>
      <w:b w:val="0"/>
      <w:i/>
      <w:sz w:val="22"/>
    </w:rPr>
  </w:style>
  <w:style w:type="character" w:customStyle="1" w:styleId="ListLabel476">
    <w:name w:val="ListLabel 476"/>
    <w:qFormat/>
    <w:rPr>
      <w:rFonts w:ascii="Tahoma" w:hAnsi="Tahoma"/>
      <w:b w:val="0"/>
      <w:i/>
      <w:sz w:val="22"/>
    </w:rPr>
  </w:style>
  <w:style w:type="character" w:customStyle="1" w:styleId="ListLabel477">
    <w:name w:val="ListLabel 477"/>
    <w:qFormat/>
    <w:rPr>
      <w:rFonts w:cs="Tahoma"/>
      <w:b/>
      <w:sz w:val="22"/>
      <w:szCs w:val="22"/>
    </w:rPr>
  </w:style>
  <w:style w:type="character" w:customStyle="1" w:styleId="ListLabel478">
    <w:name w:val="ListLabel 478"/>
    <w:qFormat/>
    <w:rPr>
      <w:rFonts w:cs="Tahoma"/>
      <w:b w:val="0"/>
      <w:i w:val="0"/>
      <w:color w:val="auto"/>
      <w:sz w:val="22"/>
      <w:szCs w:val="22"/>
    </w:rPr>
  </w:style>
  <w:style w:type="character" w:customStyle="1" w:styleId="ListLabel479">
    <w:name w:val="ListLabel 479"/>
    <w:qFormat/>
    <w:rPr>
      <w:rFonts w:cs="Tahoma"/>
      <w:b w:val="0"/>
      <w:i/>
      <w:sz w:val="22"/>
      <w:szCs w:val="22"/>
    </w:rPr>
  </w:style>
  <w:style w:type="character" w:customStyle="1" w:styleId="ListLabel480">
    <w:name w:val="ListLabel 480"/>
    <w:qFormat/>
    <w:rPr>
      <w:b w:val="0"/>
      <w:i w:val="0"/>
      <w:sz w:val="22"/>
      <w:szCs w:val="22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ascii="Calibri" w:hAnsi="Calibri" w:cs="OpenSymbol"/>
      <w:sz w:val="24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ascii="Tahoma" w:hAnsi="Tahoma" w:cs="Tahoma"/>
      <w:bCs/>
      <w:color w:val="auto"/>
      <w:sz w:val="22"/>
      <w:szCs w:val="22"/>
      <w:u w:val="single"/>
    </w:rPr>
  </w:style>
  <w:style w:type="character" w:customStyle="1" w:styleId="ListLabel496">
    <w:name w:val="ListLabel 496"/>
    <w:qFormat/>
    <w:rPr>
      <w:rFonts w:ascii="Tahoma" w:hAnsi="Tahoma" w:cs="Tahoma"/>
      <w:sz w:val="22"/>
      <w:szCs w:val="22"/>
      <w:highlight w:val="green"/>
    </w:rPr>
  </w:style>
  <w:style w:type="character" w:customStyle="1" w:styleId="ListLabel497">
    <w:name w:val="ListLabel 497"/>
    <w:qFormat/>
    <w:rPr>
      <w:rFonts w:ascii="Tahoma" w:hAnsi="Tahoma" w:cs="Tahoma"/>
      <w:bCs/>
      <w:color w:val="auto"/>
      <w:szCs w:val="22"/>
      <w:lang w:eastAsia="en-US"/>
    </w:rPr>
  </w:style>
  <w:style w:type="paragraph" w:customStyle="1" w:styleId="Nadpis">
    <w:name w:val="Nadpis"/>
    <w:basedOn w:val="Normln"/>
    <w:next w:val="Zkladntext"/>
    <w:qFormat/>
    <w:pPr>
      <w:keepNext/>
      <w:widowControl w:val="0"/>
      <w:spacing w:before="240" w:after="120"/>
    </w:pPr>
    <w:rPr>
      <w:rFonts w:ascii="Calibri" w:eastAsia="DejaVu Sans" w:hAnsi="Calibri" w:cs="DejaVu Sans"/>
      <w:sz w:val="28"/>
      <w:szCs w:val="28"/>
      <w:lang w:eastAsia="zh-CN" w:bidi="hi-IN"/>
    </w:rPr>
  </w:style>
  <w:style w:type="paragraph" w:styleId="Zkladntext">
    <w:name w:val="Body Text"/>
    <w:basedOn w:val="Normln"/>
    <w:pPr>
      <w:widowControl w:val="0"/>
      <w:spacing w:after="57"/>
    </w:pPr>
    <w:rPr>
      <w:rFonts w:ascii="Calibri" w:eastAsia="DejaVu Sans" w:hAnsi="Calibri" w:cs="DejaVu Sans"/>
      <w:sz w:val="24"/>
      <w:szCs w:val="24"/>
      <w:lang w:eastAsia="zh-CN" w:bidi="hi-IN"/>
    </w:rPr>
  </w:style>
  <w:style w:type="paragraph" w:styleId="Seznam">
    <w:name w:val="List"/>
    <w:basedOn w:val="Normln"/>
    <w:pPr>
      <w:spacing w:after="120" w:line="300" w:lineRule="exact"/>
      <w:ind w:left="283" w:hanging="283"/>
    </w:pPr>
    <w:rPr>
      <w:rFonts w:ascii="Frutiger LT Com 45 Light" w:hAnsi="Frutiger LT Com 45 Light"/>
      <w:color w:val="000066"/>
      <w:sz w:val="22"/>
      <w:lang w:eastAsia="en-U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  <w:spacing w:before="120" w:after="60"/>
    </w:pPr>
    <w:rPr>
      <w:rFonts w:ascii="Calibri" w:hAnsi="Calibri" w:cs="Tahoma"/>
      <w:kern w:val="2"/>
      <w:sz w:val="22"/>
      <w:szCs w:val="24"/>
      <w:lang w:eastAsia="ar-SA"/>
    </w:rPr>
  </w:style>
  <w:style w:type="paragraph" w:customStyle="1" w:styleId="Titulek1">
    <w:name w:val="Titulek1"/>
    <w:basedOn w:val="Normln"/>
    <w:qFormat/>
    <w:pPr>
      <w:pBdr>
        <w:top w:val="single" w:sz="6" w:space="1" w:color="000001"/>
        <w:left w:val="single" w:sz="6" w:space="1" w:color="000001"/>
        <w:bottom w:val="single" w:sz="6" w:space="1" w:color="000001"/>
        <w:right w:val="single" w:sz="6" w:space="1" w:color="000001"/>
      </w:pBdr>
    </w:pPr>
    <w:rPr>
      <w:sz w:val="3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qFormat/>
    <w:pPr>
      <w:shd w:val="clear" w:color="auto" w:fill="000080"/>
    </w:pPr>
    <w:rPr>
      <w:rFonts w:ascii="Tahoma" w:hAnsi="Tahoma"/>
    </w:rPr>
  </w:style>
  <w:style w:type="paragraph" w:customStyle="1" w:styleId="Zkladntextodsazen1">
    <w:name w:val="Základní text odsazený1"/>
    <w:basedOn w:val="Normln"/>
    <w:qFormat/>
    <w:rPr>
      <w:sz w:val="24"/>
    </w:rPr>
  </w:style>
  <w:style w:type="paragraph" w:customStyle="1" w:styleId="Zkladntextodsazen11">
    <w:name w:val="Základní text odsazený11"/>
    <w:basedOn w:val="Normln"/>
    <w:qFormat/>
    <w:pPr>
      <w:ind w:left="426" w:hanging="426"/>
    </w:pPr>
    <w:rPr>
      <w:sz w:val="24"/>
    </w:rPr>
  </w:style>
  <w:style w:type="paragraph" w:styleId="Zkladntext3">
    <w:name w:val="Body Text 3"/>
    <w:basedOn w:val="Normln"/>
    <w:qFormat/>
  </w:style>
  <w:style w:type="paragraph" w:styleId="Zkladntextodsazen2">
    <w:name w:val="Body Text Indent 2"/>
    <w:basedOn w:val="Normln"/>
    <w:qFormat/>
    <w:pPr>
      <w:ind w:left="705"/>
    </w:pPr>
  </w:style>
  <w:style w:type="paragraph" w:styleId="Zkladntextodsazen3">
    <w:name w:val="Body Text Indent 3"/>
    <w:basedOn w:val="Normln"/>
    <w:qFormat/>
    <w:pPr>
      <w:ind w:left="567" w:hanging="141"/>
    </w:pPr>
  </w:style>
  <w:style w:type="paragraph" w:styleId="Textvbloku">
    <w:name w:val="Block Text"/>
    <w:basedOn w:val="Normln"/>
    <w:qFormat/>
    <w:pPr>
      <w:ind w:left="567" w:right="-143" w:hanging="207"/>
    </w:pPr>
  </w:style>
  <w:style w:type="paragraph" w:customStyle="1" w:styleId="aaa">
    <w:name w:val="aaa"/>
    <w:basedOn w:val="Normln"/>
    <w:qFormat/>
    <w:pPr>
      <w:spacing w:line="144" w:lineRule="exact"/>
    </w:pPr>
    <w:rPr>
      <w:sz w:val="24"/>
      <w:lang w:eastAsia="en-US"/>
    </w:rPr>
  </w:style>
  <w:style w:type="paragraph" w:customStyle="1" w:styleId="Textkomente1">
    <w:name w:val="Text komentáře1"/>
    <w:basedOn w:val="Normln"/>
    <w:qFormat/>
  </w:style>
  <w:style w:type="paragraph" w:customStyle="1" w:styleId="Pedmtkomente1">
    <w:name w:val="Předmět komentáře1"/>
    <w:basedOn w:val="Textkomente1"/>
    <w:qFormat/>
    <w:rPr>
      <w:b/>
      <w:bCs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bsah1">
    <w:name w:val="toc 1"/>
    <w:basedOn w:val="Normln"/>
    <w:autoRedefine/>
    <w:pPr>
      <w:tabs>
        <w:tab w:val="left" w:pos="1134"/>
        <w:tab w:val="right" w:leader="dot" w:pos="9639"/>
      </w:tabs>
      <w:spacing w:before="120"/>
      <w:ind w:left="1134" w:right="141" w:hanging="850"/>
    </w:pPr>
    <w:rPr>
      <w:rFonts w:ascii="Verdana" w:hAnsi="Verdana" w:cs="Calibri"/>
      <w:bCs/>
      <w:iCs/>
      <w:sz w:val="22"/>
      <w:szCs w:val="22"/>
      <w:shd w:val="clear" w:color="auto" w:fill="EAF1DD"/>
    </w:rPr>
  </w:style>
  <w:style w:type="paragraph" w:styleId="Obsah2">
    <w:name w:val="toc 2"/>
    <w:basedOn w:val="Normln"/>
    <w:autoRedefine/>
    <w:pPr>
      <w:tabs>
        <w:tab w:val="left" w:pos="1134"/>
        <w:tab w:val="right" w:leader="dot" w:pos="10206"/>
      </w:tabs>
      <w:spacing w:before="120"/>
      <w:ind w:left="567"/>
      <w:jc w:val="left"/>
    </w:pPr>
    <w:rPr>
      <w:rFonts w:ascii="Verdana" w:hAnsi="Verdana" w:cs="Calibri"/>
      <w:bCs/>
      <w:sz w:val="18"/>
      <w:szCs w:val="18"/>
    </w:rPr>
  </w:style>
  <w:style w:type="paragraph" w:customStyle="1" w:styleId="StylNadpis1Ped18b">
    <w:name w:val="Styl Nadpis 1 + Před:  18 b."/>
    <w:basedOn w:val="Nadpis1"/>
    <w:qFormat/>
    <w:pPr>
      <w:spacing w:before="240" w:after="0"/>
    </w:pPr>
    <w:rPr>
      <w:rFonts w:ascii="Verdana" w:hAnsi="Verdana"/>
      <w:bCs/>
      <w:szCs w:val="20"/>
    </w:rPr>
  </w:style>
  <w:style w:type="paragraph" w:customStyle="1" w:styleId="StylNadpis2DolevaPed6bZa6b">
    <w:name w:val="Styl Nadpis 2 + Doleva Před:  6 b. Za:  6 b."/>
    <w:basedOn w:val="Nadpis2"/>
    <w:qFormat/>
    <w:pPr>
      <w:spacing w:after="0"/>
      <w:jc w:val="left"/>
    </w:pPr>
    <w:rPr>
      <w:bCs/>
      <w:szCs w:val="20"/>
    </w:rPr>
  </w:style>
  <w:style w:type="paragraph" w:customStyle="1" w:styleId="StylNadpis2DolevaPed6bZa6b1">
    <w:name w:val="Styl Nadpis 2 + Doleva Před:  6 b. Za:  6 b.1"/>
    <w:basedOn w:val="Nadpis2"/>
    <w:qFormat/>
    <w:pPr>
      <w:spacing w:after="120"/>
      <w:jc w:val="left"/>
    </w:pPr>
    <w:rPr>
      <w:bCs/>
      <w:szCs w:val="20"/>
    </w:rPr>
  </w:style>
  <w:style w:type="paragraph" w:customStyle="1" w:styleId="Zkladntext21">
    <w:name w:val="Základní text 21"/>
    <w:basedOn w:val="Normln"/>
    <w:qFormat/>
    <w:rPr>
      <w:rFonts w:ascii="Verdana" w:hAnsi="Verdana"/>
      <w:szCs w:val="24"/>
      <w:lang w:eastAsia="ar-SA"/>
    </w:rPr>
  </w:style>
  <w:style w:type="paragraph" w:styleId="Prosttext">
    <w:name w:val="Plain Text"/>
    <w:basedOn w:val="Normln"/>
    <w:qFormat/>
    <w:pPr>
      <w:jc w:val="left"/>
    </w:pPr>
    <w:rPr>
      <w:rFonts w:ascii="Consolas" w:eastAsia="Calibri" w:hAnsi="Consolas" w:cs="font45"/>
      <w:sz w:val="21"/>
      <w:szCs w:val="22"/>
    </w:rPr>
  </w:style>
  <w:style w:type="paragraph" w:styleId="Obsah3">
    <w:name w:val="toc 3"/>
    <w:basedOn w:val="Normln"/>
    <w:autoRedefine/>
    <w:pPr>
      <w:tabs>
        <w:tab w:val="left" w:pos="1134"/>
        <w:tab w:val="right" w:leader="dot" w:pos="10196"/>
      </w:tabs>
      <w:ind w:left="1134" w:hanging="708"/>
      <w:jc w:val="left"/>
    </w:pPr>
    <w:rPr>
      <w:rFonts w:ascii="Calibri" w:hAnsi="Calibri" w:cs="Calibri"/>
    </w:rPr>
  </w:style>
  <w:style w:type="paragraph" w:styleId="Obsah4">
    <w:name w:val="toc 4"/>
    <w:basedOn w:val="Normln"/>
    <w:autoRedefine/>
    <w:pPr>
      <w:ind w:left="600"/>
      <w:jc w:val="left"/>
    </w:pPr>
    <w:rPr>
      <w:rFonts w:ascii="Calibri" w:hAnsi="Calibri" w:cs="Calibri"/>
    </w:rPr>
  </w:style>
  <w:style w:type="paragraph" w:styleId="Obsah5">
    <w:name w:val="toc 5"/>
    <w:basedOn w:val="Normln"/>
    <w:autoRedefine/>
    <w:pPr>
      <w:ind w:left="800"/>
      <w:jc w:val="left"/>
    </w:pPr>
    <w:rPr>
      <w:rFonts w:ascii="Calibri" w:hAnsi="Calibri" w:cs="Calibri"/>
    </w:rPr>
  </w:style>
  <w:style w:type="paragraph" w:styleId="Obsah6">
    <w:name w:val="toc 6"/>
    <w:basedOn w:val="Normln"/>
    <w:autoRedefine/>
    <w:pPr>
      <w:ind w:left="1000"/>
      <w:jc w:val="left"/>
    </w:pPr>
    <w:rPr>
      <w:rFonts w:ascii="Calibri" w:hAnsi="Calibri" w:cs="Calibri"/>
    </w:rPr>
  </w:style>
  <w:style w:type="paragraph" w:styleId="Obsah7">
    <w:name w:val="toc 7"/>
    <w:basedOn w:val="Normln"/>
    <w:autoRedefine/>
    <w:pPr>
      <w:ind w:left="1200"/>
      <w:jc w:val="left"/>
    </w:pPr>
    <w:rPr>
      <w:rFonts w:ascii="Calibri" w:hAnsi="Calibri" w:cs="Calibri"/>
    </w:rPr>
  </w:style>
  <w:style w:type="paragraph" w:styleId="Obsah8">
    <w:name w:val="toc 8"/>
    <w:basedOn w:val="Normln"/>
    <w:autoRedefine/>
    <w:pPr>
      <w:ind w:left="1400"/>
      <w:jc w:val="left"/>
    </w:pPr>
    <w:rPr>
      <w:rFonts w:ascii="Calibri" w:hAnsi="Calibri" w:cs="Calibri"/>
    </w:rPr>
  </w:style>
  <w:style w:type="paragraph" w:styleId="Obsah9">
    <w:name w:val="toc 9"/>
    <w:basedOn w:val="Normln"/>
    <w:autoRedefine/>
    <w:pPr>
      <w:ind w:left="1600"/>
      <w:jc w:val="left"/>
    </w:pPr>
    <w:rPr>
      <w:rFonts w:ascii="Calibri" w:hAnsi="Calibri" w:cs="Calibri"/>
    </w:rPr>
  </w:style>
  <w:style w:type="paragraph" w:styleId="Podnadpis">
    <w:name w:val="Subtitle"/>
    <w:basedOn w:val="Normln"/>
    <w:qFormat/>
    <w:pPr>
      <w:spacing w:after="60"/>
      <w:jc w:val="center"/>
    </w:pPr>
    <w:rPr>
      <w:rFonts w:ascii="Cambria" w:hAnsi="Cambria"/>
      <w:sz w:val="24"/>
      <w:szCs w:val="24"/>
    </w:rPr>
  </w:style>
  <w:style w:type="paragraph" w:styleId="Nadpisobsahu">
    <w:name w:val="TOC Heading"/>
    <w:basedOn w:val="Nadpis1"/>
    <w:qFormat/>
    <w:pPr>
      <w:keepLines/>
      <w:spacing w:before="480" w:after="0" w:line="276" w:lineRule="auto"/>
      <w:jc w:val="left"/>
    </w:pPr>
    <w:rPr>
      <w:rFonts w:ascii="Cambria" w:hAnsi="Cambria"/>
      <w:bCs/>
      <w:color w:val="365F91"/>
      <w:szCs w:val="28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Normlnweb">
    <w:name w:val="Normal (Web)"/>
    <w:basedOn w:val="Normln"/>
    <w:qFormat/>
    <w:pPr>
      <w:spacing w:after="150"/>
      <w:jc w:val="left"/>
    </w:pPr>
    <w:rPr>
      <w:rFonts w:ascii="Times New Roman" w:hAnsi="Times New Roman"/>
      <w:sz w:val="17"/>
      <w:szCs w:val="17"/>
    </w:rPr>
  </w:style>
  <w:style w:type="paragraph" w:customStyle="1" w:styleId="Odstavec">
    <w:name w:val="Odstavec"/>
    <w:basedOn w:val="Normln"/>
    <w:qFormat/>
    <w:pPr>
      <w:spacing w:after="120"/>
      <w:ind w:left="568" w:hanging="284"/>
      <w:jc w:val="left"/>
    </w:pPr>
    <w:rPr>
      <w:rFonts w:ascii="Arial" w:hAnsi="Arial"/>
    </w:rPr>
  </w:style>
  <w:style w:type="paragraph" w:customStyle="1" w:styleId="Odrka1">
    <w:name w:val="Odrážka 1"/>
    <w:basedOn w:val="Normln"/>
    <w:qFormat/>
    <w:pPr>
      <w:spacing w:after="120"/>
      <w:jc w:val="left"/>
    </w:pPr>
    <w:rPr>
      <w:rFonts w:ascii="Arial" w:hAnsi="Arial"/>
      <w:szCs w:val="24"/>
    </w:rPr>
  </w:style>
  <w:style w:type="paragraph" w:styleId="Bezmezer">
    <w:name w:val="No Spacing"/>
    <w:qFormat/>
    <w:pPr>
      <w:suppressAutoHyphens/>
      <w:jc w:val="both"/>
    </w:pPr>
    <w:rPr>
      <w:rFonts w:ascii="Arial" w:hAnsi="Arial"/>
      <w:color w:val="00000A"/>
    </w:rPr>
  </w:style>
  <w:style w:type="paragraph" w:styleId="Revize">
    <w:name w:val="Revision"/>
    <w:qFormat/>
    <w:pPr>
      <w:suppressAutoHyphens/>
    </w:pPr>
    <w:rPr>
      <w:rFonts w:ascii="Georgia" w:hAnsi="Georgia"/>
      <w:color w:val="00000A"/>
      <w:lang w:eastAsia="cs-CZ"/>
    </w:rPr>
  </w:style>
  <w:style w:type="paragraph" w:customStyle="1" w:styleId="Odstavecodsazen">
    <w:name w:val="Odstavec odsazený~"/>
    <w:basedOn w:val="Normln"/>
    <w:qFormat/>
    <w:pPr>
      <w:widowControl w:val="0"/>
      <w:tabs>
        <w:tab w:val="left" w:pos="1699"/>
      </w:tabs>
      <w:spacing w:line="100" w:lineRule="atLeast"/>
      <w:ind w:left="1332" w:hanging="849"/>
    </w:pPr>
    <w:rPr>
      <w:rFonts w:ascii="Times New Roman" w:hAnsi="Times New Roman"/>
      <w:sz w:val="24"/>
      <w:szCs w:val="24"/>
    </w:rPr>
  </w:style>
  <w:style w:type="paragraph" w:customStyle="1" w:styleId="Odrky1">
    <w:name w:val="Odrážky 1"/>
    <w:basedOn w:val="Normln"/>
    <w:qFormat/>
    <w:rPr>
      <w:rFonts w:ascii="Times New Roman" w:hAnsi="Times New Roman"/>
      <w:sz w:val="22"/>
    </w:rPr>
  </w:style>
  <w:style w:type="paragraph" w:customStyle="1" w:styleId="Odrky2">
    <w:name w:val="Odrážky 2"/>
    <w:basedOn w:val="Normln"/>
    <w:qFormat/>
    <w:rPr>
      <w:rFonts w:ascii="Times New Roman" w:hAnsi="Times New Roman"/>
      <w:sz w:val="22"/>
    </w:rPr>
  </w:style>
  <w:style w:type="paragraph" w:customStyle="1" w:styleId="Odrky0">
    <w:name w:val="Odrážky 0"/>
    <w:basedOn w:val="Normln"/>
    <w:qFormat/>
    <w:pPr>
      <w:tabs>
        <w:tab w:val="left" w:pos="284"/>
      </w:tabs>
      <w:ind w:left="284" w:hanging="284"/>
      <w:jc w:val="left"/>
    </w:pPr>
    <w:rPr>
      <w:rFonts w:ascii="Times New Roman" w:hAnsi="Times New Roman"/>
      <w:sz w:val="22"/>
    </w:rPr>
  </w:style>
  <w:style w:type="paragraph" w:customStyle="1" w:styleId="Zkladntext4">
    <w:name w:val="Základní text 4"/>
    <w:basedOn w:val="Normln"/>
    <w:qFormat/>
    <w:pPr>
      <w:ind w:left="709"/>
    </w:pPr>
    <w:rPr>
      <w:rFonts w:ascii="Times New Roman" w:hAnsi="Times New Roman"/>
      <w:sz w:val="22"/>
    </w:rPr>
  </w:style>
  <w:style w:type="paragraph" w:customStyle="1" w:styleId="Body2">
    <w:name w:val="Body2"/>
    <w:basedOn w:val="Normln"/>
    <w:qFormat/>
    <w:pPr>
      <w:tabs>
        <w:tab w:val="left" w:pos="1438"/>
      </w:tabs>
      <w:ind w:left="1438"/>
      <w:jc w:val="left"/>
    </w:pPr>
    <w:rPr>
      <w:rFonts w:ascii="Times New Roman" w:hAnsi="Times New Roman"/>
      <w:sz w:val="22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"/>
      <w:sz w:val="32"/>
    </w:rPr>
  </w:style>
  <w:style w:type="paragraph" w:styleId="Textpoznpodarou">
    <w:name w:val="footnote text"/>
    <w:basedOn w:val="Normln"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styleId="Zkladntext2">
    <w:name w:val="Body Text 2"/>
    <w:basedOn w:val="Normln"/>
    <w:qFormat/>
    <w:rPr>
      <w:rFonts w:ascii="Verdana" w:hAnsi="Verdana"/>
      <w:sz w:val="24"/>
    </w:rPr>
  </w:style>
  <w:style w:type="paragraph" w:styleId="Zkladntextodsazen">
    <w:name w:val="Body Text Indent"/>
    <w:basedOn w:val="Zkladntext"/>
    <w:rPr>
      <w:rFonts w:ascii="Times New Roman" w:hAnsi="Times New Roman"/>
      <w:sz w:val="22"/>
    </w:rPr>
  </w:style>
  <w:style w:type="paragraph" w:customStyle="1" w:styleId="dka">
    <w:name w:val="Řádka"/>
    <w:qFormat/>
    <w:pPr>
      <w:suppressAutoHyphens/>
      <w:jc w:val="both"/>
    </w:pPr>
    <w:rPr>
      <w:rFonts w:ascii="TimesE" w:hAnsi="TimesE"/>
      <w:color w:val="000000"/>
      <w:lang w:eastAsia="cs-CZ"/>
    </w:rPr>
  </w:style>
  <w:style w:type="paragraph" w:customStyle="1" w:styleId="Tabletxt">
    <w:name w:val="Tabletxt"/>
    <w:basedOn w:val="Normln"/>
    <w:qFormat/>
    <w:pPr>
      <w:jc w:val="left"/>
      <w:textAlignment w:val="baseline"/>
    </w:pPr>
    <w:rPr>
      <w:rFonts w:ascii="UniSerif" w:hAnsi="UniSerif"/>
      <w:sz w:val="22"/>
      <w:lang w:val="en-GB"/>
    </w:rPr>
  </w:style>
  <w:style w:type="paragraph" w:customStyle="1" w:styleId="Default">
    <w:name w:val="Default"/>
    <w:qFormat/>
    <w:pPr>
      <w:suppressAutoHyphens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RLdajeosmluvnstran">
    <w:name w:val="RL Údaje o smluvní straně"/>
    <w:basedOn w:val="Normln"/>
    <w:qFormat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RLTextlnkuslovan">
    <w:name w:val="RL Text článku číslovaný"/>
    <w:basedOn w:val="Normln"/>
    <w:qFormat/>
    <w:pPr>
      <w:spacing w:after="120" w:line="280" w:lineRule="exact"/>
    </w:pPr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qFormat/>
    <w:pPr>
      <w:keepNext/>
      <w:spacing w:before="360" w:after="120" w:line="280" w:lineRule="exact"/>
    </w:pPr>
    <w:rPr>
      <w:rFonts w:ascii="Calibri" w:hAnsi="Calibri"/>
      <w:b/>
      <w:sz w:val="22"/>
      <w:szCs w:val="24"/>
      <w:lang w:eastAsia="en-US"/>
    </w:rPr>
  </w:style>
  <w:style w:type="paragraph" w:customStyle="1" w:styleId="RLProhlensmluvnchstran">
    <w:name w:val="RL Prohlášení smluvních stran"/>
    <w:basedOn w:val="Normln"/>
    <w:qFormat/>
    <w:pPr>
      <w:spacing w:after="120" w:line="280" w:lineRule="exact"/>
      <w:jc w:val="center"/>
    </w:pPr>
    <w:rPr>
      <w:rFonts w:ascii="Calibri" w:hAnsi="Calibri"/>
      <w:b/>
      <w:sz w:val="22"/>
      <w:szCs w:val="24"/>
    </w:rPr>
  </w:style>
  <w:style w:type="paragraph" w:customStyle="1" w:styleId="RLSeznamploh">
    <w:name w:val="RL Seznam příloh"/>
    <w:basedOn w:val="RLTextlnkuslovan"/>
    <w:qFormat/>
    <w:p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qFormat/>
    <w:pPr>
      <w:spacing w:before="120" w:after="1200"/>
      <w:jc w:val="center"/>
    </w:pPr>
    <w:rPr>
      <w:rFonts w:ascii="Calibri" w:hAnsi="Calibri" w:cs="Arial"/>
      <w:b/>
      <w:bCs/>
      <w:caps/>
      <w:spacing w:val="40"/>
      <w:kern w:val="2"/>
      <w:sz w:val="32"/>
      <w:szCs w:val="32"/>
    </w:rPr>
  </w:style>
  <w:style w:type="paragraph" w:customStyle="1" w:styleId="RLslovanodstavec">
    <w:name w:val="RL Číslovaný odstavec"/>
    <w:basedOn w:val="Normln"/>
    <w:qFormat/>
    <w:pPr>
      <w:spacing w:after="120" w:line="340" w:lineRule="exact"/>
    </w:pPr>
    <w:rPr>
      <w:rFonts w:ascii="Calibri" w:hAnsi="Calibri"/>
      <w:spacing w:val="-4"/>
      <w:sz w:val="22"/>
      <w:szCs w:val="24"/>
    </w:rPr>
  </w:style>
  <w:style w:type="paragraph" w:customStyle="1" w:styleId="RLNadpis1rovn">
    <w:name w:val="RL Nadpis 1. úrovně"/>
    <w:basedOn w:val="Normln"/>
    <w:qFormat/>
    <w:pPr>
      <w:pageBreakBefore/>
      <w:spacing w:after="1000" w:line="560" w:lineRule="exact"/>
      <w:jc w:val="left"/>
    </w:pPr>
    <w:rPr>
      <w:rFonts w:ascii="Calibri" w:hAnsi="Calibri"/>
      <w:b/>
      <w:sz w:val="40"/>
      <w:szCs w:val="40"/>
    </w:rPr>
  </w:style>
  <w:style w:type="paragraph" w:customStyle="1" w:styleId="RLNadpis2rovn">
    <w:name w:val="RL Nadpis 2. úrovně"/>
    <w:basedOn w:val="Normln"/>
    <w:qFormat/>
    <w:pPr>
      <w:keepNext/>
      <w:spacing w:before="360" w:after="120" w:line="340" w:lineRule="exact"/>
      <w:jc w:val="left"/>
    </w:pPr>
    <w:rPr>
      <w:rFonts w:ascii="Calibri" w:hAnsi="Calibri"/>
      <w:b/>
      <w:spacing w:val="20"/>
      <w:sz w:val="23"/>
      <w:szCs w:val="24"/>
    </w:rPr>
  </w:style>
  <w:style w:type="paragraph" w:customStyle="1" w:styleId="RLNadpis3rovn">
    <w:name w:val="RL Nadpis 3. úrovně"/>
    <w:basedOn w:val="Normln"/>
    <w:qFormat/>
    <w:pPr>
      <w:keepNext/>
      <w:spacing w:before="360" w:after="120" w:line="340" w:lineRule="exact"/>
      <w:jc w:val="left"/>
    </w:pPr>
    <w:rPr>
      <w:rFonts w:ascii="Calibri" w:hAnsi="Calibri"/>
      <w:b/>
      <w:sz w:val="22"/>
      <w:szCs w:val="22"/>
    </w:rPr>
  </w:style>
  <w:style w:type="paragraph" w:customStyle="1" w:styleId="RLdajeosmluvnstran0">
    <w:name w:val="RL  údaje o smluvní straně"/>
    <w:basedOn w:val="Normln"/>
    <w:uiPriority w:val="99"/>
    <w:qFormat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RLnzevsmlouvy0">
    <w:name w:val="RL název smlouvy"/>
    <w:basedOn w:val="Normln"/>
    <w:qFormat/>
    <w:pPr>
      <w:spacing w:before="120" w:after="1200"/>
      <w:jc w:val="center"/>
    </w:pPr>
    <w:rPr>
      <w:rFonts w:ascii="Calibri" w:hAnsi="Calibri" w:cs="Arial"/>
      <w:b/>
      <w:bCs/>
      <w:caps/>
      <w:spacing w:val="40"/>
      <w:kern w:val="2"/>
      <w:sz w:val="32"/>
      <w:szCs w:val="32"/>
    </w:rPr>
  </w:style>
  <w:style w:type="paragraph" w:customStyle="1" w:styleId="ZKLADN">
    <w:name w:val="ZÁKLADNÍ"/>
    <w:basedOn w:val="Zkladntext"/>
    <w:qFormat/>
    <w:pPr>
      <w:spacing w:before="120" w:after="120" w:line="280" w:lineRule="atLeast"/>
    </w:pPr>
    <w:rPr>
      <w:rFonts w:ascii="Garamond" w:eastAsia="Calibri" w:hAnsi="Garamond" w:cs="font45"/>
      <w:lang w:eastAsia="en-US"/>
    </w:rPr>
  </w:style>
  <w:style w:type="paragraph" w:customStyle="1" w:styleId="Seznamploh">
    <w:name w:val="Seznam příloh"/>
    <w:basedOn w:val="RLTextlnkuslovan"/>
    <w:qFormat/>
    <w:pPr>
      <w:ind w:left="3572" w:hanging="1361"/>
    </w:pPr>
    <w:rPr>
      <w:lang w:eastAsia="en-US"/>
    </w:rPr>
  </w:style>
  <w:style w:type="paragraph" w:customStyle="1" w:styleId="doplnuchaze">
    <w:name w:val="doplní uchazeč"/>
    <w:basedOn w:val="Normln"/>
    <w:qFormat/>
    <w:pPr>
      <w:spacing w:after="120" w:line="280" w:lineRule="exact"/>
      <w:jc w:val="center"/>
    </w:pPr>
    <w:rPr>
      <w:rFonts w:ascii="Calibri" w:hAnsi="Calibri"/>
      <w:b/>
      <w:sz w:val="22"/>
      <w:szCs w:val="22"/>
    </w:rPr>
  </w:style>
  <w:style w:type="paragraph" w:customStyle="1" w:styleId="Tma">
    <w:name w:val="Téma"/>
    <w:basedOn w:val="Normln"/>
    <w:qFormat/>
    <w:pPr>
      <w:ind w:left="99"/>
    </w:pPr>
    <w:rPr>
      <w:rFonts w:ascii="Arial" w:hAnsi="Arial"/>
      <w:b/>
      <w:bCs/>
      <w:sz w:val="22"/>
    </w:rPr>
  </w:style>
  <w:style w:type="paragraph" w:customStyle="1" w:styleId="4Dslovn">
    <w:name w:val="4D Číslování"/>
    <w:basedOn w:val="Normln"/>
    <w:qFormat/>
    <w:pPr>
      <w:jc w:val="left"/>
    </w:pPr>
    <w:rPr>
      <w:rFonts w:ascii="Arial" w:hAnsi="Arial" w:cs="Tahoma"/>
    </w:rPr>
  </w:style>
  <w:style w:type="paragraph" w:styleId="Textvysvtlivek">
    <w:name w:val="endnote text"/>
    <w:basedOn w:val="Normln"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Ploha1">
    <w:name w:val="Příloha 1"/>
    <w:basedOn w:val="Nadpis1"/>
    <w:qFormat/>
    <w:pPr>
      <w:pageBreakBefore/>
      <w:spacing w:before="120" w:after="180"/>
    </w:pPr>
    <w:rPr>
      <w:rFonts w:ascii="Times New Roman" w:hAnsi="Times New Roman"/>
      <w:szCs w:val="20"/>
    </w:rPr>
  </w:style>
  <w:style w:type="paragraph" w:customStyle="1" w:styleId="Ploha2">
    <w:name w:val="Příloha 2"/>
    <w:basedOn w:val="Nadpis2"/>
    <w:qFormat/>
    <w:pPr>
      <w:spacing w:before="240" w:after="120"/>
    </w:pPr>
    <w:rPr>
      <w:rFonts w:ascii="Times New Roman" w:hAnsi="Times New Roman"/>
      <w:bCs/>
      <w:szCs w:val="20"/>
    </w:rPr>
  </w:style>
  <w:style w:type="paragraph" w:customStyle="1" w:styleId="Ploha3">
    <w:name w:val="Příloha 3"/>
    <w:basedOn w:val="Nadpis3"/>
    <w:qFormat/>
    <w:pPr>
      <w:spacing w:before="240" w:after="120"/>
    </w:pPr>
    <w:rPr>
      <w:rFonts w:ascii="Times New Roman" w:hAnsi="Times New Roman"/>
      <w:b/>
      <w:bCs/>
      <w:sz w:val="24"/>
    </w:rPr>
  </w:style>
  <w:style w:type="paragraph" w:customStyle="1" w:styleId="Ploha4">
    <w:name w:val="Příloha 4"/>
    <w:basedOn w:val="Nadpis4"/>
    <w:qFormat/>
    <w:pPr>
      <w:spacing w:before="240" w:after="60" w:line="280" w:lineRule="exact"/>
      <w:jc w:val="left"/>
    </w:pPr>
    <w:rPr>
      <w:rFonts w:ascii="Calibri" w:hAnsi="Calibri"/>
      <w:b/>
      <w:bCs/>
      <w:sz w:val="28"/>
      <w:szCs w:val="28"/>
      <w:u w:val="none"/>
    </w:rPr>
  </w:style>
  <w:style w:type="paragraph" w:customStyle="1" w:styleId="zzxx">
    <w:name w:val="zzxx"/>
    <w:qFormat/>
    <w:pPr>
      <w:tabs>
        <w:tab w:val="left" w:pos="709"/>
      </w:tabs>
      <w:suppressAutoHyphens/>
    </w:pPr>
    <w:rPr>
      <w:rFonts w:ascii="Arial" w:hAnsi="Arial"/>
      <w:b/>
      <w:color w:val="00000A"/>
      <w:szCs w:val="24"/>
      <w:lang w:eastAsia="cs-CZ"/>
    </w:rPr>
  </w:style>
  <w:style w:type="paragraph" w:customStyle="1" w:styleId="4DNormln">
    <w:name w:val="4D Normální"/>
    <w:qFormat/>
    <w:pPr>
      <w:suppressAutoHyphens/>
    </w:pPr>
    <w:rPr>
      <w:rFonts w:ascii="Arial" w:hAnsi="Arial" w:cs="Tahoma"/>
      <w:color w:val="00000A"/>
      <w:lang w:eastAsia="cs-CZ"/>
    </w:rPr>
  </w:style>
  <w:style w:type="paragraph" w:customStyle="1" w:styleId="4Dslovn2">
    <w:name w:val="4D Číslování 2"/>
    <w:basedOn w:val="4DNormln"/>
    <w:qFormat/>
    <w:pPr>
      <w:tabs>
        <w:tab w:val="left" w:pos="737"/>
        <w:tab w:val="left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qFormat/>
    <w:pPr>
      <w:spacing w:after="120" w:line="320" w:lineRule="atLeast"/>
      <w:jc w:val="left"/>
    </w:pPr>
    <w:rPr>
      <w:rFonts w:ascii="Arial" w:hAnsi="Arial"/>
    </w:rPr>
  </w:style>
  <w:style w:type="paragraph" w:customStyle="1" w:styleId="odstavecseseznamemcxspmiddle">
    <w:name w:val="odstavecseseznamemcxspmiddle"/>
    <w:basedOn w:val="Normln"/>
    <w:qFormat/>
    <w:pPr>
      <w:spacing w:before="280" w:after="280"/>
    </w:pPr>
    <w:rPr>
      <w:rFonts w:ascii="Calibri" w:hAnsi="Calibri"/>
      <w:kern w:val="2"/>
      <w:sz w:val="22"/>
      <w:szCs w:val="24"/>
      <w:lang w:val="en-US" w:eastAsia="en-US"/>
    </w:rPr>
  </w:style>
  <w:style w:type="paragraph" w:customStyle="1" w:styleId="odstavecseseznamemcxsplast">
    <w:name w:val="odstavecseseznamemcxsplast"/>
    <w:basedOn w:val="Normln"/>
    <w:qFormat/>
    <w:pPr>
      <w:spacing w:before="280" w:after="280"/>
    </w:pPr>
    <w:rPr>
      <w:rFonts w:ascii="Calibri" w:hAnsi="Calibri"/>
      <w:kern w:val="2"/>
      <w:sz w:val="22"/>
      <w:szCs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qFormat/>
    <w:pPr>
      <w:spacing w:before="280" w:after="280"/>
    </w:pPr>
    <w:rPr>
      <w:rFonts w:ascii="Calibri" w:hAnsi="Calibri"/>
      <w:kern w:val="2"/>
      <w:sz w:val="22"/>
      <w:szCs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qFormat/>
    <w:pPr>
      <w:spacing w:before="280" w:after="280"/>
    </w:pPr>
    <w:rPr>
      <w:rFonts w:ascii="Calibri" w:hAnsi="Calibri"/>
      <w:kern w:val="2"/>
      <w:sz w:val="22"/>
      <w:szCs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qFormat/>
    <w:pPr>
      <w:spacing w:before="280" w:after="280"/>
    </w:pPr>
    <w:rPr>
      <w:rFonts w:ascii="Calibri" w:hAnsi="Calibri"/>
      <w:kern w:val="2"/>
      <w:sz w:val="22"/>
      <w:szCs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qFormat/>
    <w:pPr>
      <w:spacing w:before="280" w:after="280"/>
    </w:pPr>
    <w:rPr>
      <w:rFonts w:ascii="Calibri" w:hAnsi="Calibri"/>
      <w:kern w:val="2"/>
      <w:sz w:val="22"/>
      <w:szCs w:val="24"/>
      <w:lang w:val="en-US" w:eastAsia="en-US"/>
    </w:rPr>
  </w:style>
  <w:style w:type="paragraph" w:styleId="Seznamsodrkami">
    <w:name w:val="List Bullet"/>
    <w:basedOn w:val="Normln"/>
    <w:qFormat/>
    <w:pPr>
      <w:spacing w:before="120" w:after="60"/>
      <w:contextualSpacing/>
    </w:pPr>
    <w:rPr>
      <w:rFonts w:ascii="Calibri" w:hAnsi="Calibri"/>
      <w:kern w:val="2"/>
      <w:sz w:val="24"/>
      <w:szCs w:val="24"/>
    </w:rPr>
  </w:style>
  <w:style w:type="paragraph" w:customStyle="1" w:styleId="Kap1">
    <w:name w:val="Kap1"/>
    <w:basedOn w:val="Nadpis1"/>
    <w:qFormat/>
    <w:pPr>
      <w:keepNext w:val="0"/>
      <w:spacing w:before="360" w:line="252" w:lineRule="auto"/>
      <w:jc w:val="left"/>
    </w:pPr>
    <w:rPr>
      <w:rFonts w:ascii="Calibri" w:eastAsia="font45" w:hAnsi="Calibri" w:cs="font45"/>
      <w:caps/>
      <w:color w:val="548DD4"/>
      <w:spacing w:val="20"/>
      <w:szCs w:val="28"/>
      <w:lang w:eastAsia="en-US" w:bidi="en-US"/>
    </w:rPr>
  </w:style>
  <w:style w:type="paragraph" w:customStyle="1" w:styleId="Kap11">
    <w:name w:val="Kap1.1"/>
    <w:basedOn w:val="Kap1"/>
    <w:qFormat/>
    <w:pPr>
      <w:spacing w:before="240"/>
    </w:pPr>
    <w:rPr>
      <w:sz w:val="24"/>
      <w:szCs w:val="24"/>
    </w:rPr>
  </w:style>
  <w:style w:type="paragraph" w:customStyle="1" w:styleId="Kap111">
    <w:name w:val="Kap1.1.1"/>
    <w:basedOn w:val="Kap11"/>
    <w:qFormat/>
    <w:pPr>
      <w:spacing w:after="0"/>
    </w:pPr>
  </w:style>
  <w:style w:type="paragraph" w:customStyle="1" w:styleId="SWNadpis2">
    <w:name w:val="SW_Nadpis2"/>
    <w:basedOn w:val="Normln"/>
    <w:qFormat/>
    <w:pPr>
      <w:keepLines/>
      <w:widowControl w:val="0"/>
      <w:spacing w:before="200"/>
    </w:pPr>
    <w:rPr>
      <w:rFonts w:ascii="Helvetica" w:hAnsi="Helvetica" w:cs="Helvetica"/>
      <w:b/>
      <w:bCs/>
      <w:color w:val="000000"/>
      <w:sz w:val="29"/>
      <w:szCs w:val="29"/>
    </w:rPr>
  </w:style>
  <w:style w:type="paragraph" w:customStyle="1" w:styleId="Nornlntext">
    <w:name w:val="Nornální text"/>
    <w:basedOn w:val="Normln"/>
    <w:qFormat/>
    <w:pPr>
      <w:widowControl w:val="0"/>
      <w:spacing w:before="200"/>
    </w:pPr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qFormat/>
    <w:pPr>
      <w:spacing w:after="120" w:line="280" w:lineRule="exact"/>
      <w:ind w:left="720"/>
    </w:pPr>
    <w:rPr>
      <w:rFonts w:ascii="Calibri" w:hAnsi="Calibri"/>
      <w:sz w:val="22"/>
      <w:szCs w:val="24"/>
    </w:rPr>
  </w:style>
  <w:style w:type="paragraph" w:customStyle="1" w:styleId="RLOdrky">
    <w:name w:val="RL Odrážky"/>
    <w:basedOn w:val="Normln"/>
    <w:qFormat/>
    <w:pPr>
      <w:spacing w:after="120" w:line="340" w:lineRule="exact"/>
      <w:jc w:val="left"/>
    </w:pPr>
    <w:rPr>
      <w:rFonts w:ascii="Calibri" w:hAnsi="Calibri"/>
      <w:sz w:val="22"/>
      <w:szCs w:val="24"/>
    </w:rPr>
  </w:style>
  <w:style w:type="paragraph" w:customStyle="1" w:styleId="Char1CharCharCharCharCharCharChar">
    <w:name w:val="Char1 Char Char Char Char Char Char Char"/>
    <w:basedOn w:val="Normln"/>
    <w:qFormat/>
    <w:pPr>
      <w:spacing w:after="160" w:line="240" w:lineRule="exact"/>
      <w:jc w:val="left"/>
    </w:pPr>
    <w:rPr>
      <w:rFonts w:ascii="Frutiger LT Com 45 Light" w:hAnsi="Frutiger LT Com 45 Light"/>
      <w:color w:val="000066"/>
      <w:sz w:val="22"/>
      <w:szCs w:val="22"/>
      <w:lang w:val="en-US" w:eastAsia="en-US"/>
    </w:rPr>
  </w:style>
  <w:style w:type="paragraph" w:styleId="Seznamsodrkami2">
    <w:name w:val="List Bullet 2"/>
    <w:basedOn w:val="Seznam2"/>
    <w:qFormat/>
  </w:style>
  <w:style w:type="paragraph" w:customStyle="1" w:styleId="Nadpisprosluby">
    <w:name w:val="Nadpis pro služby"/>
    <w:basedOn w:val="Normln"/>
    <w:qFormat/>
    <w:pPr>
      <w:shd w:val="clear" w:color="auto" w:fill="E6E6E6"/>
      <w:spacing w:before="120" w:after="60"/>
    </w:pPr>
    <w:rPr>
      <w:rFonts w:ascii="Arial" w:hAnsi="Arial" w:cs="Arial"/>
      <w:b/>
      <w:kern w:val="2"/>
      <w:sz w:val="22"/>
      <w:szCs w:val="24"/>
    </w:rPr>
  </w:style>
  <w:style w:type="paragraph" w:customStyle="1" w:styleId="Nadpis-kdsluby">
    <w:name w:val="Nadpis - kód služby"/>
    <w:basedOn w:val="Normln"/>
    <w:qFormat/>
    <w:pPr>
      <w:spacing w:before="120" w:after="60"/>
    </w:pPr>
    <w:rPr>
      <w:rFonts w:ascii="Arial" w:hAnsi="Arial" w:cs="Arial"/>
      <w:kern w:val="2"/>
    </w:rPr>
  </w:style>
  <w:style w:type="paragraph" w:customStyle="1" w:styleId="Nadpis-nzevsluby">
    <w:name w:val="Nadpis - název služby"/>
    <w:basedOn w:val="Normln"/>
    <w:qFormat/>
    <w:pPr>
      <w:spacing w:before="120" w:after="60"/>
    </w:pPr>
    <w:rPr>
      <w:rFonts w:ascii="Arial" w:hAnsi="Arial" w:cs="Arial"/>
      <w:b/>
      <w:kern w:val="2"/>
    </w:rPr>
  </w:style>
  <w:style w:type="paragraph" w:customStyle="1" w:styleId="NumberedHeadingStyleA1">
    <w:name w:val="Numbered Heading Style A.1"/>
    <w:basedOn w:val="Nadpis1"/>
    <w:qFormat/>
    <w:pPr>
      <w:tabs>
        <w:tab w:val="left" w:pos="720"/>
      </w:tabs>
      <w:spacing w:before="240" w:after="60"/>
      <w:jc w:val="left"/>
    </w:pPr>
    <w:rPr>
      <w:rFonts w:ascii="Arial" w:hAnsi="Arial"/>
      <w:kern w:val="2"/>
      <w:szCs w:val="20"/>
      <w:lang w:val="en-US" w:eastAsia="en-US"/>
    </w:rPr>
  </w:style>
  <w:style w:type="paragraph" w:customStyle="1" w:styleId="NumberedHeadingStyleA2">
    <w:name w:val="Numbered Heading Style A.2"/>
    <w:basedOn w:val="Nadpis2"/>
    <w:qFormat/>
    <w:pPr>
      <w:spacing w:before="240"/>
      <w:jc w:val="left"/>
    </w:pPr>
    <w:rPr>
      <w:rFonts w:ascii="Arial" w:hAnsi="Arial"/>
      <w:szCs w:val="20"/>
      <w:lang w:val="en-US" w:eastAsia="en-US"/>
    </w:rPr>
  </w:style>
  <w:style w:type="paragraph" w:customStyle="1" w:styleId="NumberedHeadingStyleA3">
    <w:name w:val="Numbered Heading Style A.3"/>
    <w:basedOn w:val="Nadpis3"/>
    <w:qFormat/>
    <w:pPr>
      <w:tabs>
        <w:tab w:val="left" w:pos="1080"/>
      </w:tabs>
      <w:spacing w:before="240"/>
      <w:jc w:val="left"/>
    </w:pPr>
    <w:rPr>
      <w:rFonts w:ascii="Arial" w:hAnsi="Arial"/>
      <w:b/>
      <w:sz w:val="24"/>
      <w:lang w:val="en-US" w:eastAsia="en-US"/>
    </w:rPr>
  </w:style>
  <w:style w:type="paragraph" w:customStyle="1" w:styleId="NumberedHeadingStyleA4">
    <w:name w:val="Numbered Heading Style A.4"/>
    <w:basedOn w:val="Nadpis4"/>
    <w:qFormat/>
    <w:pPr>
      <w:tabs>
        <w:tab w:val="left" w:pos="1440"/>
        <w:tab w:val="left" w:pos="1800"/>
      </w:tabs>
      <w:spacing w:before="240" w:after="60"/>
      <w:jc w:val="left"/>
    </w:pPr>
    <w:rPr>
      <w:rFonts w:ascii="Arial" w:hAnsi="Arial"/>
      <w:b/>
      <w:sz w:val="20"/>
      <w:u w:val="none"/>
      <w:lang w:val="en-US" w:eastAsia="en-US"/>
    </w:rPr>
  </w:style>
  <w:style w:type="paragraph" w:customStyle="1" w:styleId="NumberedHeadingStyleA5">
    <w:name w:val="Numbered Heading Style A.5"/>
    <w:basedOn w:val="Nadpis5"/>
    <w:qFormat/>
    <w:pPr>
      <w:spacing w:before="240" w:after="60"/>
      <w:jc w:val="left"/>
    </w:pPr>
    <w:rPr>
      <w:rFonts w:ascii="Arial" w:hAnsi="Arial"/>
      <w:b/>
      <w:i/>
      <w:szCs w:val="12"/>
      <w:u w:val="none"/>
      <w:lang w:val="en-US" w:eastAsia="en-US"/>
    </w:rPr>
  </w:style>
  <w:style w:type="paragraph" w:customStyle="1" w:styleId="NumberedHeadingStyleA6">
    <w:name w:val="Numbered Heading Style A.6"/>
    <w:basedOn w:val="Nadpis6"/>
    <w:qFormat/>
    <w:pPr>
      <w:spacing w:before="240" w:after="60"/>
      <w:jc w:val="left"/>
    </w:pPr>
    <w:rPr>
      <w:rFonts w:ascii="Arial" w:hAnsi="Arial"/>
      <w:b w:val="0"/>
      <w:i/>
      <w:sz w:val="20"/>
      <w:szCs w:val="12"/>
      <w:lang w:val="en-US" w:eastAsia="en-US"/>
    </w:rPr>
  </w:style>
  <w:style w:type="paragraph" w:customStyle="1" w:styleId="NumberedHeadingStyleA7">
    <w:name w:val="Numbered Heading Style A.7"/>
    <w:basedOn w:val="Nadpis7"/>
    <w:qFormat/>
    <w:pPr>
      <w:keepNext/>
      <w:jc w:val="left"/>
    </w:pPr>
    <w:rPr>
      <w:rFonts w:ascii="Arial" w:hAnsi="Arial"/>
      <w:sz w:val="20"/>
      <w:szCs w:val="12"/>
      <w:lang w:val="en-US" w:eastAsia="en-US"/>
    </w:rPr>
  </w:style>
  <w:style w:type="paragraph" w:customStyle="1" w:styleId="NumberedHeadingStyleA8">
    <w:name w:val="Numbered Heading Style A.8"/>
    <w:basedOn w:val="Nadpis8"/>
    <w:qFormat/>
    <w:pPr>
      <w:keepNext/>
      <w:jc w:val="left"/>
    </w:pPr>
    <w:rPr>
      <w:rFonts w:ascii="Arial" w:hAnsi="Arial"/>
      <w:i w:val="0"/>
      <w:iCs w:val="0"/>
      <w:sz w:val="18"/>
      <w:szCs w:val="12"/>
      <w:lang w:val="en-US" w:eastAsia="en-US"/>
    </w:rPr>
  </w:style>
  <w:style w:type="paragraph" w:customStyle="1" w:styleId="NumberedHeadingStyleA9">
    <w:name w:val="Numbered Heading Style A.9"/>
    <w:basedOn w:val="Nadpis9"/>
    <w:qFormat/>
    <w:pPr>
      <w:keepNext/>
      <w:jc w:val="left"/>
    </w:pPr>
    <w:rPr>
      <w:rFonts w:ascii="Arial" w:hAnsi="Arial"/>
      <w:i/>
      <w:sz w:val="18"/>
      <w:szCs w:val="12"/>
      <w:lang w:val="en-US" w:eastAsia="en-US"/>
    </w:rPr>
  </w:style>
  <w:style w:type="paragraph" w:customStyle="1" w:styleId="Tabulka">
    <w:name w:val="Tabulka"/>
    <w:basedOn w:val="Normln"/>
    <w:qFormat/>
    <w:pPr>
      <w:spacing w:before="60" w:after="60"/>
      <w:jc w:val="left"/>
      <w:textAlignment w:val="baseline"/>
    </w:pPr>
    <w:rPr>
      <w:rFonts w:ascii="Arial" w:hAnsi="Arial"/>
      <w:sz w:val="18"/>
    </w:rPr>
  </w:style>
  <w:style w:type="paragraph" w:customStyle="1" w:styleId="Tabulkanadpis">
    <w:name w:val="Tabulka nadpis"/>
    <w:basedOn w:val="Tabulka"/>
    <w:next w:val="Tabulka"/>
    <w:qFormat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qFormat/>
    <w:pPr>
      <w:spacing w:after="160" w:line="240" w:lineRule="exact"/>
      <w:jc w:val="left"/>
    </w:pPr>
    <w:rPr>
      <w:rFonts w:ascii="Arial" w:hAnsi="Arial"/>
      <w:sz w:val="22"/>
      <w:szCs w:val="22"/>
      <w:lang w:val="en-US" w:eastAsia="en-US"/>
    </w:rPr>
  </w:style>
  <w:style w:type="paragraph" w:customStyle="1" w:styleId="Seznamobrzk1">
    <w:name w:val="Seznam obrázků1"/>
    <w:basedOn w:val="Titulek1"/>
    <w:qFormat/>
    <w:rPr>
      <w:rFonts w:ascii="Times New Roman" w:hAnsi="Times New Roman"/>
    </w:rPr>
  </w:style>
  <w:style w:type="paragraph" w:customStyle="1" w:styleId="Seznamteky">
    <w:name w:val="Seznam tečky"/>
    <w:basedOn w:val="Normln"/>
    <w:qFormat/>
    <w:pPr>
      <w:spacing w:before="60" w:after="60"/>
      <w:textAlignment w:val="baseline"/>
    </w:pPr>
    <w:rPr>
      <w:rFonts w:ascii="Times New Roman" w:hAnsi="Times New Roman"/>
      <w:kern w:val="2"/>
      <w:sz w:val="22"/>
    </w:rPr>
  </w:style>
  <w:style w:type="paragraph" w:customStyle="1" w:styleId="odrka2">
    <w:name w:val="odrážka 2"/>
    <w:basedOn w:val="Seznam"/>
    <w:qFormat/>
    <w:pPr>
      <w:spacing w:before="60" w:after="40" w:line="240" w:lineRule="auto"/>
    </w:pPr>
    <w:rPr>
      <w:rFonts w:ascii="Arial" w:hAnsi="Arial"/>
      <w:color w:val="00000A"/>
      <w:lang w:eastAsia="cs-CZ"/>
    </w:rPr>
  </w:style>
  <w:style w:type="paragraph" w:customStyle="1" w:styleId="Normlnprotabulky">
    <w:name w:val="Normální pro tabulky"/>
    <w:basedOn w:val="Normln"/>
    <w:qFormat/>
    <w:pPr>
      <w:jc w:val="left"/>
    </w:pPr>
    <w:rPr>
      <w:rFonts w:ascii="Times New Roman" w:hAnsi="Times New Roman"/>
      <w:kern w:val="2"/>
      <w:sz w:val="22"/>
      <w:szCs w:val="24"/>
    </w:rPr>
  </w:style>
  <w:style w:type="paragraph" w:customStyle="1" w:styleId="NeslovanNadpis1">
    <w:name w:val="Nečíslovaný Nadpis 1"/>
    <w:basedOn w:val="Nadpis1"/>
    <w:qFormat/>
    <w:pPr>
      <w:spacing w:before="240" w:after="60"/>
      <w:ind w:left="432" w:hanging="432"/>
      <w:jc w:val="left"/>
    </w:pPr>
    <w:rPr>
      <w:rFonts w:ascii="Arial" w:hAnsi="Arial"/>
      <w:bCs/>
      <w:kern w:val="2"/>
      <w:sz w:val="44"/>
      <w:szCs w:val="32"/>
    </w:rPr>
  </w:style>
  <w:style w:type="paragraph" w:customStyle="1" w:styleId="ACNormln">
    <w:name w:val="AC Normální"/>
    <w:basedOn w:val="Normln"/>
    <w:qFormat/>
    <w:pPr>
      <w:widowControl w:val="0"/>
      <w:spacing w:before="120"/>
    </w:pPr>
    <w:rPr>
      <w:rFonts w:ascii="Times New Roman" w:hAnsi="Times New Roman"/>
      <w:kern w:val="2"/>
      <w:sz w:val="22"/>
    </w:rPr>
  </w:style>
  <w:style w:type="paragraph" w:customStyle="1" w:styleId="Neslovannadpis2rovn">
    <w:name w:val="Nečíslovaný nadpis 2. úrovně"/>
    <w:basedOn w:val="Nadpis2"/>
    <w:qFormat/>
    <w:pPr>
      <w:spacing w:before="240"/>
      <w:jc w:val="left"/>
    </w:pPr>
    <w:rPr>
      <w:rFonts w:ascii="Arial" w:hAnsi="Arial"/>
      <w:bCs/>
      <w:i/>
      <w:iCs/>
      <w:kern w:val="2"/>
      <w:sz w:val="40"/>
      <w:szCs w:val="28"/>
    </w:rPr>
  </w:style>
  <w:style w:type="paragraph" w:customStyle="1" w:styleId="Obrzek">
    <w:name w:val="Obrázek"/>
    <w:basedOn w:val="Normln"/>
    <w:qFormat/>
    <w:pPr>
      <w:keepNext/>
      <w:spacing w:before="360" w:after="60"/>
      <w:jc w:val="center"/>
    </w:pPr>
    <w:rPr>
      <w:rFonts w:ascii="Times New Roman" w:hAnsi="Times New Roman"/>
      <w:kern w:val="2"/>
      <w:sz w:val="22"/>
      <w:szCs w:val="24"/>
    </w:rPr>
  </w:style>
  <w:style w:type="paragraph" w:styleId="Seznamsodrkami3">
    <w:name w:val="List Bullet 3"/>
    <w:basedOn w:val="Normln"/>
    <w:qFormat/>
    <w:pPr>
      <w:spacing w:before="120" w:after="60"/>
      <w:ind w:left="1020" w:hanging="340"/>
      <w:contextualSpacing/>
    </w:pPr>
    <w:rPr>
      <w:rFonts w:ascii="Times New Roman" w:hAnsi="Times New Roman"/>
      <w:kern w:val="2"/>
      <w:sz w:val="22"/>
      <w:szCs w:val="24"/>
    </w:rPr>
  </w:style>
  <w:style w:type="paragraph" w:styleId="Seznamsodrkami4">
    <w:name w:val="List Bullet 4"/>
    <w:basedOn w:val="Normln"/>
    <w:qFormat/>
    <w:pPr>
      <w:spacing w:before="120" w:after="60"/>
    </w:pPr>
    <w:rPr>
      <w:rFonts w:ascii="Times New Roman" w:hAnsi="Times New Roman"/>
      <w:kern w:val="2"/>
      <w:sz w:val="22"/>
      <w:szCs w:val="24"/>
    </w:rPr>
  </w:style>
  <w:style w:type="paragraph" w:styleId="Pokraovnseznamu">
    <w:name w:val="List Continue"/>
    <w:basedOn w:val="Seznam2"/>
    <w:qFormat/>
  </w:style>
  <w:style w:type="paragraph" w:styleId="Pokraovnseznamu2">
    <w:name w:val="List Continue 2"/>
    <w:basedOn w:val="Normln"/>
    <w:qFormat/>
    <w:pPr>
      <w:spacing w:before="120" w:after="60"/>
      <w:ind w:left="680"/>
    </w:pPr>
    <w:rPr>
      <w:rFonts w:ascii="Times New Roman" w:hAnsi="Times New Roman"/>
      <w:kern w:val="2"/>
      <w:sz w:val="22"/>
      <w:szCs w:val="24"/>
    </w:rPr>
  </w:style>
  <w:style w:type="paragraph" w:styleId="slovanseznam">
    <w:name w:val="List Number"/>
    <w:basedOn w:val="Normln"/>
    <w:qFormat/>
    <w:pPr>
      <w:spacing w:before="120" w:after="120"/>
      <w:ind w:left="1415" w:hanging="283"/>
    </w:pPr>
    <w:rPr>
      <w:rFonts w:ascii="Trebuchet MS" w:hAnsi="Trebuchet MS"/>
      <w:szCs w:val="24"/>
    </w:rPr>
  </w:style>
  <w:style w:type="paragraph" w:styleId="Pokraovnseznamu3">
    <w:name w:val="List Continue 3"/>
    <w:basedOn w:val="Normln"/>
    <w:qFormat/>
    <w:pPr>
      <w:spacing w:before="120" w:after="60"/>
      <w:ind w:left="1021"/>
    </w:pPr>
    <w:rPr>
      <w:rFonts w:ascii="Times New Roman" w:hAnsi="Times New Roman"/>
      <w:kern w:val="2"/>
      <w:sz w:val="22"/>
      <w:szCs w:val="24"/>
    </w:rPr>
  </w:style>
  <w:style w:type="paragraph" w:customStyle="1" w:styleId="NeslovanNadpis1LF">
    <w:name w:val="Nečíslovaný Nadpis 1 LF"/>
    <w:basedOn w:val="NeslovanNadpis1"/>
    <w:qFormat/>
    <w:pPr>
      <w:pageBreakBefore/>
    </w:pPr>
  </w:style>
  <w:style w:type="paragraph" w:customStyle="1" w:styleId="code">
    <w:name w:val="code"/>
    <w:basedOn w:val="Normln"/>
    <w:qFormat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  <w:jc w:val="left"/>
    </w:pPr>
    <w:rPr>
      <w:rFonts w:ascii="Courier New" w:hAnsi="Courier New"/>
      <w:kern w:val="2"/>
      <w:szCs w:val="24"/>
    </w:rPr>
  </w:style>
  <w:style w:type="paragraph" w:customStyle="1" w:styleId="NeslovanNadpis3">
    <w:name w:val="Nečíslovaný Nadpis 3"/>
    <w:basedOn w:val="Nadpis3"/>
    <w:qFormat/>
    <w:pPr>
      <w:spacing w:before="240"/>
      <w:jc w:val="left"/>
    </w:pPr>
    <w:rPr>
      <w:rFonts w:ascii="Arial" w:hAnsi="Arial" w:cs="Arial"/>
      <w:b/>
      <w:bCs/>
      <w:kern w:val="2"/>
      <w:sz w:val="36"/>
      <w:szCs w:val="26"/>
    </w:rPr>
  </w:style>
  <w:style w:type="paragraph" w:customStyle="1" w:styleId="NeslovanNadpis4">
    <w:name w:val="Nečíslovaný Nadpis 4"/>
    <w:basedOn w:val="Nadpis4"/>
    <w:qFormat/>
    <w:pPr>
      <w:tabs>
        <w:tab w:val="left" w:pos="2552"/>
      </w:tabs>
      <w:spacing w:before="240" w:after="60"/>
      <w:jc w:val="left"/>
    </w:pPr>
    <w:rPr>
      <w:rFonts w:ascii="Arial" w:hAnsi="Arial"/>
      <w:b/>
      <w:bCs/>
      <w:i/>
      <w:kern w:val="2"/>
      <w:sz w:val="32"/>
      <w:szCs w:val="28"/>
      <w:u w:val="none"/>
    </w:rPr>
  </w:style>
  <w:style w:type="paragraph" w:customStyle="1" w:styleId="NeslovanNadpis5">
    <w:name w:val="Nečíslovaný Nadpis 5"/>
    <w:basedOn w:val="Nadpis5"/>
    <w:qFormat/>
    <w:pPr>
      <w:keepNext w:val="0"/>
      <w:spacing w:before="240" w:after="60"/>
      <w:jc w:val="left"/>
    </w:pPr>
    <w:rPr>
      <w:rFonts w:ascii="Arial" w:hAnsi="Arial"/>
      <w:b/>
      <w:bCs/>
      <w:iCs/>
      <w:kern w:val="2"/>
      <w:sz w:val="28"/>
      <w:szCs w:val="26"/>
      <w:u w:val="none"/>
    </w:rPr>
  </w:style>
  <w:style w:type="paragraph" w:styleId="slovanseznam2">
    <w:name w:val="List Number 2"/>
    <w:basedOn w:val="Normln"/>
    <w:qFormat/>
    <w:pPr>
      <w:tabs>
        <w:tab w:val="left" w:pos="680"/>
      </w:tabs>
      <w:spacing w:before="120" w:after="60"/>
      <w:ind w:left="680" w:hanging="340"/>
    </w:pPr>
    <w:rPr>
      <w:rFonts w:ascii="Times New Roman" w:hAnsi="Times New Roman"/>
      <w:kern w:val="2"/>
      <w:sz w:val="22"/>
      <w:szCs w:val="24"/>
    </w:rPr>
  </w:style>
  <w:style w:type="paragraph" w:customStyle="1" w:styleId="Nzevdokumentu">
    <w:name w:val="Název dokumentu"/>
    <w:basedOn w:val="Normln"/>
    <w:qFormat/>
    <w:pPr>
      <w:spacing w:before="120" w:after="60"/>
      <w:jc w:val="center"/>
    </w:pPr>
    <w:rPr>
      <w:rFonts w:ascii="Arial" w:hAnsi="Arial" w:cs="Arial"/>
      <w:kern w:val="2"/>
      <w:sz w:val="56"/>
      <w:szCs w:val="56"/>
    </w:rPr>
  </w:style>
  <w:style w:type="paragraph" w:customStyle="1" w:styleId="JNadpis2">
    <w:name w:val="J Nadpis 2"/>
    <w:basedOn w:val="Normln"/>
    <w:qFormat/>
    <w:pPr>
      <w:spacing w:before="120" w:after="60"/>
    </w:pPr>
    <w:rPr>
      <w:rFonts w:ascii="Times New Roman" w:hAnsi="Times New Roman"/>
      <w:kern w:val="2"/>
      <w:sz w:val="22"/>
      <w:szCs w:val="24"/>
    </w:rPr>
  </w:style>
  <w:style w:type="paragraph" w:customStyle="1" w:styleId="JNadpis3">
    <w:name w:val="J Nadpis 3"/>
    <w:basedOn w:val="Normln"/>
    <w:qFormat/>
    <w:pPr>
      <w:spacing w:before="120" w:after="60"/>
    </w:pPr>
    <w:rPr>
      <w:rFonts w:ascii="Times New Roman" w:hAnsi="Times New Roman"/>
      <w:kern w:val="2"/>
      <w:sz w:val="22"/>
      <w:szCs w:val="24"/>
    </w:rPr>
  </w:style>
  <w:style w:type="paragraph" w:customStyle="1" w:styleId="JNadpis4">
    <w:name w:val="J Nadpis 4"/>
    <w:basedOn w:val="Normln"/>
    <w:qFormat/>
    <w:pPr>
      <w:spacing w:before="120" w:after="60"/>
    </w:pPr>
    <w:rPr>
      <w:rFonts w:ascii="Times New Roman" w:hAnsi="Times New Roman"/>
      <w:kern w:val="2"/>
      <w:sz w:val="22"/>
      <w:szCs w:val="24"/>
    </w:rPr>
  </w:style>
  <w:style w:type="paragraph" w:styleId="Seznamsodrkami5">
    <w:name w:val="List Bullet 5"/>
    <w:basedOn w:val="Normln"/>
    <w:qFormat/>
    <w:pPr>
      <w:spacing w:before="120" w:after="120"/>
      <w:ind w:left="1132" w:hanging="283"/>
    </w:pPr>
    <w:rPr>
      <w:rFonts w:ascii="Trebuchet MS" w:hAnsi="Trebuchet MS"/>
      <w:szCs w:val="24"/>
    </w:rPr>
  </w:style>
  <w:style w:type="paragraph" w:customStyle="1" w:styleId="Stylslovanseznam2">
    <w:name w:val="Styl Číslovaný seznam 2 +"/>
    <w:basedOn w:val="Normln"/>
    <w:qFormat/>
    <w:pPr>
      <w:tabs>
        <w:tab w:val="left" w:pos="680"/>
      </w:tabs>
      <w:spacing w:before="120" w:after="60"/>
      <w:ind w:left="680" w:hanging="340"/>
      <w:contextualSpacing/>
    </w:pPr>
    <w:rPr>
      <w:rFonts w:ascii="Times New Roman" w:hAnsi="Times New Roman"/>
      <w:sz w:val="22"/>
      <w:szCs w:val="24"/>
    </w:rPr>
  </w:style>
  <w:style w:type="paragraph" w:customStyle="1" w:styleId="Odrazky1">
    <w:name w:val="Odrazky1"/>
    <w:basedOn w:val="Normln"/>
    <w:qFormat/>
    <w:pPr>
      <w:spacing w:before="60"/>
    </w:pPr>
    <w:rPr>
      <w:rFonts w:ascii="Arial" w:hAnsi="Arial"/>
      <w:sz w:val="22"/>
    </w:rPr>
  </w:style>
  <w:style w:type="paragraph" w:customStyle="1" w:styleId="xl66">
    <w:name w:val="xl66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/>
      <w:jc w:val="left"/>
      <w:textAlignment w:val="center"/>
    </w:pPr>
    <w:rPr>
      <w:rFonts w:ascii="Arial" w:hAnsi="Arial" w:cs="Arial"/>
      <w:b/>
      <w:bCs/>
      <w:sz w:val="22"/>
      <w:szCs w:val="24"/>
    </w:rPr>
  </w:style>
  <w:style w:type="paragraph" w:customStyle="1" w:styleId="xl67">
    <w:name w:val="xl67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/>
      <w:jc w:val="left"/>
      <w:textAlignment w:val="center"/>
    </w:pPr>
    <w:rPr>
      <w:rFonts w:ascii="Arial" w:hAnsi="Arial" w:cs="Arial"/>
      <w:b/>
      <w:bCs/>
      <w:sz w:val="22"/>
      <w:szCs w:val="24"/>
    </w:rPr>
  </w:style>
  <w:style w:type="paragraph" w:customStyle="1" w:styleId="xl68">
    <w:name w:val="xl68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/>
      <w:jc w:val="left"/>
      <w:textAlignment w:val="center"/>
    </w:pPr>
    <w:rPr>
      <w:rFonts w:ascii="Arial" w:hAnsi="Arial" w:cs="Arial"/>
      <w:b/>
      <w:bCs/>
      <w:sz w:val="22"/>
      <w:szCs w:val="24"/>
    </w:rPr>
  </w:style>
  <w:style w:type="paragraph" w:customStyle="1" w:styleId="xl69">
    <w:name w:val="xl69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FF"/>
      <w:spacing w:before="280" w:after="280"/>
      <w:jc w:val="left"/>
      <w:textAlignment w:val="center"/>
    </w:pPr>
    <w:rPr>
      <w:rFonts w:ascii="Arial" w:hAnsi="Arial" w:cs="Arial"/>
      <w:b/>
      <w:bCs/>
      <w:sz w:val="22"/>
      <w:szCs w:val="24"/>
    </w:rPr>
  </w:style>
  <w:style w:type="paragraph" w:customStyle="1" w:styleId="xl70">
    <w:name w:val="xl70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71">
    <w:name w:val="xl71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Times New Roman" w:hAnsi="Times New Roman"/>
      <w:sz w:val="22"/>
      <w:szCs w:val="24"/>
    </w:rPr>
  </w:style>
  <w:style w:type="paragraph" w:customStyle="1" w:styleId="xl72">
    <w:name w:val="xl72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Times New Roman" w:hAnsi="Times New Roman"/>
      <w:sz w:val="22"/>
      <w:szCs w:val="24"/>
    </w:rPr>
  </w:style>
  <w:style w:type="paragraph" w:customStyle="1" w:styleId="xl73">
    <w:name w:val="xl73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b/>
      <w:bCs/>
      <w:sz w:val="22"/>
      <w:szCs w:val="24"/>
    </w:rPr>
  </w:style>
  <w:style w:type="paragraph" w:customStyle="1" w:styleId="xl74">
    <w:name w:val="xl74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75">
    <w:name w:val="xl75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76">
    <w:name w:val="xl76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77">
    <w:name w:val="xl77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</w:pPr>
    <w:rPr>
      <w:rFonts w:ascii="Times New Roman" w:hAnsi="Times New Roman"/>
      <w:sz w:val="22"/>
      <w:szCs w:val="24"/>
    </w:rPr>
  </w:style>
  <w:style w:type="paragraph" w:customStyle="1" w:styleId="xl78">
    <w:name w:val="xl78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</w:pPr>
    <w:rPr>
      <w:rFonts w:ascii="Arial" w:hAnsi="Arial" w:cs="Arial"/>
      <w:sz w:val="22"/>
      <w:szCs w:val="24"/>
    </w:rPr>
  </w:style>
  <w:style w:type="paragraph" w:customStyle="1" w:styleId="xl79">
    <w:name w:val="xl79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80">
    <w:name w:val="xl80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sz w:val="22"/>
      <w:szCs w:val="24"/>
    </w:rPr>
  </w:style>
  <w:style w:type="paragraph" w:customStyle="1" w:styleId="xl81">
    <w:name w:val="xl81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82">
    <w:name w:val="xl82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</w:pPr>
    <w:rPr>
      <w:rFonts w:ascii="Arial" w:hAnsi="Arial" w:cs="Arial"/>
      <w:sz w:val="22"/>
      <w:szCs w:val="24"/>
    </w:rPr>
  </w:style>
  <w:style w:type="paragraph" w:customStyle="1" w:styleId="xl83">
    <w:name w:val="xl83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84">
    <w:name w:val="xl84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85">
    <w:name w:val="xl85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86">
    <w:name w:val="xl86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87">
    <w:name w:val="xl87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Times New Roman" w:hAnsi="Times New Roman"/>
      <w:color w:val="0000FF"/>
      <w:sz w:val="22"/>
      <w:szCs w:val="24"/>
    </w:rPr>
  </w:style>
  <w:style w:type="paragraph" w:customStyle="1" w:styleId="xl88">
    <w:name w:val="xl88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</w:pPr>
    <w:rPr>
      <w:rFonts w:ascii="Arial" w:hAnsi="Arial" w:cs="Arial"/>
      <w:color w:val="0000FF"/>
      <w:sz w:val="22"/>
      <w:szCs w:val="24"/>
    </w:rPr>
  </w:style>
  <w:style w:type="paragraph" w:customStyle="1" w:styleId="xl89">
    <w:name w:val="xl89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color w:val="0000FF"/>
      <w:sz w:val="22"/>
      <w:szCs w:val="24"/>
    </w:rPr>
  </w:style>
  <w:style w:type="paragraph" w:customStyle="1" w:styleId="xl90">
    <w:name w:val="xl90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Times New Roman" w:hAnsi="Times New Roman"/>
      <w:sz w:val="22"/>
      <w:szCs w:val="24"/>
    </w:rPr>
  </w:style>
  <w:style w:type="paragraph" w:customStyle="1" w:styleId="xl91">
    <w:name w:val="xl91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</w:pPr>
    <w:rPr>
      <w:rFonts w:ascii="Times New Roman" w:hAnsi="Times New Roman"/>
      <w:sz w:val="22"/>
      <w:szCs w:val="24"/>
    </w:rPr>
  </w:style>
  <w:style w:type="paragraph" w:customStyle="1" w:styleId="xl92">
    <w:name w:val="xl92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</w:pPr>
    <w:rPr>
      <w:rFonts w:ascii="Times New Roman" w:hAnsi="Times New Roman"/>
      <w:sz w:val="22"/>
      <w:szCs w:val="24"/>
    </w:rPr>
  </w:style>
  <w:style w:type="paragraph" w:customStyle="1" w:styleId="xl93">
    <w:name w:val="xl93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99"/>
      <w:spacing w:before="280" w:after="280"/>
      <w:jc w:val="left"/>
      <w:textAlignment w:val="center"/>
    </w:pPr>
    <w:rPr>
      <w:rFonts w:ascii="Arial" w:hAnsi="Arial" w:cs="Arial"/>
      <w:b/>
      <w:bCs/>
      <w:sz w:val="22"/>
      <w:szCs w:val="24"/>
    </w:rPr>
  </w:style>
  <w:style w:type="paragraph" w:customStyle="1" w:styleId="Obsah">
    <w:name w:val="Obsah"/>
    <w:basedOn w:val="Normln"/>
    <w:qFormat/>
    <w:pPr>
      <w:pageBreakBefore/>
      <w:pBdr>
        <w:top w:val="single" w:sz="4" w:space="1" w:color="000001"/>
        <w:bottom w:val="single" w:sz="4" w:space="1" w:color="000001"/>
      </w:pBdr>
      <w:shd w:val="clear" w:color="auto" w:fill="D8D8D8"/>
      <w:spacing w:before="500" w:after="120"/>
    </w:pPr>
    <w:rPr>
      <w:rFonts w:ascii="Arial" w:hAnsi="Arial"/>
      <w:b/>
      <w:bCs/>
      <w:caps/>
      <w:sz w:val="28"/>
      <w:lang w:eastAsia="en-US"/>
    </w:rPr>
  </w:style>
  <w:style w:type="paragraph" w:customStyle="1" w:styleId="zvraznn">
    <w:name w:val="zvýrazněný"/>
    <w:basedOn w:val="Normln"/>
    <w:qFormat/>
    <w:pPr>
      <w:pBdr>
        <w:bottom w:val="single" w:sz="2" w:space="1" w:color="003366"/>
      </w:pBdr>
      <w:spacing w:after="120"/>
    </w:pPr>
    <w:rPr>
      <w:rFonts w:ascii="Arial" w:hAnsi="Arial"/>
      <w:b/>
      <w:color w:val="000080"/>
      <w:sz w:val="24"/>
    </w:rPr>
  </w:style>
  <w:style w:type="paragraph" w:customStyle="1" w:styleId="StylObsah2Vlevo25cm">
    <w:name w:val="Styl Obsah 2 + Vlevo:  25 cm"/>
    <w:basedOn w:val="Obsah2"/>
    <w:autoRedefine/>
    <w:qFormat/>
    <w:pPr>
      <w:tabs>
        <w:tab w:val="left" w:pos="1418"/>
        <w:tab w:val="right" w:leader="dot" w:pos="9202"/>
      </w:tabs>
      <w:spacing w:before="60" w:after="60"/>
      <w:ind w:left="1418" w:hanging="992"/>
    </w:pPr>
    <w:rPr>
      <w:rFonts w:ascii="Arial" w:hAnsi="Arial" w:cs="Times New Roman"/>
      <w:bCs w:val="0"/>
      <w:smallCaps/>
      <w:sz w:val="24"/>
      <w:szCs w:val="20"/>
      <w:lang w:eastAsia="en-US"/>
    </w:rPr>
  </w:style>
  <w:style w:type="paragraph" w:customStyle="1" w:styleId="Odrka4">
    <w:name w:val="Odrážka 4"/>
    <w:basedOn w:val="Normln"/>
    <w:qFormat/>
    <w:pPr>
      <w:spacing w:after="120"/>
    </w:pPr>
    <w:rPr>
      <w:rFonts w:ascii="Arial" w:hAnsi="Arial"/>
      <w:sz w:val="22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qFormat/>
    <w:pPr>
      <w:tabs>
        <w:tab w:val="left" w:pos="709"/>
      </w:tabs>
      <w:spacing w:before="240" w:after="60"/>
      <w:ind w:left="709" w:hanging="709"/>
      <w:jc w:val="left"/>
    </w:pPr>
    <w:rPr>
      <w:rFonts w:ascii="Calibri" w:hAnsi="Calibri"/>
      <w:bCs/>
      <w:kern w:val="2"/>
      <w:sz w:val="40"/>
      <w:szCs w:val="20"/>
    </w:rPr>
  </w:style>
  <w:style w:type="paragraph" w:customStyle="1" w:styleId="Seznamtabulek">
    <w:name w:val="Seznam tabulek"/>
    <w:basedOn w:val="Normln"/>
    <w:qFormat/>
    <w:pPr>
      <w:widowControl w:val="0"/>
      <w:spacing w:before="120" w:after="240"/>
    </w:pPr>
    <w:rPr>
      <w:rFonts w:ascii="Arial" w:hAnsi="Arial"/>
      <w:kern w:val="2"/>
      <w:sz w:val="22"/>
      <w:szCs w:val="22"/>
      <w:lang w:eastAsia="en-US"/>
    </w:rPr>
  </w:style>
  <w:style w:type="paragraph" w:customStyle="1" w:styleId="Obsahtabulky">
    <w:name w:val="Obsah tabulky"/>
    <w:basedOn w:val="Normln"/>
    <w:qFormat/>
    <w:pPr>
      <w:suppressLineNumbers/>
      <w:spacing w:before="120" w:after="60"/>
    </w:pPr>
    <w:rPr>
      <w:rFonts w:ascii="Calibri" w:hAnsi="Calibri"/>
      <w:kern w:val="2"/>
      <w:sz w:val="22"/>
      <w:szCs w:val="24"/>
      <w:lang w:eastAsia="ar-SA"/>
    </w:r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qFormat/>
    <w:pPr>
      <w:tabs>
        <w:tab w:val="left" w:pos="1021"/>
      </w:tabs>
      <w:spacing w:before="120" w:after="60"/>
      <w:ind w:left="1021" w:hanging="341"/>
    </w:pPr>
    <w:rPr>
      <w:rFonts w:ascii="Times New Roman" w:hAnsi="Times New Roman"/>
      <w:kern w:val="2"/>
      <w:sz w:val="22"/>
      <w:szCs w:val="24"/>
    </w:rPr>
  </w:style>
  <w:style w:type="paragraph" w:customStyle="1" w:styleId="Nadpis1LF">
    <w:name w:val="Nadpis 1 LF"/>
    <w:basedOn w:val="Nadpis1"/>
    <w:qFormat/>
    <w:pPr>
      <w:pageBreakBefore/>
      <w:tabs>
        <w:tab w:val="left" w:pos="709"/>
      </w:tabs>
      <w:spacing w:before="240" w:after="60"/>
      <w:ind w:left="709" w:hanging="709"/>
      <w:jc w:val="left"/>
    </w:pPr>
    <w:rPr>
      <w:rFonts w:ascii="Arial" w:hAnsi="Arial"/>
      <w:bCs/>
      <w:kern w:val="2"/>
      <w:sz w:val="44"/>
      <w:szCs w:val="32"/>
    </w:rPr>
  </w:style>
  <w:style w:type="paragraph" w:customStyle="1" w:styleId="Neslovannadpis6rovn">
    <w:name w:val="Nečíslovaný nadpis 6 úrovně"/>
    <w:basedOn w:val="Nadpis6"/>
    <w:qFormat/>
    <w:pPr>
      <w:keepNext w:val="0"/>
      <w:tabs>
        <w:tab w:val="left" w:pos="3402"/>
      </w:tabs>
      <w:spacing w:before="240" w:after="60"/>
      <w:ind w:left="1152" w:hanging="1152"/>
      <w:jc w:val="left"/>
    </w:pPr>
    <w:rPr>
      <w:rFonts w:ascii="Arial" w:hAnsi="Arial"/>
      <w:bCs/>
      <w:kern w:val="2"/>
      <w:sz w:val="24"/>
      <w:szCs w:val="22"/>
    </w:rPr>
  </w:style>
  <w:style w:type="paragraph" w:customStyle="1" w:styleId="SAP1nadpis">
    <w:name w:val="SAP_1nadpis"/>
    <w:basedOn w:val="Nadpis1"/>
    <w:qFormat/>
    <w:pPr>
      <w:tabs>
        <w:tab w:val="left" w:pos="709"/>
      </w:tabs>
      <w:spacing w:before="480" w:after="300"/>
      <w:ind w:left="709" w:hanging="709"/>
      <w:jc w:val="left"/>
    </w:pPr>
    <w:rPr>
      <w:rFonts w:ascii="Calibri" w:hAnsi="Calibri"/>
      <w:bCs/>
      <w:kern w:val="2"/>
      <w:sz w:val="40"/>
      <w:szCs w:val="32"/>
    </w:rPr>
  </w:style>
  <w:style w:type="paragraph" w:customStyle="1" w:styleId="SAP2nadpis">
    <w:name w:val="SAP_2nadpis"/>
    <w:basedOn w:val="Nadpis2"/>
    <w:qFormat/>
    <w:pPr>
      <w:tabs>
        <w:tab w:val="left" w:pos="576"/>
        <w:tab w:val="left" w:pos="1276"/>
      </w:tabs>
      <w:spacing w:before="480" w:after="300"/>
      <w:jc w:val="left"/>
    </w:pPr>
    <w:rPr>
      <w:rFonts w:ascii="Calibri" w:hAnsi="Calibri"/>
      <w:bCs/>
      <w:i/>
      <w:iCs/>
      <w:kern w:val="2"/>
      <w:sz w:val="36"/>
      <w:szCs w:val="28"/>
    </w:rPr>
  </w:style>
  <w:style w:type="paragraph" w:customStyle="1" w:styleId="SAP3nadpis">
    <w:name w:val="SAP_3nadpis"/>
    <w:basedOn w:val="Nadpis3"/>
    <w:qFormat/>
    <w:pPr>
      <w:tabs>
        <w:tab w:val="left" w:pos="992"/>
        <w:tab w:val="left" w:pos="1843"/>
      </w:tabs>
      <w:spacing w:before="480" w:after="300"/>
      <w:ind w:left="1843" w:hanging="1123"/>
      <w:jc w:val="left"/>
    </w:pPr>
    <w:rPr>
      <w:rFonts w:ascii="Calibri" w:hAnsi="Calibri" w:cs="Arial"/>
      <w:b/>
      <w:kern w:val="2"/>
      <w:sz w:val="28"/>
      <w:szCs w:val="26"/>
    </w:rPr>
  </w:style>
  <w:style w:type="paragraph" w:customStyle="1" w:styleId="SAP4nadpis">
    <w:name w:val="SAP_4nadpis"/>
    <w:basedOn w:val="Nadpis4"/>
    <w:qFormat/>
    <w:pPr>
      <w:tabs>
        <w:tab w:val="left" w:pos="1080"/>
        <w:tab w:val="left" w:pos="1800"/>
        <w:tab w:val="left" w:pos="2552"/>
      </w:tabs>
      <w:spacing w:before="360" w:after="180"/>
      <w:ind w:left="1797" w:hanging="717"/>
      <w:jc w:val="left"/>
    </w:pPr>
    <w:rPr>
      <w:rFonts w:ascii="Calibri" w:hAnsi="Calibri"/>
      <w:bCs/>
      <w:i/>
      <w:kern w:val="2"/>
      <w:sz w:val="28"/>
      <w:szCs w:val="28"/>
      <w:u w:val="none"/>
    </w:rPr>
  </w:style>
  <w:style w:type="paragraph" w:customStyle="1" w:styleId="SAPtext">
    <w:name w:val="SAP_text"/>
    <w:basedOn w:val="Normln"/>
    <w:qFormat/>
    <w:pPr>
      <w:spacing w:before="120" w:after="60"/>
    </w:pPr>
    <w:rPr>
      <w:rFonts w:ascii="Calibri" w:hAnsi="Calibri"/>
      <w:kern w:val="2"/>
      <w:sz w:val="24"/>
      <w:szCs w:val="24"/>
    </w:rPr>
  </w:style>
  <w:style w:type="paragraph" w:customStyle="1" w:styleId="SAPtextodr">
    <w:name w:val="SAP_text_odr"/>
    <w:basedOn w:val="SAPtext"/>
    <w:qFormat/>
    <w:pPr>
      <w:tabs>
        <w:tab w:val="left" w:pos="420"/>
      </w:tabs>
      <w:ind w:left="420" w:hanging="420"/>
    </w:pPr>
  </w:style>
  <w:style w:type="paragraph" w:customStyle="1" w:styleId="SAPtextcisl">
    <w:name w:val="SAP_text_cisl"/>
    <w:basedOn w:val="SAPtext"/>
    <w:qFormat/>
    <w:pPr>
      <w:tabs>
        <w:tab w:val="left" w:pos="360"/>
        <w:tab w:val="left" w:pos="420"/>
      </w:tabs>
    </w:pPr>
  </w:style>
  <w:style w:type="paragraph" w:customStyle="1" w:styleId="SAPtextabc">
    <w:name w:val="SAP_text_abc"/>
    <w:basedOn w:val="SAPtext"/>
    <w:qFormat/>
    <w:pPr>
      <w:tabs>
        <w:tab w:val="left" w:pos="567"/>
      </w:tabs>
      <w:ind w:left="1361" w:hanging="1361"/>
    </w:pPr>
  </w:style>
  <w:style w:type="paragraph" w:customStyle="1" w:styleId="SAPtextodr2">
    <w:name w:val="SAP_text_odr2"/>
    <w:basedOn w:val="SAPtextodr"/>
    <w:qFormat/>
    <w:pPr>
      <w:tabs>
        <w:tab w:val="left" w:pos="1474"/>
      </w:tabs>
      <w:ind w:left="1474" w:hanging="737"/>
    </w:pPr>
  </w:style>
  <w:style w:type="paragraph" w:customStyle="1" w:styleId="RLlnek">
    <w:name w:val="RL Článek"/>
    <w:basedOn w:val="Normln"/>
    <w:qFormat/>
    <w:pPr>
      <w:keepNext/>
      <w:spacing w:before="360" w:after="240"/>
    </w:pPr>
    <w:rPr>
      <w:rFonts w:ascii="Arial" w:eastAsia="Calibri" w:hAnsi="Arial" w:cs="Arial"/>
      <w:b/>
      <w:bCs/>
      <w:i/>
      <w:iCs/>
      <w:sz w:val="22"/>
      <w:szCs w:val="24"/>
    </w:rPr>
  </w:style>
  <w:style w:type="paragraph" w:customStyle="1" w:styleId="RLOdstavec">
    <w:name w:val="RL Odstavec"/>
    <w:basedOn w:val="Normln"/>
    <w:qFormat/>
    <w:pPr>
      <w:spacing w:after="120"/>
    </w:pPr>
    <w:rPr>
      <w:rFonts w:ascii="Arial" w:eastAsia="Calibri" w:hAnsi="Arial" w:cs="Arial"/>
      <w:sz w:val="22"/>
      <w:szCs w:val="24"/>
    </w:rPr>
  </w:style>
  <w:style w:type="paragraph" w:customStyle="1" w:styleId="SAPdokument">
    <w:name w:val="SAP_dokument"/>
    <w:basedOn w:val="Normln"/>
    <w:qFormat/>
    <w:pPr>
      <w:spacing w:before="120" w:after="60" w:line="360" w:lineRule="auto"/>
      <w:jc w:val="center"/>
    </w:pPr>
    <w:rPr>
      <w:rFonts w:ascii="Calibri" w:hAnsi="Calibri"/>
      <w:b/>
      <w:kern w:val="2"/>
      <w:sz w:val="52"/>
      <w:szCs w:val="52"/>
    </w:rPr>
  </w:style>
  <w:style w:type="paragraph" w:customStyle="1" w:styleId="SAPobsah">
    <w:name w:val="SAP_obsah"/>
    <w:basedOn w:val="Normln"/>
    <w:qFormat/>
    <w:pPr>
      <w:spacing w:before="120" w:after="60"/>
    </w:pPr>
    <w:rPr>
      <w:rFonts w:ascii="Calibri" w:hAnsi="Calibri"/>
      <w:b/>
      <w:kern w:val="2"/>
      <w:sz w:val="22"/>
      <w:szCs w:val="24"/>
      <w:u w:val="single"/>
    </w:rPr>
  </w:style>
  <w:style w:type="paragraph" w:customStyle="1" w:styleId="CharChar3Char">
    <w:name w:val="Char Char3 Char"/>
    <w:basedOn w:val="Normln"/>
    <w:qFormat/>
    <w:pPr>
      <w:spacing w:after="160" w:line="240" w:lineRule="exact"/>
      <w:jc w:val="lef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qFormat/>
    <w:pPr>
      <w:spacing w:after="120" w:line="280" w:lineRule="exact"/>
      <w:jc w:val="center"/>
    </w:pPr>
    <w:rPr>
      <w:rFonts w:ascii="Calibri" w:hAnsi="Calibri"/>
      <w:b/>
      <w:bCs/>
      <w:color w:val="FFFFFF"/>
      <w:sz w:val="22"/>
      <w:szCs w:val="22"/>
    </w:rPr>
  </w:style>
  <w:style w:type="paragraph" w:customStyle="1" w:styleId="Styl2">
    <w:name w:val="Styl2"/>
    <w:basedOn w:val="Nadpis1"/>
    <w:autoRedefine/>
    <w:qFormat/>
    <w:pPr>
      <w:keepNext w:val="0"/>
      <w:shd w:val="clear" w:color="auto" w:fill="FFFFFF"/>
      <w:tabs>
        <w:tab w:val="left" w:pos="454"/>
      </w:tabs>
      <w:spacing w:before="360" w:after="240"/>
      <w:ind w:left="454" w:hanging="454"/>
    </w:pPr>
    <w:rPr>
      <w:rFonts w:ascii="Arial" w:hAnsi="Arial"/>
      <w:caps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pPr>
      <w:keepNext w:val="0"/>
      <w:shd w:val="clear" w:color="auto" w:fill="FFFFFF"/>
      <w:spacing w:before="360" w:after="240"/>
      <w:ind w:left="432" w:hanging="432"/>
    </w:pPr>
    <w:rPr>
      <w:rFonts w:ascii="Arial" w:hAnsi="Arial"/>
      <w:bCs/>
      <w:caps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qFormat/>
    <w:rPr>
      <w:rFonts w:ascii="Times New Roman" w:hAnsi="Times New Roman"/>
      <w:kern w:val="2"/>
      <w:sz w:val="24"/>
    </w:rPr>
  </w:style>
  <w:style w:type="paragraph" w:customStyle="1" w:styleId="Textodstavce">
    <w:name w:val="Text odstavce"/>
    <w:basedOn w:val="Normln"/>
    <w:qFormat/>
    <w:pPr>
      <w:tabs>
        <w:tab w:val="left" w:pos="851"/>
      </w:tabs>
      <w:spacing w:before="120" w:after="120"/>
    </w:pPr>
    <w:rPr>
      <w:rFonts w:ascii="Times New Roman" w:hAnsi="Times New Roman"/>
      <w:sz w:val="24"/>
    </w:rPr>
  </w:style>
  <w:style w:type="paragraph" w:customStyle="1" w:styleId="Textbodu">
    <w:name w:val="Text bodu"/>
    <w:basedOn w:val="Normln"/>
    <w:qFormat/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qFormat/>
    <w:rPr>
      <w:rFonts w:ascii="Times New Roman" w:hAnsi="Times New Roman"/>
      <w:sz w:val="24"/>
    </w:rPr>
  </w:style>
  <w:style w:type="paragraph" w:customStyle="1" w:styleId="normalodsazene">
    <w:name w:val="normalodsazene"/>
    <w:basedOn w:val="Normln"/>
    <w:qFormat/>
    <w:pPr>
      <w:spacing w:before="280" w:after="280"/>
      <w:jc w:val="left"/>
    </w:pPr>
    <w:rPr>
      <w:rFonts w:ascii="Times New Roman" w:hAnsi="Times New Roman"/>
      <w:szCs w:val="24"/>
      <w:lang w:eastAsia="ar-SA"/>
    </w:rPr>
  </w:style>
  <w:style w:type="paragraph" w:customStyle="1" w:styleId="Textkolonky">
    <w:name w:val="Text kolonky"/>
    <w:basedOn w:val="Normln"/>
    <w:qFormat/>
    <w:pPr>
      <w:spacing w:before="40"/>
      <w:jc w:val="left"/>
    </w:pPr>
    <w:rPr>
      <w:rFonts w:ascii="Arial Narrow" w:hAnsi="Arial Narrow"/>
      <w:spacing w:val="8"/>
      <w:kern w:val="2"/>
      <w:sz w:val="22"/>
    </w:rPr>
  </w:style>
  <w:style w:type="paragraph" w:customStyle="1" w:styleId="doplnzadavatel">
    <w:name w:val="doplní zadavatel"/>
    <w:basedOn w:val="doplnuchaze"/>
    <w:qFormat/>
    <w:rPr>
      <w:sz w:val="20"/>
      <w:szCs w:val="20"/>
      <w:lang w:eastAsia="en-US"/>
    </w:rPr>
  </w:style>
  <w:style w:type="paragraph" w:customStyle="1" w:styleId="RLlnekzadvacdokumentace">
    <w:name w:val="RL Článek zadávací dokumentace"/>
    <w:basedOn w:val="Normln"/>
    <w:qFormat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hd w:val="clear" w:color="auto" w:fill="E0E0E0"/>
      <w:tabs>
        <w:tab w:val="left" w:pos="737"/>
      </w:tabs>
      <w:spacing w:before="360" w:after="120" w:line="280" w:lineRule="exact"/>
      <w:ind w:left="737" w:hanging="737"/>
    </w:pPr>
    <w:rPr>
      <w:rFonts w:ascii="Arial" w:hAnsi="Arial"/>
      <w:b/>
      <w:sz w:val="22"/>
      <w:szCs w:val="24"/>
      <w:lang w:eastAsia="en-US"/>
    </w:rPr>
  </w:style>
  <w:style w:type="paragraph" w:customStyle="1" w:styleId="StylArial10bTunPodtren">
    <w:name w:val="Styl Arial 10 b. Tučné Podtržení"/>
    <w:basedOn w:val="Normln"/>
    <w:qFormat/>
    <w:pPr>
      <w:spacing w:after="120" w:line="320" w:lineRule="atLeast"/>
    </w:pPr>
    <w:rPr>
      <w:rFonts w:ascii="Arial" w:hAnsi="Arial" w:cs="Arial"/>
      <w:b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qFormat/>
    <w:pPr>
      <w:spacing w:after="120" w:line="320" w:lineRule="atLeast"/>
    </w:pPr>
    <w:rPr>
      <w:rFonts w:ascii="Arial" w:hAnsi="Arial"/>
      <w:b/>
      <w:bCs/>
      <w:u w:val="single"/>
    </w:rPr>
  </w:style>
  <w:style w:type="paragraph" w:customStyle="1" w:styleId="BodySingle">
    <w:name w:val="Body Single"/>
    <w:basedOn w:val="Zkladntext"/>
    <w:qFormat/>
    <w:pPr>
      <w:spacing w:before="40" w:after="80" w:line="240" w:lineRule="exact"/>
    </w:pPr>
    <w:rPr>
      <w:rFonts w:ascii="Verdana" w:hAnsi="Verdana"/>
      <w:sz w:val="16"/>
      <w:szCs w:val="16"/>
    </w:rPr>
  </w:style>
  <w:style w:type="paragraph" w:customStyle="1" w:styleId="Zadvacdokumentacenadpis">
    <w:name w:val="Zadávací dokumentace nadpis"/>
    <w:basedOn w:val="Normln"/>
    <w:qFormat/>
    <w:pPr>
      <w:tabs>
        <w:tab w:val="left" w:pos="709"/>
      </w:tabs>
      <w:spacing w:after="120" w:line="280" w:lineRule="exact"/>
    </w:pPr>
    <w:rPr>
      <w:rFonts w:ascii="Arial" w:hAnsi="Arial"/>
      <w:b/>
      <w:szCs w:val="24"/>
      <w:u w:val="single"/>
    </w:rPr>
  </w:style>
  <w:style w:type="paragraph" w:customStyle="1" w:styleId="Styl1">
    <w:name w:val="Styl1"/>
    <w:basedOn w:val="Nadpis1"/>
    <w:qFormat/>
    <w:pPr>
      <w:pageBreakBefore/>
      <w:shd w:val="clear" w:color="auto" w:fill="808080"/>
      <w:tabs>
        <w:tab w:val="left" w:pos="567"/>
      </w:tabs>
      <w:spacing w:before="500" w:after="300" w:line="300" w:lineRule="exact"/>
      <w:ind w:left="431" w:hanging="431"/>
      <w:jc w:val="left"/>
    </w:pPr>
    <w:rPr>
      <w:rFonts w:ascii="Garamond" w:hAnsi="Garamond"/>
      <w:bCs/>
      <w:kern w:val="2"/>
      <w:sz w:val="32"/>
      <w:szCs w:val="32"/>
    </w:rPr>
  </w:style>
  <w:style w:type="paragraph" w:customStyle="1" w:styleId="Styl4">
    <w:name w:val="Styl4"/>
    <w:basedOn w:val="Nadpis1"/>
    <w:qFormat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tabs>
        <w:tab w:val="left" w:pos="567"/>
      </w:tabs>
      <w:spacing w:before="500" w:after="300" w:line="300" w:lineRule="exact"/>
      <w:ind w:left="567" w:hanging="567"/>
      <w:jc w:val="left"/>
    </w:pPr>
    <w:rPr>
      <w:rFonts w:ascii="Garamond" w:hAnsi="Garamond"/>
      <w:bCs/>
      <w:kern w:val="2"/>
      <w:sz w:val="32"/>
      <w:szCs w:val="32"/>
    </w:rPr>
  </w:style>
  <w:style w:type="paragraph" w:customStyle="1" w:styleId="Styl5">
    <w:name w:val="Styl5"/>
    <w:basedOn w:val="Nadpis2"/>
    <w:qFormat/>
    <w:pPr>
      <w:pBdr>
        <w:bottom w:val="single" w:sz="8" w:space="0" w:color="000001"/>
      </w:pBdr>
      <w:shd w:val="clear" w:color="auto" w:fill="A6A6A6"/>
      <w:tabs>
        <w:tab w:val="left" w:pos="720"/>
      </w:tabs>
      <w:spacing w:before="240" w:after="120" w:line="300" w:lineRule="exact"/>
      <w:ind w:left="720" w:hanging="720"/>
      <w:jc w:val="left"/>
    </w:pPr>
    <w:rPr>
      <w:rFonts w:ascii="Garamond" w:hAnsi="Garamond"/>
      <w:bCs/>
      <w:i/>
      <w:iCs/>
      <w:sz w:val="28"/>
      <w:szCs w:val="28"/>
    </w:rPr>
  </w:style>
  <w:style w:type="paragraph" w:customStyle="1" w:styleId="Styl6">
    <w:name w:val="Styl6"/>
    <w:basedOn w:val="Styl1"/>
    <w:qFormat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ind w:left="357" w:hanging="357"/>
    </w:pPr>
  </w:style>
  <w:style w:type="paragraph" w:customStyle="1" w:styleId="Styl7">
    <w:name w:val="Styl7"/>
    <w:basedOn w:val="Normln"/>
    <w:qFormat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 w:after="120" w:line="280" w:lineRule="exact"/>
      <w:jc w:val="left"/>
    </w:pPr>
    <w:rPr>
      <w:rFonts w:ascii="Garamond" w:hAnsi="Garamond"/>
      <w:b/>
      <w:caps/>
      <w:sz w:val="28"/>
      <w:szCs w:val="24"/>
    </w:rPr>
  </w:style>
  <w:style w:type="paragraph" w:customStyle="1" w:styleId="Styl8">
    <w:name w:val="Styl8"/>
    <w:basedOn w:val="Nadpis2"/>
    <w:qFormat/>
    <w:pPr>
      <w:pBdr>
        <w:bottom w:val="single" w:sz="8" w:space="0" w:color="000001"/>
      </w:pBdr>
      <w:shd w:val="clear" w:color="auto" w:fill="A6A6A6"/>
      <w:tabs>
        <w:tab w:val="left" w:pos="720"/>
      </w:tabs>
      <w:spacing w:before="240" w:after="120" w:line="300" w:lineRule="exact"/>
      <w:ind w:left="720" w:hanging="720"/>
      <w:jc w:val="left"/>
    </w:pPr>
    <w:rPr>
      <w:rFonts w:ascii="Garamond" w:hAnsi="Garamond"/>
      <w:bCs/>
      <w:i/>
      <w:iCs/>
      <w:sz w:val="28"/>
      <w:szCs w:val="28"/>
    </w:rPr>
  </w:style>
  <w:style w:type="paragraph" w:customStyle="1" w:styleId="Styl9">
    <w:name w:val="Styl9"/>
    <w:basedOn w:val="Nadpis3"/>
    <w:qFormat/>
    <w:pPr>
      <w:pBdr>
        <w:bottom w:val="single" w:sz="8" w:space="1" w:color="000001"/>
      </w:pBdr>
      <w:spacing w:before="240" w:after="120" w:line="300" w:lineRule="exact"/>
      <w:ind w:left="720" w:hanging="720"/>
      <w:jc w:val="left"/>
    </w:pPr>
    <w:rPr>
      <w:rFonts w:ascii="Garamond" w:hAnsi="Garamond"/>
      <w:b/>
      <w:i/>
      <w:sz w:val="24"/>
      <w:szCs w:val="24"/>
      <w:lang w:eastAsia="en-US"/>
    </w:rPr>
  </w:style>
  <w:style w:type="paragraph" w:customStyle="1" w:styleId="Styl10">
    <w:name w:val="Styl10"/>
    <w:basedOn w:val="Nadpis2"/>
    <w:qFormat/>
    <w:pPr>
      <w:pageBreakBefore/>
      <w:pBdr>
        <w:bottom w:val="single" w:sz="8" w:space="0" w:color="000001"/>
      </w:pBdr>
      <w:shd w:val="clear" w:color="auto" w:fill="A6A6A6"/>
      <w:tabs>
        <w:tab w:val="left" w:pos="720"/>
      </w:tabs>
      <w:spacing w:before="240" w:after="120" w:line="300" w:lineRule="exact"/>
      <w:ind w:left="720" w:hanging="720"/>
      <w:jc w:val="left"/>
    </w:pPr>
    <w:rPr>
      <w:rFonts w:ascii="Garamond" w:hAnsi="Garamond"/>
      <w:bCs/>
      <w:i/>
      <w:iCs/>
      <w:sz w:val="28"/>
      <w:szCs w:val="28"/>
    </w:rPr>
  </w:style>
  <w:style w:type="paragraph" w:customStyle="1" w:styleId="Styl11">
    <w:name w:val="Styl11"/>
    <w:basedOn w:val="Nadpis3"/>
    <w:qFormat/>
    <w:pPr>
      <w:pBdr>
        <w:bottom w:val="single" w:sz="8" w:space="1" w:color="000001"/>
      </w:pBdr>
      <w:spacing w:before="240" w:after="120" w:line="300" w:lineRule="exact"/>
      <w:ind w:left="720" w:hanging="720"/>
      <w:jc w:val="left"/>
    </w:pPr>
    <w:rPr>
      <w:rFonts w:ascii="Garamond" w:hAnsi="Garamond"/>
      <w:b/>
      <w:i/>
      <w:sz w:val="24"/>
      <w:lang w:eastAsia="en-US"/>
    </w:rPr>
  </w:style>
  <w:style w:type="paragraph" w:customStyle="1" w:styleId="Styl12">
    <w:name w:val="Styl12"/>
    <w:basedOn w:val="Nadpis2"/>
    <w:qFormat/>
    <w:pPr>
      <w:pageBreakBefore/>
      <w:pBdr>
        <w:bottom w:val="single" w:sz="8" w:space="0" w:color="000001"/>
      </w:pBdr>
      <w:shd w:val="clear" w:color="auto" w:fill="A6A6A6"/>
      <w:tabs>
        <w:tab w:val="left" w:pos="360"/>
      </w:tabs>
      <w:spacing w:before="240" w:after="120" w:line="300" w:lineRule="exact"/>
      <w:ind w:left="0" w:firstLine="0"/>
      <w:jc w:val="left"/>
    </w:pPr>
    <w:rPr>
      <w:rFonts w:ascii="Garamond" w:hAnsi="Garamond"/>
      <w:bCs/>
      <w:i/>
      <w:iCs/>
      <w:sz w:val="28"/>
      <w:szCs w:val="28"/>
    </w:rPr>
  </w:style>
  <w:style w:type="paragraph" w:customStyle="1" w:styleId="Styl13">
    <w:name w:val="Styl13"/>
    <w:basedOn w:val="Nadpis3"/>
    <w:qFormat/>
    <w:pPr>
      <w:pBdr>
        <w:bottom w:val="single" w:sz="8" w:space="1" w:color="000001"/>
      </w:pBdr>
      <w:spacing w:before="240" w:after="120" w:line="300" w:lineRule="exact"/>
      <w:ind w:left="720" w:hanging="720"/>
      <w:jc w:val="left"/>
    </w:pPr>
    <w:rPr>
      <w:rFonts w:ascii="Garamond" w:hAnsi="Garamond"/>
      <w:b/>
      <w:i/>
      <w:sz w:val="24"/>
      <w:lang w:eastAsia="en-US"/>
    </w:rPr>
  </w:style>
  <w:style w:type="paragraph" w:customStyle="1" w:styleId="Styl14">
    <w:name w:val="Styl14"/>
    <w:basedOn w:val="Nadpis3"/>
    <w:qFormat/>
    <w:pPr>
      <w:pBdr>
        <w:bottom w:val="single" w:sz="8" w:space="1" w:color="000001"/>
      </w:pBdr>
      <w:spacing w:before="240" w:after="120" w:line="300" w:lineRule="exact"/>
      <w:jc w:val="left"/>
    </w:pPr>
    <w:rPr>
      <w:rFonts w:ascii="Garamond" w:hAnsi="Garamond"/>
      <w:b/>
      <w:i/>
      <w:sz w:val="24"/>
      <w:lang w:eastAsia="en-US"/>
    </w:rPr>
  </w:style>
  <w:style w:type="paragraph" w:customStyle="1" w:styleId="Styl15">
    <w:name w:val="Styl15"/>
    <w:basedOn w:val="Normln"/>
    <w:qFormat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 w:after="120" w:line="280" w:lineRule="exact"/>
      <w:jc w:val="left"/>
    </w:pPr>
    <w:rPr>
      <w:rFonts w:ascii="Garamond" w:hAnsi="Garamond"/>
      <w:b/>
      <w:caps/>
      <w:sz w:val="28"/>
      <w:szCs w:val="24"/>
    </w:rPr>
  </w:style>
  <w:style w:type="paragraph" w:customStyle="1" w:styleId="Styl16">
    <w:name w:val="Styl16"/>
    <w:basedOn w:val="Normln"/>
    <w:qFormat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 w:after="120" w:line="280" w:lineRule="exact"/>
      <w:jc w:val="left"/>
    </w:pPr>
    <w:rPr>
      <w:rFonts w:ascii="Garamond" w:hAnsi="Garamond"/>
      <w:b/>
      <w:caps/>
      <w:sz w:val="28"/>
      <w:szCs w:val="24"/>
    </w:rPr>
  </w:style>
  <w:style w:type="paragraph" w:customStyle="1" w:styleId="Styl17">
    <w:name w:val="Styl17"/>
    <w:basedOn w:val="Normln"/>
    <w:qFormat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after="120" w:line="280" w:lineRule="exact"/>
      <w:ind w:left="284" w:right="140"/>
      <w:jc w:val="left"/>
    </w:pPr>
    <w:rPr>
      <w:rFonts w:ascii="Garamond" w:hAnsi="Garamond"/>
      <w:sz w:val="24"/>
      <w:szCs w:val="24"/>
    </w:rPr>
  </w:style>
  <w:style w:type="paragraph" w:customStyle="1" w:styleId="Styl18">
    <w:name w:val="Styl18"/>
    <w:basedOn w:val="Normln"/>
    <w:qFormat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 w:after="120" w:line="280" w:lineRule="exact"/>
      <w:jc w:val="left"/>
    </w:pPr>
    <w:rPr>
      <w:rFonts w:ascii="Garamond" w:hAnsi="Garamond"/>
      <w:b/>
      <w:caps/>
      <w:sz w:val="28"/>
      <w:szCs w:val="24"/>
    </w:rPr>
  </w:style>
  <w:style w:type="paragraph" w:customStyle="1" w:styleId="Styl19">
    <w:name w:val="Styl19"/>
    <w:basedOn w:val="Normln"/>
    <w:qFormat/>
    <w:pPr>
      <w:keepNext/>
      <w:pBdr>
        <w:bottom w:val="single" w:sz="4" w:space="1" w:color="000066"/>
      </w:pBdr>
      <w:shd w:val="clear" w:color="auto" w:fill="808080"/>
      <w:spacing w:before="500" w:after="120" w:line="280" w:lineRule="exact"/>
      <w:jc w:val="left"/>
    </w:pPr>
    <w:rPr>
      <w:rFonts w:ascii="Garamond" w:hAnsi="Garamond"/>
      <w:b/>
      <w:caps/>
      <w:sz w:val="28"/>
      <w:szCs w:val="24"/>
    </w:rPr>
  </w:style>
  <w:style w:type="paragraph" w:customStyle="1" w:styleId="Styl20">
    <w:name w:val="Styl20"/>
    <w:basedOn w:val="Styl1"/>
    <w:qFormat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left" w:pos="360"/>
      </w:tabs>
    </w:pPr>
  </w:style>
  <w:style w:type="paragraph" w:customStyle="1" w:styleId="Styl21">
    <w:name w:val="Styl21"/>
    <w:basedOn w:val="Normln"/>
    <w:qFormat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 w:after="120" w:line="280" w:lineRule="exact"/>
      <w:jc w:val="left"/>
    </w:pPr>
    <w:rPr>
      <w:rFonts w:ascii="Garamond" w:hAnsi="Garamond"/>
      <w:b/>
      <w:caps/>
      <w:color w:val="FFFFFF"/>
      <w:sz w:val="28"/>
      <w:szCs w:val="24"/>
    </w:rPr>
  </w:style>
  <w:style w:type="paragraph" w:customStyle="1" w:styleId="Char1CharCharCharCharCharCharChar2">
    <w:name w:val="Char1 Char Char Char Char Char Char Char2"/>
    <w:basedOn w:val="Normln"/>
    <w:qFormat/>
    <w:pPr>
      <w:spacing w:after="160" w:line="240" w:lineRule="exact"/>
      <w:jc w:val="left"/>
    </w:pPr>
    <w:rPr>
      <w:rFonts w:ascii="Arial" w:hAnsi="Arial"/>
      <w:sz w:val="22"/>
      <w:szCs w:val="22"/>
      <w:lang w:val="en-US" w:eastAsia="en-US"/>
    </w:rPr>
  </w:style>
  <w:style w:type="paragraph" w:customStyle="1" w:styleId="Normlntext">
    <w:name w:val="Normální text"/>
    <w:basedOn w:val="Normln"/>
    <w:qFormat/>
    <w:pPr>
      <w:tabs>
        <w:tab w:val="left" w:pos="851"/>
      </w:tabs>
      <w:ind w:left="851"/>
    </w:pPr>
    <w:rPr>
      <w:rFonts w:ascii="Times New Roman" w:hAnsi="Times New Roman"/>
    </w:rPr>
  </w:style>
  <w:style w:type="paragraph" w:customStyle="1" w:styleId="Souhrn">
    <w:name w:val="Souhrn"/>
    <w:basedOn w:val="Normln"/>
    <w:qFormat/>
    <w:pPr>
      <w:pageBreakBefore/>
      <w:tabs>
        <w:tab w:val="left" w:pos="851"/>
      </w:tabs>
      <w:spacing w:before="360" w:after="240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qFormat/>
    <w:pPr>
      <w:keepNext/>
      <w:tabs>
        <w:tab w:val="left" w:pos="851"/>
      </w:tabs>
      <w:spacing w:before="480" w:after="240"/>
    </w:pPr>
    <w:rPr>
      <w:rFonts w:ascii="Times New Roman" w:hAnsi="Times New Roman"/>
      <w:b/>
      <w:bCs/>
      <w:sz w:val="24"/>
      <w:szCs w:val="24"/>
    </w:rPr>
  </w:style>
  <w:style w:type="paragraph" w:customStyle="1" w:styleId="Normlntext2">
    <w:name w:val="Normální text2"/>
    <w:basedOn w:val="Normlntext"/>
    <w:qFormat/>
    <w:pPr>
      <w:ind w:left="1418"/>
    </w:pPr>
  </w:style>
  <w:style w:type="paragraph" w:customStyle="1" w:styleId="Pata">
    <w:name w:val="Pata"/>
    <w:basedOn w:val="Normln"/>
    <w:qFormat/>
    <w:pPr>
      <w:tabs>
        <w:tab w:val="left" w:pos="851"/>
        <w:tab w:val="right" w:pos="9639"/>
      </w:tabs>
      <w:ind w:left="851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qFormat/>
    <w:pPr>
      <w:spacing w:after="120" w:line="280" w:lineRule="exact"/>
      <w:jc w:val="left"/>
    </w:pPr>
    <w:rPr>
      <w:rFonts w:ascii="Calibri" w:hAnsi="Calibri" w:cs="Times New Roman"/>
      <w:color w:val="00000A"/>
      <w:sz w:val="22"/>
    </w:rPr>
  </w:style>
  <w:style w:type="paragraph" w:customStyle="1" w:styleId="BDONzevdokumentu">
    <w:name w:val="BDO Název dokumentu"/>
    <w:basedOn w:val="BDOVerze"/>
    <w:qFormat/>
    <w:pPr>
      <w:spacing w:after="120" w:line="280" w:lineRule="exact"/>
      <w:jc w:val="left"/>
    </w:pPr>
    <w:rPr>
      <w:rFonts w:ascii="Calibri" w:hAnsi="Calibri" w:cs="Times New Roman"/>
      <w:color w:val="00000A"/>
      <w:sz w:val="22"/>
    </w:rPr>
  </w:style>
  <w:style w:type="paragraph" w:customStyle="1" w:styleId="Upozornn">
    <w:name w:val="Upozornění"/>
    <w:basedOn w:val="Normln"/>
    <w:qFormat/>
    <w:pPr>
      <w:keepNext/>
      <w:pageBreakBefore/>
      <w:tabs>
        <w:tab w:val="left" w:pos="851"/>
      </w:tabs>
      <w:spacing w:before="10000"/>
    </w:pPr>
    <w:rPr>
      <w:rFonts w:ascii="Times New Roman" w:hAnsi="Times New Roman"/>
      <w:b/>
      <w:bCs/>
      <w:sz w:val="22"/>
      <w:szCs w:val="22"/>
    </w:rPr>
  </w:style>
  <w:style w:type="paragraph" w:customStyle="1" w:styleId="Tabulkavlevo">
    <w:name w:val="Tabulka vlevo"/>
    <w:basedOn w:val="Normln"/>
    <w:qFormat/>
    <w:pPr>
      <w:keepNext/>
      <w:tabs>
        <w:tab w:val="left" w:pos="851"/>
      </w:tabs>
      <w:spacing w:before="20" w:after="20"/>
    </w:pPr>
    <w:rPr>
      <w:rFonts w:ascii="Times New Roman" w:hAnsi="Times New Roman"/>
      <w:sz w:val="22"/>
      <w:szCs w:val="22"/>
    </w:rPr>
  </w:style>
  <w:style w:type="paragraph" w:customStyle="1" w:styleId="Tabulkazhlavvlevo">
    <w:name w:val="Tabulka záhlaví vlevo"/>
    <w:basedOn w:val="Tabulkavlevo"/>
    <w:qFormat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qFormat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qFormat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qFormat/>
    <w:pPr>
      <w:jc w:val="center"/>
    </w:pPr>
  </w:style>
  <w:style w:type="paragraph" w:customStyle="1" w:styleId="ra">
    <w:name w:val="Čára"/>
    <w:basedOn w:val="Normln"/>
    <w:qFormat/>
    <w:pPr>
      <w:widowControl w:val="0"/>
      <w:pBdr>
        <w:top w:val="single" w:sz="4" w:space="1" w:color="000001"/>
      </w:pBdr>
      <w:tabs>
        <w:tab w:val="left" w:pos="851"/>
      </w:tabs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qFormat/>
    <w:pPr>
      <w:jc w:val="right"/>
    </w:pPr>
  </w:style>
  <w:style w:type="paragraph" w:customStyle="1" w:styleId="BDOLogo">
    <w:name w:val="BDO Logo"/>
    <w:basedOn w:val="BDOVerze"/>
    <w:qFormat/>
    <w:pPr>
      <w:spacing w:after="120" w:line="280" w:lineRule="exact"/>
      <w:jc w:val="left"/>
    </w:pPr>
    <w:rPr>
      <w:rFonts w:ascii="Calibri" w:hAnsi="Calibri" w:cs="Times New Roman"/>
      <w:color w:val="00000A"/>
      <w:sz w:val="22"/>
    </w:rPr>
  </w:style>
  <w:style w:type="paragraph" w:customStyle="1" w:styleId="CPopis">
    <w:name w:val="CPopis"/>
    <w:basedOn w:val="Normlntext"/>
    <w:qFormat/>
    <w:pPr>
      <w:keepNext/>
      <w:pBdr>
        <w:top w:val="single" w:sz="2" w:space="1" w:color="000001"/>
        <w:bottom w:val="single" w:sz="2" w:space="1" w:color="000001"/>
      </w:pBdr>
      <w:shd w:val="clear" w:color="auto" w:fill="E6E6E6"/>
      <w:tabs>
        <w:tab w:val="right" w:pos="567"/>
      </w:tabs>
    </w:pPr>
  </w:style>
  <w:style w:type="paragraph" w:customStyle="1" w:styleId="Odrkabod2">
    <w:name w:val="Odrážka bod2"/>
    <w:basedOn w:val="Zkladntext"/>
    <w:qFormat/>
    <w:pPr>
      <w:keepNext/>
      <w:keepLines/>
      <w:spacing w:before="20" w:after="20" w:line="264" w:lineRule="auto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qFormat/>
    <w:pPr>
      <w:tabs>
        <w:tab w:val="left" w:pos="851"/>
      </w:tabs>
      <w:spacing w:before="20" w:after="20" w:line="288" w:lineRule="auto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qFormat/>
    <w:pPr>
      <w:tabs>
        <w:tab w:val="left" w:pos="851"/>
      </w:tabs>
      <w:spacing w:before="20" w:after="20" w:line="288" w:lineRule="auto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qFormat/>
    <w:pPr>
      <w:ind w:left="851"/>
    </w:pPr>
    <w:rPr>
      <w:rFonts w:ascii="Times New Roman" w:hAnsi="Times New Roman"/>
      <w:i/>
      <w:iCs/>
      <w:color w:val="FF0000"/>
      <w:sz w:val="22"/>
      <w:szCs w:val="22"/>
    </w:rPr>
  </w:style>
  <w:style w:type="paragraph" w:customStyle="1" w:styleId="eit">
    <w:name w:val="Řešit"/>
    <w:basedOn w:val="Normln"/>
    <w:qFormat/>
    <w:pPr>
      <w:ind w:left="851"/>
    </w:pPr>
    <w:rPr>
      <w:rFonts w:ascii="Times New Roman" w:hAnsi="Times New Roman"/>
      <w:i/>
      <w:iCs/>
      <w:color w:val="000080"/>
      <w:sz w:val="22"/>
      <w:szCs w:val="22"/>
    </w:rPr>
  </w:style>
  <w:style w:type="paragraph" w:customStyle="1" w:styleId="Literatura">
    <w:name w:val="Literatura"/>
    <w:basedOn w:val="Normln"/>
    <w:qFormat/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qFormat/>
    <w:pPr>
      <w:keepNext/>
      <w:pBdr>
        <w:top w:val="single" w:sz="6" w:space="1" w:color="000001"/>
        <w:bottom w:val="single" w:sz="6" w:space="1" w:color="000001"/>
      </w:pBdr>
      <w:shd w:val="clear" w:color="auto" w:fill="CCCCCC"/>
      <w:tabs>
        <w:tab w:val="right" w:pos="567"/>
        <w:tab w:val="left" w:pos="851"/>
      </w:tabs>
      <w:spacing w:before="120" w:after="120" w:line="288" w:lineRule="auto"/>
      <w:ind w:left="851" w:hanging="851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qFormat/>
    <w:pPr>
      <w:keepLines/>
      <w:spacing w:after="0"/>
    </w:pPr>
    <w:rPr>
      <w:sz w:val="18"/>
      <w:szCs w:val="18"/>
    </w:rPr>
  </w:style>
  <w:style w:type="paragraph" w:customStyle="1" w:styleId="Textvysvtlivky">
    <w:name w:val="Text vysvětlivky"/>
    <w:basedOn w:val="Normln"/>
    <w:qFormat/>
    <w:pPr>
      <w:tabs>
        <w:tab w:val="left" w:pos="851"/>
      </w:tabs>
    </w:pPr>
    <w:rPr>
      <w:rFonts w:ascii="Times New Roman" w:hAnsi="Times New Roman"/>
      <w:sz w:val="22"/>
      <w:szCs w:val="22"/>
    </w:rPr>
  </w:style>
  <w:style w:type="paragraph" w:customStyle="1" w:styleId="Textpoznmky">
    <w:name w:val="Text poznámky"/>
    <w:basedOn w:val="Normln"/>
    <w:qFormat/>
    <w:pPr>
      <w:tabs>
        <w:tab w:val="left" w:pos="851"/>
      </w:tabs>
    </w:pPr>
    <w:rPr>
      <w:rFonts w:ascii="Times New Roman" w:hAnsi="Times New Roman"/>
    </w:rPr>
  </w:style>
  <w:style w:type="paragraph" w:customStyle="1" w:styleId="Zkladpoznmkypodarou">
    <w:name w:val="Základ poznámky pod čarou"/>
    <w:basedOn w:val="Normln"/>
    <w:qFormat/>
    <w:pPr>
      <w:keepLines/>
      <w:spacing w:before="20" w:line="200" w:lineRule="atLeast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qFormat/>
    <w:pPr>
      <w:tabs>
        <w:tab w:val="left" w:pos="851"/>
      </w:tabs>
    </w:pPr>
    <w:rPr>
      <w:rFonts w:ascii="Times New Roman" w:hAnsi="Times New Roman"/>
      <w:sz w:val="24"/>
      <w:szCs w:val="24"/>
    </w:rPr>
  </w:style>
  <w:style w:type="paragraph" w:customStyle="1" w:styleId="Mezerapedtabulkou">
    <w:name w:val="Mezera před tabulkou"/>
    <w:basedOn w:val="Normln"/>
    <w:qFormat/>
    <w:pPr>
      <w:keepNext/>
      <w:widowControl w:val="0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qFormat/>
    <w:pPr>
      <w:spacing w:after="120"/>
      <w:ind w:left="851"/>
    </w:pPr>
    <w:rPr>
      <w:rFonts w:ascii="Times New Roman" w:hAnsi="Times New Roman"/>
      <w:i/>
      <w:iCs/>
      <w:sz w:val="24"/>
      <w:szCs w:val="24"/>
    </w:rPr>
  </w:style>
  <w:style w:type="paragraph" w:customStyle="1" w:styleId="Tabulkaodrka">
    <w:name w:val="Tabulka odrážka"/>
    <w:basedOn w:val="Tabulkavlevo"/>
    <w:qFormat/>
    <w:pPr>
      <w:spacing w:before="0" w:after="0"/>
    </w:pPr>
  </w:style>
  <w:style w:type="paragraph" w:customStyle="1" w:styleId="Auditnzev">
    <w:name w:val="Audit název"/>
    <w:basedOn w:val="Normln"/>
    <w:qFormat/>
    <w:pPr>
      <w:keepNext/>
      <w:keepLines/>
      <w:tabs>
        <w:tab w:val="left" w:pos="284"/>
        <w:tab w:val="left" w:pos="567"/>
        <w:tab w:val="left" w:pos="851"/>
      </w:tabs>
      <w:spacing w:before="120" w:after="120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qFormat/>
    <w:pPr>
      <w:keepNext/>
      <w:keepLines/>
      <w:tabs>
        <w:tab w:val="left" w:pos="851"/>
      </w:tabs>
    </w:pPr>
    <w:rPr>
      <w:rFonts w:ascii="Times New Roman" w:hAnsi="Times New Roman"/>
      <w:b/>
      <w:sz w:val="22"/>
    </w:rPr>
  </w:style>
  <w:style w:type="paragraph" w:customStyle="1" w:styleId="Odstavecnormln">
    <w:name w:val="Odstavec normální"/>
    <w:basedOn w:val="Normln"/>
    <w:qFormat/>
    <w:pPr>
      <w:tabs>
        <w:tab w:val="left" w:pos="851"/>
      </w:tabs>
      <w:spacing w:before="60" w:after="20"/>
      <w:ind w:left="851"/>
    </w:pPr>
    <w:rPr>
      <w:rFonts w:ascii="Times New Roman" w:hAnsi="Times New Roman"/>
      <w:sz w:val="22"/>
    </w:rPr>
  </w:style>
  <w:style w:type="paragraph" w:customStyle="1" w:styleId="Tabulkavpravomal">
    <w:name w:val="Tabulka vpravo malá"/>
    <w:basedOn w:val="Tabulkavpravo"/>
    <w:qFormat/>
    <w:rPr>
      <w:sz w:val="18"/>
    </w:rPr>
  </w:style>
  <w:style w:type="paragraph" w:customStyle="1" w:styleId="Tabulkavlevomal">
    <w:name w:val="Tabulka vlevo malá"/>
    <w:basedOn w:val="Tabulkavlevo"/>
    <w:qFormat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qFormat/>
    <w:pPr>
      <w:jc w:val="center"/>
    </w:pPr>
  </w:style>
  <w:style w:type="paragraph" w:customStyle="1" w:styleId="Praco">
    <w:name w:val="Praco"/>
    <w:basedOn w:val="Zkladntext"/>
    <w:qFormat/>
    <w:pPr>
      <w:tabs>
        <w:tab w:val="left" w:pos="851"/>
      </w:tabs>
      <w:spacing w:before="20" w:after="20" w:line="288" w:lineRule="auto"/>
      <w:ind w:left="851"/>
    </w:pPr>
    <w:rPr>
      <w:rFonts w:ascii="Times New Roman" w:hAnsi="Times New Roman"/>
      <w:szCs w:val="22"/>
      <w:lang w:eastAsia="en-US"/>
    </w:rPr>
  </w:style>
  <w:style w:type="paragraph" w:customStyle="1" w:styleId="Hlavikaobsahu1">
    <w:name w:val="Hlavička obsahu1"/>
    <w:basedOn w:val="Normln"/>
    <w:qFormat/>
    <w:pPr>
      <w:tabs>
        <w:tab w:val="left" w:pos="851"/>
      </w:tabs>
      <w:spacing w:before="120"/>
    </w:pPr>
    <w:rPr>
      <w:rFonts w:ascii="Times New Roman" w:hAnsi="Times New Roman"/>
      <w:b/>
      <w:bCs/>
      <w:sz w:val="24"/>
      <w:szCs w:val="24"/>
    </w:rPr>
  </w:style>
  <w:style w:type="paragraph" w:customStyle="1" w:styleId="Rejstk11">
    <w:name w:val="Rejstřík 11"/>
    <w:basedOn w:val="Normln"/>
    <w:autoRedefine/>
    <w:qFormat/>
    <w:pPr>
      <w:ind w:left="220" w:hanging="220"/>
    </w:pPr>
    <w:rPr>
      <w:rFonts w:ascii="Times New Roman" w:hAnsi="Times New Roman"/>
      <w:sz w:val="22"/>
      <w:szCs w:val="22"/>
    </w:rPr>
  </w:style>
  <w:style w:type="paragraph" w:customStyle="1" w:styleId="Hlavikarejstku1">
    <w:name w:val="Hlavička rejstříku1"/>
    <w:basedOn w:val="Nadpis"/>
    <w:qFormat/>
    <w:rPr>
      <w:rFonts w:ascii="Times New Roman" w:hAnsi="Times New Roman"/>
    </w:rPr>
  </w:style>
  <w:style w:type="paragraph" w:customStyle="1" w:styleId="Rejstk21">
    <w:name w:val="Rejstřík 21"/>
    <w:basedOn w:val="Normln"/>
    <w:autoRedefine/>
    <w:qFormat/>
    <w:pPr>
      <w:ind w:left="440" w:hanging="220"/>
    </w:pPr>
    <w:rPr>
      <w:rFonts w:ascii="Times New Roman" w:hAnsi="Times New Roman"/>
      <w:sz w:val="22"/>
      <w:szCs w:val="22"/>
    </w:rPr>
  </w:style>
  <w:style w:type="paragraph" w:customStyle="1" w:styleId="Rejstk31">
    <w:name w:val="Rejstřík 31"/>
    <w:basedOn w:val="Normln"/>
    <w:autoRedefine/>
    <w:qFormat/>
    <w:pPr>
      <w:ind w:left="660" w:hanging="220"/>
    </w:pPr>
    <w:rPr>
      <w:rFonts w:ascii="Times New Roman" w:hAnsi="Times New Roman"/>
      <w:sz w:val="22"/>
      <w:szCs w:val="22"/>
    </w:rPr>
  </w:style>
  <w:style w:type="paragraph" w:customStyle="1" w:styleId="Rejstk41">
    <w:name w:val="Rejstřík 41"/>
    <w:basedOn w:val="Normln"/>
    <w:autoRedefine/>
    <w:qFormat/>
    <w:pPr>
      <w:ind w:left="880" w:hanging="220"/>
    </w:pPr>
    <w:rPr>
      <w:rFonts w:ascii="Times New Roman" w:hAnsi="Times New Roman"/>
      <w:sz w:val="22"/>
      <w:szCs w:val="22"/>
    </w:rPr>
  </w:style>
  <w:style w:type="paragraph" w:customStyle="1" w:styleId="Rejstk51">
    <w:name w:val="Rejstřík 51"/>
    <w:basedOn w:val="Normln"/>
    <w:autoRedefine/>
    <w:qFormat/>
    <w:pPr>
      <w:ind w:left="1100" w:hanging="220"/>
    </w:pPr>
    <w:rPr>
      <w:rFonts w:ascii="Times New Roman" w:hAnsi="Times New Roman"/>
      <w:sz w:val="22"/>
      <w:szCs w:val="22"/>
    </w:rPr>
  </w:style>
  <w:style w:type="paragraph" w:customStyle="1" w:styleId="Rejstk61">
    <w:name w:val="Rejstřík 61"/>
    <w:basedOn w:val="Normln"/>
    <w:autoRedefine/>
    <w:qFormat/>
    <w:pPr>
      <w:ind w:left="1320" w:hanging="220"/>
    </w:pPr>
    <w:rPr>
      <w:rFonts w:ascii="Times New Roman" w:hAnsi="Times New Roman"/>
      <w:sz w:val="22"/>
      <w:szCs w:val="22"/>
    </w:rPr>
  </w:style>
  <w:style w:type="paragraph" w:customStyle="1" w:styleId="Rejstk71">
    <w:name w:val="Rejstřík 71"/>
    <w:basedOn w:val="Normln"/>
    <w:autoRedefine/>
    <w:qFormat/>
    <w:pPr>
      <w:ind w:left="1540" w:hanging="220"/>
    </w:pPr>
    <w:rPr>
      <w:rFonts w:ascii="Times New Roman" w:hAnsi="Times New Roman"/>
      <w:sz w:val="22"/>
      <w:szCs w:val="22"/>
    </w:rPr>
  </w:style>
  <w:style w:type="paragraph" w:customStyle="1" w:styleId="Rejstk81">
    <w:name w:val="Rejstřík 81"/>
    <w:basedOn w:val="Normln"/>
    <w:autoRedefine/>
    <w:qFormat/>
    <w:pPr>
      <w:ind w:left="1760" w:hanging="220"/>
    </w:pPr>
    <w:rPr>
      <w:rFonts w:ascii="Times New Roman" w:hAnsi="Times New Roman"/>
      <w:sz w:val="22"/>
      <w:szCs w:val="22"/>
    </w:rPr>
  </w:style>
  <w:style w:type="paragraph" w:customStyle="1" w:styleId="Rejstk91">
    <w:name w:val="Rejstřík 91"/>
    <w:basedOn w:val="Normln"/>
    <w:autoRedefine/>
    <w:qFormat/>
    <w:pPr>
      <w:ind w:left="1980" w:hanging="220"/>
    </w:pPr>
    <w:rPr>
      <w:rFonts w:ascii="Times New Roman" w:hAnsi="Times New Roman"/>
      <w:sz w:val="22"/>
      <w:szCs w:val="22"/>
    </w:rPr>
  </w:style>
  <w:style w:type="paragraph" w:customStyle="1" w:styleId="Seznamcitac1">
    <w:name w:val="Seznam citací1"/>
    <w:basedOn w:val="Nadpis"/>
    <w:qFormat/>
    <w:rPr>
      <w:rFonts w:ascii="Times New Roman" w:hAnsi="Times New Roman"/>
    </w:rPr>
  </w:style>
  <w:style w:type="paragraph" w:customStyle="1" w:styleId="Textmakra1">
    <w:name w:val="Text makra1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before="60" w:after="20"/>
    </w:pPr>
    <w:rPr>
      <w:rFonts w:ascii="Courier New" w:hAnsi="Courier New" w:cs="Courier New"/>
      <w:color w:val="00000A"/>
      <w:lang w:eastAsia="cs-CZ"/>
    </w:rPr>
  </w:style>
  <w:style w:type="paragraph" w:customStyle="1" w:styleId="Koment">
    <w:name w:val="Komentář"/>
    <w:basedOn w:val="Zkladntext"/>
    <w:qFormat/>
    <w:pPr>
      <w:tabs>
        <w:tab w:val="left" w:pos="851"/>
      </w:tabs>
      <w:spacing w:before="20" w:after="20" w:line="288" w:lineRule="auto"/>
      <w:ind w:left="851"/>
    </w:pPr>
    <w:rPr>
      <w:rFonts w:ascii="Times New Roman" w:hAnsi="Times New Roman"/>
      <w:i/>
      <w:color w:val="333399"/>
      <w:szCs w:val="22"/>
    </w:rPr>
  </w:style>
  <w:style w:type="paragraph" w:customStyle="1" w:styleId="slovanodstavec">
    <w:name w:val="Číslovaný odstavec"/>
    <w:basedOn w:val="Normln"/>
    <w:qFormat/>
    <w:pPr>
      <w:spacing w:before="40" w:after="40"/>
    </w:pPr>
    <w:rPr>
      <w:rFonts w:ascii="Times New Roman" w:hAnsi="Times New Roman"/>
      <w:sz w:val="22"/>
      <w:szCs w:val="22"/>
    </w:rPr>
  </w:style>
  <w:style w:type="paragraph" w:customStyle="1" w:styleId="BDOVerze">
    <w:name w:val="BDO Verze"/>
    <w:basedOn w:val="Normln"/>
    <w:qFormat/>
    <w:pPr>
      <w:tabs>
        <w:tab w:val="left" w:pos="851"/>
      </w:tabs>
    </w:pPr>
    <w:rPr>
      <w:rFonts w:ascii="Times New Roman" w:hAnsi="Times New Roman" w:cs="Novarese Bk BTCE"/>
      <w:color w:val="003597"/>
      <w:sz w:val="24"/>
      <w:szCs w:val="24"/>
    </w:rPr>
  </w:style>
  <w:style w:type="paragraph" w:customStyle="1" w:styleId="ColorfulList-Accent11">
    <w:name w:val="Colorful List - Accent 11"/>
    <w:basedOn w:val="Normln"/>
    <w:qFormat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font0">
    <w:name w:val="font0"/>
    <w:basedOn w:val="Normln"/>
    <w:qFormat/>
    <w:pPr>
      <w:spacing w:before="280" w:after="280"/>
      <w:jc w:val="left"/>
    </w:pPr>
    <w:rPr>
      <w:rFonts w:ascii="Arial" w:hAnsi="Arial" w:cs="Arial"/>
    </w:rPr>
  </w:style>
  <w:style w:type="paragraph" w:customStyle="1" w:styleId="xl63">
    <w:name w:val="xl63"/>
    <w:basedOn w:val="Normln"/>
    <w:qFormat/>
    <w:pPr>
      <w:spacing w:before="280" w:after="28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Normln"/>
    <w:qFormat/>
    <w:pPr>
      <w:spacing w:before="280" w:after="28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Barevnseznamzvraznn11">
    <w:name w:val="Barevný seznam – zvýraznění 11"/>
    <w:basedOn w:val="Normln"/>
    <w:qFormat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RLTextodstavceslovan">
    <w:name w:val="RL Text odstavce číslovaný"/>
    <w:basedOn w:val="Normln"/>
    <w:qFormat/>
    <w:pPr>
      <w:tabs>
        <w:tab w:val="left" w:pos="709"/>
        <w:tab w:val="left" w:pos="1474"/>
      </w:tabs>
      <w:spacing w:after="120" w:line="280" w:lineRule="exact"/>
      <w:ind w:left="1474" w:hanging="737"/>
    </w:pPr>
    <w:rPr>
      <w:rFonts w:ascii="Arial" w:hAnsi="Arial"/>
      <w:b/>
      <w:szCs w:val="24"/>
      <w:u w:val="single"/>
    </w:rPr>
  </w:style>
  <w:style w:type="paragraph" w:customStyle="1" w:styleId="Odrky10">
    <w:name w:val="Odrážky1"/>
    <w:basedOn w:val="Zkladntext"/>
    <w:qFormat/>
    <w:pPr>
      <w:spacing w:after="120"/>
    </w:pPr>
    <w:rPr>
      <w:rFonts w:ascii="Arial" w:hAnsi="Arial" w:cs="Arial"/>
    </w:rPr>
  </w:style>
  <w:style w:type="paragraph" w:customStyle="1" w:styleId="Odrky">
    <w:name w:val="Odrážky"/>
    <w:basedOn w:val="Normln"/>
    <w:qFormat/>
    <w:pPr>
      <w:spacing w:before="60" w:after="60"/>
    </w:pPr>
    <w:rPr>
      <w:rFonts w:ascii="Arial" w:hAnsi="Arial" w:cs="Arial"/>
      <w:sz w:val="24"/>
      <w:szCs w:val="24"/>
    </w:rPr>
  </w:style>
  <w:style w:type="paragraph" w:customStyle="1" w:styleId="lnek">
    <w:name w:val="článek"/>
    <w:basedOn w:val="Nadpis2"/>
    <w:qFormat/>
    <w:pPr>
      <w:tabs>
        <w:tab w:val="left" w:pos="567"/>
      </w:tabs>
      <w:spacing w:before="240" w:line="320" w:lineRule="atLeast"/>
      <w:ind w:left="567" w:hanging="567"/>
      <w:jc w:val="left"/>
    </w:pPr>
    <w:rPr>
      <w:rFonts w:ascii="Times New Roman" w:hAnsi="Times New Roman" w:cs="Tahoma"/>
      <w:b w:val="0"/>
      <w:sz w:val="22"/>
      <w:szCs w:val="22"/>
    </w:rPr>
  </w:style>
  <w:style w:type="paragraph" w:customStyle="1" w:styleId="Osloveni">
    <w:name w:val="Osloveni"/>
    <w:basedOn w:val="Normln"/>
    <w:qFormat/>
    <w:rPr>
      <w:rFonts w:ascii="Times New Roman" w:hAnsi="Times New Roman"/>
      <w:sz w:val="24"/>
    </w:rPr>
  </w:style>
  <w:style w:type="paragraph" w:customStyle="1" w:styleId="Rozloendokumentu1">
    <w:name w:val="Rozložení dokumentu1"/>
    <w:basedOn w:val="Normln"/>
    <w:qFormat/>
    <w:pPr>
      <w:shd w:val="clear" w:color="auto" w:fill="000080"/>
      <w:jc w:val="left"/>
    </w:pPr>
    <w:rPr>
      <w:rFonts w:ascii="Tahoma" w:hAnsi="Tahoma" w:cs="Tahoma"/>
    </w:rPr>
  </w:style>
  <w:style w:type="paragraph" w:customStyle="1" w:styleId="CM1">
    <w:name w:val="CM1"/>
    <w:basedOn w:val="Default"/>
    <w:next w:val="Default"/>
    <w:qFormat/>
    <w:pPr>
      <w:widowControl w:val="0"/>
    </w:pPr>
    <w:rPr>
      <w:rFonts w:ascii="JIDHHO+Arial" w:eastAsia="Times New Roman" w:hAnsi="JIDHHO+Arial" w:cs="JIDHHO+Arial"/>
      <w:color w:val="00000A"/>
      <w:lang w:eastAsia="cs-CZ"/>
    </w:rPr>
  </w:style>
  <w:style w:type="paragraph" w:customStyle="1" w:styleId="CM10">
    <w:name w:val="CM10"/>
    <w:basedOn w:val="Default"/>
    <w:next w:val="Default"/>
    <w:qFormat/>
    <w:pPr>
      <w:widowControl w:val="0"/>
      <w:spacing w:line="256" w:lineRule="atLeast"/>
    </w:pPr>
    <w:rPr>
      <w:rFonts w:ascii="JIDHHO+Arial" w:eastAsia="Times New Roman" w:hAnsi="JIDHHO+Arial" w:cs="JIDHHO+Arial"/>
      <w:color w:val="00000A"/>
      <w:lang w:eastAsia="cs-CZ"/>
    </w:rPr>
  </w:style>
  <w:style w:type="paragraph" w:customStyle="1" w:styleId="CM11">
    <w:name w:val="CM11"/>
    <w:basedOn w:val="Default"/>
    <w:next w:val="Default"/>
    <w:qFormat/>
    <w:pPr>
      <w:widowControl w:val="0"/>
      <w:spacing w:line="253" w:lineRule="atLeast"/>
    </w:pPr>
    <w:rPr>
      <w:rFonts w:ascii="JIDHHO+Arial" w:eastAsia="Times New Roman" w:hAnsi="JIDHHO+Arial" w:cs="JIDHHO+Arial"/>
      <w:color w:val="00000A"/>
      <w:lang w:eastAsia="cs-CZ"/>
    </w:rPr>
  </w:style>
  <w:style w:type="paragraph" w:customStyle="1" w:styleId="CM12">
    <w:name w:val="CM12"/>
    <w:basedOn w:val="Default"/>
    <w:next w:val="Default"/>
    <w:qFormat/>
    <w:pPr>
      <w:widowControl w:val="0"/>
      <w:spacing w:line="253" w:lineRule="atLeast"/>
    </w:pPr>
    <w:rPr>
      <w:rFonts w:ascii="JIDHHO+Arial" w:eastAsia="Times New Roman" w:hAnsi="JIDHHO+Arial" w:cs="JIDHHO+Arial"/>
      <w:color w:val="00000A"/>
      <w:lang w:eastAsia="cs-CZ"/>
    </w:rPr>
  </w:style>
  <w:style w:type="paragraph" w:customStyle="1" w:styleId="Styl">
    <w:name w:val="Styl"/>
    <w:basedOn w:val="Normln"/>
    <w:qFormat/>
    <w:pPr>
      <w:shd w:val="clear" w:color="auto" w:fill="000080"/>
      <w:spacing w:before="120" w:after="60"/>
    </w:pPr>
    <w:rPr>
      <w:rFonts w:ascii="Tahoma" w:hAnsi="Tahoma"/>
      <w:kern w:val="2"/>
    </w:rPr>
  </w:style>
  <w:style w:type="paragraph" w:customStyle="1" w:styleId="xl64">
    <w:name w:val="xl64"/>
    <w:basedOn w:val="Normln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Calibri" w:hAnsi="Calibri"/>
      <w:sz w:val="22"/>
      <w:szCs w:val="22"/>
      <w:lang w:val="en-US" w:eastAsia="en-US"/>
    </w:rPr>
  </w:style>
  <w:style w:type="paragraph" w:customStyle="1" w:styleId="SLA001">
    <w:name w:val="SLA 001"/>
    <w:basedOn w:val="Normln"/>
    <w:qFormat/>
    <w:pPr>
      <w:spacing w:before="60" w:after="60"/>
      <w:jc w:val="left"/>
    </w:pPr>
    <w:rPr>
      <w:rFonts w:ascii="Arial" w:hAnsi="Arial"/>
      <w:b/>
      <w:bCs/>
      <w:color w:val="FFFFFF"/>
    </w:rPr>
  </w:style>
  <w:style w:type="paragraph" w:customStyle="1" w:styleId="KL002">
    <w:name w:val="KL 002"/>
    <w:basedOn w:val="Normln"/>
    <w:qFormat/>
    <w:pPr>
      <w:spacing w:before="60" w:after="60"/>
      <w:jc w:val="left"/>
    </w:pPr>
    <w:rPr>
      <w:rFonts w:ascii="Arial" w:hAnsi="Arial"/>
      <w:sz w:val="24"/>
    </w:rPr>
  </w:style>
  <w:style w:type="paragraph" w:customStyle="1" w:styleId="document1cxspmiddlecxspmiddlecxspmiddle">
    <w:name w:val="document1cxspmiddlecxspmiddlecxspmiddle"/>
    <w:basedOn w:val="Normln"/>
    <w:qFormat/>
    <w:pPr>
      <w:spacing w:before="280" w:after="280"/>
      <w:ind w:left="794"/>
    </w:pPr>
    <w:rPr>
      <w:rFonts w:ascii="Tahoma" w:hAnsi="Tahoma"/>
      <w:szCs w:val="24"/>
    </w:rPr>
  </w:style>
  <w:style w:type="paragraph" w:customStyle="1" w:styleId="Hlavnnadpis">
    <w:name w:val="Hlavní nadpis"/>
    <w:basedOn w:val="Normln"/>
    <w:qFormat/>
    <w:pPr>
      <w:spacing w:before="120" w:after="120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qFormat/>
    <w:pPr>
      <w:spacing w:before="120" w:after="120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qFormat/>
    <w:pPr>
      <w:spacing w:before="60" w:after="60"/>
    </w:pPr>
    <w:rPr>
      <w:rFonts w:ascii="Trebuchet MS" w:hAnsi="Trebuchet MS"/>
    </w:rPr>
  </w:style>
  <w:style w:type="paragraph" w:styleId="AdresaHTML">
    <w:name w:val="HTML Address"/>
    <w:basedOn w:val="Normln"/>
    <w:qFormat/>
    <w:pPr>
      <w:spacing w:before="120" w:after="120"/>
    </w:pPr>
    <w:rPr>
      <w:rFonts w:ascii="Trebuchet MS" w:hAnsi="Trebuchet MS"/>
      <w:i/>
      <w:iCs/>
      <w:szCs w:val="24"/>
    </w:rPr>
  </w:style>
  <w:style w:type="paragraph" w:customStyle="1" w:styleId="Adresanaoblku1">
    <w:name w:val="Adresa na obálku1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styleId="slovanseznam4">
    <w:name w:val="List Number 4"/>
    <w:basedOn w:val="Normln"/>
    <w:qFormat/>
    <w:pPr>
      <w:spacing w:before="120" w:after="120"/>
    </w:pPr>
    <w:rPr>
      <w:rFonts w:ascii="Trebuchet MS" w:hAnsi="Trebuchet MS"/>
      <w:szCs w:val="24"/>
    </w:rPr>
  </w:style>
  <w:style w:type="paragraph" w:styleId="slovanseznam5">
    <w:name w:val="List Number 5"/>
    <w:basedOn w:val="Normln"/>
    <w:qFormat/>
    <w:pPr>
      <w:spacing w:before="120" w:after="120"/>
    </w:pPr>
    <w:rPr>
      <w:rFonts w:ascii="Trebuchet MS" w:hAnsi="Trebuchet MS"/>
      <w:szCs w:val="24"/>
    </w:rPr>
  </w:style>
  <w:style w:type="paragraph" w:styleId="Datum">
    <w:name w:val="Date"/>
    <w:basedOn w:val="Normln"/>
    <w:qFormat/>
    <w:pPr>
      <w:spacing w:before="120" w:after="120"/>
    </w:pPr>
    <w:rPr>
      <w:rFonts w:ascii="Trebuchet MS" w:hAnsi="Trebuchet MS"/>
      <w:szCs w:val="24"/>
    </w:rPr>
  </w:style>
  <w:style w:type="paragraph" w:styleId="FormtovanvHTML">
    <w:name w:val="HTML Preformatted"/>
    <w:basedOn w:val="Normln"/>
    <w:qFormat/>
    <w:pPr>
      <w:spacing w:before="120" w:after="120"/>
    </w:pPr>
    <w:rPr>
      <w:rFonts w:ascii="Courier New" w:hAnsi="Courier New" w:cs="Courier New"/>
    </w:rPr>
  </w:style>
  <w:style w:type="paragraph" w:styleId="Nadpispoznmky">
    <w:name w:val="Note Heading"/>
    <w:basedOn w:val="Normln"/>
    <w:qFormat/>
    <w:pPr>
      <w:spacing w:before="120" w:after="120"/>
    </w:pPr>
    <w:rPr>
      <w:rFonts w:ascii="Trebuchet MS" w:hAnsi="Trebuchet MS"/>
      <w:szCs w:val="24"/>
    </w:rPr>
  </w:style>
  <w:style w:type="paragraph" w:styleId="Normlnodsazen">
    <w:name w:val="Normal Indent"/>
    <w:basedOn w:val="Normln"/>
    <w:qFormat/>
    <w:pPr>
      <w:spacing w:before="120" w:after="120"/>
      <w:ind w:left="708"/>
    </w:pPr>
    <w:rPr>
      <w:rFonts w:ascii="Trebuchet MS" w:hAnsi="Trebuchet MS"/>
      <w:szCs w:val="24"/>
    </w:rPr>
  </w:style>
  <w:style w:type="paragraph" w:styleId="Osloven">
    <w:name w:val="Salutation"/>
    <w:basedOn w:val="Normln"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styleId="Podpis">
    <w:name w:val="Signature"/>
    <w:basedOn w:val="Normln"/>
    <w:pPr>
      <w:spacing w:before="120" w:after="120"/>
      <w:ind w:left="4252"/>
    </w:pPr>
    <w:rPr>
      <w:rFonts w:ascii="Trebuchet MS" w:hAnsi="Trebuchet MS"/>
      <w:szCs w:val="24"/>
    </w:rPr>
  </w:style>
  <w:style w:type="paragraph" w:styleId="Podpise-mailu">
    <w:name w:val="E-mail Signature"/>
    <w:basedOn w:val="Normln"/>
    <w:qFormat/>
    <w:pPr>
      <w:spacing w:before="120" w:after="120"/>
    </w:pPr>
    <w:rPr>
      <w:rFonts w:ascii="Trebuchet MS" w:hAnsi="Trebuchet MS"/>
      <w:szCs w:val="24"/>
    </w:rPr>
  </w:style>
  <w:style w:type="paragraph" w:styleId="Pokraovnseznamu4">
    <w:name w:val="List Continue 4"/>
    <w:basedOn w:val="Normln"/>
    <w:qFormat/>
    <w:pPr>
      <w:spacing w:before="120" w:after="120"/>
      <w:ind w:left="1132"/>
    </w:pPr>
    <w:rPr>
      <w:rFonts w:ascii="Trebuchet MS" w:hAnsi="Trebuchet MS"/>
      <w:szCs w:val="24"/>
    </w:rPr>
  </w:style>
  <w:style w:type="paragraph" w:styleId="Pokraovnseznamu5">
    <w:name w:val="List Continue 5"/>
    <w:basedOn w:val="Normln"/>
    <w:qFormat/>
    <w:pPr>
      <w:spacing w:before="120" w:after="120"/>
      <w:ind w:left="1415"/>
    </w:pPr>
    <w:rPr>
      <w:rFonts w:ascii="Trebuchet MS" w:hAnsi="Trebuchet MS"/>
      <w:szCs w:val="24"/>
    </w:rPr>
  </w:style>
  <w:style w:type="paragraph" w:styleId="Zhlavzprvy">
    <w:name w:val="Message Header"/>
    <w:basedOn w:val="Normln"/>
    <w:qFormat/>
    <w:pPr>
      <w:pBdr>
        <w:top w:val="single" w:sz="6" w:space="1" w:color="000001"/>
        <w:left w:val="single" w:sz="6" w:space="1" w:color="000001"/>
        <w:bottom w:val="single" w:sz="6" w:space="1" w:color="000001"/>
        <w:right w:val="single" w:sz="6" w:space="1" w:color="000001"/>
      </w:pBdr>
      <w:shd w:val="clear" w:color="auto" w:fill="CCCCCC"/>
      <w:spacing w:before="120" w:after="120"/>
      <w:ind w:left="1134" w:hanging="1134"/>
    </w:pPr>
    <w:rPr>
      <w:rFonts w:ascii="Arial" w:hAnsi="Arial" w:cs="Arial"/>
      <w:sz w:val="24"/>
      <w:szCs w:val="24"/>
    </w:rPr>
  </w:style>
  <w:style w:type="paragraph" w:styleId="Zkladntext-prvnodsazen2">
    <w:name w:val="Body Text First Indent 2"/>
    <w:basedOn w:val="Zkladntextodsazen"/>
    <w:qFormat/>
    <w:pPr>
      <w:ind w:left="283" w:firstLine="210"/>
    </w:pPr>
  </w:style>
  <w:style w:type="paragraph" w:styleId="Zvr">
    <w:name w:val="Closing"/>
    <w:basedOn w:val="Normln"/>
    <w:qFormat/>
    <w:pPr>
      <w:spacing w:before="120" w:after="120"/>
      <w:ind w:left="4252"/>
    </w:pPr>
    <w:rPr>
      <w:rFonts w:ascii="Trebuchet MS" w:hAnsi="Trebuchet MS"/>
      <w:szCs w:val="24"/>
    </w:rPr>
  </w:style>
  <w:style w:type="paragraph" w:customStyle="1" w:styleId="Zptenadresanaoblku1">
    <w:name w:val="Zpáteční adresa na obálku1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styleId="Citt">
    <w:name w:val="Quote"/>
    <w:qFormat/>
    <w:pPr>
      <w:suppressAutoHyphens/>
      <w:spacing w:before="40" w:after="40"/>
    </w:pPr>
    <w:rPr>
      <w:rFonts w:ascii="Trebuchet MS" w:hAnsi="Trebuchet MS"/>
      <w:b/>
      <w:iCs/>
      <w:color w:val="FFFFFF"/>
      <w:szCs w:val="24"/>
      <w:lang w:eastAsia="cs-CZ"/>
    </w:rPr>
  </w:style>
  <w:style w:type="paragraph" w:customStyle="1" w:styleId="Bntext">
    <w:name w:val="Běžný text"/>
    <w:qFormat/>
    <w:pPr>
      <w:suppressAutoHyphens/>
    </w:pPr>
    <w:rPr>
      <w:rFonts w:ascii="Trebuchet MS" w:hAnsi="Trebuchet MS"/>
      <w:color w:val="00000A"/>
      <w:szCs w:val="24"/>
      <w:lang w:eastAsia="cs-CZ"/>
    </w:rPr>
  </w:style>
  <w:style w:type="paragraph" w:customStyle="1" w:styleId="sN1">
    <w:name w:val="Čís. N1"/>
    <w:basedOn w:val="Nadpis1"/>
    <w:autoRedefine/>
    <w:qFormat/>
    <w:pPr>
      <w:spacing w:before="240" w:after="240"/>
      <w:jc w:val="left"/>
    </w:pPr>
    <w:rPr>
      <w:rFonts w:ascii="Trebuchet MS" w:hAnsi="Trebuchet MS" w:cs="Arial"/>
      <w:bCs/>
      <w:caps/>
      <w:color w:val="021F37"/>
      <w:kern w:val="2"/>
      <w:sz w:val="40"/>
      <w:szCs w:val="40"/>
    </w:rPr>
  </w:style>
  <w:style w:type="paragraph" w:customStyle="1" w:styleId="NesN2">
    <w:name w:val="Nečís. N2"/>
    <w:basedOn w:val="Nadpis2"/>
    <w:qFormat/>
    <w:pPr>
      <w:spacing w:after="240"/>
      <w:ind w:left="992" w:hanging="992"/>
      <w:jc w:val="left"/>
    </w:pPr>
    <w:rPr>
      <w:rFonts w:ascii="Trebuchet MS" w:hAnsi="Trebuchet MS" w:cs="Arial"/>
      <w:smallCaps/>
      <w:color w:val="9EE343"/>
      <w:sz w:val="36"/>
      <w:szCs w:val="28"/>
    </w:rPr>
  </w:style>
  <w:style w:type="paragraph" w:customStyle="1" w:styleId="NesN3">
    <w:name w:val="Nečís. N3"/>
    <w:basedOn w:val="Nadpis3"/>
    <w:qFormat/>
    <w:pPr>
      <w:spacing w:before="120" w:after="240"/>
      <w:jc w:val="left"/>
    </w:pPr>
    <w:rPr>
      <w:rFonts w:ascii="Trebuchet MS" w:hAnsi="Trebuchet MS" w:cs="Arial"/>
      <w:b/>
      <w:bCs/>
      <w:iCs/>
      <w:smallCaps/>
      <w:color w:val="9EE343"/>
      <w:sz w:val="32"/>
      <w:szCs w:val="32"/>
    </w:rPr>
  </w:style>
  <w:style w:type="paragraph" w:customStyle="1" w:styleId="NesN4">
    <w:name w:val="Nečís. N4"/>
    <w:basedOn w:val="Nadpis4"/>
    <w:qFormat/>
    <w:pPr>
      <w:spacing w:before="200" w:after="240"/>
      <w:ind w:left="1134" w:hanging="1134"/>
      <w:jc w:val="left"/>
    </w:pPr>
    <w:rPr>
      <w:rFonts w:ascii="Trebuchet MS" w:hAnsi="Trebuchet MS"/>
      <w:b/>
      <w:color w:val="9EE343"/>
      <w:sz w:val="26"/>
      <w:szCs w:val="28"/>
      <w:u w:val="none"/>
    </w:rPr>
  </w:style>
  <w:style w:type="paragraph" w:customStyle="1" w:styleId="Odrkovseznam">
    <w:name w:val="Odrážkový seznam"/>
    <w:basedOn w:val="Normln"/>
    <w:qFormat/>
    <w:pPr>
      <w:spacing w:before="120" w:after="120"/>
    </w:pPr>
    <w:rPr>
      <w:rFonts w:ascii="Trebuchet MS" w:hAnsi="Trebuchet MS"/>
      <w:szCs w:val="24"/>
    </w:rPr>
  </w:style>
  <w:style w:type="paragraph" w:customStyle="1" w:styleId="Textprotabulku">
    <w:name w:val="Text pro tabulku"/>
    <w:basedOn w:val="Normln"/>
    <w:qFormat/>
    <w:pPr>
      <w:spacing w:before="120" w:after="120"/>
      <w:jc w:val="left"/>
    </w:pPr>
    <w:rPr>
      <w:rFonts w:ascii="Trebuchet MS" w:hAnsi="Trebuchet MS"/>
      <w:sz w:val="24"/>
      <w:szCs w:val="24"/>
    </w:rPr>
  </w:style>
  <w:style w:type="paragraph" w:customStyle="1" w:styleId="AQDopisZpat">
    <w:name w:val="AQ_Dopis_Zápatí"/>
    <w:basedOn w:val="Zpat"/>
    <w:qFormat/>
    <w:pPr>
      <w:spacing w:before="120" w:after="120"/>
      <w:jc w:val="center"/>
    </w:pPr>
    <w:rPr>
      <w:rFonts w:ascii="Trebuchet MS" w:hAnsi="Trebuchet MS" w:cs="Arial"/>
      <w:sz w:val="16"/>
      <w:szCs w:val="16"/>
    </w:rPr>
  </w:style>
  <w:style w:type="paragraph" w:customStyle="1" w:styleId="slovannadpis1rovn">
    <w:name w:val="Číslovaný nadpis 1. úrovně"/>
    <w:basedOn w:val="Nadpis1"/>
    <w:qFormat/>
    <w:pPr>
      <w:keepNext w:val="0"/>
      <w:pageBreakBefore/>
      <w:pBdr>
        <w:bottom w:val="single" w:sz="4" w:space="1" w:color="FFCC00"/>
      </w:pBdr>
      <w:spacing w:before="480"/>
      <w:jc w:val="left"/>
    </w:pPr>
    <w:rPr>
      <w:rFonts w:ascii="Arial" w:hAnsi="Arial"/>
      <w:sz w:val="32"/>
      <w:szCs w:val="20"/>
    </w:rPr>
  </w:style>
  <w:style w:type="paragraph" w:customStyle="1" w:styleId="slovannadpis2rovn">
    <w:name w:val="Číslovaný nadpis 2. úrovně"/>
    <w:basedOn w:val="Nadpis2"/>
    <w:qFormat/>
    <w:pPr>
      <w:keepNext w:val="0"/>
      <w:spacing w:before="240" w:after="120"/>
      <w:jc w:val="left"/>
    </w:pPr>
    <w:rPr>
      <w:rFonts w:ascii="Verdana" w:hAnsi="Verdana"/>
      <w:sz w:val="26"/>
      <w:szCs w:val="26"/>
    </w:rPr>
  </w:style>
  <w:style w:type="paragraph" w:customStyle="1" w:styleId="slovannadpis3rovn">
    <w:name w:val="Číslovaný nadpis 3. úrovně"/>
    <w:basedOn w:val="Nadpis3"/>
    <w:qFormat/>
    <w:pPr>
      <w:keepNext w:val="0"/>
      <w:tabs>
        <w:tab w:val="left" w:pos="851"/>
      </w:tabs>
      <w:spacing w:before="360"/>
      <w:jc w:val="left"/>
    </w:pPr>
    <w:rPr>
      <w:b/>
      <w:sz w:val="24"/>
      <w:szCs w:val="24"/>
    </w:rPr>
  </w:style>
  <w:style w:type="paragraph" w:customStyle="1" w:styleId="slovannadpis4rovn">
    <w:name w:val="Číslovaný nadpis 4. úrovně"/>
    <w:basedOn w:val="Nadpis4"/>
    <w:qFormat/>
    <w:pPr>
      <w:keepNext w:val="0"/>
      <w:spacing w:before="120" w:after="60"/>
      <w:jc w:val="left"/>
    </w:pPr>
    <w:rPr>
      <w:rFonts w:ascii="Verdana" w:hAnsi="Verdana"/>
      <w:b/>
      <w:sz w:val="22"/>
      <w:u w:val="none"/>
    </w:rPr>
  </w:style>
  <w:style w:type="paragraph" w:customStyle="1" w:styleId="StylRLNormlntextplohyTimesNewRoman12b">
    <w:name w:val="Styl RL Normální text přílohy + Times New Roman 12 b."/>
    <w:basedOn w:val="Normln"/>
    <w:qFormat/>
    <w:pPr>
      <w:spacing w:after="120" w:line="320" w:lineRule="atLeast"/>
    </w:pPr>
    <w:rPr>
      <w:rFonts w:ascii="Garamond" w:hAnsi="Garamond"/>
      <w:sz w:val="24"/>
      <w:szCs w:val="24"/>
    </w:rPr>
  </w:style>
  <w:style w:type="paragraph" w:customStyle="1" w:styleId="bno">
    <w:name w:val="_bno"/>
    <w:basedOn w:val="Normln"/>
    <w:qFormat/>
    <w:pPr>
      <w:spacing w:after="120" w:line="320" w:lineRule="atLeast"/>
      <w:ind w:left="720"/>
    </w:pPr>
    <w:rPr>
      <w:rFonts w:ascii="Times New Roman" w:hAnsi="Times New Roman"/>
      <w:lang w:eastAsia="ar-SA"/>
    </w:rPr>
  </w:style>
  <w:style w:type="paragraph" w:customStyle="1" w:styleId="19anodst">
    <w:name w:val="19an_odst"/>
    <w:basedOn w:val="Normln"/>
    <w:qFormat/>
    <w:pPr>
      <w:tabs>
        <w:tab w:val="left" w:pos="567"/>
        <w:tab w:val="right" w:pos="9639"/>
      </w:tabs>
      <w:spacing w:after="60"/>
    </w:pPr>
    <w:rPr>
      <w:rFonts w:ascii="Arial Narrow" w:hAnsi="Arial Narrow"/>
      <w:sz w:val="18"/>
    </w:rPr>
  </w:style>
  <w:style w:type="paragraph" w:customStyle="1" w:styleId="Odstavecseseznamem4">
    <w:name w:val="Odstavec se seznamem4"/>
    <w:basedOn w:val="Normln"/>
    <w:qFormat/>
    <w:pPr>
      <w:spacing w:before="120" w:after="120" w:line="276" w:lineRule="auto"/>
      <w:ind w:left="720"/>
      <w:contextualSpacing/>
    </w:pPr>
    <w:rPr>
      <w:rFonts w:ascii="Calibri" w:eastAsia="Calibri" w:hAnsi="Calibri" w:cs="font45"/>
      <w:sz w:val="22"/>
      <w:szCs w:val="24"/>
      <w:lang w:eastAsia="en-US"/>
    </w:rPr>
  </w:style>
  <w:style w:type="paragraph" w:customStyle="1" w:styleId="cislovani1lvl">
    <w:name w:val="cislovani 1lvl"/>
    <w:basedOn w:val="Normln"/>
    <w:qFormat/>
    <w:pPr>
      <w:spacing w:before="120" w:after="120"/>
      <w:ind w:left="357" w:hanging="357"/>
    </w:pPr>
    <w:rPr>
      <w:rFonts w:ascii="Arial" w:hAnsi="Arial"/>
      <w:lang w:eastAsia="en-US"/>
    </w:rPr>
  </w:style>
  <w:style w:type="paragraph" w:customStyle="1" w:styleId="cislovani2lvl">
    <w:name w:val="cislovani 2lvl"/>
    <w:basedOn w:val="Normln"/>
    <w:qFormat/>
    <w:pPr>
      <w:spacing w:before="120" w:after="120"/>
      <w:ind w:left="714" w:hanging="357"/>
    </w:pPr>
    <w:rPr>
      <w:rFonts w:ascii="Arial" w:hAnsi="Arial"/>
      <w:lang w:eastAsia="en-US"/>
    </w:rPr>
  </w:style>
  <w:style w:type="paragraph" w:customStyle="1" w:styleId="cislovani3lvl">
    <w:name w:val="cislovani 3lvl"/>
    <w:basedOn w:val="Normln"/>
    <w:qFormat/>
    <w:pPr>
      <w:spacing w:before="120" w:after="120"/>
      <w:ind w:left="1077" w:hanging="357"/>
    </w:pPr>
    <w:rPr>
      <w:rFonts w:ascii="Arial" w:hAnsi="Arial"/>
      <w:lang w:eastAsia="en-US"/>
    </w:rPr>
  </w:style>
  <w:style w:type="paragraph" w:customStyle="1" w:styleId="Odstavecseseznamem2">
    <w:name w:val="Odstavec se seznamem2"/>
    <w:basedOn w:val="Normln"/>
    <w:qFormat/>
    <w:pPr>
      <w:ind w:left="708"/>
      <w:jc w:val="left"/>
    </w:pPr>
    <w:rPr>
      <w:rFonts w:ascii="Times New Roman" w:hAnsi="Times New Roman"/>
      <w:sz w:val="24"/>
      <w:szCs w:val="24"/>
    </w:rPr>
  </w:style>
  <w:style w:type="paragraph" w:customStyle="1" w:styleId="Proloen">
    <w:name w:val="Proložené"/>
    <w:basedOn w:val="Normln"/>
    <w:autoRedefine/>
    <w:qFormat/>
    <w:pPr>
      <w:jc w:val="left"/>
    </w:pPr>
    <w:rPr>
      <w:rFonts w:ascii="Times New Roman" w:hAnsi="Times New Roman"/>
      <w:b/>
      <w:spacing w:val="50"/>
      <w:sz w:val="24"/>
      <w:szCs w:val="24"/>
    </w:rPr>
  </w:style>
  <w:style w:type="paragraph" w:customStyle="1" w:styleId="BodyTex006">
    <w:name w:val="Body Tex006"/>
    <w:basedOn w:val="Normln"/>
    <w:qFormat/>
    <w:pPr>
      <w:widowControl w:val="0"/>
      <w:jc w:val="left"/>
    </w:pPr>
    <w:rPr>
      <w:rFonts w:ascii="Bookman Old Style" w:hAnsi="Bookman Old Style"/>
      <w:color w:val="000000"/>
      <w:sz w:val="24"/>
      <w:lang w:val="en-US"/>
    </w:rPr>
  </w:style>
  <w:style w:type="paragraph" w:customStyle="1" w:styleId="Header1line">
    <w:name w:val="Header 1line"/>
    <w:basedOn w:val="Normln"/>
    <w:autoRedefine/>
    <w:qFormat/>
    <w:pPr>
      <w:widowControl w:val="0"/>
      <w:jc w:val="center"/>
    </w:pPr>
    <w:rPr>
      <w:rFonts w:ascii="Arial" w:hAnsi="Arial"/>
      <w:b/>
      <w:bCs/>
      <w:caps/>
      <w:spacing w:val="20"/>
      <w:sz w:val="76"/>
      <w:szCs w:val="76"/>
    </w:rPr>
  </w:style>
  <w:style w:type="paragraph" w:customStyle="1" w:styleId="Header2Line">
    <w:name w:val="Header 2Line"/>
    <w:basedOn w:val="Normln"/>
    <w:autoRedefine/>
    <w:qFormat/>
    <w:pPr>
      <w:widowControl w:val="0"/>
      <w:jc w:val="center"/>
    </w:pPr>
    <w:rPr>
      <w:rFonts w:ascii="Arial" w:hAnsi="Arial"/>
      <w:color w:val="000000"/>
      <w:sz w:val="22"/>
    </w:rPr>
  </w:style>
  <w:style w:type="paragraph" w:customStyle="1" w:styleId="Clanek">
    <w:name w:val="Clanek"/>
    <w:basedOn w:val="Normln"/>
    <w:autoRedefine/>
    <w:qFormat/>
    <w:pPr>
      <w:widowControl w:val="0"/>
      <w:jc w:val="center"/>
    </w:pPr>
    <w:rPr>
      <w:rFonts w:ascii="Times New Roman" w:hAnsi="Times New Roman"/>
      <w:sz w:val="24"/>
    </w:rPr>
  </w:style>
  <w:style w:type="paragraph" w:customStyle="1" w:styleId="Nadpis2ZD">
    <w:name w:val="Nadpis 2 ZD"/>
    <w:basedOn w:val="Odstavecseseznamem"/>
    <w:qFormat/>
    <w:pPr>
      <w:ind w:left="1425" w:hanging="432"/>
      <w:contextualSpacing/>
    </w:pPr>
    <w:rPr>
      <w:rFonts w:ascii="Arial" w:hAnsi="Arial" w:cs="Arial"/>
      <w:b/>
    </w:rPr>
  </w:style>
  <w:style w:type="paragraph" w:customStyle="1" w:styleId="Nadpis11">
    <w:name w:val="Nadpis 11"/>
    <w:basedOn w:val="Nadpis"/>
    <w:autoRedefine/>
    <w:qFormat/>
    <w:pPr>
      <w:suppressLineNumbers/>
      <w:spacing w:before="120"/>
      <w:ind w:left="431" w:hanging="431"/>
      <w:jc w:val="center"/>
    </w:pPr>
    <w:rPr>
      <w:sz w:val="24"/>
    </w:rPr>
  </w:style>
  <w:style w:type="paragraph" w:customStyle="1" w:styleId="Nadpis31">
    <w:name w:val="Nadpis 31"/>
    <w:basedOn w:val="Nadpis"/>
    <w:qFormat/>
    <w:pPr>
      <w:jc w:val="center"/>
    </w:pPr>
    <w:rPr>
      <w:bCs/>
      <w:sz w:val="24"/>
    </w:rPr>
  </w:style>
  <w:style w:type="paragraph" w:customStyle="1" w:styleId="Zhlav1">
    <w:name w:val="Záhlaví1"/>
    <w:basedOn w:val="Normln"/>
    <w:qFormat/>
    <w:pPr>
      <w:widowControl w:val="0"/>
      <w:tabs>
        <w:tab w:val="center" w:pos="4153"/>
        <w:tab w:val="right" w:pos="8306"/>
      </w:tabs>
    </w:pPr>
    <w:rPr>
      <w:rFonts w:ascii="Calibri" w:eastAsia="DejaVu Sans" w:hAnsi="Calibri" w:cs="DejaVu Sans"/>
      <w:sz w:val="24"/>
      <w:szCs w:val="24"/>
      <w:lang w:eastAsia="zh-CN" w:bidi="hi-IN"/>
    </w:rPr>
  </w:style>
  <w:style w:type="paragraph" w:customStyle="1" w:styleId="Zpat1">
    <w:name w:val="Zápatí1"/>
    <w:basedOn w:val="Normln"/>
    <w:qFormat/>
    <w:pPr>
      <w:widowControl w:val="0"/>
      <w:tabs>
        <w:tab w:val="center" w:pos="4153"/>
        <w:tab w:val="right" w:pos="8306"/>
      </w:tabs>
    </w:pPr>
    <w:rPr>
      <w:rFonts w:ascii="Calibri" w:eastAsia="DejaVu Sans" w:hAnsi="Calibri" w:cs="DejaVu Sans"/>
      <w:sz w:val="24"/>
      <w:szCs w:val="24"/>
      <w:lang w:eastAsia="zh-CN" w:bidi="hi-IN"/>
    </w:rPr>
  </w:style>
  <w:style w:type="paragraph" w:customStyle="1" w:styleId="Seznam1">
    <w:name w:val="Seznam1"/>
    <w:basedOn w:val="Zkladntext"/>
    <w:qFormat/>
  </w:style>
  <w:style w:type="paragraph" w:customStyle="1" w:styleId="Titulek2">
    <w:name w:val="Titulek2"/>
    <w:basedOn w:val="Normln"/>
    <w:qFormat/>
    <w:pPr>
      <w:widowControl w:val="0"/>
      <w:suppressLineNumbers/>
      <w:spacing w:before="120" w:after="120"/>
    </w:pPr>
    <w:rPr>
      <w:rFonts w:ascii="Calibri" w:eastAsia="DejaVu Sans" w:hAnsi="Calibri" w:cs="Mangal"/>
      <w:i/>
      <w:iCs/>
      <w:sz w:val="24"/>
      <w:szCs w:val="24"/>
      <w:lang w:eastAsia="zh-CN" w:bidi="hi-IN"/>
    </w:rPr>
  </w:style>
  <w:style w:type="paragraph" w:customStyle="1" w:styleId="Titulek11">
    <w:name w:val="Titulek11"/>
    <w:basedOn w:val="Normln"/>
    <w:qFormat/>
    <w:pPr>
      <w:widowControl w:val="0"/>
      <w:suppressLineNumbers/>
      <w:spacing w:before="120" w:after="120"/>
    </w:pPr>
    <w:rPr>
      <w:rFonts w:ascii="Calibri" w:eastAsia="DejaVu Sans" w:hAnsi="Calibri" w:cs="DejaVu Sans"/>
      <w:i/>
      <w:iCs/>
      <w:sz w:val="24"/>
      <w:szCs w:val="24"/>
      <w:lang w:eastAsia="zh-CN" w:bidi="hi-IN"/>
    </w:rPr>
  </w:style>
  <w:style w:type="paragraph" w:customStyle="1" w:styleId="lnek0">
    <w:name w:val="Článek"/>
    <w:basedOn w:val="CKnormln"/>
    <w:qFormat/>
    <w:pPr>
      <w:spacing w:before="240" w:after="120" w:line="240" w:lineRule="atLeast"/>
      <w:jc w:val="center"/>
    </w:pPr>
    <w:rPr>
      <w:b/>
    </w:rPr>
  </w:style>
  <w:style w:type="paragraph" w:customStyle="1" w:styleId="Odsazen">
    <w:name w:val="Odsazení"/>
    <w:basedOn w:val="Normln"/>
    <w:qFormat/>
    <w:pPr>
      <w:widowControl w:val="0"/>
      <w:tabs>
        <w:tab w:val="left" w:pos="737"/>
      </w:tabs>
      <w:ind w:left="737" w:hanging="737"/>
    </w:pPr>
    <w:rPr>
      <w:rFonts w:ascii="Calibri" w:eastAsia="DejaVu Sans" w:hAnsi="Calibri" w:cs="DejaVu Sans"/>
      <w:sz w:val="24"/>
      <w:lang w:eastAsia="zh-CN" w:bidi="hi-IN"/>
    </w:rPr>
  </w:style>
  <w:style w:type="paragraph" w:customStyle="1" w:styleId="slovanseznam1">
    <w:name w:val="Číslovaný seznam1"/>
    <w:basedOn w:val="Seznam1"/>
    <w:qFormat/>
    <w:pPr>
      <w:tabs>
        <w:tab w:val="left" w:pos="0"/>
      </w:tabs>
      <w:spacing w:after="120"/>
      <w:ind w:left="720" w:hanging="360"/>
    </w:pPr>
  </w:style>
  <w:style w:type="paragraph" w:customStyle="1" w:styleId="Zatekseznamu1">
    <w:name w:val="Začátek seznamu 1"/>
    <w:basedOn w:val="Seznam1"/>
    <w:qFormat/>
    <w:pPr>
      <w:spacing w:before="240" w:after="120"/>
      <w:ind w:left="360" w:hanging="360"/>
    </w:pPr>
  </w:style>
  <w:style w:type="paragraph" w:customStyle="1" w:styleId="Seznamsodrkami20">
    <w:name w:val="Seznam s odrážkami2"/>
    <w:basedOn w:val="Seznam1"/>
    <w:qFormat/>
    <w:pPr>
      <w:spacing w:after="120"/>
      <w:ind w:left="360" w:hanging="360"/>
    </w:pPr>
  </w:style>
  <w:style w:type="paragraph" w:customStyle="1" w:styleId="Seznamsodrkami1">
    <w:name w:val="Seznam s odrážkami1"/>
    <w:basedOn w:val="Seznam1"/>
    <w:qFormat/>
    <w:pPr>
      <w:spacing w:after="120"/>
      <w:ind w:left="360" w:hanging="360"/>
    </w:pPr>
  </w:style>
  <w:style w:type="paragraph" w:customStyle="1" w:styleId="Odsazenseznamu">
    <w:name w:val="Odsazení seznamu"/>
    <w:basedOn w:val="Zkladntext"/>
    <w:qFormat/>
    <w:pPr>
      <w:tabs>
        <w:tab w:val="left" w:pos="0"/>
      </w:tabs>
      <w:ind w:left="2835" w:hanging="2551"/>
    </w:pPr>
  </w:style>
  <w:style w:type="paragraph" w:customStyle="1" w:styleId="Obsahrmce">
    <w:name w:val="Obsah rámce"/>
    <w:basedOn w:val="Zkladntext"/>
    <w:qFormat/>
  </w:style>
  <w:style w:type="paragraph" w:customStyle="1" w:styleId="Identifikacestran">
    <w:name w:val="Identifikace stran"/>
    <w:basedOn w:val="Normln"/>
    <w:qFormat/>
    <w:pPr>
      <w:spacing w:line="280" w:lineRule="atLeast"/>
    </w:pPr>
    <w:rPr>
      <w:rFonts w:ascii="Calibri" w:hAnsi="Calibri"/>
      <w:sz w:val="24"/>
      <w:lang w:eastAsia="zh-CN"/>
    </w:rPr>
  </w:style>
  <w:style w:type="paragraph" w:customStyle="1" w:styleId="CKnormln">
    <w:name w:val="CK_normální"/>
    <w:basedOn w:val="Normln"/>
    <w:qFormat/>
    <w:pPr>
      <w:spacing w:before="60" w:after="60" w:line="260" w:lineRule="atLeast"/>
    </w:pPr>
    <w:rPr>
      <w:rFonts w:ascii="Calibri" w:hAnsi="Calibri"/>
      <w:lang w:eastAsia="zh-CN"/>
    </w:rPr>
  </w:style>
  <w:style w:type="paragraph" w:customStyle="1" w:styleId="StyllnekTahoma10b">
    <w:name w:val="Styl Článek + Tahoma 10 b."/>
    <w:basedOn w:val="Normln"/>
    <w:qFormat/>
    <w:pPr>
      <w:keepNext/>
      <w:spacing w:before="120" w:after="60"/>
      <w:jc w:val="center"/>
    </w:pPr>
    <w:rPr>
      <w:rFonts w:ascii="Tahoma" w:hAnsi="Tahoma"/>
      <w:lang w:eastAsia="zh-CN"/>
    </w:rPr>
  </w:style>
  <w:style w:type="paragraph" w:customStyle="1" w:styleId="Citace">
    <w:name w:val="Citace"/>
    <w:basedOn w:val="Normln"/>
    <w:qFormat/>
    <w:pPr>
      <w:widowControl w:val="0"/>
    </w:pPr>
    <w:rPr>
      <w:rFonts w:ascii="Calibri" w:eastAsia="DejaVu Sans" w:hAnsi="Calibri" w:cs="DejaVu Sans"/>
      <w:sz w:val="24"/>
      <w:szCs w:val="24"/>
      <w:lang w:eastAsia="zh-CN" w:bidi="hi-IN"/>
    </w:rPr>
  </w:style>
  <w:style w:type="paragraph" w:customStyle="1" w:styleId="Nzev1">
    <w:name w:val="Název1"/>
    <w:basedOn w:val="Nadpis"/>
    <w:qFormat/>
  </w:style>
  <w:style w:type="paragraph" w:customStyle="1" w:styleId="Podtitul1">
    <w:name w:val="Podtitul1"/>
    <w:basedOn w:val="Nadpis"/>
    <w:qFormat/>
  </w:style>
  <w:style w:type="paragraph" w:customStyle="1" w:styleId="Textbubliny1">
    <w:name w:val="Text bubliny1"/>
    <w:basedOn w:val="Normln"/>
    <w:qFormat/>
    <w:pPr>
      <w:jc w:val="left"/>
    </w:pPr>
    <w:rPr>
      <w:rFonts w:ascii="Tahoma" w:hAnsi="Tahoma" w:cs="Tahoma"/>
      <w:sz w:val="16"/>
      <w:szCs w:val="16"/>
      <w:lang w:eastAsia="zh-CN"/>
    </w:rPr>
  </w:style>
  <w:style w:type="paragraph" w:customStyle="1" w:styleId="FormtovanvHTML1">
    <w:name w:val="Formátovaný v HTML1"/>
    <w:basedOn w:val="Normln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lang w:eastAsia="zh-CN"/>
    </w:rPr>
  </w:style>
  <w:style w:type="paragraph" w:customStyle="1" w:styleId="Stednmka21">
    <w:name w:val="Střední mřížka 21"/>
    <w:qFormat/>
    <w:pPr>
      <w:suppressAutoHyphens/>
    </w:pPr>
    <w:rPr>
      <w:rFonts w:ascii="Calibri" w:eastAsia="Calibri" w:hAnsi="Calibri"/>
      <w:color w:val="00000A"/>
      <w:szCs w:val="22"/>
      <w:lang w:eastAsia="zh-CN"/>
    </w:rPr>
  </w:style>
  <w:style w:type="paragraph" w:customStyle="1" w:styleId="Normlnweb1">
    <w:name w:val="Normální (web)1"/>
    <w:basedOn w:val="Normln"/>
    <w:qFormat/>
    <w:pPr>
      <w:spacing w:before="280" w:after="280"/>
      <w:jc w:val="left"/>
    </w:pPr>
    <w:rPr>
      <w:rFonts w:ascii="Calibri" w:hAnsi="Calibri"/>
      <w:sz w:val="24"/>
      <w:szCs w:val="24"/>
      <w:lang w:eastAsia="zh-CN"/>
    </w:rPr>
  </w:style>
  <w:style w:type="paragraph" w:customStyle="1" w:styleId="Nadpis12">
    <w:name w:val="Nadpis 12"/>
    <w:basedOn w:val="Nadpis"/>
    <w:qFormat/>
    <w:rPr>
      <w:rFonts w:ascii="Times New Roman" w:hAnsi="Times New Roman"/>
    </w:rPr>
  </w:style>
  <w:style w:type="paragraph" w:customStyle="1" w:styleId="Nadpis22">
    <w:name w:val="Nadpis 22"/>
    <w:basedOn w:val="Normln"/>
    <w:qFormat/>
    <w:pPr>
      <w:keepNext/>
      <w:keepLines/>
      <w:spacing w:before="200" w:line="276" w:lineRule="auto"/>
      <w:jc w:val="left"/>
    </w:pPr>
    <w:rPr>
      <w:rFonts w:ascii="Cambria" w:eastAsia="font45" w:hAnsi="Cambria" w:cs="font45"/>
      <w:b/>
      <w:bCs/>
      <w:color w:val="4F81BD"/>
      <w:sz w:val="26"/>
      <w:szCs w:val="26"/>
      <w:lang w:eastAsia="en-US"/>
    </w:rPr>
  </w:style>
  <w:style w:type="paragraph" w:customStyle="1" w:styleId="Nadpis32">
    <w:name w:val="Nadpis 32"/>
    <w:basedOn w:val="Nadpis"/>
    <w:qFormat/>
    <w:rPr>
      <w:rFonts w:ascii="Times New Roman" w:hAnsi="Times New Roman"/>
    </w:rPr>
  </w:style>
  <w:style w:type="paragraph" w:customStyle="1" w:styleId="Nadpis41">
    <w:name w:val="Nadpis 41"/>
    <w:basedOn w:val="Nadpis"/>
    <w:qFormat/>
    <w:rPr>
      <w:rFonts w:ascii="Times New Roman" w:hAnsi="Times New Roman"/>
    </w:rPr>
  </w:style>
  <w:style w:type="paragraph" w:customStyle="1" w:styleId="Nadpis51">
    <w:name w:val="Nadpis 51"/>
    <w:basedOn w:val="Nadpis"/>
    <w:qFormat/>
    <w:rPr>
      <w:rFonts w:ascii="Times New Roman" w:hAnsi="Times New Roman"/>
    </w:rPr>
  </w:style>
  <w:style w:type="paragraph" w:customStyle="1" w:styleId="Nadpis61">
    <w:name w:val="Nadpis 61"/>
    <w:basedOn w:val="Nadpis"/>
    <w:qFormat/>
    <w:rPr>
      <w:rFonts w:ascii="Times New Roman" w:hAnsi="Times New Roman"/>
    </w:rPr>
  </w:style>
  <w:style w:type="paragraph" w:customStyle="1" w:styleId="Nadpis71">
    <w:name w:val="Nadpis 71"/>
    <w:basedOn w:val="Nadpis"/>
    <w:qFormat/>
    <w:rPr>
      <w:rFonts w:ascii="Times New Roman" w:hAnsi="Times New Roman"/>
    </w:rPr>
  </w:style>
  <w:style w:type="paragraph" w:customStyle="1" w:styleId="Nadpis81">
    <w:name w:val="Nadpis 81"/>
    <w:basedOn w:val="Nadpis"/>
    <w:qFormat/>
    <w:rPr>
      <w:rFonts w:ascii="Times New Roman" w:hAnsi="Times New Roman"/>
    </w:rPr>
  </w:style>
  <w:style w:type="paragraph" w:customStyle="1" w:styleId="Nadpis91">
    <w:name w:val="Nadpis 91"/>
    <w:basedOn w:val="Nadpis"/>
    <w:qFormat/>
    <w:rPr>
      <w:rFonts w:ascii="Times New Roman" w:hAnsi="Times New Roman"/>
    </w:rPr>
  </w:style>
  <w:style w:type="paragraph" w:customStyle="1" w:styleId="Seznam2">
    <w:name w:val="Seznam2"/>
    <w:basedOn w:val="Zkladntext"/>
    <w:qFormat/>
    <w:rPr>
      <w:rFonts w:ascii="Arial" w:hAnsi="Arial" w:cs="Lucida Sans"/>
      <w:sz w:val="22"/>
    </w:rPr>
  </w:style>
  <w:style w:type="paragraph" w:customStyle="1" w:styleId="Zpat2">
    <w:name w:val="Zápatí2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Nzev2">
    <w:name w:val="Název2"/>
    <w:basedOn w:val="Nadpis"/>
    <w:qFormat/>
    <w:rPr>
      <w:rFonts w:ascii="Times New Roman" w:hAnsi="Times New Roman"/>
    </w:rPr>
  </w:style>
  <w:style w:type="paragraph" w:customStyle="1" w:styleId="Podtitul2">
    <w:name w:val="Podtitul2"/>
    <w:basedOn w:val="Nadpis"/>
    <w:qFormat/>
    <w:rPr>
      <w:rFonts w:ascii="Times New Roman" w:hAnsi="Times New Roman"/>
    </w:rPr>
  </w:style>
  <w:style w:type="paragraph" w:customStyle="1" w:styleId="Nadpis10">
    <w:name w:val="Nadpis 10"/>
    <w:basedOn w:val="Nadpis"/>
    <w:qFormat/>
    <w:rPr>
      <w:rFonts w:ascii="Times New Roman" w:hAnsi="Times New Roman"/>
    </w:rPr>
  </w:style>
  <w:style w:type="paragraph" w:customStyle="1" w:styleId="Podpis1">
    <w:name w:val="Podpis1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Textkomente2">
    <w:name w:val="Text komentáře2"/>
    <w:basedOn w:val="Zkladntext"/>
    <w:qFormat/>
    <w:rPr>
      <w:rFonts w:ascii="Times New Roman" w:hAnsi="Times New Roman"/>
      <w:sz w:val="22"/>
    </w:rPr>
  </w:style>
  <w:style w:type="paragraph" w:customStyle="1" w:styleId="Pedsazenprvnhodku">
    <w:name w:val="Předsazení prvního řádku"/>
    <w:basedOn w:val="Zkladntext"/>
    <w:qFormat/>
    <w:rPr>
      <w:rFonts w:ascii="Times New Roman" w:hAnsi="Times New Roman"/>
      <w:sz w:val="22"/>
    </w:rPr>
  </w:style>
  <w:style w:type="paragraph" w:customStyle="1" w:styleId="Nadpisobsahu1">
    <w:name w:val="Nadpis obsahu1"/>
    <w:basedOn w:val="Nadpis"/>
    <w:qFormat/>
    <w:rPr>
      <w:rFonts w:ascii="Times New Roman" w:hAnsi="Times New Roman"/>
    </w:rPr>
  </w:style>
  <w:style w:type="paragraph" w:customStyle="1" w:styleId="Nadpisrejstkuilustrac">
    <w:name w:val="Nadpis rejstříku ilustrací"/>
    <w:basedOn w:val="Nadpis"/>
    <w:qFormat/>
    <w:rPr>
      <w:rFonts w:ascii="Times New Roman" w:hAnsi="Times New Roman"/>
    </w:rPr>
  </w:style>
  <w:style w:type="paragraph" w:customStyle="1" w:styleId="Nadpisrejstkuobjekt">
    <w:name w:val="Nadpis rejstříku objektů"/>
    <w:basedOn w:val="Nadpis"/>
    <w:qFormat/>
    <w:rPr>
      <w:rFonts w:ascii="Times New Roman" w:hAnsi="Times New Roman"/>
    </w:rPr>
  </w:style>
  <w:style w:type="paragraph" w:customStyle="1" w:styleId="Nadpisrejstkutabulky">
    <w:name w:val="Nadpis rejstříku tabulky"/>
    <w:basedOn w:val="Nadpis"/>
    <w:qFormat/>
    <w:rPr>
      <w:rFonts w:ascii="Times New Roman" w:hAnsi="Times New Roman"/>
    </w:rPr>
  </w:style>
  <w:style w:type="paragraph" w:customStyle="1" w:styleId="Nadpisrejstkuuivatele">
    <w:name w:val="Nadpis rejstříku uživatele"/>
    <w:basedOn w:val="Nadpis"/>
    <w:qFormat/>
    <w:rPr>
      <w:rFonts w:ascii="Times New Roman" w:hAnsi="Times New Roman"/>
    </w:rPr>
  </w:style>
  <w:style w:type="paragraph" w:customStyle="1" w:styleId="Obsah11">
    <w:name w:val="Obsah 1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21">
    <w:name w:val="Obsah 2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31">
    <w:name w:val="Obsah 3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41">
    <w:name w:val="Obsah 4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51">
    <w:name w:val="Obsah 5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61">
    <w:name w:val="Obsah 6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71">
    <w:name w:val="Obsah 7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81">
    <w:name w:val="Obsah 8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91">
    <w:name w:val="Obsah 9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10">
    <w:name w:val="Obsah 10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seznamu">
    <w:name w:val="Obsah seznamu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Oddlovarejstku">
    <w:name w:val="Oddělovač rejstříku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Pokraovnslovn1">
    <w:name w:val="Pokračování číslování 1"/>
    <w:basedOn w:val="Seznam2"/>
    <w:qFormat/>
  </w:style>
  <w:style w:type="paragraph" w:customStyle="1" w:styleId="Pokraovnslovn2">
    <w:name w:val="Pokračování číslování 2"/>
    <w:basedOn w:val="Seznam2"/>
    <w:qFormat/>
  </w:style>
  <w:style w:type="paragraph" w:customStyle="1" w:styleId="Pokraovnslovn3">
    <w:name w:val="Pokračování číslování 3"/>
    <w:basedOn w:val="Seznam2"/>
    <w:qFormat/>
  </w:style>
  <w:style w:type="paragraph" w:customStyle="1" w:styleId="Pokraovnslovn4">
    <w:name w:val="Pokračování číslování 4"/>
    <w:basedOn w:val="Seznam2"/>
    <w:qFormat/>
  </w:style>
  <w:style w:type="paragraph" w:customStyle="1" w:styleId="Pokraovnslovn5">
    <w:name w:val="Pokračování číslování 5"/>
    <w:basedOn w:val="Seznam2"/>
    <w:qFormat/>
  </w:style>
  <w:style w:type="paragraph" w:customStyle="1" w:styleId="Pokraovnseznamu21">
    <w:name w:val="Pokračování seznamu 21"/>
    <w:basedOn w:val="Seznam2"/>
    <w:qFormat/>
  </w:style>
  <w:style w:type="paragraph" w:customStyle="1" w:styleId="Pokraovnseznamu31">
    <w:name w:val="Pokračování seznamu 31"/>
    <w:basedOn w:val="Seznam2"/>
    <w:qFormat/>
  </w:style>
  <w:style w:type="paragraph" w:customStyle="1" w:styleId="Pokraovnseznamu41">
    <w:name w:val="Pokračování seznamu 41"/>
    <w:basedOn w:val="Seznam2"/>
    <w:qFormat/>
  </w:style>
  <w:style w:type="paragraph" w:customStyle="1" w:styleId="Pokraovnseznamu51">
    <w:name w:val="Pokračování seznamu 51"/>
    <w:basedOn w:val="Seznam2"/>
    <w:qFormat/>
  </w:style>
  <w:style w:type="paragraph" w:customStyle="1" w:styleId="Pedformtovantext">
    <w:name w:val="Předformátovaný text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Rejstk111">
    <w:name w:val="Rejstřík 11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Rejstk211">
    <w:name w:val="Rejstřík 21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Rejstk311">
    <w:name w:val="Rejstřík 31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Rejstkilustrac1">
    <w:name w:val="Rejstřík ilustrací 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Rejstkobjekt1">
    <w:name w:val="Rejstřík objektů 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Rejstktabulky1">
    <w:name w:val="Rejstřík tabulky 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Seznam21">
    <w:name w:val="Seznam 21"/>
    <w:basedOn w:val="Seznam2"/>
    <w:qFormat/>
  </w:style>
  <w:style w:type="paragraph" w:customStyle="1" w:styleId="Seznam31">
    <w:name w:val="Seznam 31"/>
    <w:basedOn w:val="Seznam2"/>
    <w:qFormat/>
  </w:style>
  <w:style w:type="paragraph" w:customStyle="1" w:styleId="Seznam41">
    <w:name w:val="Seznam 41"/>
    <w:basedOn w:val="Seznam2"/>
    <w:qFormat/>
  </w:style>
  <w:style w:type="paragraph" w:customStyle="1" w:styleId="Seznam51">
    <w:name w:val="Seznam 51"/>
    <w:basedOn w:val="Seznam2"/>
    <w:qFormat/>
  </w:style>
  <w:style w:type="paragraph" w:customStyle="1" w:styleId="Seznamnadpis">
    <w:name w:val="Seznam nadpisů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Seznampouitliteratury1">
    <w:name w:val="Seznam použité literatury 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Text">
    <w:name w:val="Text"/>
    <w:basedOn w:val="Titulek1"/>
    <w:qFormat/>
    <w:rPr>
      <w:rFonts w:ascii="Times New Roman" w:hAnsi="Times New Roman"/>
    </w:rPr>
  </w:style>
  <w:style w:type="paragraph" w:customStyle="1" w:styleId="Vlastnrejstk1">
    <w:name w:val="Vlastní rejstřík 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2">
    <w:name w:val="Vlastní rejstřík 2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3">
    <w:name w:val="Vlastní rejstřík 3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4">
    <w:name w:val="Vlastní rejstřík 4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5">
    <w:name w:val="Vlastní rejstřík 5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6">
    <w:name w:val="Vlastní rejstřík 6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7">
    <w:name w:val="Vlastní rejstřík 7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8">
    <w:name w:val="Vlastní rejstřík 8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9">
    <w:name w:val="Vlastní rejstřík 9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10">
    <w:name w:val="Vlastní rejstřík 10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odorovnra">
    <w:name w:val="Vodorovná čára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Zatekslovn1">
    <w:name w:val="Začátek číslování 1"/>
    <w:basedOn w:val="Seznam2"/>
    <w:qFormat/>
  </w:style>
  <w:style w:type="paragraph" w:customStyle="1" w:styleId="Zatekslovn2">
    <w:name w:val="Začátek číslování 2"/>
    <w:basedOn w:val="Seznam2"/>
    <w:qFormat/>
  </w:style>
  <w:style w:type="paragraph" w:customStyle="1" w:styleId="Zatekslovn3">
    <w:name w:val="Začátek číslování 3"/>
    <w:basedOn w:val="Seznam2"/>
    <w:qFormat/>
  </w:style>
  <w:style w:type="paragraph" w:customStyle="1" w:styleId="Zatekslovn4">
    <w:name w:val="Začátek číslování 4"/>
    <w:basedOn w:val="Seznam2"/>
    <w:qFormat/>
  </w:style>
  <w:style w:type="paragraph" w:customStyle="1" w:styleId="Zatekslovn5">
    <w:name w:val="Začátek číslování 5"/>
    <w:basedOn w:val="Seznam2"/>
    <w:qFormat/>
  </w:style>
  <w:style w:type="paragraph" w:customStyle="1" w:styleId="Zatekseznamu2">
    <w:name w:val="Začátek seznamu 2"/>
    <w:basedOn w:val="Seznam2"/>
    <w:qFormat/>
  </w:style>
  <w:style w:type="paragraph" w:customStyle="1" w:styleId="Zatekseznamu3">
    <w:name w:val="Začátek seznamu 3"/>
    <w:basedOn w:val="Seznam2"/>
    <w:qFormat/>
  </w:style>
  <w:style w:type="paragraph" w:customStyle="1" w:styleId="Zatekseznamu4">
    <w:name w:val="Začátek seznamu 4"/>
    <w:basedOn w:val="Seznam2"/>
    <w:qFormat/>
  </w:style>
  <w:style w:type="paragraph" w:customStyle="1" w:styleId="Zatekseznamu5">
    <w:name w:val="Začátek seznamu 5"/>
    <w:basedOn w:val="Seznam2"/>
    <w:qFormat/>
  </w:style>
  <w:style w:type="paragraph" w:customStyle="1" w:styleId="Zhlav2">
    <w:name w:val="Záhlaví2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Zhlavvlevo">
    <w:name w:val="Záhlaví vlevo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Zhlavvpravo">
    <w:name w:val="Záhlaví vpravo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Zpatvlevo">
    <w:name w:val="Zápatí vlevo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Zpatvpravo">
    <w:name w:val="Zápatí vpravo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Ilustrace">
    <w:name w:val="Ilustrace"/>
    <w:basedOn w:val="Titulek1"/>
    <w:qFormat/>
    <w:rPr>
      <w:rFonts w:ascii="Times New Roman" w:hAnsi="Times New Roman"/>
    </w:rPr>
  </w:style>
  <w:style w:type="paragraph" w:customStyle="1" w:styleId="Konecslovn1">
    <w:name w:val="Konec číslování 1"/>
    <w:basedOn w:val="Seznam2"/>
    <w:qFormat/>
  </w:style>
  <w:style w:type="paragraph" w:customStyle="1" w:styleId="Konecslovn2">
    <w:name w:val="Konec číslování 2"/>
    <w:basedOn w:val="Seznam2"/>
    <w:qFormat/>
  </w:style>
  <w:style w:type="paragraph" w:customStyle="1" w:styleId="Konecslovn3">
    <w:name w:val="Konec číslování 3"/>
    <w:basedOn w:val="Seznam2"/>
    <w:qFormat/>
  </w:style>
  <w:style w:type="paragraph" w:customStyle="1" w:styleId="Konecslovn4">
    <w:name w:val="Konec číslování 4"/>
    <w:basedOn w:val="Seznam2"/>
    <w:qFormat/>
  </w:style>
  <w:style w:type="paragraph" w:customStyle="1" w:styleId="Konecslovn5">
    <w:name w:val="Konec číslování 5"/>
    <w:basedOn w:val="Seznam2"/>
    <w:qFormat/>
  </w:style>
  <w:style w:type="paragraph" w:customStyle="1" w:styleId="Konecseznamu1">
    <w:name w:val="Konec seznamu 1"/>
    <w:basedOn w:val="Seznam2"/>
    <w:qFormat/>
  </w:style>
  <w:style w:type="paragraph" w:customStyle="1" w:styleId="Konecseznamu2">
    <w:name w:val="Konec seznamu 2"/>
    <w:basedOn w:val="Seznam2"/>
    <w:qFormat/>
  </w:style>
  <w:style w:type="paragraph" w:customStyle="1" w:styleId="Konecseznamu3">
    <w:name w:val="Konec seznamu 3"/>
    <w:basedOn w:val="Seznam2"/>
    <w:qFormat/>
  </w:style>
  <w:style w:type="paragraph" w:customStyle="1" w:styleId="Konecseznamu4">
    <w:name w:val="Konec seznamu 4"/>
    <w:basedOn w:val="Seznam2"/>
    <w:qFormat/>
  </w:style>
  <w:style w:type="paragraph" w:customStyle="1" w:styleId="Konecseznamu5">
    <w:name w:val="Konec seznamu 5"/>
    <w:basedOn w:val="Seznam2"/>
    <w:qFormat/>
  </w:style>
  <w:style w:type="paragraph" w:customStyle="1" w:styleId="Bezmezer1">
    <w:name w:val="Bez mezer1"/>
    <w:qFormat/>
    <w:pPr>
      <w:suppressAutoHyphens/>
      <w:jc w:val="center"/>
    </w:pPr>
    <w:rPr>
      <w:rFonts w:ascii="Calibri" w:eastAsia="Calibri" w:hAnsi="Calibri" w:cs="Calibri"/>
      <w:color w:val="00000A"/>
      <w:szCs w:val="22"/>
      <w:lang w:eastAsia="zh-CN"/>
    </w:rPr>
  </w:style>
  <w:style w:type="paragraph" w:customStyle="1" w:styleId="Textkomente11">
    <w:name w:val="Text komentáře11"/>
    <w:basedOn w:val="Normln"/>
    <w:qFormat/>
    <w:pPr>
      <w:widowControl w:val="0"/>
    </w:pPr>
    <w:rPr>
      <w:rFonts w:ascii="Times New Roman" w:eastAsia="DejaVu Sans" w:hAnsi="Times New Roman" w:cs="Mangal"/>
      <w:szCs w:val="18"/>
      <w:lang w:eastAsia="zh-CN" w:bidi="hi-IN"/>
    </w:rPr>
  </w:style>
  <w:style w:type="paragraph" w:customStyle="1" w:styleId="Pedmtkomente11">
    <w:name w:val="Předmět komentáře11"/>
    <w:basedOn w:val="Textkomente11"/>
    <w:qFormat/>
    <w:rPr>
      <w:b/>
      <w:bCs/>
    </w:rPr>
  </w:style>
  <w:style w:type="paragraph" w:customStyle="1" w:styleId="podbod2">
    <w:name w:val="podbod 2"/>
    <w:basedOn w:val="RLTextlnkuslovan"/>
    <w:uiPriority w:val="99"/>
    <w:qFormat/>
    <w:rsid w:val="00F61FB9"/>
    <w:pPr>
      <w:tabs>
        <w:tab w:val="left" w:pos="360"/>
        <w:tab w:val="left" w:pos="3005"/>
      </w:tabs>
      <w:suppressAutoHyphens w:val="0"/>
      <w:ind w:left="3006" w:hanging="720"/>
    </w:pPr>
    <w:rPr>
      <w:rFonts w:ascii="Garamond" w:hAnsi="Garamond" w:cs="Arial"/>
      <w:color w:val="auto"/>
      <w:sz w:val="24"/>
      <w:lang w:eastAsia="ar-SA"/>
    </w:rPr>
  </w:style>
  <w:style w:type="paragraph" w:customStyle="1" w:styleId="podbod1">
    <w:name w:val="podbod 1"/>
    <w:basedOn w:val="RLTextlnkuslovan"/>
    <w:uiPriority w:val="99"/>
    <w:qFormat/>
    <w:rsid w:val="00F61FB9"/>
    <w:pPr>
      <w:tabs>
        <w:tab w:val="left" w:pos="360"/>
      </w:tabs>
      <w:suppressAutoHyphens w:val="0"/>
      <w:ind w:left="1800" w:hanging="720"/>
    </w:pPr>
    <w:rPr>
      <w:rFonts w:ascii="Garamond" w:hAnsi="Garamond" w:cs="Arial"/>
      <w:color w:val="auto"/>
      <w:sz w:val="24"/>
      <w:lang w:eastAsia="ar-SA"/>
    </w:rPr>
  </w:style>
  <w:style w:type="paragraph" w:styleId="Textkomente">
    <w:name w:val="annotation text"/>
    <w:basedOn w:val="Normln"/>
    <w:link w:val="TextkomenteChar2"/>
    <w:uiPriority w:val="99"/>
    <w:unhideWhenUsed/>
    <w:qFormat/>
    <w:rsid w:val="009C03A0"/>
  </w:style>
  <w:style w:type="paragraph" w:styleId="Pedmtkomente">
    <w:name w:val="annotation subject"/>
    <w:basedOn w:val="Textkomente"/>
    <w:link w:val="PedmtkomenteChar2"/>
    <w:uiPriority w:val="99"/>
    <w:semiHidden/>
    <w:unhideWhenUsed/>
    <w:qFormat/>
    <w:rsid w:val="009C03A0"/>
    <w:rPr>
      <w:b/>
      <w:bCs/>
    </w:rPr>
  </w:style>
  <w:style w:type="paragraph" w:customStyle="1" w:styleId="FrameContents">
    <w:name w:val="Frame Contents"/>
    <w:basedOn w:val="Normln"/>
    <w:qFormat/>
  </w:style>
  <w:style w:type="character" w:styleId="Hypertextovodkaz">
    <w:name w:val="Hyperlink"/>
    <w:basedOn w:val="Standardnpsmoodstavce"/>
    <w:uiPriority w:val="99"/>
    <w:rsid w:val="00621387"/>
    <w:rPr>
      <w:rFonts w:cs="Times New Roman"/>
      <w:color w:val="0000FF"/>
      <w:u w:val="single"/>
    </w:rPr>
  </w:style>
  <w:style w:type="numbering" w:customStyle="1" w:styleId="Styl22">
    <w:name w:val="Styl22"/>
    <w:uiPriority w:val="99"/>
    <w:rsid w:val="005B4328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B9A59-5272-4B27-A73C-1773B7D20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553</Words>
  <Characters>3263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 Schýbal</dc:creator>
  <cp:lastModifiedBy>Irena Spanilá</cp:lastModifiedBy>
  <cp:revision>2</cp:revision>
  <cp:lastPrinted>2022-04-05T06:13:00Z</cp:lastPrinted>
  <dcterms:created xsi:type="dcterms:W3CDTF">2022-04-08T07:46:00Z</dcterms:created>
  <dcterms:modified xsi:type="dcterms:W3CDTF">2022-04-08T07:46:00Z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