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15" w:rsidRDefault="00416C8E">
      <w:pPr>
        <w:pStyle w:val="Zkladntext"/>
        <w:rPr>
          <w:rFonts w:ascii="Times New Roman"/>
          <w:sz w:val="20"/>
        </w:rPr>
      </w:pPr>
      <w:r>
        <w:rPr>
          <w:noProof/>
          <w:lang w:eastAsia="cs-CZ"/>
        </w:rPr>
        <mc:AlternateContent>
          <mc:Choice Requires="wpg">
            <w:drawing>
              <wp:anchor distT="0" distB="0" distL="114300" distR="114300" simplePos="0" relativeHeight="487421952" behindDoc="1" locked="0" layoutInCell="1" allowOverlap="1">
                <wp:simplePos x="0" y="0"/>
                <wp:positionH relativeFrom="page">
                  <wp:posOffset>179705</wp:posOffset>
                </wp:positionH>
                <wp:positionV relativeFrom="page">
                  <wp:posOffset>179705</wp:posOffset>
                </wp:positionV>
                <wp:extent cx="7200265" cy="1584325"/>
                <wp:effectExtent l="0" t="0" r="0" b="0"/>
                <wp:wrapNone/>
                <wp:docPr id="1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584325"/>
                          <a:chOff x="283" y="283"/>
                          <a:chExt cx="11339" cy="2495"/>
                        </a:xfrm>
                      </wpg:grpSpPr>
                      <wps:wsp>
                        <wps:cNvPr id="14" name="docshape5"/>
                        <wps:cNvSpPr>
                          <a:spLocks noChangeArrowheads="1"/>
                        </wps:cNvSpPr>
                        <wps:spPr bwMode="auto">
                          <a:xfrm>
                            <a:off x="283" y="283"/>
                            <a:ext cx="11339" cy="2495"/>
                          </a:xfrm>
                          <a:prstGeom prst="rect">
                            <a:avLst/>
                          </a:prstGeom>
                          <a:solidFill>
                            <a:srgbClr val="004B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35" y="701"/>
                            <a:ext cx="2696" cy="1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8E8FE3" id="docshapegroup4" o:spid="_x0000_s1026" style="position:absolute;margin-left:14.15pt;margin-top:14.15pt;width:566.95pt;height:124.75pt;z-index:-15894528;mso-position-horizontal-relative:page;mso-position-vertical-relative:page" coordorigin="283,283" coordsize="11339,2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">
                <v:rect id="docshape5" o:spid="_x0000_s1027" style="position:absolute;left:283;top:283;width:11339;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uWl8EA&#10;AADbAAAADwAAAGRycy9kb3ducmV2LnhtbERPS2rDMBDdB3oHMYXuYjmu0xQ3SgiGQEg3qdsDDNbU&#10;MrVGxlJs5/ZRodDdPN53tvvZdmKkwbeOFaySFARx7XTLjYKvz+PyFYQPyBo7x6TgRh72u4fFFgvt&#10;Jv6gsQqNiCHsC1RgQugLKX1tyKJPXE8cuW83WAwRDo3UA04x3HYyS9MXabHl2GCwp9JQ/VNdrYL3&#10;zaVMXbd5HvuzyQ/V6FfZulbq6XE+vIEINId/8Z/7pOP8HH5/i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rlpfBAAAA2wAAAA8AAAAAAAAAAAAAAAAAmAIAAGRycy9kb3du&#10;cmV2LnhtbFBLBQYAAAAABAAEAPUAAACGAwAAAAA=&#10;" fillcolor="#004b9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7735;top:701;width:2696;height:16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35J/CAAAA2wAAAA8AAABkcnMvZG93bnJldi54bWxET01rwkAQvQv+h2WE3swmBUVSVylBQRAK&#10;idLibciOSTA7G7LbJP33XaHQ2zze52z3k2nFQL1rLCtIohgEcWl1w5WC6+W43IBwHllja5kU/JCD&#10;/W4+22Kq7cg5DYWvRAhhl6KC2vsuldKVNRl0ke2IA3e3vUEfYF9J3eMYwk0rX+N4LQ02HBpq7Cir&#10;qXwU30aBLabP1eMjd7dz83W45XefZ4lW6mUxvb+B8DT5f/Gf+6TD/BU8fwkH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9+SfwgAAANsAAAAPAAAAAAAAAAAAAAAAAJ8C&#10;AABkcnMvZG93bnJldi54bWxQSwUGAAAAAAQABAD3AAAAjgMAAAAA&#10;">
                  <v:imagedata r:id="rId8" o:title=""/>
                </v:shape>
                <w10:wrap anchorx="page" anchory="page"/>
              </v:group>
            </w:pict>
          </mc:Fallback>
        </mc:AlternateContent>
      </w:r>
    </w:p>
    <w:p w:rsidR="009B6A15" w:rsidRDefault="009B6A15">
      <w:pPr>
        <w:pStyle w:val="Zkladntext"/>
        <w:rPr>
          <w:rFonts w:ascii="Times New Roman"/>
          <w:sz w:val="20"/>
        </w:rPr>
      </w:pPr>
    </w:p>
    <w:p w:rsidR="009B6A15" w:rsidRDefault="009B6A15">
      <w:pPr>
        <w:pStyle w:val="Zkladntext"/>
        <w:rPr>
          <w:rFonts w:ascii="Times New Roman"/>
          <w:sz w:val="20"/>
        </w:rPr>
      </w:pPr>
    </w:p>
    <w:p w:rsidR="009B6A15" w:rsidRDefault="009B6A15">
      <w:pPr>
        <w:pStyle w:val="Zkladntext"/>
        <w:rPr>
          <w:rFonts w:ascii="Times New Roman"/>
          <w:sz w:val="20"/>
        </w:rPr>
      </w:pPr>
    </w:p>
    <w:p w:rsidR="009B6A15" w:rsidRDefault="009B6A15">
      <w:pPr>
        <w:pStyle w:val="Zkladntext"/>
        <w:rPr>
          <w:rFonts w:ascii="Times New Roman"/>
          <w:sz w:val="20"/>
        </w:rPr>
      </w:pPr>
    </w:p>
    <w:p w:rsidR="009B6A15" w:rsidRDefault="009B6A15">
      <w:pPr>
        <w:pStyle w:val="Zkladntext"/>
        <w:rPr>
          <w:rFonts w:ascii="Times New Roman"/>
          <w:sz w:val="20"/>
        </w:rPr>
      </w:pPr>
    </w:p>
    <w:p w:rsidR="009B6A15" w:rsidRDefault="009B6A15">
      <w:pPr>
        <w:pStyle w:val="Zkladntext"/>
        <w:rPr>
          <w:rFonts w:ascii="Times New Roman"/>
          <w:sz w:val="20"/>
        </w:rPr>
      </w:pPr>
    </w:p>
    <w:p w:rsidR="009B6A15" w:rsidRDefault="009B6A15">
      <w:pPr>
        <w:pStyle w:val="Zkladntext"/>
        <w:rPr>
          <w:rFonts w:ascii="Times New Roman"/>
          <w:sz w:val="20"/>
        </w:rPr>
      </w:pPr>
    </w:p>
    <w:p w:rsidR="009B6A15" w:rsidRDefault="009B6A15">
      <w:pPr>
        <w:pStyle w:val="Zkladntext"/>
        <w:rPr>
          <w:rFonts w:ascii="Times New Roman"/>
          <w:sz w:val="20"/>
        </w:rPr>
      </w:pPr>
    </w:p>
    <w:p w:rsidR="009B6A15" w:rsidRDefault="009B6A15">
      <w:pPr>
        <w:pStyle w:val="Zkladntext"/>
        <w:rPr>
          <w:rFonts w:ascii="Times New Roman"/>
          <w:sz w:val="20"/>
        </w:rPr>
      </w:pPr>
    </w:p>
    <w:p w:rsidR="009B6A15" w:rsidRDefault="009B6A15">
      <w:pPr>
        <w:pStyle w:val="Zkladntext"/>
        <w:rPr>
          <w:rFonts w:ascii="Times New Roman"/>
          <w:sz w:val="20"/>
        </w:rPr>
      </w:pPr>
    </w:p>
    <w:p w:rsidR="009B6A15" w:rsidRDefault="008034F3">
      <w:pPr>
        <w:pStyle w:val="Nzev"/>
        <w:spacing w:line="297" w:lineRule="auto"/>
      </w:pPr>
      <w:bookmarkStart w:id="0" w:name="SMLOUVA_O_POSKYTOVÁNÍ_SLUŽEBELEKTRONICKÝ"/>
      <w:bookmarkStart w:id="1" w:name="uzavřená_v_souladu_se_zákonem_č._127/200"/>
      <w:bookmarkEnd w:id="0"/>
      <w:bookmarkEnd w:id="1"/>
      <w:r>
        <w:rPr>
          <w:color w:val="004B93"/>
        </w:rPr>
        <w:t>SMLOUVA</w:t>
      </w:r>
      <w:r>
        <w:rPr>
          <w:color w:val="004B93"/>
          <w:spacing w:val="-31"/>
        </w:rPr>
        <w:t xml:space="preserve"> </w:t>
      </w:r>
      <w:r>
        <w:rPr>
          <w:color w:val="004B93"/>
        </w:rPr>
        <w:t>O</w:t>
      </w:r>
      <w:r>
        <w:rPr>
          <w:color w:val="004B93"/>
          <w:spacing w:val="-31"/>
        </w:rPr>
        <w:t xml:space="preserve"> </w:t>
      </w:r>
      <w:r>
        <w:rPr>
          <w:color w:val="004B93"/>
        </w:rPr>
        <w:t>POSKYTOVÁNÍ</w:t>
      </w:r>
      <w:r>
        <w:rPr>
          <w:color w:val="004B93"/>
          <w:spacing w:val="-31"/>
        </w:rPr>
        <w:t xml:space="preserve"> </w:t>
      </w:r>
      <w:r>
        <w:rPr>
          <w:color w:val="004B93"/>
        </w:rPr>
        <w:t>SLUŽEB ELEKTRONICKÝCH</w:t>
      </w:r>
      <w:r>
        <w:rPr>
          <w:color w:val="004B93"/>
          <w:spacing w:val="-24"/>
        </w:rPr>
        <w:t xml:space="preserve"> </w:t>
      </w:r>
      <w:r>
        <w:rPr>
          <w:color w:val="004B93"/>
        </w:rPr>
        <w:t>KOMUNIKACÍ</w:t>
      </w:r>
    </w:p>
    <w:p w:rsidR="009B6A15" w:rsidRDefault="008034F3">
      <w:pPr>
        <w:pStyle w:val="Nadpis1"/>
        <w:spacing w:before="95" w:line="297" w:lineRule="auto"/>
        <w:ind w:left="120"/>
      </w:pPr>
      <w:r>
        <w:rPr>
          <w:color w:val="004B93"/>
        </w:rPr>
        <w:t xml:space="preserve">uzavřená v souladu se zákonem č. 127/2005 Sb., o elektronických komunikacích, ve znění </w:t>
      </w:r>
      <w:r>
        <w:rPr>
          <w:color w:val="004B93"/>
          <w:w w:val="105"/>
        </w:rPr>
        <w:t>pozdějších</w:t>
      </w:r>
      <w:r>
        <w:rPr>
          <w:color w:val="004B93"/>
          <w:spacing w:val="-11"/>
          <w:w w:val="105"/>
        </w:rPr>
        <w:t xml:space="preserve"> </w:t>
      </w:r>
      <w:r>
        <w:rPr>
          <w:color w:val="004B93"/>
          <w:w w:val="105"/>
        </w:rPr>
        <w:t>předpisů</w:t>
      </w:r>
      <w:r>
        <w:rPr>
          <w:color w:val="004B93"/>
          <w:spacing w:val="-11"/>
          <w:w w:val="105"/>
        </w:rPr>
        <w:t xml:space="preserve"> </w:t>
      </w:r>
      <w:r>
        <w:rPr>
          <w:color w:val="004B93"/>
          <w:w w:val="105"/>
        </w:rPr>
        <w:t>(dále</w:t>
      </w:r>
      <w:r>
        <w:rPr>
          <w:color w:val="004B93"/>
          <w:spacing w:val="-11"/>
          <w:w w:val="105"/>
        </w:rPr>
        <w:t xml:space="preserve"> </w:t>
      </w:r>
      <w:r>
        <w:rPr>
          <w:color w:val="004B93"/>
          <w:w w:val="105"/>
        </w:rPr>
        <w:t>jen</w:t>
      </w:r>
      <w:r>
        <w:rPr>
          <w:color w:val="004B93"/>
          <w:spacing w:val="-11"/>
          <w:w w:val="105"/>
        </w:rPr>
        <w:t xml:space="preserve"> </w:t>
      </w:r>
      <w:r>
        <w:rPr>
          <w:color w:val="004B93"/>
          <w:w w:val="105"/>
        </w:rPr>
        <w:t>ZEK)</w:t>
      </w:r>
    </w:p>
    <w:p w:rsidR="009B6A15" w:rsidRDefault="008034F3">
      <w:pPr>
        <w:tabs>
          <w:tab w:val="right" w:pos="4270"/>
        </w:tabs>
        <w:spacing w:before="446"/>
        <w:ind w:left="100"/>
      </w:pPr>
      <w:r>
        <w:rPr>
          <w:rFonts w:ascii="Tahoma" w:hAnsi="Tahoma"/>
          <w:b/>
        </w:rPr>
        <w:t>Číslo</w:t>
      </w:r>
      <w:r>
        <w:rPr>
          <w:rFonts w:ascii="Tahoma" w:hAnsi="Tahoma"/>
          <w:b/>
          <w:spacing w:val="2"/>
        </w:rPr>
        <w:t xml:space="preserve"> </w:t>
      </w:r>
      <w:r>
        <w:rPr>
          <w:rFonts w:ascii="Tahoma" w:hAnsi="Tahoma"/>
          <w:b/>
          <w:spacing w:val="-2"/>
        </w:rPr>
        <w:t>smlouvy:</w:t>
      </w:r>
      <w:r>
        <w:rPr>
          <w:rFonts w:ascii="Tahoma" w:hAnsi="Tahoma"/>
          <w:b/>
        </w:rPr>
        <w:tab/>
      </w:r>
      <w:r>
        <w:rPr>
          <w:spacing w:val="-2"/>
        </w:rPr>
        <w:t>21300025</w:t>
      </w:r>
    </w:p>
    <w:p w:rsidR="009B6A15" w:rsidRDefault="008034F3">
      <w:pPr>
        <w:tabs>
          <w:tab w:val="left" w:pos="3263"/>
        </w:tabs>
        <w:spacing w:before="64"/>
        <w:ind w:left="100"/>
      </w:pPr>
      <w:r>
        <w:rPr>
          <w:rFonts w:ascii="Tahoma" w:hAnsi="Tahoma"/>
          <w:b/>
        </w:rPr>
        <w:t>Uzavřená</w:t>
      </w:r>
      <w:r>
        <w:rPr>
          <w:rFonts w:ascii="Tahoma" w:hAnsi="Tahoma"/>
          <w:b/>
          <w:spacing w:val="19"/>
          <w:w w:val="105"/>
        </w:rPr>
        <w:t xml:space="preserve"> </w:t>
      </w:r>
      <w:r>
        <w:rPr>
          <w:rFonts w:ascii="Tahoma" w:hAnsi="Tahoma"/>
          <w:b/>
          <w:spacing w:val="-4"/>
          <w:w w:val="105"/>
        </w:rPr>
        <w:t>dne:</w:t>
      </w:r>
      <w:r>
        <w:rPr>
          <w:rFonts w:ascii="Tahoma" w:hAnsi="Tahoma"/>
          <w:b/>
        </w:rPr>
        <w:tab/>
      </w:r>
      <w:r w:rsidR="00416C8E">
        <w:rPr>
          <w:w w:val="105"/>
        </w:rPr>
        <w:t>1.4.2022</w:t>
      </w:r>
    </w:p>
    <w:p w:rsidR="009B6A15" w:rsidRDefault="009B6A15">
      <w:pPr>
        <w:pStyle w:val="Zkladntext"/>
        <w:spacing w:before="5"/>
        <w:rPr>
          <w:sz w:val="42"/>
        </w:rPr>
      </w:pPr>
    </w:p>
    <w:p w:rsidR="009B6A15" w:rsidRDefault="008034F3">
      <w:pPr>
        <w:pStyle w:val="Nadpis1"/>
        <w:spacing w:before="0"/>
        <w:ind w:left="100"/>
      </w:pPr>
      <w:r>
        <w:rPr>
          <w:color w:val="004B93"/>
        </w:rPr>
        <w:t>NJNet</w:t>
      </w:r>
      <w:r>
        <w:rPr>
          <w:color w:val="004B93"/>
          <w:spacing w:val="-2"/>
        </w:rPr>
        <w:t xml:space="preserve"> s.r.o.</w:t>
      </w:r>
    </w:p>
    <w:p w:rsidR="009B6A15" w:rsidRDefault="008034F3">
      <w:pPr>
        <w:tabs>
          <w:tab w:val="left" w:pos="3263"/>
        </w:tabs>
        <w:spacing w:before="178"/>
        <w:ind w:left="100"/>
      </w:pPr>
      <w:r>
        <w:rPr>
          <w:rFonts w:ascii="Tahoma" w:hAnsi="Tahoma"/>
          <w:b/>
        </w:rPr>
        <w:t>se</w:t>
      </w:r>
      <w:r>
        <w:rPr>
          <w:rFonts w:ascii="Tahoma" w:hAnsi="Tahoma"/>
          <w:b/>
          <w:spacing w:val="-1"/>
        </w:rPr>
        <w:t xml:space="preserve"> </w:t>
      </w:r>
      <w:r>
        <w:rPr>
          <w:rFonts w:ascii="Tahoma" w:hAnsi="Tahoma"/>
          <w:b/>
          <w:spacing w:val="-2"/>
        </w:rPr>
        <w:t>sídlem:</w:t>
      </w:r>
      <w:r>
        <w:rPr>
          <w:rFonts w:ascii="Tahoma" w:hAnsi="Tahoma"/>
          <w:b/>
        </w:rPr>
        <w:tab/>
      </w:r>
      <w:r>
        <w:t>Msgr.</w:t>
      </w:r>
      <w:r>
        <w:rPr>
          <w:spacing w:val="11"/>
        </w:rPr>
        <w:t xml:space="preserve"> </w:t>
      </w:r>
      <w:r>
        <w:t>Šrámka</w:t>
      </w:r>
      <w:r>
        <w:rPr>
          <w:spacing w:val="11"/>
        </w:rPr>
        <w:t xml:space="preserve"> </w:t>
      </w:r>
      <w:r>
        <w:t>1119/26,</w:t>
      </w:r>
      <w:r>
        <w:rPr>
          <w:spacing w:val="11"/>
        </w:rPr>
        <w:t xml:space="preserve"> </w:t>
      </w:r>
      <w:r>
        <w:t>741</w:t>
      </w:r>
      <w:r>
        <w:rPr>
          <w:spacing w:val="11"/>
        </w:rPr>
        <w:t xml:space="preserve"> </w:t>
      </w:r>
      <w:r>
        <w:t>01</w:t>
      </w:r>
      <w:r>
        <w:rPr>
          <w:spacing w:val="11"/>
        </w:rPr>
        <w:t xml:space="preserve"> </w:t>
      </w:r>
      <w:r>
        <w:t>Nový</w:t>
      </w:r>
      <w:r>
        <w:rPr>
          <w:spacing w:val="11"/>
        </w:rPr>
        <w:t xml:space="preserve"> </w:t>
      </w:r>
      <w:r>
        <w:rPr>
          <w:spacing w:val="-2"/>
        </w:rPr>
        <w:t>Jičín</w:t>
      </w:r>
    </w:p>
    <w:p w:rsidR="009B6A15" w:rsidRDefault="008034F3">
      <w:pPr>
        <w:tabs>
          <w:tab w:val="left" w:pos="3263"/>
        </w:tabs>
        <w:spacing w:before="63"/>
        <w:ind w:left="100"/>
      </w:pPr>
      <w:r>
        <w:rPr>
          <w:rFonts w:ascii="Tahoma" w:hAnsi="Tahoma"/>
          <w:b/>
          <w:spacing w:val="-4"/>
        </w:rPr>
        <w:t>IČO:</w:t>
      </w:r>
      <w:r>
        <w:rPr>
          <w:rFonts w:ascii="Tahoma" w:hAnsi="Tahoma"/>
          <w:b/>
        </w:rPr>
        <w:tab/>
      </w:r>
      <w:r>
        <w:rPr>
          <w:spacing w:val="-2"/>
        </w:rPr>
        <w:t>26873788</w:t>
      </w:r>
    </w:p>
    <w:p w:rsidR="009B6A15" w:rsidRDefault="008034F3">
      <w:pPr>
        <w:tabs>
          <w:tab w:val="left" w:pos="3263"/>
        </w:tabs>
        <w:spacing w:before="63"/>
        <w:ind w:left="100"/>
      </w:pPr>
      <w:r>
        <w:rPr>
          <w:rFonts w:ascii="Tahoma" w:hAnsi="Tahoma"/>
          <w:b/>
        </w:rPr>
        <w:t>zapsaná</w:t>
      </w:r>
      <w:r>
        <w:rPr>
          <w:rFonts w:ascii="Tahoma" w:hAnsi="Tahoma"/>
          <w:b/>
          <w:spacing w:val="10"/>
        </w:rPr>
        <w:t xml:space="preserve"> </w:t>
      </w:r>
      <w:r>
        <w:rPr>
          <w:rFonts w:ascii="Tahoma" w:hAnsi="Tahoma"/>
          <w:b/>
          <w:spacing w:val="-5"/>
        </w:rPr>
        <w:t>v:</w:t>
      </w:r>
      <w:r>
        <w:rPr>
          <w:rFonts w:ascii="Tahoma" w:hAnsi="Tahoma"/>
          <w:b/>
        </w:rPr>
        <w:tab/>
      </w:r>
      <w:r>
        <w:t>zapsána</w:t>
      </w:r>
      <w:r>
        <w:rPr>
          <w:spacing w:val="-7"/>
        </w:rPr>
        <w:t xml:space="preserve"> </w:t>
      </w:r>
      <w:r>
        <w:t>v</w:t>
      </w:r>
      <w:r>
        <w:rPr>
          <w:spacing w:val="-6"/>
        </w:rPr>
        <w:t xml:space="preserve"> </w:t>
      </w:r>
      <w:r>
        <w:t>OR</w:t>
      </w:r>
      <w:r>
        <w:rPr>
          <w:spacing w:val="-7"/>
        </w:rPr>
        <w:t xml:space="preserve"> </w:t>
      </w:r>
      <w:r>
        <w:t>KS</w:t>
      </w:r>
      <w:r>
        <w:rPr>
          <w:spacing w:val="-6"/>
        </w:rPr>
        <w:t xml:space="preserve"> </w:t>
      </w:r>
      <w:r>
        <w:t>Ostrava,</w:t>
      </w:r>
      <w:r>
        <w:rPr>
          <w:spacing w:val="-6"/>
        </w:rPr>
        <w:t xml:space="preserve"> </w:t>
      </w:r>
      <w:r>
        <w:t>oddíl</w:t>
      </w:r>
      <w:r>
        <w:rPr>
          <w:spacing w:val="-7"/>
        </w:rPr>
        <w:t xml:space="preserve"> </w:t>
      </w:r>
      <w:r>
        <w:t>C,</w:t>
      </w:r>
      <w:r>
        <w:rPr>
          <w:spacing w:val="-6"/>
        </w:rPr>
        <w:t xml:space="preserve"> </w:t>
      </w:r>
      <w:r>
        <w:t>vložka</w:t>
      </w:r>
      <w:r>
        <w:rPr>
          <w:spacing w:val="-7"/>
        </w:rPr>
        <w:t xml:space="preserve"> </w:t>
      </w:r>
      <w:r>
        <w:rPr>
          <w:spacing w:val="-2"/>
        </w:rPr>
        <w:t>28884</w:t>
      </w:r>
    </w:p>
    <w:p w:rsidR="009B6A15" w:rsidRDefault="008034F3">
      <w:pPr>
        <w:tabs>
          <w:tab w:val="left" w:pos="3263"/>
        </w:tabs>
        <w:spacing w:before="64" w:line="391" w:lineRule="auto"/>
        <w:ind w:left="120" w:right="2596" w:hanging="20"/>
      </w:pPr>
      <w:r>
        <w:rPr>
          <w:rFonts w:ascii="Tahoma" w:hAnsi="Tahoma"/>
          <w:b/>
          <w:spacing w:val="-2"/>
          <w:w w:val="105"/>
        </w:rPr>
        <w:t>zastoupená</w:t>
      </w:r>
      <w:r>
        <w:rPr>
          <w:rFonts w:ascii="Tahoma" w:hAnsi="Tahoma"/>
          <w:b/>
        </w:rPr>
        <w:tab/>
      </w:r>
      <w:r>
        <w:rPr>
          <w:w w:val="105"/>
        </w:rPr>
        <w:t>Ing.</w:t>
      </w:r>
      <w:r>
        <w:rPr>
          <w:spacing w:val="-17"/>
          <w:w w:val="105"/>
        </w:rPr>
        <w:t xml:space="preserve"> </w:t>
      </w:r>
      <w:r>
        <w:rPr>
          <w:w w:val="105"/>
        </w:rPr>
        <w:t>Martinem</w:t>
      </w:r>
      <w:r>
        <w:rPr>
          <w:spacing w:val="-16"/>
          <w:w w:val="105"/>
        </w:rPr>
        <w:t xml:space="preserve"> </w:t>
      </w:r>
      <w:r>
        <w:rPr>
          <w:w w:val="105"/>
        </w:rPr>
        <w:t>Ryšavým,</w:t>
      </w:r>
      <w:r>
        <w:rPr>
          <w:spacing w:val="-16"/>
          <w:w w:val="105"/>
        </w:rPr>
        <w:t xml:space="preserve"> </w:t>
      </w:r>
      <w:r>
        <w:rPr>
          <w:w w:val="105"/>
        </w:rPr>
        <w:t>členem</w:t>
      </w:r>
      <w:r>
        <w:rPr>
          <w:spacing w:val="-16"/>
          <w:w w:val="105"/>
        </w:rPr>
        <w:t xml:space="preserve"> </w:t>
      </w:r>
      <w:r>
        <w:rPr>
          <w:w w:val="105"/>
        </w:rPr>
        <w:t xml:space="preserve">představenstva (dále jen </w:t>
      </w:r>
      <w:r>
        <w:rPr>
          <w:rFonts w:ascii="Tahoma" w:hAnsi="Tahoma"/>
          <w:b/>
          <w:color w:val="004B93"/>
          <w:w w:val="105"/>
        </w:rPr>
        <w:t>Poskytovatel</w:t>
      </w:r>
      <w:r>
        <w:rPr>
          <w:w w:val="105"/>
        </w:rPr>
        <w:t>)</w:t>
      </w:r>
    </w:p>
    <w:p w:rsidR="009B6A15" w:rsidRDefault="009B6A15">
      <w:pPr>
        <w:pStyle w:val="Zkladntext"/>
        <w:spacing w:before="8"/>
        <w:rPr>
          <w:sz w:val="29"/>
        </w:rPr>
      </w:pPr>
    </w:p>
    <w:p w:rsidR="009B6A15" w:rsidRDefault="008034F3">
      <w:pPr>
        <w:tabs>
          <w:tab w:val="left" w:pos="3263"/>
        </w:tabs>
        <w:ind w:left="100"/>
      </w:pPr>
      <w:r>
        <w:rPr>
          <w:rFonts w:ascii="Tahoma" w:hAnsi="Tahoma"/>
          <w:b/>
        </w:rPr>
        <w:t>Název</w:t>
      </w:r>
      <w:r>
        <w:rPr>
          <w:rFonts w:ascii="Tahoma" w:hAnsi="Tahoma"/>
          <w:b/>
          <w:spacing w:val="17"/>
        </w:rPr>
        <w:t xml:space="preserve"> </w:t>
      </w:r>
      <w:r>
        <w:rPr>
          <w:rFonts w:ascii="Tahoma" w:hAnsi="Tahoma"/>
          <w:b/>
          <w:spacing w:val="-2"/>
        </w:rPr>
        <w:t>společnosti:</w:t>
      </w:r>
      <w:r>
        <w:rPr>
          <w:rFonts w:ascii="Tahoma" w:hAnsi="Tahoma"/>
          <w:b/>
        </w:rPr>
        <w:tab/>
      </w:r>
      <w:r>
        <w:t>Základní</w:t>
      </w:r>
      <w:r>
        <w:rPr>
          <w:spacing w:val="8"/>
        </w:rPr>
        <w:t xml:space="preserve"> </w:t>
      </w:r>
      <w:r>
        <w:t>umělecká</w:t>
      </w:r>
      <w:r>
        <w:rPr>
          <w:spacing w:val="8"/>
        </w:rPr>
        <w:t xml:space="preserve"> </w:t>
      </w:r>
      <w:r>
        <w:t>škola,</w:t>
      </w:r>
      <w:r>
        <w:rPr>
          <w:spacing w:val="9"/>
        </w:rPr>
        <w:t xml:space="preserve"> </w:t>
      </w:r>
      <w:r>
        <w:t>Nový</w:t>
      </w:r>
      <w:r>
        <w:rPr>
          <w:spacing w:val="8"/>
        </w:rPr>
        <w:t xml:space="preserve"> </w:t>
      </w:r>
      <w:r>
        <w:t>Jičín,</w:t>
      </w:r>
      <w:r>
        <w:rPr>
          <w:spacing w:val="8"/>
        </w:rPr>
        <w:t xml:space="preserve"> </w:t>
      </w:r>
      <w:r>
        <w:t>Derkova</w:t>
      </w:r>
      <w:r>
        <w:rPr>
          <w:spacing w:val="9"/>
        </w:rPr>
        <w:t xml:space="preserve"> </w:t>
      </w:r>
      <w:r>
        <w:t>1,</w:t>
      </w:r>
      <w:r>
        <w:rPr>
          <w:spacing w:val="8"/>
        </w:rPr>
        <w:t xml:space="preserve"> </w:t>
      </w:r>
      <w:r>
        <w:t>příspěvková</w:t>
      </w:r>
      <w:r>
        <w:rPr>
          <w:spacing w:val="8"/>
        </w:rPr>
        <w:t xml:space="preserve"> </w:t>
      </w:r>
      <w:r>
        <w:rPr>
          <w:spacing w:val="-2"/>
        </w:rPr>
        <w:t>organizace</w:t>
      </w:r>
    </w:p>
    <w:p w:rsidR="009B6A15" w:rsidRDefault="008034F3">
      <w:pPr>
        <w:tabs>
          <w:tab w:val="left" w:pos="3263"/>
        </w:tabs>
        <w:spacing w:before="64"/>
        <w:ind w:left="100"/>
      </w:pPr>
      <w:r>
        <w:rPr>
          <w:rFonts w:ascii="Tahoma" w:hAnsi="Tahoma"/>
          <w:b/>
        </w:rPr>
        <w:t>Sídlo</w:t>
      </w:r>
      <w:r>
        <w:rPr>
          <w:rFonts w:ascii="Tahoma" w:hAnsi="Tahoma"/>
          <w:b/>
          <w:spacing w:val="-8"/>
        </w:rPr>
        <w:t xml:space="preserve"> </w:t>
      </w:r>
      <w:r>
        <w:rPr>
          <w:rFonts w:ascii="Tahoma" w:hAnsi="Tahoma"/>
          <w:b/>
          <w:spacing w:val="-2"/>
        </w:rPr>
        <w:t>společnosti:</w:t>
      </w:r>
      <w:r>
        <w:rPr>
          <w:rFonts w:ascii="Tahoma" w:hAnsi="Tahoma"/>
          <w:b/>
        </w:rPr>
        <w:tab/>
      </w:r>
      <w:r>
        <w:t>Derkova</w:t>
      </w:r>
      <w:r>
        <w:rPr>
          <w:spacing w:val="17"/>
        </w:rPr>
        <w:t xml:space="preserve"> </w:t>
      </w:r>
      <w:r>
        <w:t>154/1,</w:t>
      </w:r>
      <w:r>
        <w:rPr>
          <w:spacing w:val="17"/>
        </w:rPr>
        <w:t xml:space="preserve"> </w:t>
      </w:r>
      <w:r>
        <w:t>74101</w:t>
      </w:r>
      <w:r>
        <w:rPr>
          <w:spacing w:val="17"/>
        </w:rPr>
        <w:t xml:space="preserve"> </w:t>
      </w:r>
      <w:r>
        <w:t>Nový</w:t>
      </w:r>
      <w:r>
        <w:rPr>
          <w:spacing w:val="17"/>
        </w:rPr>
        <w:t xml:space="preserve"> </w:t>
      </w:r>
      <w:r>
        <w:rPr>
          <w:spacing w:val="-2"/>
        </w:rPr>
        <w:t>Jičín</w:t>
      </w:r>
    </w:p>
    <w:p w:rsidR="009B6A15" w:rsidRDefault="008034F3">
      <w:pPr>
        <w:tabs>
          <w:tab w:val="left" w:pos="3263"/>
        </w:tabs>
        <w:spacing w:before="63"/>
        <w:ind w:left="100"/>
      </w:pPr>
      <w:r>
        <w:rPr>
          <w:rFonts w:ascii="Tahoma" w:hAnsi="Tahoma"/>
          <w:b/>
          <w:spacing w:val="-4"/>
        </w:rPr>
        <w:t>IČO:</w:t>
      </w:r>
      <w:r>
        <w:rPr>
          <w:rFonts w:ascii="Tahoma" w:hAnsi="Tahoma"/>
          <w:b/>
        </w:rPr>
        <w:tab/>
      </w:r>
      <w:r>
        <w:rPr>
          <w:spacing w:val="-2"/>
        </w:rPr>
        <w:t>62330292</w:t>
      </w:r>
    </w:p>
    <w:p w:rsidR="009B6A15" w:rsidRDefault="008034F3">
      <w:pPr>
        <w:tabs>
          <w:tab w:val="left" w:pos="3263"/>
        </w:tabs>
        <w:spacing w:before="63"/>
        <w:ind w:left="100"/>
      </w:pPr>
      <w:r>
        <w:rPr>
          <w:rFonts w:ascii="Tahoma" w:hAnsi="Tahoma"/>
          <w:b/>
        </w:rPr>
        <w:t>Kontaktní</w:t>
      </w:r>
      <w:r>
        <w:rPr>
          <w:rFonts w:ascii="Tahoma" w:hAnsi="Tahoma"/>
          <w:b/>
          <w:spacing w:val="41"/>
        </w:rPr>
        <w:t xml:space="preserve"> </w:t>
      </w:r>
      <w:r>
        <w:rPr>
          <w:rFonts w:ascii="Tahoma" w:hAnsi="Tahoma"/>
          <w:b/>
        </w:rPr>
        <w:t>e-</w:t>
      </w:r>
      <w:r>
        <w:rPr>
          <w:rFonts w:ascii="Tahoma" w:hAnsi="Tahoma"/>
          <w:b/>
          <w:spacing w:val="-2"/>
        </w:rPr>
        <w:t>mail:</w:t>
      </w:r>
      <w:r>
        <w:rPr>
          <w:rFonts w:ascii="Tahoma" w:hAnsi="Tahoma"/>
          <w:b/>
        </w:rPr>
        <w:tab/>
      </w:r>
      <w:hyperlink r:id="rId9">
        <w:r>
          <w:rPr>
            <w:spacing w:val="-2"/>
          </w:rPr>
          <w:t>reditel@zusnj.cz</w:t>
        </w:r>
      </w:hyperlink>
    </w:p>
    <w:p w:rsidR="009B6A15" w:rsidRDefault="008034F3">
      <w:pPr>
        <w:tabs>
          <w:tab w:val="left" w:pos="3263"/>
        </w:tabs>
        <w:spacing w:before="64" w:line="391" w:lineRule="auto"/>
        <w:ind w:left="120" w:right="5940" w:hanging="20"/>
      </w:pPr>
      <w:r>
        <w:rPr>
          <w:rFonts w:ascii="Tahoma" w:hAnsi="Tahoma"/>
          <w:b/>
          <w:spacing w:val="-2"/>
        </w:rPr>
        <w:t>Zastoupená:</w:t>
      </w:r>
      <w:r>
        <w:rPr>
          <w:rFonts w:ascii="Tahoma" w:hAnsi="Tahoma"/>
          <w:b/>
        </w:rPr>
        <w:tab/>
      </w:r>
      <w:r>
        <w:t>Jan</w:t>
      </w:r>
      <w:r>
        <w:rPr>
          <w:spacing w:val="-10"/>
        </w:rPr>
        <w:t xml:space="preserve"> </w:t>
      </w:r>
      <w:r>
        <w:t xml:space="preserve">Machander (dále jen </w:t>
      </w:r>
      <w:r>
        <w:rPr>
          <w:rFonts w:ascii="Tahoma" w:hAnsi="Tahoma"/>
          <w:b/>
          <w:color w:val="004B93"/>
        </w:rPr>
        <w:t>Účastník</w:t>
      </w:r>
      <w:r>
        <w:t>)</w:t>
      </w: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spacing w:before="11"/>
        <w:rPr>
          <w:sz w:val="16"/>
        </w:rPr>
      </w:pPr>
    </w:p>
    <w:p w:rsidR="009B6A15" w:rsidRDefault="008034F3">
      <w:pPr>
        <w:spacing w:before="118"/>
        <w:ind w:left="1183" w:right="1183"/>
        <w:jc w:val="center"/>
        <w:rPr>
          <w:sz w:val="10"/>
        </w:rPr>
      </w:pPr>
      <w:r>
        <w:rPr>
          <w:w w:val="120"/>
          <w:sz w:val="10"/>
        </w:rPr>
        <w:t>1</w:t>
      </w:r>
      <w:r>
        <w:rPr>
          <w:spacing w:val="-8"/>
          <w:w w:val="120"/>
          <w:sz w:val="10"/>
        </w:rPr>
        <w:t xml:space="preserve"> </w:t>
      </w:r>
      <w:r>
        <w:rPr>
          <w:w w:val="120"/>
          <w:sz w:val="10"/>
        </w:rPr>
        <w:t>/</w:t>
      </w:r>
      <w:r>
        <w:rPr>
          <w:spacing w:val="-8"/>
          <w:w w:val="120"/>
          <w:sz w:val="10"/>
        </w:rPr>
        <w:t xml:space="preserve"> </w:t>
      </w:r>
      <w:r>
        <w:rPr>
          <w:spacing w:val="-10"/>
          <w:w w:val="120"/>
          <w:sz w:val="10"/>
        </w:rPr>
        <w:t>7</w:t>
      </w:r>
    </w:p>
    <w:p w:rsidR="009B6A15" w:rsidRDefault="009B6A15">
      <w:pPr>
        <w:jc w:val="center"/>
        <w:rPr>
          <w:sz w:val="10"/>
        </w:rPr>
        <w:sectPr w:rsidR="009B6A15">
          <w:footerReference w:type="default" r:id="rId10"/>
          <w:type w:val="continuous"/>
          <w:pgSz w:w="11910" w:h="16840"/>
          <w:pgMar w:top="260" w:right="580" w:bottom="1340" w:left="580" w:header="0" w:footer="1157" w:gutter="0"/>
          <w:pgNumType w:start="1"/>
          <w:cols w:space="708"/>
        </w:sectPr>
      </w:pPr>
    </w:p>
    <w:p w:rsidR="009B6A15" w:rsidRDefault="009B6A15">
      <w:pPr>
        <w:pStyle w:val="Zkladntext"/>
        <w:rPr>
          <w:sz w:val="20"/>
        </w:rPr>
      </w:pPr>
    </w:p>
    <w:p w:rsidR="009B6A15" w:rsidRDefault="009B6A15">
      <w:pPr>
        <w:pStyle w:val="Zkladntext"/>
        <w:spacing w:before="2"/>
        <w:rPr>
          <w:sz w:val="17"/>
        </w:rPr>
      </w:pPr>
    </w:p>
    <w:p w:rsidR="009B6A15" w:rsidRDefault="008034F3">
      <w:pPr>
        <w:pStyle w:val="Nadpis2"/>
        <w:numPr>
          <w:ilvl w:val="0"/>
          <w:numId w:val="2"/>
        </w:numPr>
        <w:tabs>
          <w:tab w:val="left" w:pos="295"/>
        </w:tabs>
        <w:spacing w:before="118"/>
      </w:pPr>
      <w:bookmarkStart w:id="2" w:name="I._Předmět_smlouvy"/>
      <w:bookmarkStart w:id="3" w:name="II._Práva_a_povinnosti_Poskytovatele"/>
      <w:bookmarkEnd w:id="2"/>
      <w:bookmarkEnd w:id="3"/>
      <w:r>
        <w:rPr>
          <w:color w:val="004B93"/>
          <w:w w:val="105"/>
        </w:rPr>
        <w:t>Předmět</w:t>
      </w:r>
      <w:r>
        <w:rPr>
          <w:color w:val="004B93"/>
          <w:spacing w:val="-1"/>
          <w:w w:val="105"/>
        </w:rPr>
        <w:t xml:space="preserve"> </w:t>
      </w:r>
      <w:r>
        <w:rPr>
          <w:color w:val="004B93"/>
          <w:spacing w:val="-2"/>
          <w:w w:val="105"/>
        </w:rPr>
        <w:t>smlouvy</w:t>
      </w:r>
    </w:p>
    <w:p w:rsidR="009B6A15" w:rsidRDefault="008034F3">
      <w:pPr>
        <w:pStyle w:val="Odstavecseseznamem"/>
        <w:numPr>
          <w:ilvl w:val="1"/>
          <w:numId w:val="2"/>
        </w:numPr>
        <w:tabs>
          <w:tab w:val="left" w:pos="618"/>
        </w:tabs>
        <w:spacing w:before="112" w:line="312" w:lineRule="auto"/>
        <w:jc w:val="both"/>
        <w:rPr>
          <w:sz w:val="18"/>
        </w:rPr>
      </w:pPr>
      <w:r>
        <w:rPr>
          <w:w w:val="105"/>
          <w:sz w:val="18"/>
        </w:rPr>
        <w:t>Předmětem této smlouvy je závazek poskytovatele poskytovat účastníkovi službu/-y elektronických komunikací jejíž/jejichž přesná specifikace, zejména název,</w:t>
      </w:r>
      <w:r>
        <w:rPr>
          <w:w w:val="105"/>
          <w:sz w:val="18"/>
        </w:rPr>
        <w:t xml:space="preserve"> cena a parametry, jakož i adresa místa poskytnutí služby (místa připojení), jsou uvedeny v jednotlivých Specifikacích, které jsou nedílnou součástí této smlouvy.</w:t>
      </w:r>
    </w:p>
    <w:p w:rsidR="009B6A15" w:rsidRDefault="008034F3">
      <w:pPr>
        <w:pStyle w:val="Odstavecseseznamem"/>
        <w:numPr>
          <w:ilvl w:val="1"/>
          <w:numId w:val="2"/>
        </w:numPr>
        <w:tabs>
          <w:tab w:val="left" w:pos="618"/>
        </w:tabs>
        <w:spacing w:before="43" w:line="312" w:lineRule="auto"/>
        <w:jc w:val="both"/>
        <w:rPr>
          <w:sz w:val="18"/>
        </w:rPr>
      </w:pPr>
      <w:r>
        <w:rPr>
          <w:w w:val="105"/>
          <w:sz w:val="18"/>
        </w:rPr>
        <w:t>Kde</w:t>
      </w:r>
      <w:r>
        <w:rPr>
          <w:spacing w:val="-9"/>
          <w:w w:val="105"/>
          <w:sz w:val="18"/>
        </w:rPr>
        <w:t xml:space="preserve"> </w:t>
      </w:r>
      <w:r>
        <w:rPr>
          <w:w w:val="105"/>
          <w:sz w:val="18"/>
        </w:rPr>
        <w:t>se</w:t>
      </w:r>
      <w:r>
        <w:rPr>
          <w:spacing w:val="-9"/>
          <w:w w:val="105"/>
          <w:sz w:val="18"/>
        </w:rPr>
        <w:t xml:space="preserve"> </w:t>
      </w:r>
      <w:r>
        <w:rPr>
          <w:w w:val="105"/>
          <w:sz w:val="18"/>
        </w:rPr>
        <w:t>v</w:t>
      </w:r>
      <w:r>
        <w:rPr>
          <w:spacing w:val="-9"/>
          <w:w w:val="105"/>
          <w:sz w:val="18"/>
        </w:rPr>
        <w:t xml:space="preserve"> </w:t>
      </w:r>
      <w:r>
        <w:rPr>
          <w:w w:val="105"/>
          <w:sz w:val="18"/>
        </w:rPr>
        <w:t>této</w:t>
      </w:r>
      <w:r>
        <w:rPr>
          <w:spacing w:val="-9"/>
          <w:w w:val="105"/>
          <w:sz w:val="18"/>
        </w:rPr>
        <w:t xml:space="preserve"> </w:t>
      </w:r>
      <w:r>
        <w:rPr>
          <w:w w:val="105"/>
          <w:sz w:val="18"/>
        </w:rPr>
        <w:t>Smlouvě</w:t>
      </w:r>
      <w:r>
        <w:rPr>
          <w:spacing w:val="-9"/>
          <w:w w:val="105"/>
          <w:sz w:val="18"/>
        </w:rPr>
        <w:t xml:space="preserve"> </w:t>
      </w:r>
      <w:r>
        <w:rPr>
          <w:w w:val="105"/>
          <w:sz w:val="18"/>
        </w:rPr>
        <w:t>hovoří</w:t>
      </w:r>
      <w:r>
        <w:rPr>
          <w:spacing w:val="-9"/>
          <w:w w:val="105"/>
          <w:sz w:val="18"/>
        </w:rPr>
        <w:t xml:space="preserve"> </w:t>
      </w:r>
      <w:r>
        <w:rPr>
          <w:w w:val="105"/>
          <w:sz w:val="18"/>
        </w:rPr>
        <w:t>o</w:t>
      </w:r>
      <w:r>
        <w:rPr>
          <w:spacing w:val="-9"/>
          <w:w w:val="105"/>
          <w:sz w:val="18"/>
        </w:rPr>
        <w:t xml:space="preserve"> </w:t>
      </w:r>
      <w:r>
        <w:rPr>
          <w:w w:val="105"/>
          <w:sz w:val="18"/>
        </w:rPr>
        <w:t>Specifikaci,</w:t>
      </w:r>
      <w:r>
        <w:rPr>
          <w:spacing w:val="-9"/>
          <w:w w:val="105"/>
          <w:sz w:val="18"/>
        </w:rPr>
        <w:t xml:space="preserve"> </w:t>
      </w:r>
      <w:r>
        <w:rPr>
          <w:w w:val="105"/>
          <w:sz w:val="18"/>
        </w:rPr>
        <w:t>může</w:t>
      </w:r>
      <w:r>
        <w:rPr>
          <w:spacing w:val="-9"/>
          <w:w w:val="105"/>
          <w:sz w:val="18"/>
        </w:rPr>
        <w:t xml:space="preserve"> </w:t>
      </w:r>
      <w:r>
        <w:rPr>
          <w:w w:val="105"/>
          <w:sz w:val="18"/>
        </w:rPr>
        <w:t>se</w:t>
      </w:r>
      <w:r>
        <w:rPr>
          <w:spacing w:val="-9"/>
          <w:w w:val="105"/>
          <w:sz w:val="18"/>
        </w:rPr>
        <w:t xml:space="preserve"> </w:t>
      </w:r>
      <w:r>
        <w:rPr>
          <w:w w:val="105"/>
          <w:sz w:val="18"/>
        </w:rPr>
        <w:t>jí</w:t>
      </w:r>
      <w:r>
        <w:rPr>
          <w:spacing w:val="-9"/>
          <w:w w:val="105"/>
          <w:sz w:val="18"/>
        </w:rPr>
        <w:t xml:space="preserve"> </w:t>
      </w:r>
      <w:r>
        <w:rPr>
          <w:w w:val="105"/>
          <w:sz w:val="18"/>
        </w:rPr>
        <w:t>rozumět</w:t>
      </w:r>
      <w:r>
        <w:rPr>
          <w:spacing w:val="-9"/>
          <w:w w:val="105"/>
          <w:sz w:val="18"/>
        </w:rPr>
        <w:t xml:space="preserve"> </w:t>
      </w:r>
      <w:r>
        <w:rPr>
          <w:w w:val="105"/>
          <w:sz w:val="18"/>
        </w:rPr>
        <w:t>dle</w:t>
      </w:r>
      <w:r>
        <w:rPr>
          <w:spacing w:val="-9"/>
          <w:w w:val="105"/>
          <w:sz w:val="18"/>
        </w:rPr>
        <w:t xml:space="preserve"> </w:t>
      </w:r>
      <w:r>
        <w:rPr>
          <w:w w:val="105"/>
          <w:sz w:val="18"/>
        </w:rPr>
        <w:t>výkladu</w:t>
      </w:r>
      <w:r>
        <w:rPr>
          <w:spacing w:val="-9"/>
          <w:w w:val="105"/>
          <w:sz w:val="18"/>
        </w:rPr>
        <w:t xml:space="preserve"> </w:t>
      </w:r>
      <w:r>
        <w:rPr>
          <w:w w:val="105"/>
          <w:sz w:val="18"/>
        </w:rPr>
        <w:t>jak/buď</w:t>
      </w:r>
      <w:r>
        <w:rPr>
          <w:spacing w:val="-9"/>
          <w:w w:val="105"/>
          <w:sz w:val="18"/>
        </w:rPr>
        <w:t xml:space="preserve"> </w:t>
      </w:r>
      <w:r>
        <w:rPr>
          <w:w w:val="105"/>
          <w:sz w:val="18"/>
        </w:rPr>
        <w:t>Specifikac</w:t>
      </w:r>
      <w:r>
        <w:rPr>
          <w:w w:val="105"/>
          <w:sz w:val="18"/>
        </w:rPr>
        <w:t>e</w:t>
      </w:r>
      <w:r>
        <w:rPr>
          <w:spacing w:val="-9"/>
          <w:w w:val="105"/>
          <w:sz w:val="18"/>
        </w:rPr>
        <w:t xml:space="preserve"> </w:t>
      </w:r>
      <w:r>
        <w:rPr>
          <w:w w:val="105"/>
          <w:sz w:val="18"/>
        </w:rPr>
        <w:t>poskytovaných</w:t>
      </w:r>
      <w:r>
        <w:rPr>
          <w:spacing w:val="-9"/>
          <w:w w:val="105"/>
          <w:sz w:val="18"/>
        </w:rPr>
        <w:t xml:space="preserve"> </w:t>
      </w:r>
      <w:r>
        <w:rPr>
          <w:w w:val="105"/>
          <w:sz w:val="18"/>
        </w:rPr>
        <w:t>služeb</w:t>
      </w:r>
      <w:r>
        <w:rPr>
          <w:spacing w:val="-9"/>
          <w:w w:val="105"/>
          <w:sz w:val="18"/>
        </w:rPr>
        <w:t xml:space="preserve"> </w:t>
      </w:r>
      <w:r>
        <w:rPr>
          <w:w w:val="105"/>
          <w:sz w:val="18"/>
        </w:rPr>
        <w:t xml:space="preserve">el. komunikací nebo Specifikace místa připojení. Jednotlivé Specifikace jsou bez vzájemné závislosti, co se týká jejich </w:t>
      </w:r>
      <w:r>
        <w:rPr>
          <w:spacing w:val="-2"/>
          <w:w w:val="105"/>
          <w:sz w:val="18"/>
        </w:rPr>
        <w:t>ukončení.</w:t>
      </w:r>
    </w:p>
    <w:p w:rsidR="009B6A15" w:rsidRDefault="008034F3">
      <w:pPr>
        <w:pStyle w:val="Odstavecseseznamem"/>
        <w:numPr>
          <w:ilvl w:val="1"/>
          <w:numId w:val="2"/>
        </w:numPr>
        <w:tabs>
          <w:tab w:val="left" w:pos="618"/>
        </w:tabs>
        <w:spacing w:before="43" w:line="312" w:lineRule="auto"/>
        <w:jc w:val="both"/>
        <w:rPr>
          <w:sz w:val="18"/>
        </w:rPr>
      </w:pPr>
      <w:r>
        <w:rPr>
          <w:w w:val="105"/>
          <w:sz w:val="18"/>
        </w:rPr>
        <w:t>Účastník se zavazuje za poskytované služby dle této smlouvy uhradit poskytovateli cenu dle příslušné Sp</w:t>
      </w:r>
      <w:r>
        <w:rPr>
          <w:w w:val="105"/>
          <w:sz w:val="18"/>
        </w:rPr>
        <w:t>ecifikace smlouvy a dále případně ceny za odebrané související služby dle platného Ceníku poskytovatele zveřejněného v platném</w:t>
      </w:r>
      <w:r>
        <w:rPr>
          <w:spacing w:val="-5"/>
          <w:w w:val="105"/>
          <w:sz w:val="18"/>
        </w:rPr>
        <w:t xml:space="preserve"> </w:t>
      </w:r>
      <w:r>
        <w:rPr>
          <w:w w:val="105"/>
          <w:sz w:val="18"/>
        </w:rPr>
        <w:t>znění</w:t>
      </w:r>
      <w:r>
        <w:rPr>
          <w:spacing w:val="-5"/>
          <w:w w:val="105"/>
          <w:sz w:val="18"/>
        </w:rPr>
        <w:t xml:space="preserve"> </w:t>
      </w:r>
      <w:r>
        <w:rPr>
          <w:w w:val="105"/>
          <w:sz w:val="18"/>
        </w:rPr>
        <w:t>na</w:t>
      </w:r>
      <w:r>
        <w:rPr>
          <w:spacing w:val="-5"/>
          <w:w w:val="105"/>
          <w:sz w:val="18"/>
        </w:rPr>
        <w:t xml:space="preserve"> </w:t>
      </w:r>
      <w:hyperlink r:id="rId11">
        <w:r>
          <w:rPr>
            <w:color w:val="0000FF"/>
            <w:w w:val="105"/>
            <w:sz w:val="18"/>
            <w:u w:val="single" w:color="0000FF"/>
          </w:rPr>
          <w:t>www.njnet.cz</w:t>
        </w:r>
      </w:hyperlink>
      <w:r>
        <w:rPr>
          <w:w w:val="105"/>
          <w:sz w:val="18"/>
        </w:rPr>
        <w:t>,</w:t>
      </w:r>
      <w:r>
        <w:rPr>
          <w:spacing w:val="-5"/>
          <w:w w:val="105"/>
          <w:sz w:val="18"/>
        </w:rPr>
        <w:t xml:space="preserve"> </w:t>
      </w:r>
      <w:r>
        <w:rPr>
          <w:w w:val="105"/>
          <w:sz w:val="18"/>
        </w:rPr>
        <w:t>který</w:t>
      </w:r>
      <w:r>
        <w:rPr>
          <w:spacing w:val="-5"/>
          <w:w w:val="105"/>
          <w:sz w:val="18"/>
        </w:rPr>
        <w:t xml:space="preserve"> </w:t>
      </w:r>
      <w:r>
        <w:rPr>
          <w:w w:val="105"/>
          <w:sz w:val="18"/>
        </w:rPr>
        <w:t>je</w:t>
      </w:r>
      <w:r>
        <w:rPr>
          <w:spacing w:val="-5"/>
          <w:w w:val="105"/>
          <w:sz w:val="18"/>
        </w:rPr>
        <w:t xml:space="preserve"> </w:t>
      </w:r>
      <w:r>
        <w:rPr>
          <w:w w:val="105"/>
          <w:sz w:val="18"/>
        </w:rPr>
        <w:t>rovněž</w:t>
      </w:r>
      <w:r>
        <w:rPr>
          <w:spacing w:val="-5"/>
          <w:w w:val="105"/>
          <w:sz w:val="18"/>
        </w:rPr>
        <w:t xml:space="preserve"> </w:t>
      </w:r>
      <w:r>
        <w:rPr>
          <w:w w:val="105"/>
          <w:sz w:val="18"/>
        </w:rPr>
        <w:t>nedílnou</w:t>
      </w:r>
      <w:r>
        <w:rPr>
          <w:spacing w:val="-5"/>
          <w:w w:val="105"/>
          <w:sz w:val="18"/>
        </w:rPr>
        <w:t xml:space="preserve"> </w:t>
      </w:r>
      <w:r>
        <w:rPr>
          <w:w w:val="105"/>
          <w:sz w:val="18"/>
        </w:rPr>
        <w:t>součástí</w:t>
      </w:r>
      <w:r>
        <w:rPr>
          <w:spacing w:val="-5"/>
          <w:w w:val="105"/>
          <w:sz w:val="18"/>
        </w:rPr>
        <w:t xml:space="preserve"> </w:t>
      </w:r>
      <w:r>
        <w:rPr>
          <w:w w:val="105"/>
          <w:sz w:val="18"/>
        </w:rPr>
        <w:t>této</w:t>
      </w:r>
      <w:r>
        <w:rPr>
          <w:spacing w:val="-5"/>
          <w:w w:val="105"/>
          <w:sz w:val="18"/>
        </w:rPr>
        <w:t xml:space="preserve"> </w:t>
      </w:r>
      <w:r>
        <w:rPr>
          <w:w w:val="105"/>
          <w:sz w:val="18"/>
        </w:rPr>
        <w:t>smlouvy.</w:t>
      </w:r>
      <w:r>
        <w:rPr>
          <w:spacing w:val="-5"/>
          <w:w w:val="105"/>
          <w:sz w:val="18"/>
        </w:rPr>
        <w:t xml:space="preserve"> </w:t>
      </w:r>
      <w:r>
        <w:rPr>
          <w:w w:val="105"/>
          <w:sz w:val="18"/>
        </w:rPr>
        <w:t>Stanoví-li</w:t>
      </w:r>
      <w:r>
        <w:rPr>
          <w:spacing w:val="-5"/>
          <w:w w:val="105"/>
          <w:sz w:val="18"/>
        </w:rPr>
        <w:t xml:space="preserve"> </w:t>
      </w:r>
      <w:r>
        <w:rPr>
          <w:w w:val="105"/>
          <w:sz w:val="18"/>
        </w:rPr>
        <w:t>Specifikace</w:t>
      </w:r>
      <w:r>
        <w:rPr>
          <w:spacing w:val="-5"/>
          <w:w w:val="105"/>
          <w:sz w:val="18"/>
        </w:rPr>
        <w:t xml:space="preserve"> </w:t>
      </w:r>
      <w:r>
        <w:rPr>
          <w:w w:val="105"/>
          <w:sz w:val="18"/>
        </w:rPr>
        <w:t>a</w:t>
      </w:r>
      <w:r>
        <w:rPr>
          <w:spacing w:val="-5"/>
          <w:w w:val="105"/>
          <w:sz w:val="18"/>
        </w:rPr>
        <w:t xml:space="preserve"> </w:t>
      </w:r>
      <w:r>
        <w:rPr>
          <w:w w:val="105"/>
          <w:sz w:val="18"/>
        </w:rPr>
        <w:t>Ceník</w:t>
      </w:r>
      <w:r>
        <w:rPr>
          <w:spacing w:val="-5"/>
          <w:w w:val="105"/>
          <w:sz w:val="18"/>
        </w:rPr>
        <w:t xml:space="preserve"> </w:t>
      </w:r>
      <w:r>
        <w:rPr>
          <w:w w:val="105"/>
          <w:sz w:val="18"/>
        </w:rPr>
        <w:t>rozdílnou cenu za službu, má přednost určení ceny ve Specifikaci.</w:t>
      </w:r>
    </w:p>
    <w:p w:rsidR="009B6A15" w:rsidRDefault="008034F3">
      <w:pPr>
        <w:pStyle w:val="Odstavecseseznamem"/>
        <w:numPr>
          <w:ilvl w:val="1"/>
          <w:numId w:val="2"/>
        </w:numPr>
        <w:tabs>
          <w:tab w:val="left" w:pos="618"/>
        </w:tabs>
        <w:spacing w:before="44" w:line="312" w:lineRule="auto"/>
        <w:jc w:val="both"/>
        <w:rPr>
          <w:sz w:val="18"/>
        </w:rPr>
      </w:pPr>
      <w:r>
        <w:rPr>
          <w:w w:val="105"/>
          <w:sz w:val="18"/>
        </w:rPr>
        <w:t>Nedílnou součástí této smlouvy jsou dále následující dokumenty, se kterými se účastník zavazuje před uzavřením smlouvy seznámit a které jsou dostupné dle druhu poskytovan</w:t>
      </w:r>
      <w:r>
        <w:rPr>
          <w:w w:val="105"/>
          <w:sz w:val="18"/>
        </w:rPr>
        <w:t>é služby na webových stránkách poskytovatele:</w:t>
      </w:r>
    </w:p>
    <w:p w:rsidR="009B6A15" w:rsidRDefault="008034F3">
      <w:pPr>
        <w:pStyle w:val="Odstavecseseznamem"/>
        <w:numPr>
          <w:ilvl w:val="2"/>
          <w:numId w:val="2"/>
        </w:numPr>
        <w:tabs>
          <w:tab w:val="left" w:pos="886"/>
          <w:tab w:val="left" w:pos="888"/>
        </w:tabs>
        <w:spacing w:before="41"/>
        <w:ind w:right="0" w:hanging="271"/>
        <w:jc w:val="left"/>
        <w:rPr>
          <w:sz w:val="18"/>
        </w:rPr>
      </w:pPr>
      <w:r>
        <w:rPr>
          <w:w w:val="105"/>
          <w:sz w:val="18"/>
        </w:rPr>
        <w:t>všeobecné</w:t>
      </w:r>
      <w:r>
        <w:rPr>
          <w:spacing w:val="-8"/>
          <w:w w:val="105"/>
          <w:sz w:val="18"/>
        </w:rPr>
        <w:t xml:space="preserve"> </w:t>
      </w:r>
      <w:r>
        <w:rPr>
          <w:w w:val="105"/>
          <w:sz w:val="18"/>
        </w:rPr>
        <w:t>obchodní</w:t>
      </w:r>
      <w:r>
        <w:rPr>
          <w:spacing w:val="-8"/>
          <w:w w:val="105"/>
          <w:sz w:val="18"/>
        </w:rPr>
        <w:t xml:space="preserve"> </w:t>
      </w:r>
      <w:r>
        <w:rPr>
          <w:w w:val="105"/>
          <w:sz w:val="18"/>
        </w:rPr>
        <w:t>podmínky</w:t>
      </w:r>
      <w:r>
        <w:rPr>
          <w:spacing w:val="-8"/>
          <w:w w:val="105"/>
          <w:sz w:val="18"/>
        </w:rPr>
        <w:t xml:space="preserve"> </w:t>
      </w:r>
      <w:r>
        <w:rPr>
          <w:w w:val="105"/>
          <w:sz w:val="18"/>
        </w:rPr>
        <w:t>služeb</w:t>
      </w:r>
      <w:r>
        <w:rPr>
          <w:spacing w:val="-8"/>
          <w:w w:val="105"/>
          <w:sz w:val="18"/>
        </w:rPr>
        <w:t xml:space="preserve"> </w:t>
      </w:r>
      <w:r>
        <w:rPr>
          <w:w w:val="105"/>
          <w:sz w:val="18"/>
        </w:rPr>
        <w:t>elektronických</w:t>
      </w:r>
      <w:r>
        <w:rPr>
          <w:spacing w:val="-8"/>
          <w:w w:val="105"/>
          <w:sz w:val="18"/>
        </w:rPr>
        <w:t xml:space="preserve"> </w:t>
      </w:r>
      <w:r>
        <w:rPr>
          <w:w w:val="105"/>
          <w:sz w:val="18"/>
        </w:rPr>
        <w:t>komunikací</w:t>
      </w:r>
      <w:r>
        <w:rPr>
          <w:spacing w:val="-8"/>
          <w:w w:val="105"/>
          <w:sz w:val="18"/>
        </w:rPr>
        <w:t xml:space="preserve"> </w:t>
      </w:r>
      <w:r>
        <w:rPr>
          <w:w w:val="105"/>
          <w:sz w:val="18"/>
        </w:rPr>
        <w:t>(dále</w:t>
      </w:r>
      <w:r>
        <w:rPr>
          <w:spacing w:val="-8"/>
          <w:w w:val="105"/>
          <w:sz w:val="18"/>
        </w:rPr>
        <w:t xml:space="preserve"> </w:t>
      </w:r>
      <w:r>
        <w:rPr>
          <w:w w:val="105"/>
          <w:sz w:val="18"/>
        </w:rPr>
        <w:t>jen</w:t>
      </w:r>
      <w:r>
        <w:rPr>
          <w:spacing w:val="-8"/>
          <w:w w:val="105"/>
          <w:sz w:val="18"/>
        </w:rPr>
        <w:t xml:space="preserve"> </w:t>
      </w:r>
      <w:r>
        <w:rPr>
          <w:spacing w:val="-2"/>
          <w:w w:val="105"/>
          <w:sz w:val="18"/>
        </w:rPr>
        <w:t>„VOP“),</w:t>
      </w:r>
    </w:p>
    <w:p w:rsidR="009B6A15" w:rsidRDefault="008034F3">
      <w:pPr>
        <w:pStyle w:val="Odstavecseseznamem"/>
        <w:numPr>
          <w:ilvl w:val="2"/>
          <w:numId w:val="2"/>
        </w:numPr>
        <w:tabs>
          <w:tab w:val="left" w:pos="886"/>
          <w:tab w:val="left" w:pos="888"/>
        </w:tabs>
        <w:ind w:right="0" w:hanging="271"/>
        <w:jc w:val="left"/>
        <w:rPr>
          <w:sz w:val="18"/>
        </w:rPr>
      </w:pPr>
      <w:r>
        <w:rPr>
          <w:w w:val="105"/>
          <w:sz w:val="18"/>
        </w:rPr>
        <w:t>technické</w:t>
      </w:r>
      <w:r>
        <w:rPr>
          <w:spacing w:val="-3"/>
          <w:w w:val="105"/>
          <w:sz w:val="18"/>
        </w:rPr>
        <w:t xml:space="preserve"> </w:t>
      </w:r>
      <w:r>
        <w:rPr>
          <w:w w:val="105"/>
          <w:sz w:val="18"/>
        </w:rPr>
        <w:t>parametry</w:t>
      </w:r>
      <w:r>
        <w:rPr>
          <w:spacing w:val="-2"/>
          <w:w w:val="105"/>
          <w:sz w:val="18"/>
        </w:rPr>
        <w:t xml:space="preserve"> </w:t>
      </w:r>
      <w:r>
        <w:rPr>
          <w:w w:val="105"/>
          <w:sz w:val="18"/>
        </w:rPr>
        <w:t>služeb</w:t>
      </w:r>
      <w:r>
        <w:rPr>
          <w:spacing w:val="-2"/>
          <w:w w:val="105"/>
          <w:sz w:val="18"/>
        </w:rPr>
        <w:t xml:space="preserve"> </w:t>
      </w:r>
      <w:r>
        <w:rPr>
          <w:w w:val="105"/>
          <w:sz w:val="18"/>
        </w:rPr>
        <w:t>elektronických</w:t>
      </w:r>
      <w:r>
        <w:rPr>
          <w:spacing w:val="-2"/>
          <w:w w:val="105"/>
          <w:sz w:val="18"/>
        </w:rPr>
        <w:t xml:space="preserve"> komunikací,</w:t>
      </w:r>
    </w:p>
    <w:p w:rsidR="009B6A15" w:rsidRDefault="008034F3">
      <w:pPr>
        <w:pStyle w:val="Odstavecseseznamem"/>
        <w:numPr>
          <w:ilvl w:val="2"/>
          <w:numId w:val="2"/>
        </w:numPr>
        <w:tabs>
          <w:tab w:val="left" w:pos="886"/>
          <w:tab w:val="left" w:pos="888"/>
        </w:tabs>
        <w:ind w:right="0" w:hanging="271"/>
        <w:jc w:val="left"/>
        <w:rPr>
          <w:sz w:val="18"/>
        </w:rPr>
      </w:pPr>
      <w:r>
        <w:rPr>
          <w:w w:val="105"/>
          <w:sz w:val="18"/>
        </w:rPr>
        <w:t>podmínky</w:t>
      </w:r>
      <w:r>
        <w:rPr>
          <w:spacing w:val="-1"/>
          <w:w w:val="105"/>
          <w:sz w:val="18"/>
        </w:rPr>
        <w:t xml:space="preserve"> </w:t>
      </w:r>
      <w:r>
        <w:rPr>
          <w:w w:val="105"/>
          <w:sz w:val="18"/>
        </w:rPr>
        <w:t>poskytování služeb</w:t>
      </w:r>
      <w:r>
        <w:rPr>
          <w:spacing w:val="-1"/>
          <w:w w:val="105"/>
          <w:sz w:val="18"/>
        </w:rPr>
        <w:t xml:space="preserve"> </w:t>
      </w:r>
      <w:r>
        <w:rPr>
          <w:w w:val="105"/>
          <w:sz w:val="18"/>
        </w:rPr>
        <w:t>přístupu k</w:t>
      </w:r>
      <w:r>
        <w:rPr>
          <w:spacing w:val="-1"/>
          <w:w w:val="105"/>
          <w:sz w:val="18"/>
        </w:rPr>
        <w:t xml:space="preserve"> </w:t>
      </w:r>
      <w:r>
        <w:rPr>
          <w:spacing w:val="-2"/>
          <w:w w:val="105"/>
          <w:sz w:val="18"/>
        </w:rPr>
        <w:t>internetu,</w:t>
      </w:r>
    </w:p>
    <w:p w:rsidR="009B6A15" w:rsidRDefault="008034F3">
      <w:pPr>
        <w:pStyle w:val="Odstavecseseznamem"/>
        <w:numPr>
          <w:ilvl w:val="2"/>
          <w:numId w:val="2"/>
        </w:numPr>
        <w:tabs>
          <w:tab w:val="left" w:pos="886"/>
          <w:tab w:val="left" w:pos="888"/>
        </w:tabs>
        <w:ind w:right="0" w:hanging="271"/>
        <w:jc w:val="left"/>
        <w:rPr>
          <w:sz w:val="18"/>
        </w:rPr>
      </w:pPr>
      <w:r>
        <w:rPr>
          <w:w w:val="105"/>
          <w:sz w:val="18"/>
        </w:rPr>
        <w:t>podmínky</w:t>
      </w:r>
      <w:r>
        <w:rPr>
          <w:spacing w:val="10"/>
          <w:w w:val="105"/>
          <w:sz w:val="18"/>
        </w:rPr>
        <w:t xml:space="preserve"> </w:t>
      </w:r>
      <w:r>
        <w:rPr>
          <w:w w:val="105"/>
          <w:sz w:val="18"/>
        </w:rPr>
        <w:t>věrnostního</w:t>
      </w:r>
      <w:r>
        <w:rPr>
          <w:spacing w:val="11"/>
          <w:w w:val="105"/>
          <w:sz w:val="18"/>
        </w:rPr>
        <w:t xml:space="preserve"> </w:t>
      </w:r>
      <w:r>
        <w:rPr>
          <w:spacing w:val="-2"/>
          <w:w w:val="105"/>
          <w:sz w:val="18"/>
        </w:rPr>
        <w:t>progra</w:t>
      </w:r>
      <w:r>
        <w:rPr>
          <w:spacing w:val="-2"/>
          <w:w w:val="105"/>
          <w:sz w:val="18"/>
        </w:rPr>
        <w:t>mu,</w:t>
      </w:r>
    </w:p>
    <w:p w:rsidR="009B6A15" w:rsidRDefault="008034F3">
      <w:pPr>
        <w:pStyle w:val="Odstavecseseznamem"/>
        <w:numPr>
          <w:ilvl w:val="2"/>
          <w:numId w:val="2"/>
        </w:numPr>
        <w:tabs>
          <w:tab w:val="left" w:pos="886"/>
          <w:tab w:val="left" w:pos="888"/>
        </w:tabs>
        <w:ind w:right="0" w:hanging="271"/>
        <w:jc w:val="left"/>
        <w:rPr>
          <w:sz w:val="18"/>
        </w:rPr>
      </w:pPr>
      <w:r>
        <w:rPr>
          <w:w w:val="105"/>
          <w:sz w:val="18"/>
        </w:rPr>
        <w:t>obchodní</w:t>
      </w:r>
      <w:r>
        <w:rPr>
          <w:spacing w:val="-10"/>
          <w:w w:val="105"/>
          <w:sz w:val="18"/>
        </w:rPr>
        <w:t xml:space="preserve"> </w:t>
      </w:r>
      <w:r>
        <w:rPr>
          <w:w w:val="105"/>
          <w:sz w:val="18"/>
        </w:rPr>
        <w:t>podmínky</w:t>
      </w:r>
      <w:r>
        <w:rPr>
          <w:spacing w:val="-10"/>
          <w:w w:val="105"/>
          <w:sz w:val="18"/>
        </w:rPr>
        <w:t xml:space="preserve"> </w:t>
      </w:r>
      <w:r>
        <w:rPr>
          <w:w w:val="105"/>
          <w:sz w:val="18"/>
        </w:rPr>
        <w:t>EU</w:t>
      </w:r>
      <w:r>
        <w:rPr>
          <w:spacing w:val="-9"/>
          <w:w w:val="105"/>
          <w:sz w:val="18"/>
        </w:rPr>
        <w:t xml:space="preserve"> </w:t>
      </w:r>
      <w:r>
        <w:rPr>
          <w:spacing w:val="-2"/>
          <w:w w:val="105"/>
          <w:sz w:val="18"/>
        </w:rPr>
        <w:t>roamingu,</w:t>
      </w:r>
    </w:p>
    <w:p w:rsidR="009B6A15" w:rsidRDefault="008034F3">
      <w:pPr>
        <w:pStyle w:val="Odstavecseseznamem"/>
        <w:numPr>
          <w:ilvl w:val="2"/>
          <w:numId w:val="2"/>
        </w:numPr>
        <w:tabs>
          <w:tab w:val="left" w:pos="886"/>
          <w:tab w:val="left" w:pos="888"/>
        </w:tabs>
        <w:ind w:right="0" w:hanging="271"/>
        <w:jc w:val="left"/>
        <w:rPr>
          <w:sz w:val="18"/>
        </w:rPr>
      </w:pPr>
      <w:r>
        <w:rPr>
          <w:sz w:val="18"/>
        </w:rPr>
        <w:t>reklamační</w:t>
      </w:r>
      <w:r>
        <w:rPr>
          <w:spacing w:val="31"/>
          <w:sz w:val="18"/>
        </w:rPr>
        <w:t xml:space="preserve"> </w:t>
      </w:r>
      <w:r>
        <w:rPr>
          <w:spacing w:val="-5"/>
          <w:sz w:val="18"/>
        </w:rPr>
        <w:t>řád</w:t>
      </w:r>
    </w:p>
    <w:p w:rsidR="009B6A15" w:rsidRDefault="008034F3">
      <w:pPr>
        <w:pStyle w:val="Odstavecseseznamem"/>
        <w:numPr>
          <w:ilvl w:val="1"/>
          <w:numId w:val="2"/>
        </w:numPr>
        <w:tabs>
          <w:tab w:val="left" w:pos="618"/>
        </w:tabs>
        <w:spacing w:line="312" w:lineRule="auto"/>
        <w:jc w:val="both"/>
        <w:rPr>
          <w:sz w:val="18"/>
        </w:rPr>
      </w:pPr>
      <w:r>
        <w:rPr>
          <w:w w:val="105"/>
          <w:sz w:val="18"/>
        </w:rPr>
        <w:t>Ustanovení této smlouvy mají přednost před ustanoveními VOP i dalších dokumentů uvedených v odst. 4. tohoto ustanovení smlouvy. Ustanovení Specifikací mají přednost před ustanoveními této smlouvy. Přednost</w:t>
      </w:r>
      <w:r>
        <w:rPr>
          <w:w w:val="105"/>
          <w:sz w:val="18"/>
        </w:rPr>
        <w:t xml:space="preserve"> dalších dokumentů se řídí ustanovením čl. I odst. II VOP.</w:t>
      </w:r>
    </w:p>
    <w:p w:rsidR="009B6A15" w:rsidRDefault="009B6A15">
      <w:pPr>
        <w:pStyle w:val="Zkladntext"/>
        <w:spacing w:before="9"/>
        <w:rPr>
          <w:sz w:val="19"/>
        </w:rPr>
      </w:pPr>
    </w:p>
    <w:p w:rsidR="009B6A15" w:rsidRDefault="008034F3">
      <w:pPr>
        <w:pStyle w:val="Nadpis2"/>
        <w:numPr>
          <w:ilvl w:val="0"/>
          <w:numId w:val="2"/>
        </w:numPr>
        <w:tabs>
          <w:tab w:val="left" w:pos="363"/>
        </w:tabs>
        <w:ind w:left="362" w:hanging="243"/>
      </w:pPr>
      <w:r>
        <w:rPr>
          <w:color w:val="004B93"/>
          <w:w w:val="105"/>
        </w:rPr>
        <w:t>Práva</w:t>
      </w:r>
      <w:r>
        <w:rPr>
          <w:color w:val="004B93"/>
          <w:spacing w:val="-2"/>
          <w:w w:val="105"/>
        </w:rPr>
        <w:t xml:space="preserve"> </w:t>
      </w:r>
      <w:r>
        <w:rPr>
          <w:color w:val="004B93"/>
          <w:w w:val="105"/>
        </w:rPr>
        <w:t>a</w:t>
      </w:r>
      <w:r>
        <w:rPr>
          <w:color w:val="004B93"/>
          <w:spacing w:val="-2"/>
          <w:w w:val="105"/>
        </w:rPr>
        <w:t xml:space="preserve"> </w:t>
      </w:r>
      <w:r>
        <w:rPr>
          <w:color w:val="004B93"/>
          <w:w w:val="105"/>
        </w:rPr>
        <w:t>povinnosti</w:t>
      </w:r>
      <w:r>
        <w:rPr>
          <w:color w:val="004B93"/>
          <w:spacing w:val="-2"/>
          <w:w w:val="105"/>
        </w:rPr>
        <w:t xml:space="preserve"> Poskytovatele</w:t>
      </w:r>
    </w:p>
    <w:p w:rsidR="009B6A15" w:rsidRDefault="008034F3">
      <w:pPr>
        <w:pStyle w:val="Odstavecseseznamem"/>
        <w:numPr>
          <w:ilvl w:val="1"/>
          <w:numId w:val="2"/>
        </w:numPr>
        <w:tabs>
          <w:tab w:val="left" w:pos="618"/>
        </w:tabs>
        <w:spacing w:before="112" w:line="312" w:lineRule="auto"/>
        <w:jc w:val="both"/>
        <w:rPr>
          <w:sz w:val="18"/>
        </w:rPr>
      </w:pPr>
      <w:r>
        <w:rPr>
          <w:w w:val="105"/>
          <w:sz w:val="18"/>
        </w:rPr>
        <w:t>Poskytovatel zahájí poskytování každé sjednané Služby dnem podpisu Protokolu o převzetí služby, který se zavazují smluvní strany podepsat do 30 dnů ode dne uzavření této smlouvy, nedohodnou-li se jinak. Tímto dnem je služba se všemi sjednanými parametry te</w:t>
      </w:r>
      <w:r>
        <w:rPr>
          <w:w w:val="105"/>
          <w:sz w:val="18"/>
        </w:rPr>
        <w:t xml:space="preserve">chnicky dostupná pro účastníka a jedná se tak o den předání služby a den její aktivace. Podpisem Protokolu o převzetí služby účastník potvrzuje jak řádné předání objednaných služeb, tak i jejich řádnou funkčnost. Účastník je povinen poskytnout pro předání </w:t>
      </w:r>
      <w:r>
        <w:rPr>
          <w:w w:val="105"/>
          <w:sz w:val="18"/>
        </w:rPr>
        <w:t>a převzetí služby potřebnou součinnost a službu v termínu určeném</w:t>
      </w:r>
      <w:r>
        <w:rPr>
          <w:spacing w:val="-10"/>
          <w:w w:val="105"/>
          <w:sz w:val="18"/>
        </w:rPr>
        <w:t xml:space="preserve"> </w:t>
      </w:r>
      <w:r>
        <w:rPr>
          <w:w w:val="105"/>
          <w:sz w:val="18"/>
        </w:rPr>
        <w:t>poskytovatelem</w:t>
      </w:r>
      <w:r>
        <w:rPr>
          <w:spacing w:val="-10"/>
          <w:w w:val="105"/>
          <w:sz w:val="18"/>
        </w:rPr>
        <w:t xml:space="preserve"> </w:t>
      </w:r>
      <w:r>
        <w:rPr>
          <w:w w:val="105"/>
          <w:sz w:val="18"/>
        </w:rPr>
        <w:t>převzít.</w:t>
      </w:r>
      <w:r>
        <w:rPr>
          <w:spacing w:val="-10"/>
          <w:w w:val="105"/>
          <w:sz w:val="18"/>
        </w:rPr>
        <w:t xml:space="preserve"> </w:t>
      </w:r>
      <w:r>
        <w:rPr>
          <w:w w:val="105"/>
          <w:sz w:val="18"/>
        </w:rPr>
        <w:t>V</w:t>
      </w:r>
      <w:r>
        <w:rPr>
          <w:spacing w:val="-10"/>
          <w:w w:val="105"/>
          <w:sz w:val="18"/>
        </w:rPr>
        <w:t xml:space="preserve"> </w:t>
      </w:r>
      <w:r>
        <w:rPr>
          <w:w w:val="105"/>
          <w:sz w:val="18"/>
        </w:rPr>
        <w:t>případě,</w:t>
      </w:r>
      <w:r>
        <w:rPr>
          <w:spacing w:val="-10"/>
          <w:w w:val="105"/>
          <w:sz w:val="18"/>
        </w:rPr>
        <w:t xml:space="preserve"> </w:t>
      </w:r>
      <w:r>
        <w:rPr>
          <w:w w:val="105"/>
          <w:sz w:val="18"/>
        </w:rPr>
        <w:t>že</w:t>
      </w:r>
      <w:r>
        <w:rPr>
          <w:spacing w:val="-10"/>
          <w:w w:val="105"/>
          <w:sz w:val="18"/>
        </w:rPr>
        <w:t xml:space="preserve"> </w:t>
      </w:r>
      <w:r>
        <w:rPr>
          <w:w w:val="105"/>
          <w:sz w:val="18"/>
        </w:rPr>
        <w:t>je</w:t>
      </w:r>
      <w:r>
        <w:rPr>
          <w:spacing w:val="-10"/>
          <w:w w:val="105"/>
          <w:sz w:val="18"/>
        </w:rPr>
        <w:t xml:space="preserve"> </w:t>
      </w:r>
      <w:r>
        <w:rPr>
          <w:w w:val="105"/>
          <w:sz w:val="18"/>
        </w:rPr>
        <w:t>účastník</w:t>
      </w:r>
      <w:r>
        <w:rPr>
          <w:spacing w:val="-10"/>
          <w:w w:val="105"/>
          <w:sz w:val="18"/>
        </w:rPr>
        <w:t xml:space="preserve"> </w:t>
      </w:r>
      <w:r>
        <w:rPr>
          <w:w w:val="105"/>
          <w:sz w:val="18"/>
        </w:rPr>
        <w:t>vyzván</w:t>
      </w:r>
      <w:r>
        <w:rPr>
          <w:spacing w:val="-10"/>
          <w:w w:val="105"/>
          <w:sz w:val="18"/>
        </w:rPr>
        <w:t xml:space="preserve"> </w:t>
      </w:r>
      <w:r>
        <w:rPr>
          <w:w w:val="105"/>
          <w:sz w:val="18"/>
        </w:rPr>
        <w:t>(písemně</w:t>
      </w:r>
      <w:r>
        <w:rPr>
          <w:spacing w:val="-10"/>
          <w:w w:val="105"/>
          <w:sz w:val="18"/>
        </w:rPr>
        <w:t xml:space="preserve"> </w:t>
      </w:r>
      <w:r>
        <w:rPr>
          <w:w w:val="105"/>
          <w:sz w:val="18"/>
        </w:rPr>
        <w:t>či</w:t>
      </w:r>
      <w:r>
        <w:rPr>
          <w:spacing w:val="-10"/>
          <w:w w:val="105"/>
          <w:sz w:val="18"/>
        </w:rPr>
        <w:t xml:space="preserve"> </w:t>
      </w:r>
      <w:r>
        <w:rPr>
          <w:w w:val="105"/>
          <w:sz w:val="18"/>
        </w:rPr>
        <w:t>prostřednictvím</w:t>
      </w:r>
      <w:r>
        <w:rPr>
          <w:spacing w:val="-10"/>
          <w:w w:val="105"/>
          <w:sz w:val="18"/>
        </w:rPr>
        <w:t xml:space="preserve"> </w:t>
      </w:r>
      <w:r>
        <w:rPr>
          <w:w w:val="105"/>
          <w:sz w:val="18"/>
        </w:rPr>
        <w:t>e-mailu)</w:t>
      </w:r>
      <w:r>
        <w:rPr>
          <w:spacing w:val="-10"/>
          <w:w w:val="105"/>
          <w:sz w:val="18"/>
        </w:rPr>
        <w:t xml:space="preserve"> </w:t>
      </w:r>
      <w:r>
        <w:rPr>
          <w:w w:val="105"/>
          <w:sz w:val="18"/>
        </w:rPr>
        <w:t>k</w:t>
      </w:r>
      <w:r>
        <w:rPr>
          <w:spacing w:val="-10"/>
          <w:w w:val="105"/>
          <w:sz w:val="18"/>
        </w:rPr>
        <w:t xml:space="preserve"> </w:t>
      </w:r>
      <w:r>
        <w:rPr>
          <w:w w:val="105"/>
          <w:sz w:val="18"/>
        </w:rPr>
        <w:t>převzetí</w:t>
      </w:r>
      <w:r>
        <w:rPr>
          <w:spacing w:val="-10"/>
          <w:w w:val="105"/>
          <w:sz w:val="18"/>
        </w:rPr>
        <w:t xml:space="preserve"> </w:t>
      </w:r>
      <w:r>
        <w:rPr>
          <w:w w:val="105"/>
          <w:sz w:val="18"/>
        </w:rPr>
        <w:t>služby a</w:t>
      </w:r>
      <w:r>
        <w:rPr>
          <w:spacing w:val="-4"/>
          <w:w w:val="105"/>
          <w:sz w:val="18"/>
        </w:rPr>
        <w:t xml:space="preserve"> </w:t>
      </w:r>
      <w:r>
        <w:rPr>
          <w:w w:val="105"/>
          <w:sz w:val="18"/>
        </w:rPr>
        <w:t>k</w:t>
      </w:r>
      <w:r>
        <w:rPr>
          <w:spacing w:val="-4"/>
          <w:w w:val="105"/>
          <w:sz w:val="18"/>
        </w:rPr>
        <w:t xml:space="preserve"> </w:t>
      </w:r>
      <w:r>
        <w:rPr>
          <w:w w:val="105"/>
          <w:sz w:val="18"/>
        </w:rPr>
        <w:t>tomuto</w:t>
      </w:r>
      <w:r>
        <w:rPr>
          <w:spacing w:val="-4"/>
          <w:w w:val="105"/>
          <w:sz w:val="18"/>
        </w:rPr>
        <w:t xml:space="preserve"> </w:t>
      </w:r>
      <w:r>
        <w:rPr>
          <w:w w:val="105"/>
          <w:sz w:val="18"/>
        </w:rPr>
        <w:t>převzetí</w:t>
      </w:r>
      <w:r>
        <w:rPr>
          <w:spacing w:val="-4"/>
          <w:w w:val="105"/>
          <w:sz w:val="18"/>
        </w:rPr>
        <w:t xml:space="preserve"> </w:t>
      </w:r>
      <w:r>
        <w:rPr>
          <w:w w:val="105"/>
          <w:sz w:val="18"/>
        </w:rPr>
        <w:t>se</w:t>
      </w:r>
      <w:r>
        <w:rPr>
          <w:spacing w:val="-4"/>
          <w:w w:val="105"/>
          <w:sz w:val="18"/>
        </w:rPr>
        <w:t xml:space="preserve"> </w:t>
      </w:r>
      <w:r>
        <w:rPr>
          <w:w w:val="105"/>
          <w:sz w:val="18"/>
        </w:rPr>
        <w:t>nedostaví,</w:t>
      </w:r>
      <w:r>
        <w:rPr>
          <w:spacing w:val="-4"/>
          <w:w w:val="105"/>
          <w:sz w:val="18"/>
        </w:rPr>
        <w:t xml:space="preserve"> </w:t>
      </w:r>
      <w:r>
        <w:rPr>
          <w:w w:val="105"/>
          <w:sz w:val="18"/>
        </w:rPr>
        <w:t>čímž</w:t>
      </w:r>
      <w:r>
        <w:rPr>
          <w:spacing w:val="-4"/>
          <w:w w:val="105"/>
          <w:sz w:val="18"/>
        </w:rPr>
        <w:t xml:space="preserve"> </w:t>
      </w:r>
      <w:r>
        <w:rPr>
          <w:w w:val="105"/>
          <w:sz w:val="18"/>
        </w:rPr>
        <w:t>součinnost</w:t>
      </w:r>
      <w:r>
        <w:rPr>
          <w:spacing w:val="-4"/>
          <w:w w:val="105"/>
          <w:sz w:val="18"/>
        </w:rPr>
        <w:t xml:space="preserve"> </w:t>
      </w:r>
      <w:r>
        <w:rPr>
          <w:w w:val="105"/>
          <w:sz w:val="18"/>
        </w:rPr>
        <w:t>neposkytne,</w:t>
      </w:r>
      <w:r>
        <w:rPr>
          <w:spacing w:val="-4"/>
          <w:w w:val="105"/>
          <w:sz w:val="18"/>
        </w:rPr>
        <w:t xml:space="preserve"> </w:t>
      </w:r>
      <w:r>
        <w:rPr>
          <w:w w:val="105"/>
          <w:sz w:val="18"/>
        </w:rPr>
        <w:t>považuje</w:t>
      </w:r>
      <w:r>
        <w:rPr>
          <w:spacing w:val="-4"/>
          <w:w w:val="105"/>
          <w:sz w:val="18"/>
        </w:rPr>
        <w:t xml:space="preserve"> </w:t>
      </w:r>
      <w:r>
        <w:rPr>
          <w:w w:val="105"/>
          <w:sz w:val="18"/>
        </w:rPr>
        <w:t>se</w:t>
      </w:r>
      <w:r>
        <w:rPr>
          <w:spacing w:val="-4"/>
          <w:w w:val="105"/>
          <w:sz w:val="18"/>
        </w:rPr>
        <w:t xml:space="preserve"> </w:t>
      </w:r>
      <w:r>
        <w:rPr>
          <w:w w:val="105"/>
          <w:sz w:val="18"/>
        </w:rPr>
        <w:t>za</w:t>
      </w:r>
      <w:r>
        <w:rPr>
          <w:spacing w:val="-4"/>
          <w:w w:val="105"/>
          <w:sz w:val="18"/>
        </w:rPr>
        <w:t xml:space="preserve"> </w:t>
      </w:r>
      <w:r>
        <w:rPr>
          <w:w w:val="105"/>
          <w:sz w:val="18"/>
        </w:rPr>
        <w:t>d</w:t>
      </w:r>
      <w:r>
        <w:rPr>
          <w:w w:val="105"/>
          <w:sz w:val="18"/>
        </w:rPr>
        <w:t>en</w:t>
      </w:r>
      <w:r>
        <w:rPr>
          <w:spacing w:val="-4"/>
          <w:w w:val="105"/>
          <w:sz w:val="18"/>
        </w:rPr>
        <w:t xml:space="preserve"> </w:t>
      </w:r>
      <w:r>
        <w:rPr>
          <w:w w:val="105"/>
          <w:sz w:val="18"/>
        </w:rPr>
        <w:t>předání</w:t>
      </w:r>
      <w:r>
        <w:rPr>
          <w:spacing w:val="-4"/>
          <w:w w:val="105"/>
          <w:sz w:val="18"/>
        </w:rPr>
        <w:t xml:space="preserve"> </w:t>
      </w:r>
      <w:r>
        <w:rPr>
          <w:w w:val="105"/>
          <w:sz w:val="18"/>
        </w:rPr>
        <w:t>a</w:t>
      </w:r>
      <w:r>
        <w:rPr>
          <w:spacing w:val="-4"/>
          <w:w w:val="105"/>
          <w:sz w:val="18"/>
        </w:rPr>
        <w:t xml:space="preserve"> </w:t>
      </w:r>
      <w:r>
        <w:rPr>
          <w:w w:val="105"/>
          <w:sz w:val="18"/>
        </w:rPr>
        <w:t>převzetí</w:t>
      </w:r>
      <w:r>
        <w:rPr>
          <w:spacing w:val="-4"/>
          <w:w w:val="105"/>
          <w:sz w:val="18"/>
        </w:rPr>
        <w:t xml:space="preserve"> </w:t>
      </w:r>
      <w:r>
        <w:rPr>
          <w:w w:val="105"/>
          <w:sz w:val="18"/>
        </w:rPr>
        <w:t>služby</w:t>
      </w:r>
      <w:r>
        <w:rPr>
          <w:spacing w:val="-4"/>
          <w:w w:val="105"/>
          <w:sz w:val="18"/>
        </w:rPr>
        <w:t xml:space="preserve"> </w:t>
      </w:r>
      <w:r>
        <w:rPr>
          <w:w w:val="105"/>
          <w:sz w:val="18"/>
        </w:rPr>
        <w:t>(tedy</w:t>
      </w:r>
      <w:r>
        <w:rPr>
          <w:spacing w:val="-4"/>
          <w:w w:val="105"/>
          <w:sz w:val="18"/>
        </w:rPr>
        <w:t xml:space="preserve"> </w:t>
      </w:r>
      <w:r>
        <w:rPr>
          <w:w w:val="105"/>
          <w:sz w:val="18"/>
        </w:rPr>
        <w:t>i</w:t>
      </w:r>
      <w:r>
        <w:rPr>
          <w:spacing w:val="-4"/>
          <w:w w:val="105"/>
          <w:sz w:val="18"/>
        </w:rPr>
        <w:t xml:space="preserve"> </w:t>
      </w:r>
      <w:r>
        <w:rPr>
          <w:w w:val="105"/>
          <w:sz w:val="18"/>
        </w:rPr>
        <w:t>den její aktivace) a den podpisu předávacího protokolu den, kdy mělo dle výzvy k předání a převzetí služby dojít.</w:t>
      </w:r>
    </w:p>
    <w:p w:rsidR="009B6A15" w:rsidRDefault="008034F3">
      <w:pPr>
        <w:pStyle w:val="Odstavecseseznamem"/>
        <w:numPr>
          <w:ilvl w:val="1"/>
          <w:numId w:val="2"/>
        </w:numPr>
        <w:tabs>
          <w:tab w:val="left" w:pos="618"/>
        </w:tabs>
        <w:spacing w:before="48" w:line="312" w:lineRule="auto"/>
        <w:jc w:val="both"/>
        <w:rPr>
          <w:sz w:val="18"/>
        </w:rPr>
      </w:pPr>
      <w:r>
        <w:rPr>
          <w:w w:val="105"/>
          <w:sz w:val="18"/>
        </w:rPr>
        <w:t>Účastník – spotřebitel tímto ve smyslu § 1823 zákona č. 89/2012 Sb., občanský zákoník, ve znění pozdějšíc</w:t>
      </w:r>
      <w:r>
        <w:rPr>
          <w:w w:val="105"/>
          <w:sz w:val="18"/>
        </w:rPr>
        <w:t>h předpisů (dále jen „OZ“) výslovně žádá o zahájení poskytování služeb dle této smlouvy ve lhůtě 14 dnů pro odstoupení od smlouvy stanovené § 1829 OZ.</w:t>
      </w:r>
    </w:p>
    <w:p w:rsidR="009B6A15" w:rsidRDefault="008034F3">
      <w:pPr>
        <w:pStyle w:val="Odstavecseseznamem"/>
        <w:numPr>
          <w:ilvl w:val="1"/>
          <w:numId w:val="2"/>
        </w:numPr>
        <w:tabs>
          <w:tab w:val="left" w:pos="618"/>
        </w:tabs>
        <w:spacing w:before="43" w:line="312" w:lineRule="auto"/>
        <w:jc w:val="both"/>
        <w:rPr>
          <w:sz w:val="18"/>
        </w:rPr>
      </w:pPr>
      <w:r>
        <w:rPr>
          <w:w w:val="105"/>
          <w:sz w:val="18"/>
        </w:rPr>
        <w:t>Poruší-li některá ze smluvních stran svoje povinnosti vyplývající z této smlouvy a druhé smluvní straně</w:t>
      </w:r>
      <w:r>
        <w:rPr>
          <w:w w:val="105"/>
          <w:sz w:val="18"/>
        </w:rPr>
        <w:t xml:space="preserve"> tím vznikne škoda,</w:t>
      </w:r>
      <w:r>
        <w:rPr>
          <w:spacing w:val="-8"/>
          <w:w w:val="105"/>
          <w:sz w:val="18"/>
        </w:rPr>
        <w:t xml:space="preserve"> </w:t>
      </w:r>
      <w:r>
        <w:rPr>
          <w:w w:val="105"/>
          <w:sz w:val="18"/>
        </w:rPr>
        <w:t>vzniká</w:t>
      </w:r>
      <w:r>
        <w:rPr>
          <w:spacing w:val="-8"/>
          <w:w w:val="105"/>
          <w:sz w:val="18"/>
        </w:rPr>
        <w:t xml:space="preserve"> </w:t>
      </w:r>
      <w:r>
        <w:rPr>
          <w:w w:val="105"/>
          <w:sz w:val="18"/>
        </w:rPr>
        <w:t>poškozené</w:t>
      </w:r>
      <w:r>
        <w:rPr>
          <w:spacing w:val="-8"/>
          <w:w w:val="105"/>
          <w:sz w:val="18"/>
        </w:rPr>
        <w:t xml:space="preserve"> </w:t>
      </w:r>
      <w:r>
        <w:rPr>
          <w:w w:val="105"/>
          <w:sz w:val="18"/>
        </w:rPr>
        <w:t>straně</w:t>
      </w:r>
      <w:r>
        <w:rPr>
          <w:spacing w:val="-8"/>
          <w:w w:val="105"/>
          <w:sz w:val="18"/>
        </w:rPr>
        <w:t xml:space="preserve"> </w:t>
      </w:r>
      <w:r>
        <w:rPr>
          <w:w w:val="105"/>
          <w:sz w:val="18"/>
        </w:rPr>
        <w:t>nárok</w:t>
      </w:r>
      <w:r>
        <w:rPr>
          <w:spacing w:val="-8"/>
          <w:w w:val="105"/>
          <w:sz w:val="18"/>
        </w:rPr>
        <w:t xml:space="preserve"> </w:t>
      </w:r>
      <w:r>
        <w:rPr>
          <w:w w:val="105"/>
          <w:sz w:val="18"/>
        </w:rPr>
        <w:t>na</w:t>
      </w:r>
      <w:r>
        <w:rPr>
          <w:spacing w:val="-8"/>
          <w:w w:val="105"/>
          <w:sz w:val="18"/>
        </w:rPr>
        <w:t xml:space="preserve"> </w:t>
      </w:r>
      <w:r>
        <w:rPr>
          <w:w w:val="105"/>
          <w:sz w:val="18"/>
        </w:rPr>
        <w:t>náhradu</w:t>
      </w:r>
      <w:r>
        <w:rPr>
          <w:spacing w:val="-8"/>
          <w:w w:val="105"/>
          <w:sz w:val="18"/>
        </w:rPr>
        <w:t xml:space="preserve"> </w:t>
      </w:r>
      <w:r>
        <w:rPr>
          <w:w w:val="105"/>
          <w:sz w:val="18"/>
        </w:rPr>
        <w:t>škody</w:t>
      </w:r>
      <w:r>
        <w:rPr>
          <w:spacing w:val="-8"/>
          <w:w w:val="105"/>
          <w:sz w:val="18"/>
        </w:rPr>
        <w:t xml:space="preserve"> </w:t>
      </w:r>
      <w:r>
        <w:rPr>
          <w:w w:val="105"/>
          <w:sz w:val="18"/>
        </w:rPr>
        <w:t>ve</w:t>
      </w:r>
      <w:r>
        <w:rPr>
          <w:spacing w:val="-8"/>
          <w:w w:val="105"/>
          <w:sz w:val="18"/>
        </w:rPr>
        <w:t xml:space="preserve"> </w:t>
      </w:r>
      <w:r>
        <w:rPr>
          <w:w w:val="105"/>
          <w:sz w:val="18"/>
        </w:rPr>
        <w:t>smyslu</w:t>
      </w:r>
      <w:r>
        <w:rPr>
          <w:spacing w:val="-8"/>
          <w:w w:val="105"/>
          <w:sz w:val="18"/>
        </w:rPr>
        <w:t xml:space="preserve"> </w:t>
      </w:r>
      <w:r>
        <w:rPr>
          <w:w w:val="105"/>
          <w:sz w:val="18"/>
        </w:rPr>
        <w:t>§</w:t>
      </w:r>
      <w:r>
        <w:rPr>
          <w:spacing w:val="-8"/>
          <w:w w:val="105"/>
          <w:sz w:val="18"/>
        </w:rPr>
        <w:t xml:space="preserve"> </w:t>
      </w:r>
      <w:r>
        <w:rPr>
          <w:w w:val="105"/>
          <w:sz w:val="18"/>
        </w:rPr>
        <w:t>2913</w:t>
      </w:r>
      <w:r>
        <w:rPr>
          <w:spacing w:val="-8"/>
          <w:w w:val="105"/>
          <w:sz w:val="18"/>
        </w:rPr>
        <w:t xml:space="preserve"> </w:t>
      </w:r>
      <w:r>
        <w:rPr>
          <w:w w:val="105"/>
          <w:sz w:val="18"/>
        </w:rPr>
        <w:t>OZ,</w:t>
      </w:r>
      <w:r>
        <w:rPr>
          <w:spacing w:val="-8"/>
          <w:w w:val="105"/>
          <w:sz w:val="18"/>
        </w:rPr>
        <w:t xml:space="preserve"> </w:t>
      </w:r>
      <w:r>
        <w:rPr>
          <w:w w:val="105"/>
          <w:sz w:val="18"/>
        </w:rPr>
        <w:t>a</w:t>
      </w:r>
      <w:r>
        <w:rPr>
          <w:spacing w:val="-8"/>
          <w:w w:val="105"/>
          <w:sz w:val="18"/>
        </w:rPr>
        <w:t xml:space="preserve"> </w:t>
      </w:r>
      <w:r>
        <w:rPr>
          <w:w w:val="105"/>
          <w:sz w:val="18"/>
        </w:rPr>
        <w:t>to</w:t>
      </w:r>
      <w:r>
        <w:rPr>
          <w:spacing w:val="-8"/>
          <w:w w:val="105"/>
          <w:sz w:val="18"/>
        </w:rPr>
        <w:t xml:space="preserve"> </w:t>
      </w:r>
      <w:r>
        <w:rPr>
          <w:w w:val="105"/>
          <w:sz w:val="18"/>
        </w:rPr>
        <w:t>s</w:t>
      </w:r>
      <w:r>
        <w:rPr>
          <w:spacing w:val="-8"/>
          <w:w w:val="105"/>
          <w:sz w:val="18"/>
        </w:rPr>
        <w:t xml:space="preserve"> </w:t>
      </w:r>
      <w:r>
        <w:rPr>
          <w:w w:val="105"/>
          <w:sz w:val="18"/>
        </w:rPr>
        <w:t>výhradou</w:t>
      </w:r>
      <w:r>
        <w:rPr>
          <w:spacing w:val="-8"/>
          <w:w w:val="105"/>
          <w:sz w:val="18"/>
        </w:rPr>
        <w:t xml:space="preserve"> </w:t>
      </w:r>
      <w:r>
        <w:rPr>
          <w:w w:val="105"/>
          <w:sz w:val="18"/>
        </w:rPr>
        <w:t>ustanovení</w:t>
      </w:r>
      <w:r>
        <w:rPr>
          <w:spacing w:val="-8"/>
          <w:w w:val="105"/>
          <w:sz w:val="18"/>
        </w:rPr>
        <w:t xml:space="preserve"> </w:t>
      </w:r>
      <w:r>
        <w:rPr>
          <w:w w:val="105"/>
          <w:sz w:val="18"/>
        </w:rPr>
        <w:t>§</w:t>
      </w:r>
      <w:r>
        <w:rPr>
          <w:spacing w:val="-8"/>
          <w:w w:val="105"/>
          <w:sz w:val="18"/>
        </w:rPr>
        <w:t xml:space="preserve"> </w:t>
      </w:r>
      <w:r>
        <w:rPr>
          <w:w w:val="105"/>
          <w:sz w:val="18"/>
        </w:rPr>
        <w:t>64</w:t>
      </w:r>
      <w:r>
        <w:rPr>
          <w:spacing w:val="-8"/>
          <w:w w:val="105"/>
          <w:sz w:val="18"/>
        </w:rPr>
        <w:t xml:space="preserve"> </w:t>
      </w:r>
      <w:r>
        <w:rPr>
          <w:w w:val="105"/>
          <w:sz w:val="18"/>
        </w:rPr>
        <w:t>odst.</w:t>
      </w:r>
      <w:r>
        <w:rPr>
          <w:spacing w:val="-8"/>
          <w:w w:val="105"/>
          <w:sz w:val="18"/>
        </w:rPr>
        <w:t xml:space="preserve"> </w:t>
      </w:r>
      <w:r>
        <w:rPr>
          <w:w w:val="105"/>
          <w:sz w:val="18"/>
        </w:rPr>
        <w:t>11 a</w:t>
      </w:r>
      <w:r>
        <w:rPr>
          <w:spacing w:val="-14"/>
          <w:w w:val="105"/>
          <w:sz w:val="18"/>
        </w:rPr>
        <w:t xml:space="preserve"> </w:t>
      </w:r>
      <w:r>
        <w:rPr>
          <w:w w:val="105"/>
          <w:sz w:val="18"/>
        </w:rPr>
        <w:t>12</w:t>
      </w:r>
      <w:r>
        <w:rPr>
          <w:spacing w:val="-13"/>
          <w:w w:val="105"/>
          <w:sz w:val="18"/>
        </w:rPr>
        <w:t xml:space="preserve"> </w:t>
      </w:r>
      <w:r>
        <w:rPr>
          <w:w w:val="105"/>
          <w:sz w:val="18"/>
        </w:rPr>
        <w:t>zákona</w:t>
      </w:r>
      <w:r>
        <w:rPr>
          <w:spacing w:val="-13"/>
          <w:w w:val="105"/>
          <w:sz w:val="18"/>
        </w:rPr>
        <w:t xml:space="preserve"> </w:t>
      </w:r>
      <w:r>
        <w:rPr>
          <w:w w:val="105"/>
          <w:sz w:val="18"/>
        </w:rPr>
        <w:t>č.</w:t>
      </w:r>
      <w:r>
        <w:rPr>
          <w:spacing w:val="-13"/>
          <w:w w:val="105"/>
          <w:sz w:val="18"/>
        </w:rPr>
        <w:t xml:space="preserve"> </w:t>
      </w:r>
      <w:r>
        <w:rPr>
          <w:w w:val="105"/>
          <w:sz w:val="18"/>
        </w:rPr>
        <w:t>127/2005</w:t>
      </w:r>
      <w:r>
        <w:rPr>
          <w:spacing w:val="-13"/>
          <w:w w:val="105"/>
          <w:sz w:val="18"/>
        </w:rPr>
        <w:t xml:space="preserve"> </w:t>
      </w:r>
      <w:r>
        <w:rPr>
          <w:w w:val="105"/>
          <w:sz w:val="18"/>
        </w:rPr>
        <w:t>Sb.,</w:t>
      </w:r>
      <w:r>
        <w:rPr>
          <w:spacing w:val="-13"/>
          <w:w w:val="105"/>
          <w:sz w:val="18"/>
        </w:rPr>
        <w:t xml:space="preserve"> </w:t>
      </w:r>
      <w:r>
        <w:rPr>
          <w:w w:val="105"/>
          <w:sz w:val="18"/>
        </w:rPr>
        <w:t>o</w:t>
      </w:r>
      <w:r>
        <w:rPr>
          <w:spacing w:val="-13"/>
          <w:w w:val="105"/>
          <w:sz w:val="18"/>
        </w:rPr>
        <w:t xml:space="preserve"> </w:t>
      </w:r>
      <w:r>
        <w:rPr>
          <w:w w:val="105"/>
          <w:sz w:val="18"/>
        </w:rPr>
        <w:t>elektronických</w:t>
      </w:r>
      <w:r>
        <w:rPr>
          <w:spacing w:val="-14"/>
          <w:w w:val="105"/>
          <w:sz w:val="18"/>
        </w:rPr>
        <w:t xml:space="preserve"> </w:t>
      </w:r>
      <w:r>
        <w:rPr>
          <w:w w:val="105"/>
          <w:sz w:val="18"/>
        </w:rPr>
        <w:t>komunikacích,</w:t>
      </w:r>
      <w:r>
        <w:rPr>
          <w:spacing w:val="-13"/>
          <w:w w:val="105"/>
          <w:sz w:val="18"/>
        </w:rPr>
        <w:t xml:space="preserve"> </w:t>
      </w:r>
      <w:r>
        <w:rPr>
          <w:w w:val="105"/>
          <w:sz w:val="18"/>
        </w:rPr>
        <w:t>ve</w:t>
      </w:r>
      <w:r>
        <w:rPr>
          <w:spacing w:val="-13"/>
          <w:w w:val="105"/>
          <w:sz w:val="18"/>
        </w:rPr>
        <w:t xml:space="preserve"> </w:t>
      </w:r>
      <w:r>
        <w:rPr>
          <w:w w:val="105"/>
          <w:sz w:val="18"/>
        </w:rPr>
        <w:t>znění</w:t>
      </w:r>
      <w:r>
        <w:rPr>
          <w:spacing w:val="-13"/>
          <w:w w:val="105"/>
          <w:sz w:val="18"/>
        </w:rPr>
        <w:t xml:space="preserve"> </w:t>
      </w:r>
      <w:r>
        <w:rPr>
          <w:w w:val="105"/>
          <w:sz w:val="18"/>
        </w:rPr>
        <w:t>pozdějších</w:t>
      </w:r>
      <w:r>
        <w:rPr>
          <w:spacing w:val="-13"/>
          <w:w w:val="105"/>
          <w:sz w:val="18"/>
        </w:rPr>
        <w:t xml:space="preserve"> </w:t>
      </w:r>
      <w:r>
        <w:rPr>
          <w:w w:val="105"/>
          <w:sz w:val="18"/>
        </w:rPr>
        <w:t>předpisů</w:t>
      </w:r>
      <w:r>
        <w:rPr>
          <w:spacing w:val="-13"/>
          <w:w w:val="105"/>
          <w:sz w:val="18"/>
        </w:rPr>
        <w:t xml:space="preserve"> </w:t>
      </w:r>
      <w:r>
        <w:rPr>
          <w:w w:val="105"/>
          <w:sz w:val="18"/>
        </w:rPr>
        <w:t>(dále</w:t>
      </w:r>
      <w:r>
        <w:rPr>
          <w:spacing w:val="-13"/>
          <w:w w:val="105"/>
          <w:sz w:val="18"/>
        </w:rPr>
        <w:t xml:space="preserve"> </w:t>
      </w:r>
      <w:r>
        <w:rPr>
          <w:w w:val="105"/>
          <w:sz w:val="18"/>
        </w:rPr>
        <w:t>jen</w:t>
      </w:r>
      <w:r>
        <w:rPr>
          <w:spacing w:val="-13"/>
          <w:w w:val="105"/>
          <w:sz w:val="18"/>
        </w:rPr>
        <w:t xml:space="preserve"> </w:t>
      </w:r>
      <w:r>
        <w:rPr>
          <w:w w:val="105"/>
          <w:sz w:val="18"/>
        </w:rPr>
        <w:t>„ZEK“).</w:t>
      </w:r>
      <w:r>
        <w:rPr>
          <w:spacing w:val="-14"/>
          <w:w w:val="105"/>
          <w:sz w:val="18"/>
        </w:rPr>
        <w:t xml:space="preserve"> </w:t>
      </w:r>
      <w:r>
        <w:rPr>
          <w:w w:val="105"/>
          <w:sz w:val="18"/>
        </w:rPr>
        <w:t>Poskytovatel za spln</w:t>
      </w:r>
      <w:r>
        <w:rPr>
          <w:w w:val="105"/>
          <w:sz w:val="18"/>
        </w:rPr>
        <w:t>ění podmínek stanovených v § 64 odst. 11 a 12 ZEK nenese odpovědnost za škody způsobené přerušením, nefunkčností nebo sníženou dostupností poskytovaných služeb nebo jiným vadným poskytnutím služeb.</w:t>
      </w:r>
    </w:p>
    <w:p w:rsidR="009B6A15" w:rsidRDefault="008034F3">
      <w:pPr>
        <w:pStyle w:val="Odstavecseseznamem"/>
        <w:numPr>
          <w:ilvl w:val="1"/>
          <w:numId w:val="2"/>
        </w:numPr>
        <w:tabs>
          <w:tab w:val="left" w:pos="618"/>
        </w:tabs>
        <w:spacing w:before="44" w:line="312" w:lineRule="auto"/>
        <w:jc w:val="both"/>
        <w:rPr>
          <w:sz w:val="18"/>
        </w:rPr>
      </w:pPr>
      <w:r>
        <w:rPr>
          <w:w w:val="105"/>
          <w:sz w:val="18"/>
        </w:rPr>
        <w:t>Poskytovatel</w:t>
      </w:r>
      <w:r>
        <w:rPr>
          <w:spacing w:val="-9"/>
          <w:w w:val="105"/>
          <w:sz w:val="18"/>
        </w:rPr>
        <w:t xml:space="preserve"> </w:t>
      </w:r>
      <w:r>
        <w:rPr>
          <w:w w:val="105"/>
          <w:sz w:val="18"/>
        </w:rPr>
        <w:t>dále</w:t>
      </w:r>
      <w:r>
        <w:rPr>
          <w:spacing w:val="-9"/>
          <w:w w:val="105"/>
          <w:sz w:val="18"/>
        </w:rPr>
        <w:t xml:space="preserve"> </w:t>
      </w:r>
      <w:r>
        <w:rPr>
          <w:w w:val="105"/>
          <w:sz w:val="18"/>
        </w:rPr>
        <w:t>nenese</w:t>
      </w:r>
      <w:r>
        <w:rPr>
          <w:spacing w:val="-9"/>
          <w:w w:val="105"/>
          <w:sz w:val="18"/>
        </w:rPr>
        <w:t xml:space="preserve"> </w:t>
      </w:r>
      <w:r>
        <w:rPr>
          <w:w w:val="105"/>
          <w:sz w:val="18"/>
        </w:rPr>
        <w:t>odpovědnost</w:t>
      </w:r>
      <w:r>
        <w:rPr>
          <w:spacing w:val="-9"/>
          <w:w w:val="105"/>
          <w:sz w:val="18"/>
        </w:rPr>
        <w:t xml:space="preserve"> </w:t>
      </w:r>
      <w:r>
        <w:rPr>
          <w:w w:val="105"/>
          <w:sz w:val="18"/>
        </w:rPr>
        <w:t>zejména</w:t>
      </w:r>
      <w:r>
        <w:rPr>
          <w:spacing w:val="-9"/>
          <w:w w:val="105"/>
          <w:sz w:val="18"/>
        </w:rPr>
        <w:t xml:space="preserve"> </w:t>
      </w:r>
      <w:r>
        <w:rPr>
          <w:w w:val="105"/>
          <w:sz w:val="18"/>
        </w:rPr>
        <w:t>za</w:t>
      </w:r>
      <w:r>
        <w:rPr>
          <w:spacing w:val="-9"/>
          <w:w w:val="105"/>
          <w:sz w:val="18"/>
        </w:rPr>
        <w:t xml:space="preserve"> </w:t>
      </w:r>
      <w:r>
        <w:rPr>
          <w:w w:val="105"/>
          <w:sz w:val="18"/>
        </w:rPr>
        <w:t>škody</w:t>
      </w:r>
      <w:r>
        <w:rPr>
          <w:spacing w:val="-9"/>
          <w:w w:val="105"/>
          <w:sz w:val="18"/>
        </w:rPr>
        <w:t xml:space="preserve"> </w:t>
      </w:r>
      <w:r>
        <w:rPr>
          <w:w w:val="105"/>
          <w:sz w:val="18"/>
        </w:rPr>
        <w:t>způsobené</w:t>
      </w:r>
      <w:r>
        <w:rPr>
          <w:spacing w:val="-9"/>
          <w:w w:val="105"/>
          <w:sz w:val="18"/>
        </w:rPr>
        <w:t xml:space="preserve"> </w:t>
      </w:r>
      <w:r>
        <w:rPr>
          <w:w w:val="105"/>
          <w:sz w:val="18"/>
        </w:rPr>
        <w:t>uvedením</w:t>
      </w:r>
      <w:r>
        <w:rPr>
          <w:spacing w:val="-9"/>
          <w:w w:val="105"/>
          <w:sz w:val="18"/>
        </w:rPr>
        <w:t xml:space="preserve"> </w:t>
      </w:r>
      <w:r>
        <w:rPr>
          <w:w w:val="105"/>
          <w:sz w:val="18"/>
        </w:rPr>
        <w:t>nesprávných</w:t>
      </w:r>
      <w:r>
        <w:rPr>
          <w:spacing w:val="-9"/>
          <w:w w:val="105"/>
          <w:sz w:val="18"/>
        </w:rPr>
        <w:t xml:space="preserve"> </w:t>
      </w:r>
      <w:r>
        <w:rPr>
          <w:w w:val="105"/>
          <w:sz w:val="18"/>
        </w:rPr>
        <w:t>údajů</w:t>
      </w:r>
      <w:r>
        <w:rPr>
          <w:spacing w:val="-9"/>
          <w:w w:val="105"/>
          <w:sz w:val="18"/>
        </w:rPr>
        <w:t xml:space="preserve"> </w:t>
      </w:r>
      <w:r>
        <w:rPr>
          <w:w w:val="105"/>
          <w:sz w:val="18"/>
        </w:rPr>
        <w:t>ze</w:t>
      </w:r>
      <w:r>
        <w:rPr>
          <w:spacing w:val="-9"/>
          <w:w w:val="105"/>
          <w:sz w:val="18"/>
        </w:rPr>
        <w:t xml:space="preserve"> </w:t>
      </w:r>
      <w:r>
        <w:rPr>
          <w:w w:val="105"/>
          <w:sz w:val="18"/>
        </w:rPr>
        <w:t>strany</w:t>
      </w:r>
      <w:r>
        <w:rPr>
          <w:spacing w:val="-9"/>
          <w:w w:val="105"/>
          <w:sz w:val="18"/>
        </w:rPr>
        <w:t xml:space="preserve"> </w:t>
      </w:r>
      <w:r>
        <w:rPr>
          <w:w w:val="105"/>
          <w:sz w:val="18"/>
        </w:rPr>
        <w:t>účastníka, prozrazením</w:t>
      </w:r>
      <w:r>
        <w:rPr>
          <w:spacing w:val="-1"/>
          <w:w w:val="105"/>
          <w:sz w:val="18"/>
        </w:rPr>
        <w:t xml:space="preserve"> </w:t>
      </w:r>
      <w:r>
        <w:rPr>
          <w:w w:val="105"/>
          <w:sz w:val="18"/>
        </w:rPr>
        <w:t>hesel,</w:t>
      </w:r>
      <w:r>
        <w:rPr>
          <w:spacing w:val="-1"/>
          <w:w w:val="105"/>
          <w:sz w:val="18"/>
        </w:rPr>
        <w:t xml:space="preserve"> </w:t>
      </w:r>
      <w:r>
        <w:rPr>
          <w:w w:val="105"/>
          <w:sz w:val="18"/>
        </w:rPr>
        <w:t>PIN</w:t>
      </w:r>
      <w:r>
        <w:rPr>
          <w:spacing w:val="-1"/>
          <w:w w:val="105"/>
          <w:sz w:val="18"/>
        </w:rPr>
        <w:t xml:space="preserve"> </w:t>
      </w:r>
      <w:r>
        <w:rPr>
          <w:w w:val="105"/>
          <w:sz w:val="18"/>
        </w:rPr>
        <w:t>nebo</w:t>
      </w:r>
      <w:r>
        <w:rPr>
          <w:spacing w:val="-1"/>
          <w:w w:val="105"/>
          <w:sz w:val="18"/>
        </w:rPr>
        <w:t xml:space="preserve"> </w:t>
      </w:r>
      <w:r>
        <w:rPr>
          <w:w w:val="105"/>
          <w:sz w:val="18"/>
        </w:rPr>
        <w:t>jiných</w:t>
      </w:r>
      <w:r>
        <w:rPr>
          <w:spacing w:val="-1"/>
          <w:w w:val="105"/>
          <w:sz w:val="18"/>
        </w:rPr>
        <w:t xml:space="preserve"> </w:t>
      </w:r>
      <w:r>
        <w:rPr>
          <w:w w:val="105"/>
          <w:sz w:val="18"/>
        </w:rPr>
        <w:t>kódů,</w:t>
      </w:r>
      <w:r>
        <w:rPr>
          <w:spacing w:val="-1"/>
          <w:w w:val="105"/>
          <w:sz w:val="18"/>
        </w:rPr>
        <w:t xml:space="preserve"> </w:t>
      </w:r>
      <w:r>
        <w:rPr>
          <w:w w:val="105"/>
          <w:sz w:val="18"/>
        </w:rPr>
        <w:t>viry</w:t>
      </w:r>
      <w:r>
        <w:rPr>
          <w:spacing w:val="-1"/>
          <w:w w:val="105"/>
          <w:sz w:val="18"/>
        </w:rPr>
        <w:t xml:space="preserve"> </w:t>
      </w:r>
      <w:r>
        <w:rPr>
          <w:w w:val="105"/>
          <w:sz w:val="18"/>
        </w:rPr>
        <w:t>či</w:t>
      </w:r>
      <w:r>
        <w:rPr>
          <w:spacing w:val="-1"/>
          <w:w w:val="105"/>
          <w:sz w:val="18"/>
        </w:rPr>
        <w:t xml:space="preserve"> </w:t>
      </w:r>
      <w:r>
        <w:rPr>
          <w:w w:val="105"/>
          <w:sz w:val="18"/>
        </w:rPr>
        <w:t>jiným</w:t>
      </w:r>
      <w:r>
        <w:rPr>
          <w:spacing w:val="-1"/>
          <w:w w:val="105"/>
          <w:sz w:val="18"/>
        </w:rPr>
        <w:t xml:space="preserve"> </w:t>
      </w:r>
      <w:r>
        <w:rPr>
          <w:w w:val="105"/>
          <w:sz w:val="18"/>
        </w:rPr>
        <w:t>škodlivým</w:t>
      </w:r>
      <w:r>
        <w:rPr>
          <w:spacing w:val="-1"/>
          <w:w w:val="105"/>
          <w:sz w:val="18"/>
        </w:rPr>
        <w:t xml:space="preserve"> </w:t>
      </w:r>
      <w:r>
        <w:rPr>
          <w:w w:val="105"/>
          <w:sz w:val="18"/>
        </w:rPr>
        <w:t>obsahem</w:t>
      </w:r>
      <w:r>
        <w:rPr>
          <w:spacing w:val="-1"/>
          <w:w w:val="105"/>
          <w:sz w:val="18"/>
        </w:rPr>
        <w:t xml:space="preserve"> </w:t>
      </w:r>
      <w:r>
        <w:rPr>
          <w:w w:val="105"/>
          <w:sz w:val="18"/>
        </w:rPr>
        <w:t>a</w:t>
      </w:r>
      <w:r>
        <w:rPr>
          <w:spacing w:val="-1"/>
          <w:w w:val="105"/>
          <w:sz w:val="18"/>
        </w:rPr>
        <w:t xml:space="preserve"> </w:t>
      </w:r>
      <w:r>
        <w:rPr>
          <w:w w:val="105"/>
          <w:sz w:val="18"/>
        </w:rPr>
        <w:t>ztrátou,</w:t>
      </w:r>
      <w:r>
        <w:rPr>
          <w:spacing w:val="-1"/>
          <w:w w:val="105"/>
          <w:sz w:val="18"/>
        </w:rPr>
        <w:t xml:space="preserve"> </w:t>
      </w:r>
      <w:r>
        <w:rPr>
          <w:w w:val="105"/>
          <w:sz w:val="18"/>
        </w:rPr>
        <w:t>odcizením</w:t>
      </w:r>
      <w:r>
        <w:rPr>
          <w:spacing w:val="-1"/>
          <w:w w:val="105"/>
          <w:sz w:val="18"/>
        </w:rPr>
        <w:t xml:space="preserve"> </w:t>
      </w:r>
      <w:r>
        <w:rPr>
          <w:w w:val="105"/>
          <w:sz w:val="18"/>
        </w:rPr>
        <w:t>či</w:t>
      </w:r>
      <w:r>
        <w:rPr>
          <w:spacing w:val="-1"/>
          <w:w w:val="105"/>
          <w:sz w:val="18"/>
        </w:rPr>
        <w:t xml:space="preserve"> </w:t>
      </w:r>
      <w:r>
        <w:rPr>
          <w:w w:val="105"/>
          <w:sz w:val="18"/>
        </w:rPr>
        <w:t>poškozením</w:t>
      </w:r>
      <w:r>
        <w:rPr>
          <w:spacing w:val="-1"/>
          <w:w w:val="105"/>
          <w:sz w:val="18"/>
        </w:rPr>
        <w:t xml:space="preserve"> </w:t>
      </w:r>
      <w:r>
        <w:rPr>
          <w:w w:val="105"/>
          <w:sz w:val="18"/>
        </w:rPr>
        <w:t>zařízení poskytnutých ze strany poskytovatele, nevyplývá-li z příslušných právních předpis</w:t>
      </w:r>
      <w:r>
        <w:rPr>
          <w:w w:val="105"/>
          <w:sz w:val="18"/>
        </w:rPr>
        <w:t>ů jinak. Poskytovatel neodpovídá ani</w:t>
      </w:r>
    </w:p>
    <w:p w:rsidR="009B6A15" w:rsidRDefault="009B6A15">
      <w:pPr>
        <w:pStyle w:val="Zkladntext"/>
        <w:rPr>
          <w:sz w:val="20"/>
        </w:rPr>
      </w:pPr>
    </w:p>
    <w:p w:rsidR="009B6A15" w:rsidRDefault="009B6A15">
      <w:pPr>
        <w:pStyle w:val="Zkladntext"/>
        <w:spacing w:before="2"/>
        <w:rPr>
          <w:sz w:val="28"/>
        </w:rPr>
      </w:pPr>
    </w:p>
    <w:p w:rsidR="009B6A15" w:rsidRDefault="008034F3">
      <w:pPr>
        <w:spacing w:before="118"/>
        <w:ind w:left="1183" w:right="1183"/>
        <w:jc w:val="center"/>
        <w:rPr>
          <w:sz w:val="10"/>
        </w:rPr>
      </w:pPr>
      <w:r>
        <w:rPr>
          <w:w w:val="120"/>
          <w:sz w:val="10"/>
        </w:rPr>
        <w:t>2</w:t>
      </w:r>
      <w:r>
        <w:rPr>
          <w:spacing w:val="-8"/>
          <w:w w:val="120"/>
          <w:sz w:val="10"/>
        </w:rPr>
        <w:t xml:space="preserve"> </w:t>
      </w:r>
      <w:r>
        <w:rPr>
          <w:w w:val="120"/>
          <w:sz w:val="10"/>
        </w:rPr>
        <w:t>/</w:t>
      </w:r>
      <w:r>
        <w:rPr>
          <w:spacing w:val="-8"/>
          <w:w w:val="120"/>
          <w:sz w:val="10"/>
        </w:rPr>
        <w:t xml:space="preserve"> </w:t>
      </w:r>
      <w:r>
        <w:rPr>
          <w:spacing w:val="-10"/>
          <w:w w:val="120"/>
          <w:sz w:val="10"/>
        </w:rPr>
        <w:t>7</w:t>
      </w:r>
    </w:p>
    <w:p w:rsidR="009B6A15" w:rsidRDefault="009B6A15">
      <w:pPr>
        <w:jc w:val="center"/>
        <w:rPr>
          <w:sz w:val="10"/>
        </w:rPr>
        <w:sectPr w:rsidR="009B6A15">
          <w:headerReference w:type="default" r:id="rId12"/>
          <w:footerReference w:type="default" r:id="rId13"/>
          <w:pgSz w:w="11910" w:h="16840"/>
          <w:pgMar w:top="1580" w:right="580" w:bottom="1340" w:left="580" w:header="510" w:footer="1157" w:gutter="0"/>
          <w:cols w:space="708"/>
        </w:sectPr>
      </w:pPr>
    </w:p>
    <w:p w:rsidR="009B6A15" w:rsidRDefault="009B6A15">
      <w:pPr>
        <w:pStyle w:val="Zkladntext"/>
        <w:rPr>
          <w:sz w:val="20"/>
        </w:rPr>
      </w:pPr>
    </w:p>
    <w:p w:rsidR="009B6A15" w:rsidRDefault="009B6A15">
      <w:pPr>
        <w:pStyle w:val="Zkladntext"/>
        <w:spacing w:before="6"/>
        <w:rPr>
          <w:sz w:val="17"/>
        </w:rPr>
      </w:pPr>
    </w:p>
    <w:p w:rsidR="009B6A15" w:rsidRDefault="008034F3">
      <w:pPr>
        <w:pStyle w:val="Zkladntext"/>
        <w:spacing w:before="124"/>
        <w:ind w:left="617"/>
        <w:jc w:val="both"/>
      </w:pPr>
      <w:bookmarkStart w:id="4" w:name="III._Práva_a_povinnosti_účastníka"/>
      <w:bookmarkStart w:id="5" w:name="IV._Ceny_za_služby"/>
      <w:bookmarkEnd w:id="4"/>
      <w:bookmarkEnd w:id="5"/>
      <w:r>
        <w:rPr>
          <w:w w:val="105"/>
        </w:rPr>
        <w:t>za</w:t>
      </w:r>
      <w:r>
        <w:rPr>
          <w:spacing w:val="-7"/>
          <w:w w:val="105"/>
        </w:rPr>
        <w:t xml:space="preserve"> </w:t>
      </w:r>
      <w:r>
        <w:rPr>
          <w:w w:val="105"/>
        </w:rPr>
        <w:t>kvalitu</w:t>
      </w:r>
      <w:r>
        <w:rPr>
          <w:spacing w:val="-6"/>
          <w:w w:val="105"/>
        </w:rPr>
        <w:t xml:space="preserve"> </w:t>
      </w:r>
      <w:r>
        <w:rPr>
          <w:w w:val="105"/>
        </w:rPr>
        <w:t>služeb</w:t>
      </w:r>
      <w:r>
        <w:rPr>
          <w:spacing w:val="-7"/>
          <w:w w:val="105"/>
        </w:rPr>
        <w:t xml:space="preserve"> </w:t>
      </w:r>
      <w:r>
        <w:rPr>
          <w:w w:val="105"/>
        </w:rPr>
        <w:t>poskytovaných</w:t>
      </w:r>
      <w:r>
        <w:rPr>
          <w:spacing w:val="-6"/>
          <w:w w:val="105"/>
        </w:rPr>
        <w:t xml:space="preserve"> </w:t>
      </w:r>
      <w:r>
        <w:rPr>
          <w:w w:val="105"/>
        </w:rPr>
        <w:t>jinými</w:t>
      </w:r>
      <w:r>
        <w:rPr>
          <w:spacing w:val="-7"/>
          <w:w w:val="105"/>
        </w:rPr>
        <w:t xml:space="preserve"> </w:t>
      </w:r>
      <w:r>
        <w:rPr>
          <w:w w:val="105"/>
        </w:rPr>
        <w:t>poskytovateli</w:t>
      </w:r>
      <w:r>
        <w:rPr>
          <w:spacing w:val="-6"/>
          <w:w w:val="105"/>
        </w:rPr>
        <w:t xml:space="preserve"> </w:t>
      </w:r>
      <w:r>
        <w:rPr>
          <w:w w:val="105"/>
        </w:rPr>
        <w:t>služeb</w:t>
      </w:r>
      <w:r>
        <w:rPr>
          <w:spacing w:val="-6"/>
          <w:w w:val="105"/>
        </w:rPr>
        <w:t xml:space="preserve"> </w:t>
      </w:r>
      <w:r>
        <w:rPr>
          <w:w w:val="105"/>
        </w:rPr>
        <w:t>elektronických</w:t>
      </w:r>
      <w:r>
        <w:rPr>
          <w:spacing w:val="-7"/>
          <w:w w:val="105"/>
        </w:rPr>
        <w:t xml:space="preserve"> </w:t>
      </w:r>
      <w:r>
        <w:rPr>
          <w:spacing w:val="-2"/>
          <w:w w:val="105"/>
        </w:rPr>
        <w:t>komunikací.</w:t>
      </w:r>
    </w:p>
    <w:p w:rsidR="009B6A15" w:rsidRDefault="008034F3">
      <w:pPr>
        <w:pStyle w:val="Odstavecseseznamem"/>
        <w:numPr>
          <w:ilvl w:val="1"/>
          <w:numId w:val="2"/>
        </w:numPr>
        <w:tabs>
          <w:tab w:val="left" w:pos="618"/>
        </w:tabs>
        <w:spacing w:line="312" w:lineRule="auto"/>
        <w:jc w:val="both"/>
        <w:rPr>
          <w:sz w:val="18"/>
        </w:rPr>
      </w:pPr>
      <w:r>
        <w:rPr>
          <w:w w:val="105"/>
          <w:sz w:val="18"/>
        </w:rPr>
        <w:t>Poskytovatel nenese odpovědnost za funkčnost či nekompatibilitu prostředků/zařízení účastníka potřebných pro řádné poskytování služeb dle čl. I odst. 1 této smlouvy (a to ani pokud jsou takové prostředky/zařízení umístěny v prostorách poskytovatele) a tedy</w:t>
      </w:r>
      <w:r>
        <w:rPr>
          <w:w w:val="105"/>
          <w:sz w:val="18"/>
        </w:rPr>
        <w:t xml:space="preserve"> ani za případnou nefunkčnost či sníženou dostupnost poskytovaných služeb v důsledku shora uvedeného vzniklou; takové snížení kvality poskytovaných služeb se nepovažuje za porušení ujednání uvedených ve Specifikaci a tedy ani za porušení garantované dostup</w:t>
      </w:r>
      <w:r>
        <w:rPr>
          <w:w w:val="105"/>
          <w:sz w:val="18"/>
        </w:rPr>
        <w:t>nosti služeb.</w:t>
      </w:r>
    </w:p>
    <w:p w:rsidR="009B6A15" w:rsidRDefault="008034F3">
      <w:pPr>
        <w:pStyle w:val="Odstavecseseznamem"/>
        <w:numPr>
          <w:ilvl w:val="1"/>
          <w:numId w:val="2"/>
        </w:numPr>
        <w:tabs>
          <w:tab w:val="left" w:pos="618"/>
        </w:tabs>
        <w:spacing w:before="45" w:line="312" w:lineRule="auto"/>
        <w:jc w:val="both"/>
        <w:rPr>
          <w:sz w:val="18"/>
        </w:rPr>
      </w:pPr>
      <w:r>
        <w:rPr>
          <w:w w:val="105"/>
          <w:sz w:val="18"/>
        </w:rPr>
        <w:t>Funkčnost</w:t>
      </w:r>
      <w:r>
        <w:rPr>
          <w:spacing w:val="-12"/>
          <w:w w:val="105"/>
          <w:sz w:val="18"/>
        </w:rPr>
        <w:t xml:space="preserve"> </w:t>
      </w:r>
      <w:r>
        <w:rPr>
          <w:w w:val="105"/>
          <w:sz w:val="18"/>
        </w:rPr>
        <w:t>služby</w:t>
      </w:r>
      <w:r>
        <w:rPr>
          <w:spacing w:val="-12"/>
          <w:w w:val="105"/>
          <w:sz w:val="18"/>
        </w:rPr>
        <w:t xml:space="preserve"> </w:t>
      </w:r>
      <w:r>
        <w:rPr>
          <w:w w:val="105"/>
          <w:sz w:val="18"/>
        </w:rPr>
        <w:t>(zejména</w:t>
      </w:r>
      <w:r>
        <w:rPr>
          <w:spacing w:val="-12"/>
          <w:w w:val="105"/>
          <w:sz w:val="18"/>
        </w:rPr>
        <w:t xml:space="preserve"> </w:t>
      </w:r>
      <w:r>
        <w:rPr>
          <w:w w:val="105"/>
          <w:sz w:val="18"/>
        </w:rPr>
        <w:t>u</w:t>
      </w:r>
      <w:r>
        <w:rPr>
          <w:spacing w:val="-12"/>
          <w:w w:val="105"/>
          <w:sz w:val="18"/>
        </w:rPr>
        <w:t xml:space="preserve"> </w:t>
      </w:r>
      <w:r>
        <w:rPr>
          <w:w w:val="105"/>
          <w:sz w:val="18"/>
        </w:rPr>
        <w:t>služeb</w:t>
      </w:r>
      <w:r>
        <w:rPr>
          <w:spacing w:val="-12"/>
          <w:w w:val="105"/>
          <w:sz w:val="18"/>
        </w:rPr>
        <w:t xml:space="preserve"> </w:t>
      </w:r>
      <w:r>
        <w:rPr>
          <w:w w:val="105"/>
          <w:sz w:val="18"/>
        </w:rPr>
        <w:t>šíření</w:t>
      </w:r>
      <w:r>
        <w:rPr>
          <w:spacing w:val="-12"/>
          <w:w w:val="105"/>
          <w:sz w:val="18"/>
        </w:rPr>
        <w:t xml:space="preserve"> </w:t>
      </w:r>
      <w:r>
        <w:rPr>
          <w:w w:val="105"/>
          <w:sz w:val="18"/>
        </w:rPr>
        <w:t>rozhlasového</w:t>
      </w:r>
      <w:r>
        <w:rPr>
          <w:spacing w:val="-12"/>
          <w:w w:val="105"/>
          <w:sz w:val="18"/>
        </w:rPr>
        <w:t xml:space="preserve"> </w:t>
      </w:r>
      <w:r>
        <w:rPr>
          <w:w w:val="105"/>
          <w:sz w:val="18"/>
        </w:rPr>
        <w:t>a</w:t>
      </w:r>
      <w:r>
        <w:rPr>
          <w:spacing w:val="-12"/>
          <w:w w:val="105"/>
          <w:sz w:val="18"/>
        </w:rPr>
        <w:t xml:space="preserve"> </w:t>
      </w:r>
      <w:r>
        <w:rPr>
          <w:w w:val="105"/>
          <w:sz w:val="18"/>
        </w:rPr>
        <w:t>televizního</w:t>
      </w:r>
      <w:r>
        <w:rPr>
          <w:spacing w:val="-12"/>
          <w:w w:val="105"/>
          <w:sz w:val="18"/>
        </w:rPr>
        <w:t xml:space="preserve"> </w:t>
      </w:r>
      <w:r>
        <w:rPr>
          <w:w w:val="105"/>
          <w:sz w:val="18"/>
        </w:rPr>
        <w:t>vysílání)</w:t>
      </w:r>
      <w:r>
        <w:rPr>
          <w:spacing w:val="-12"/>
          <w:w w:val="105"/>
          <w:sz w:val="18"/>
        </w:rPr>
        <w:t xml:space="preserve"> </w:t>
      </w:r>
      <w:r>
        <w:rPr>
          <w:w w:val="105"/>
          <w:sz w:val="18"/>
        </w:rPr>
        <w:t>je</w:t>
      </w:r>
      <w:r>
        <w:rPr>
          <w:spacing w:val="-12"/>
          <w:w w:val="105"/>
          <w:sz w:val="18"/>
        </w:rPr>
        <w:t xml:space="preserve"> </w:t>
      </w:r>
      <w:r>
        <w:rPr>
          <w:w w:val="105"/>
          <w:sz w:val="18"/>
        </w:rPr>
        <w:t>předváděna</w:t>
      </w:r>
      <w:r>
        <w:rPr>
          <w:spacing w:val="-12"/>
          <w:w w:val="105"/>
          <w:sz w:val="18"/>
        </w:rPr>
        <w:t xml:space="preserve"> </w:t>
      </w:r>
      <w:r>
        <w:rPr>
          <w:w w:val="105"/>
          <w:sz w:val="18"/>
        </w:rPr>
        <w:t>na</w:t>
      </w:r>
      <w:r>
        <w:rPr>
          <w:spacing w:val="-12"/>
          <w:w w:val="105"/>
          <w:sz w:val="18"/>
        </w:rPr>
        <w:t xml:space="preserve"> </w:t>
      </w:r>
      <w:r>
        <w:rPr>
          <w:w w:val="105"/>
          <w:sz w:val="18"/>
        </w:rPr>
        <w:t>prostředcích</w:t>
      </w:r>
      <w:r>
        <w:rPr>
          <w:spacing w:val="-12"/>
          <w:w w:val="105"/>
          <w:sz w:val="18"/>
        </w:rPr>
        <w:t xml:space="preserve"> </w:t>
      </w:r>
      <w:r>
        <w:rPr>
          <w:w w:val="105"/>
          <w:sz w:val="18"/>
        </w:rPr>
        <w:t>účastníka; účastník nese plnou odpovědnost za správnou funkčnost těchto prostředků.</w:t>
      </w:r>
    </w:p>
    <w:p w:rsidR="009B6A15" w:rsidRDefault="008034F3">
      <w:pPr>
        <w:pStyle w:val="Odstavecseseznamem"/>
        <w:numPr>
          <w:ilvl w:val="1"/>
          <w:numId w:val="2"/>
        </w:numPr>
        <w:tabs>
          <w:tab w:val="left" w:pos="618"/>
        </w:tabs>
        <w:spacing w:before="42" w:line="312" w:lineRule="auto"/>
        <w:jc w:val="both"/>
        <w:rPr>
          <w:sz w:val="18"/>
        </w:rPr>
      </w:pPr>
      <w:r>
        <w:rPr>
          <w:w w:val="105"/>
          <w:sz w:val="18"/>
        </w:rPr>
        <w:t>Poskytovatel je oprávněn jednostranně změnit IP adresy účastníka přidělené z rozsahu sítě Poskytovatele, pokud to bude vyžadovat konfigurace sítě.</w:t>
      </w:r>
    </w:p>
    <w:p w:rsidR="009B6A15" w:rsidRDefault="009B6A15">
      <w:pPr>
        <w:pStyle w:val="Zkladntext"/>
        <w:spacing w:before="7"/>
        <w:rPr>
          <w:sz w:val="19"/>
        </w:rPr>
      </w:pPr>
    </w:p>
    <w:p w:rsidR="009B6A15" w:rsidRDefault="008034F3">
      <w:pPr>
        <w:pStyle w:val="Nadpis2"/>
        <w:numPr>
          <w:ilvl w:val="0"/>
          <w:numId w:val="2"/>
        </w:numPr>
        <w:tabs>
          <w:tab w:val="left" w:pos="431"/>
        </w:tabs>
        <w:ind w:left="430" w:hanging="311"/>
      </w:pPr>
      <w:r>
        <w:rPr>
          <w:color w:val="004B93"/>
          <w:w w:val="105"/>
        </w:rPr>
        <w:t>Práva</w:t>
      </w:r>
      <w:r>
        <w:rPr>
          <w:color w:val="004B93"/>
          <w:spacing w:val="-2"/>
          <w:w w:val="105"/>
        </w:rPr>
        <w:t xml:space="preserve"> </w:t>
      </w:r>
      <w:r>
        <w:rPr>
          <w:color w:val="004B93"/>
          <w:w w:val="105"/>
        </w:rPr>
        <w:t>a</w:t>
      </w:r>
      <w:r>
        <w:rPr>
          <w:color w:val="004B93"/>
          <w:spacing w:val="-2"/>
          <w:w w:val="105"/>
        </w:rPr>
        <w:t xml:space="preserve"> </w:t>
      </w:r>
      <w:r>
        <w:rPr>
          <w:color w:val="004B93"/>
          <w:w w:val="105"/>
        </w:rPr>
        <w:t>povinnosti</w:t>
      </w:r>
      <w:r>
        <w:rPr>
          <w:color w:val="004B93"/>
          <w:spacing w:val="-2"/>
          <w:w w:val="105"/>
        </w:rPr>
        <w:t xml:space="preserve"> účastníka</w:t>
      </w:r>
    </w:p>
    <w:p w:rsidR="009B6A15" w:rsidRDefault="008034F3">
      <w:pPr>
        <w:pStyle w:val="Odstavecseseznamem"/>
        <w:numPr>
          <w:ilvl w:val="1"/>
          <w:numId w:val="2"/>
        </w:numPr>
        <w:tabs>
          <w:tab w:val="left" w:pos="618"/>
        </w:tabs>
        <w:spacing w:before="113" w:line="312" w:lineRule="auto"/>
        <w:jc w:val="both"/>
        <w:rPr>
          <w:sz w:val="18"/>
        </w:rPr>
      </w:pPr>
      <w:r>
        <w:rPr>
          <w:w w:val="105"/>
          <w:sz w:val="18"/>
        </w:rPr>
        <w:t>Účastník se zavazuje včas informovat poskytovatele o všech skutečnostech, které</w:t>
      </w:r>
      <w:r>
        <w:rPr>
          <w:w w:val="105"/>
          <w:sz w:val="18"/>
        </w:rPr>
        <w:t xml:space="preserve"> by mohly mít vliv na poskytování služeb podle této smlouvy.</w:t>
      </w:r>
    </w:p>
    <w:p w:rsidR="009B6A15" w:rsidRDefault="008034F3">
      <w:pPr>
        <w:pStyle w:val="Odstavecseseznamem"/>
        <w:numPr>
          <w:ilvl w:val="1"/>
          <w:numId w:val="2"/>
        </w:numPr>
        <w:tabs>
          <w:tab w:val="left" w:pos="618"/>
        </w:tabs>
        <w:spacing w:before="41" w:line="312" w:lineRule="auto"/>
        <w:jc w:val="both"/>
        <w:rPr>
          <w:sz w:val="18"/>
        </w:rPr>
      </w:pPr>
      <w:r>
        <w:rPr>
          <w:w w:val="105"/>
          <w:sz w:val="18"/>
        </w:rPr>
        <w:t xml:space="preserve">Účastník se zavazuje uhradit veškeré případné vícenáklady vzniklé s poskytnutím služby v místě poskytnutí služby, zejména nájemné a el. energii spotřebovanou v místě poskytnutí služby zařízeními </w:t>
      </w:r>
      <w:r>
        <w:rPr>
          <w:w w:val="105"/>
          <w:sz w:val="18"/>
        </w:rPr>
        <w:t xml:space="preserve">pro poskytovaní služby potřebnými, pokud není ve Specifikaci stanoveno jinak, a to v jejich skutečné výši tak, jak byly takové vícenáklady vyúčtovány </w:t>
      </w:r>
      <w:r>
        <w:rPr>
          <w:spacing w:val="-2"/>
          <w:w w:val="105"/>
          <w:sz w:val="18"/>
        </w:rPr>
        <w:t>poskytovatelem.</w:t>
      </w:r>
    </w:p>
    <w:p w:rsidR="009B6A15" w:rsidRDefault="008034F3">
      <w:pPr>
        <w:pStyle w:val="Odstavecseseznamem"/>
        <w:numPr>
          <w:ilvl w:val="1"/>
          <w:numId w:val="2"/>
        </w:numPr>
        <w:tabs>
          <w:tab w:val="left" w:pos="618"/>
        </w:tabs>
        <w:spacing w:before="44" w:line="312" w:lineRule="auto"/>
        <w:jc w:val="both"/>
        <w:rPr>
          <w:sz w:val="18"/>
        </w:rPr>
      </w:pPr>
      <w:r>
        <w:rPr>
          <w:w w:val="105"/>
          <w:sz w:val="18"/>
        </w:rPr>
        <w:t>V případě, že účastník využívá služby spojené s umístěním vlastních zařízení či technologi</w:t>
      </w:r>
      <w:r>
        <w:rPr>
          <w:w w:val="105"/>
          <w:sz w:val="18"/>
        </w:rPr>
        <w:t>í na/v místech, která jsou ve vlastnictví či užívání poskytovatele, zavazuje se dodržovat povinnosti vyplývající z nařízení vlády č. 362/2005 Sb., o bližších požadavcích na bezpečnost a ochranu zdraví při práci na pracovištích s nebezpečím pádu z výšky neb</w:t>
      </w:r>
      <w:r>
        <w:rPr>
          <w:w w:val="105"/>
          <w:sz w:val="18"/>
        </w:rPr>
        <w:t>o do hloubky,</w:t>
      </w:r>
      <w:r>
        <w:rPr>
          <w:spacing w:val="-4"/>
          <w:w w:val="105"/>
          <w:sz w:val="18"/>
        </w:rPr>
        <w:t xml:space="preserve"> </w:t>
      </w:r>
      <w:r>
        <w:rPr>
          <w:w w:val="105"/>
          <w:sz w:val="18"/>
        </w:rPr>
        <w:t>v</w:t>
      </w:r>
      <w:r>
        <w:rPr>
          <w:spacing w:val="-4"/>
          <w:w w:val="105"/>
          <w:sz w:val="18"/>
        </w:rPr>
        <w:t xml:space="preserve"> </w:t>
      </w:r>
      <w:r>
        <w:rPr>
          <w:w w:val="105"/>
          <w:sz w:val="18"/>
        </w:rPr>
        <w:t>platném</w:t>
      </w:r>
      <w:r>
        <w:rPr>
          <w:spacing w:val="-4"/>
          <w:w w:val="105"/>
          <w:sz w:val="18"/>
        </w:rPr>
        <w:t xml:space="preserve"> </w:t>
      </w:r>
      <w:r>
        <w:rPr>
          <w:w w:val="105"/>
          <w:sz w:val="18"/>
        </w:rPr>
        <w:t>znění,</w:t>
      </w:r>
      <w:r>
        <w:rPr>
          <w:spacing w:val="-4"/>
          <w:w w:val="105"/>
          <w:sz w:val="18"/>
        </w:rPr>
        <w:t xml:space="preserve"> </w:t>
      </w:r>
      <w:r>
        <w:rPr>
          <w:w w:val="105"/>
          <w:sz w:val="18"/>
        </w:rPr>
        <w:t>a</w:t>
      </w:r>
      <w:r>
        <w:rPr>
          <w:spacing w:val="-4"/>
          <w:w w:val="105"/>
          <w:sz w:val="18"/>
        </w:rPr>
        <w:t xml:space="preserve"> </w:t>
      </w:r>
      <w:r>
        <w:rPr>
          <w:w w:val="105"/>
          <w:sz w:val="18"/>
        </w:rPr>
        <w:t>nese</w:t>
      </w:r>
      <w:r>
        <w:rPr>
          <w:spacing w:val="-4"/>
          <w:w w:val="105"/>
          <w:sz w:val="18"/>
        </w:rPr>
        <w:t xml:space="preserve"> </w:t>
      </w:r>
      <w:r>
        <w:rPr>
          <w:w w:val="105"/>
          <w:sz w:val="18"/>
        </w:rPr>
        <w:t>veškerou</w:t>
      </w:r>
      <w:r>
        <w:rPr>
          <w:spacing w:val="-4"/>
          <w:w w:val="105"/>
          <w:sz w:val="18"/>
        </w:rPr>
        <w:t xml:space="preserve"> </w:t>
      </w:r>
      <w:r>
        <w:rPr>
          <w:w w:val="105"/>
          <w:sz w:val="18"/>
        </w:rPr>
        <w:t>odpovědnost</w:t>
      </w:r>
      <w:r>
        <w:rPr>
          <w:spacing w:val="-4"/>
          <w:w w:val="105"/>
          <w:sz w:val="18"/>
        </w:rPr>
        <w:t xml:space="preserve"> </w:t>
      </w:r>
      <w:r>
        <w:rPr>
          <w:w w:val="105"/>
          <w:sz w:val="18"/>
        </w:rPr>
        <w:t>za</w:t>
      </w:r>
      <w:r>
        <w:rPr>
          <w:spacing w:val="-4"/>
          <w:w w:val="105"/>
          <w:sz w:val="18"/>
        </w:rPr>
        <w:t xml:space="preserve"> </w:t>
      </w:r>
      <w:r>
        <w:rPr>
          <w:w w:val="105"/>
          <w:sz w:val="18"/>
        </w:rPr>
        <w:t>svoje</w:t>
      </w:r>
      <w:r>
        <w:rPr>
          <w:spacing w:val="-4"/>
          <w:w w:val="105"/>
          <w:sz w:val="18"/>
        </w:rPr>
        <w:t xml:space="preserve"> </w:t>
      </w:r>
      <w:r>
        <w:rPr>
          <w:w w:val="105"/>
          <w:sz w:val="18"/>
        </w:rPr>
        <w:t>jednání</w:t>
      </w:r>
      <w:r>
        <w:rPr>
          <w:spacing w:val="-4"/>
          <w:w w:val="105"/>
          <w:sz w:val="18"/>
        </w:rPr>
        <w:t xml:space="preserve"> </w:t>
      </w:r>
      <w:r>
        <w:rPr>
          <w:w w:val="105"/>
          <w:sz w:val="18"/>
        </w:rPr>
        <w:t>i</w:t>
      </w:r>
      <w:r>
        <w:rPr>
          <w:spacing w:val="-4"/>
          <w:w w:val="105"/>
          <w:sz w:val="18"/>
        </w:rPr>
        <w:t xml:space="preserve"> </w:t>
      </w:r>
      <w:r>
        <w:rPr>
          <w:w w:val="105"/>
          <w:sz w:val="18"/>
        </w:rPr>
        <w:t>opomenutí</w:t>
      </w:r>
      <w:r>
        <w:rPr>
          <w:spacing w:val="-4"/>
          <w:w w:val="105"/>
          <w:sz w:val="18"/>
        </w:rPr>
        <w:t xml:space="preserve"> </w:t>
      </w:r>
      <w:r>
        <w:rPr>
          <w:w w:val="105"/>
          <w:sz w:val="18"/>
        </w:rPr>
        <w:t>v</w:t>
      </w:r>
      <w:r>
        <w:rPr>
          <w:spacing w:val="-4"/>
          <w:w w:val="105"/>
          <w:sz w:val="18"/>
        </w:rPr>
        <w:t xml:space="preserve"> </w:t>
      </w:r>
      <w:r>
        <w:rPr>
          <w:w w:val="105"/>
          <w:sz w:val="18"/>
        </w:rPr>
        <w:t>souvislosti</w:t>
      </w:r>
      <w:r>
        <w:rPr>
          <w:spacing w:val="-4"/>
          <w:w w:val="105"/>
          <w:sz w:val="18"/>
        </w:rPr>
        <w:t xml:space="preserve"> </w:t>
      </w:r>
      <w:r>
        <w:rPr>
          <w:w w:val="105"/>
          <w:sz w:val="18"/>
        </w:rPr>
        <w:t>se</w:t>
      </w:r>
      <w:r>
        <w:rPr>
          <w:spacing w:val="-4"/>
          <w:w w:val="105"/>
          <w:sz w:val="18"/>
        </w:rPr>
        <w:t xml:space="preserve"> </w:t>
      </w:r>
      <w:r>
        <w:rPr>
          <w:w w:val="105"/>
          <w:sz w:val="18"/>
        </w:rPr>
        <w:t>vstupem</w:t>
      </w:r>
      <w:r>
        <w:rPr>
          <w:spacing w:val="-4"/>
          <w:w w:val="105"/>
          <w:sz w:val="18"/>
        </w:rPr>
        <w:t xml:space="preserve"> </w:t>
      </w:r>
      <w:r>
        <w:rPr>
          <w:w w:val="105"/>
          <w:sz w:val="18"/>
        </w:rPr>
        <w:t>na</w:t>
      </w:r>
      <w:r>
        <w:rPr>
          <w:spacing w:val="-4"/>
          <w:w w:val="105"/>
          <w:sz w:val="18"/>
        </w:rPr>
        <w:t xml:space="preserve"> </w:t>
      </w:r>
      <w:r>
        <w:rPr>
          <w:w w:val="105"/>
          <w:sz w:val="18"/>
        </w:rPr>
        <w:t>místo umístění zařízení či technologií a plnou odpovědnost za nesplnění těchto povinností.</w:t>
      </w:r>
    </w:p>
    <w:p w:rsidR="009B6A15" w:rsidRDefault="009B6A15">
      <w:pPr>
        <w:pStyle w:val="Zkladntext"/>
        <w:spacing w:before="10"/>
        <w:rPr>
          <w:sz w:val="19"/>
        </w:rPr>
      </w:pPr>
    </w:p>
    <w:p w:rsidR="009B6A15" w:rsidRDefault="008034F3">
      <w:pPr>
        <w:pStyle w:val="Nadpis2"/>
        <w:numPr>
          <w:ilvl w:val="0"/>
          <w:numId w:val="2"/>
        </w:numPr>
        <w:tabs>
          <w:tab w:val="left" w:pos="430"/>
        </w:tabs>
        <w:ind w:left="429" w:hanging="310"/>
      </w:pPr>
      <w:r>
        <w:rPr>
          <w:color w:val="004B93"/>
          <w:w w:val="105"/>
        </w:rPr>
        <w:t>Ceny</w:t>
      </w:r>
      <w:r>
        <w:rPr>
          <w:color w:val="004B93"/>
          <w:spacing w:val="-12"/>
          <w:w w:val="105"/>
        </w:rPr>
        <w:t xml:space="preserve"> </w:t>
      </w:r>
      <w:r>
        <w:rPr>
          <w:color w:val="004B93"/>
          <w:w w:val="105"/>
        </w:rPr>
        <w:t>za</w:t>
      </w:r>
      <w:r>
        <w:rPr>
          <w:color w:val="004B93"/>
          <w:spacing w:val="-12"/>
          <w:w w:val="105"/>
        </w:rPr>
        <w:t xml:space="preserve"> </w:t>
      </w:r>
      <w:r>
        <w:rPr>
          <w:color w:val="004B93"/>
          <w:spacing w:val="-2"/>
          <w:w w:val="105"/>
        </w:rPr>
        <w:t>služby</w:t>
      </w:r>
    </w:p>
    <w:p w:rsidR="009B6A15" w:rsidRDefault="008034F3">
      <w:pPr>
        <w:pStyle w:val="Odstavecseseznamem"/>
        <w:numPr>
          <w:ilvl w:val="1"/>
          <w:numId w:val="2"/>
        </w:numPr>
        <w:tabs>
          <w:tab w:val="left" w:pos="618"/>
        </w:tabs>
        <w:spacing w:before="113" w:line="312" w:lineRule="auto"/>
        <w:jc w:val="both"/>
        <w:rPr>
          <w:sz w:val="18"/>
        </w:rPr>
      </w:pPr>
      <w:r>
        <w:rPr>
          <w:w w:val="105"/>
          <w:sz w:val="18"/>
        </w:rPr>
        <w:t>Cena za poskytování služeb uvedených v čl. I odst. 1 této smlouvy byla sjednána dohodou smluvních stran na paušální měsíční částku ve výši uvedené ve Specifikaci.</w:t>
      </w:r>
    </w:p>
    <w:p w:rsidR="009B6A15" w:rsidRDefault="008034F3">
      <w:pPr>
        <w:pStyle w:val="Odstavecseseznamem"/>
        <w:numPr>
          <w:ilvl w:val="1"/>
          <w:numId w:val="2"/>
        </w:numPr>
        <w:tabs>
          <w:tab w:val="left" w:pos="618"/>
        </w:tabs>
        <w:spacing w:before="42" w:line="312" w:lineRule="auto"/>
        <w:jc w:val="both"/>
        <w:rPr>
          <w:sz w:val="18"/>
        </w:rPr>
      </w:pPr>
      <w:r>
        <w:rPr>
          <w:w w:val="105"/>
          <w:sz w:val="18"/>
        </w:rPr>
        <w:t>Nad</w:t>
      </w:r>
      <w:r>
        <w:rPr>
          <w:spacing w:val="-5"/>
          <w:w w:val="105"/>
          <w:sz w:val="18"/>
        </w:rPr>
        <w:t xml:space="preserve"> </w:t>
      </w:r>
      <w:r>
        <w:rPr>
          <w:w w:val="105"/>
          <w:sz w:val="18"/>
        </w:rPr>
        <w:t>rámec</w:t>
      </w:r>
      <w:r>
        <w:rPr>
          <w:spacing w:val="-5"/>
          <w:w w:val="105"/>
          <w:sz w:val="18"/>
        </w:rPr>
        <w:t xml:space="preserve"> </w:t>
      </w:r>
      <w:r>
        <w:rPr>
          <w:w w:val="105"/>
          <w:sz w:val="18"/>
        </w:rPr>
        <w:t>ceny</w:t>
      </w:r>
      <w:r>
        <w:rPr>
          <w:spacing w:val="-5"/>
          <w:w w:val="105"/>
          <w:sz w:val="18"/>
        </w:rPr>
        <w:t xml:space="preserve"> </w:t>
      </w:r>
      <w:r>
        <w:rPr>
          <w:w w:val="105"/>
          <w:sz w:val="18"/>
        </w:rPr>
        <w:t>za</w:t>
      </w:r>
      <w:r>
        <w:rPr>
          <w:spacing w:val="-5"/>
          <w:w w:val="105"/>
          <w:sz w:val="18"/>
        </w:rPr>
        <w:t xml:space="preserve"> </w:t>
      </w:r>
      <w:r>
        <w:rPr>
          <w:w w:val="105"/>
          <w:sz w:val="18"/>
        </w:rPr>
        <w:t>poskytování</w:t>
      </w:r>
      <w:r>
        <w:rPr>
          <w:spacing w:val="-5"/>
          <w:w w:val="105"/>
          <w:sz w:val="18"/>
        </w:rPr>
        <w:t xml:space="preserve"> </w:t>
      </w:r>
      <w:r>
        <w:rPr>
          <w:w w:val="105"/>
          <w:sz w:val="18"/>
        </w:rPr>
        <w:t>služeb</w:t>
      </w:r>
      <w:r>
        <w:rPr>
          <w:spacing w:val="-5"/>
          <w:w w:val="105"/>
          <w:sz w:val="18"/>
        </w:rPr>
        <w:t xml:space="preserve"> </w:t>
      </w:r>
      <w:r>
        <w:rPr>
          <w:w w:val="105"/>
          <w:sz w:val="18"/>
        </w:rPr>
        <w:t>uvedených</w:t>
      </w:r>
      <w:r>
        <w:rPr>
          <w:spacing w:val="-5"/>
          <w:w w:val="105"/>
          <w:sz w:val="18"/>
        </w:rPr>
        <w:t xml:space="preserve"> </w:t>
      </w:r>
      <w:r>
        <w:rPr>
          <w:w w:val="105"/>
          <w:sz w:val="18"/>
        </w:rPr>
        <w:t>v</w:t>
      </w:r>
      <w:r>
        <w:rPr>
          <w:spacing w:val="-5"/>
          <w:w w:val="105"/>
          <w:sz w:val="18"/>
        </w:rPr>
        <w:t xml:space="preserve"> </w:t>
      </w:r>
      <w:r>
        <w:rPr>
          <w:w w:val="105"/>
          <w:sz w:val="18"/>
        </w:rPr>
        <w:t>čl.</w:t>
      </w:r>
      <w:r>
        <w:rPr>
          <w:spacing w:val="-5"/>
          <w:w w:val="105"/>
          <w:sz w:val="18"/>
        </w:rPr>
        <w:t xml:space="preserve"> </w:t>
      </w:r>
      <w:r>
        <w:rPr>
          <w:w w:val="105"/>
          <w:sz w:val="18"/>
        </w:rPr>
        <w:t>I</w:t>
      </w:r>
      <w:r>
        <w:rPr>
          <w:spacing w:val="-5"/>
          <w:w w:val="105"/>
          <w:sz w:val="18"/>
        </w:rPr>
        <w:t xml:space="preserve"> </w:t>
      </w:r>
      <w:r>
        <w:rPr>
          <w:w w:val="105"/>
          <w:sz w:val="18"/>
        </w:rPr>
        <w:t>odst.</w:t>
      </w:r>
      <w:r>
        <w:rPr>
          <w:spacing w:val="-5"/>
          <w:w w:val="105"/>
          <w:sz w:val="18"/>
        </w:rPr>
        <w:t xml:space="preserve"> </w:t>
      </w:r>
      <w:r>
        <w:rPr>
          <w:w w:val="105"/>
          <w:sz w:val="18"/>
        </w:rPr>
        <w:t>1</w:t>
      </w:r>
      <w:r>
        <w:rPr>
          <w:spacing w:val="-5"/>
          <w:w w:val="105"/>
          <w:sz w:val="18"/>
        </w:rPr>
        <w:t xml:space="preserve"> </w:t>
      </w:r>
      <w:r>
        <w:rPr>
          <w:w w:val="105"/>
          <w:sz w:val="18"/>
        </w:rPr>
        <w:t>této</w:t>
      </w:r>
      <w:r>
        <w:rPr>
          <w:spacing w:val="-5"/>
          <w:w w:val="105"/>
          <w:sz w:val="18"/>
        </w:rPr>
        <w:t xml:space="preserve"> </w:t>
      </w:r>
      <w:r>
        <w:rPr>
          <w:w w:val="105"/>
          <w:sz w:val="18"/>
        </w:rPr>
        <w:t>smlouvy</w:t>
      </w:r>
      <w:r>
        <w:rPr>
          <w:spacing w:val="-5"/>
          <w:w w:val="105"/>
          <w:sz w:val="18"/>
        </w:rPr>
        <w:t xml:space="preserve"> </w:t>
      </w:r>
      <w:r>
        <w:rPr>
          <w:w w:val="105"/>
          <w:sz w:val="18"/>
        </w:rPr>
        <w:t>se</w:t>
      </w:r>
      <w:r>
        <w:rPr>
          <w:spacing w:val="-5"/>
          <w:w w:val="105"/>
          <w:sz w:val="18"/>
        </w:rPr>
        <w:t xml:space="preserve"> </w:t>
      </w:r>
      <w:r>
        <w:rPr>
          <w:w w:val="105"/>
          <w:sz w:val="18"/>
        </w:rPr>
        <w:t>účastník</w:t>
      </w:r>
      <w:r>
        <w:rPr>
          <w:spacing w:val="-5"/>
          <w:w w:val="105"/>
          <w:sz w:val="18"/>
        </w:rPr>
        <w:t xml:space="preserve"> </w:t>
      </w:r>
      <w:r>
        <w:rPr>
          <w:w w:val="105"/>
          <w:sz w:val="18"/>
        </w:rPr>
        <w:t>zavaz</w:t>
      </w:r>
      <w:r>
        <w:rPr>
          <w:w w:val="105"/>
          <w:sz w:val="18"/>
        </w:rPr>
        <w:t>uje</w:t>
      </w:r>
      <w:r>
        <w:rPr>
          <w:spacing w:val="-5"/>
          <w:w w:val="105"/>
          <w:sz w:val="18"/>
        </w:rPr>
        <w:t xml:space="preserve"> </w:t>
      </w:r>
      <w:r>
        <w:rPr>
          <w:w w:val="105"/>
          <w:sz w:val="18"/>
        </w:rPr>
        <w:t>uhradit</w:t>
      </w:r>
      <w:r>
        <w:rPr>
          <w:spacing w:val="-5"/>
          <w:w w:val="105"/>
          <w:sz w:val="18"/>
        </w:rPr>
        <w:t xml:space="preserve"> </w:t>
      </w:r>
      <w:r>
        <w:rPr>
          <w:w w:val="105"/>
          <w:sz w:val="18"/>
        </w:rPr>
        <w:t>poskytovateli také</w:t>
      </w:r>
      <w:r>
        <w:rPr>
          <w:spacing w:val="-8"/>
          <w:w w:val="105"/>
          <w:sz w:val="18"/>
        </w:rPr>
        <w:t xml:space="preserve"> </w:t>
      </w:r>
      <w:r>
        <w:rPr>
          <w:w w:val="105"/>
          <w:sz w:val="18"/>
        </w:rPr>
        <w:t>další</w:t>
      </w:r>
      <w:r>
        <w:rPr>
          <w:spacing w:val="-8"/>
          <w:w w:val="105"/>
          <w:sz w:val="18"/>
        </w:rPr>
        <w:t xml:space="preserve"> </w:t>
      </w:r>
      <w:r>
        <w:rPr>
          <w:w w:val="105"/>
          <w:sz w:val="18"/>
        </w:rPr>
        <w:t>ceny</w:t>
      </w:r>
      <w:r>
        <w:rPr>
          <w:spacing w:val="-8"/>
          <w:w w:val="105"/>
          <w:sz w:val="18"/>
        </w:rPr>
        <w:t xml:space="preserve"> </w:t>
      </w:r>
      <w:r>
        <w:rPr>
          <w:w w:val="105"/>
          <w:sz w:val="18"/>
        </w:rPr>
        <w:t>sjednané</w:t>
      </w:r>
      <w:r>
        <w:rPr>
          <w:spacing w:val="-8"/>
          <w:w w:val="105"/>
          <w:sz w:val="18"/>
        </w:rPr>
        <w:t xml:space="preserve"> </w:t>
      </w:r>
      <w:r>
        <w:rPr>
          <w:w w:val="105"/>
          <w:sz w:val="18"/>
        </w:rPr>
        <w:t>touto</w:t>
      </w:r>
      <w:r>
        <w:rPr>
          <w:spacing w:val="-8"/>
          <w:w w:val="105"/>
          <w:sz w:val="18"/>
        </w:rPr>
        <w:t xml:space="preserve"> </w:t>
      </w:r>
      <w:r>
        <w:rPr>
          <w:w w:val="105"/>
          <w:sz w:val="18"/>
        </w:rPr>
        <w:t>smlouvou</w:t>
      </w:r>
      <w:r>
        <w:rPr>
          <w:spacing w:val="-8"/>
          <w:w w:val="105"/>
          <w:sz w:val="18"/>
        </w:rPr>
        <w:t xml:space="preserve"> </w:t>
      </w:r>
      <w:r>
        <w:rPr>
          <w:w w:val="105"/>
          <w:sz w:val="18"/>
        </w:rPr>
        <w:t>nebo</w:t>
      </w:r>
      <w:r>
        <w:rPr>
          <w:spacing w:val="-8"/>
          <w:w w:val="105"/>
          <w:sz w:val="18"/>
        </w:rPr>
        <w:t xml:space="preserve"> </w:t>
      </w:r>
      <w:r>
        <w:rPr>
          <w:w w:val="105"/>
          <w:sz w:val="18"/>
        </w:rPr>
        <w:t>Specifikacemi</w:t>
      </w:r>
      <w:r>
        <w:rPr>
          <w:spacing w:val="-8"/>
          <w:w w:val="105"/>
          <w:sz w:val="18"/>
        </w:rPr>
        <w:t xml:space="preserve"> </w:t>
      </w:r>
      <w:r>
        <w:rPr>
          <w:w w:val="105"/>
          <w:sz w:val="18"/>
        </w:rPr>
        <w:t>a</w:t>
      </w:r>
      <w:r>
        <w:rPr>
          <w:spacing w:val="-8"/>
          <w:w w:val="105"/>
          <w:sz w:val="18"/>
        </w:rPr>
        <w:t xml:space="preserve"> </w:t>
      </w:r>
      <w:r>
        <w:rPr>
          <w:w w:val="105"/>
          <w:sz w:val="18"/>
        </w:rPr>
        <w:t>ceny</w:t>
      </w:r>
      <w:r>
        <w:rPr>
          <w:spacing w:val="-8"/>
          <w:w w:val="105"/>
          <w:sz w:val="18"/>
        </w:rPr>
        <w:t xml:space="preserve"> </w:t>
      </w:r>
      <w:r>
        <w:rPr>
          <w:w w:val="105"/>
          <w:sz w:val="18"/>
        </w:rPr>
        <w:t>za</w:t>
      </w:r>
      <w:r>
        <w:rPr>
          <w:spacing w:val="-8"/>
          <w:w w:val="105"/>
          <w:sz w:val="18"/>
        </w:rPr>
        <w:t xml:space="preserve"> </w:t>
      </w:r>
      <w:r>
        <w:rPr>
          <w:w w:val="105"/>
          <w:sz w:val="18"/>
        </w:rPr>
        <w:t>veškeré</w:t>
      </w:r>
      <w:r>
        <w:rPr>
          <w:spacing w:val="-8"/>
          <w:w w:val="105"/>
          <w:sz w:val="18"/>
        </w:rPr>
        <w:t xml:space="preserve"> </w:t>
      </w:r>
      <w:r>
        <w:rPr>
          <w:w w:val="105"/>
          <w:sz w:val="18"/>
        </w:rPr>
        <w:t>dodané</w:t>
      </w:r>
      <w:r>
        <w:rPr>
          <w:spacing w:val="-8"/>
          <w:w w:val="105"/>
          <w:sz w:val="18"/>
        </w:rPr>
        <w:t xml:space="preserve"> </w:t>
      </w:r>
      <w:r>
        <w:rPr>
          <w:w w:val="105"/>
          <w:sz w:val="18"/>
        </w:rPr>
        <w:t>zboží</w:t>
      </w:r>
      <w:r>
        <w:rPr>
          <w:spacing w:val="-8"/>
          <w:w w:val="105"/>
          <w:sz w:val="18"/>
        </w:rPr>
        <w:t xml:space="preserve"> </w:t>
      </w:r>
      <w:r>
        <w:rPr>
          <w:w w:val="105"/>
          <w:sz w:val="18"/>
        </w:rPr>
        <w:t>i</w:t>
      </w:r>
      <w:r>
        <w:rPr>
          <w:spacing w:val="-8"/>
          <w:w w:val="105"/>
          <w:sz w:val="18"/>
        </w:rPr>
        <w:t xml:space="preserve"> </w:t>
      </w:r>
      <w:r>
        <w:rPr>
          <w:w w:val="105"/>
          <w:sz w:val="18"/>
        </w:rPr>
        <w:t>další</w:t>
      </w:r>
      <w:r>
        <w:rPr>
          <w:spacing w:val="-8"/>
          <w:w w:val="105"/>
          <w:sz w:val="18"/>
        </w:rPr>
        <w:t xml:space="preserve"> </w:t>
      </w:r>
      <w:r>
        <w:rPr>
          <w:w w:val="105"/>
          <w:sz w:val="18"/>
        </w:rPr>
        <w:t>služby</w:t>
      </w:r>
      <w:r>
        <w:rPr>
          <w:spacing w:val="-8"/>
          <w:w w:val="105"/>
          <w:sz w:val="18"/>
        </w:rPr>
        <w:t xml:space="preserve"> </w:t>
      </w:r>
      <w:r>
        <w:rPr>
          <w:w w:val="105"/>
          <w:sz w:val="18"/>
        </w:rPr>
        <w:t>poskytnuté</w:t>
      </w:r>
      <w:r>
        <w:rPr>
          <w:spacing w:val="-8"/>
          <w:w w:val="105"/>
          <w:sz w:val="18"/>
        </w:rPr>
        <w:t xml:space="preserve"> </w:t>
      </w:r>
      <w:r>
        <w:rPr>
          <w:w w:val="105"/>
          <w:sz w:val="18"/>
        </w:rPr>
        <w:t xml:space="preserve">v příslušném kalendářním měsíci, a to ve výši dle platného Ceníku poskytovatele uvedeného na </w:t>
      </w:r>
      <w:hyperlink r:id="rId14">
        <w:r>
          <w:rPr>
            <w:color w:val="0000FF"/>
            <w:w w:val="105"/>
            <w:sz w:val="18"/>
            <w:u w:val="single" w:color="0000FF"/>
          </w:rPr>
          <w:t>www.njnet.cz.</w:t>
        </w:r>
      </w:hyperlink>
    </w:p>
    <w:p w:rsidR="009B6A15" w:rsidRDefault="008034F3">
      <w:pPr>
        <w:pStyle w:val="Odstavecseseznamem"/>
        <w:numPr>
          <w:ilvl w:val="1"/>
          <w:numId w:val="2"/>
        </w:numPr>
        <w:tabs>
          <w:tab w:val="left" w:pos="618"/>
        </w:tabs>
        <w:spacing w:before="43" w:line="312" w:lineRule="auto"/>
        <w:jc w:val="both"/>
        <w:rPr>
          <w:sz w:val="18"/>
        </w:rPr>
      </w:pPr>
      <w:r>
        <w:rPr>
          <w:w w:val="105"/>
          <w:sz w:val="18"/>
        </w:rPr>
        <w:t>Účastník se dále zavazuje nad rámec cen dle čl. IV odst. 1, 2 této smlouvy uhradit poskytovateli jednorázovou cenu za zřízení</w:t>
      </w:r>
      <w:r>
        <w:rPr>
          <w:spacing w:val="-1"/>
          <w:w w:val="105"/>
          <w:sz w:val="18"/>
        </w:rPr>
        <w:t xml:space="preserve"> </w:t>
      </w:r>
      <w:r>
        <w:rPr>
          <w:w w:val="105"/>
          <w:sz w:val="18"/>
        </w:rPr>
        <w:t>(aktivaci)</w:t>
      </w:r>
      <w:r>
        <w:rPr>
          <w:spacing w:val="-1"/>
          <w:w w:val="105"/>
          <w:sz w:val="18"/>
        </w:rPr>
        <w:t xml:space="preserve"> </w:t>
      </w:r>
      <w:r>
        <w:rPr>
          <w:w w:val="105"/>
          <w:sz w:val="18"/>
        </w:rPr>
        <w:t>služby</w:t>
      </w:r>
      <w:r>
        <w:rPr>
          <w:spacing w:val="-1"/>
          <w:w w:val="105"/>
          <w:sz w:val="18"/>
        </w:rPr>
        <w:t xml:space="preserve"> </w:t>
      </w:r>
      <w:r>
        <w:rPr>
          <w:w w:val="105"/>
          <w:sz w:val="18"/>
        </w:rPr>
        <w:t>ve</w:t>
      </w:r>
      <w:r>
        <w:rPr>
          <w:spacing w:val="-1"/>
          <w:w w:val="105"/>
          <w:sz w:val="18"/>
        </w:rPr>
        <w:t xml:space="preserve"> </w:t>
      </w:r>
      <w:r>
        <w:rPr>
          <w:w w:val="105"/>
          <w:sz w:val="18"/>
        </w:rPr>
        <w:t>výši</w:t>
      </w:r>
      <w:r>
        <w:rPr>
          <w:spacing w:val="-1"/>
          <w:w w:val="105"/>
          <w:sz w:val="18"/>
        </w:rPr>
        <w:t xml:space="preserve"> </w:t>
      </w:r>
      <w:r>
        <w:rPr>
          <w:w w:val="105"/>
          <w:sz w:val="18"/>
        </w:rPr>
        <w:t>uvedené</w:t>
      </w:r>
      <w:r>
        <w:rPr>
          <w:spacing w:val="-1"/>
          <w:w w:val="105"/>
          <w:sz w:val="18"/>
        </w:rPr>
        <w:t xml:space="preserve"> </w:t>
      </w:r>
      <w:r>
        <w:rPr>
          <w:w w:val="105"/>
          <w:sz w:val="18"/>
        </w:rPr>
        <w:t>ve</w:t>
      </w:r>
      <w:r>
        <w:rPr>
          <w:spacing w:val="-1"/>
          <w:w w:val="105"/>
          <w:sz w:val="18"/>
        </w:rPr>
        <w:t xml:space="preserve"> </w:t>
      </w:r>
      <w:r>
        <w:rPr>
          <w:w w:val="105"/>
          <w:sz w:val="18"/>
        </w:rPr>
        <w:t>Specifikaci.</w:t>
      </w:r>
    </w:p>
    <w:p w:rsidR="009B6A15" w:rsidRDefault="008034F3">
      <w:pPr>
        <w:pStyle w:val="Odstavecseseznamem"/>
        <w:numPr>
          <w:ilvl w:val="1"/>
          <w:numId w:val="2"/>
        </w:numPr>
        <w:tabs>
          <w:tab w:val="left" w:pos="618"/>
        </w:tabs>
        <w:spacing w:before="41"/>
        <w:ind w:right="0" w:hanging="271"/>
        <w:jc w:val="both"/>
        <w:rPr>
          <w:sz w:val="18"/>
        </w:rPr>
      </w:pPr>
      <w:r>
        <w:rPr>
          <w:w w:val="105"/>
          <w:sz w:val="18"/>
        </w:rPr>
        <w:t>Ceny</w:t>
      </w:r>
      <w:r>
        <w:rPr>
          <w:spacing w:val="-6"/>
          <w:w w:val="105"/>
          <w:sz w:val="18"/>
        </w:rPr>
        <w:t xml:space="preserve"> </w:t>
      </w:r>
      <w:r>
        <w:rPr>
          <w:w w:val="105"/>
          <w:sz w:val="18"/>
        </w:rPr>
        <w:t>sjednané</w:t>
      </w:r>
      <w:r>
        <w:rPr>
          <w:spacing w:val="-5"/>
          <w:w w:val="105"/>
          <w:sz w:val="18"/>
        </w:rPr>
        <w:t xml:space="preserve"> </w:t>
      </w:r>
      <w:r>
        <w:rPr>
          <w:w w:val="105"/>
          <w:sz w:val="18"/>
        </w:rPr>
        <w:t>touto</w:t>
      </w:r>
      <w:r>
        <w:rPr>
          <w:spacing w:val="-5"/>
          <w:w w:val="105"/>
          <w:sz w:val="18"/>
        </w:rPr>
        <w:t xml:space="preserve"> </w:t>
      </w:r>
      <w:r>
        <w:rPr>
          <w:w w:val="105"/>
          <w:sz w:val="18"/>
        </w:rPr>
        <w:t>smlouvou</w:t>
      </w:r>
      <w:r>
        <w:rPr>
          <w:spacing w:val="-5"/>
          <w:w w:val="105"/>
          <w:sz w:val="18"/>
        </w:rPr>
        <w:t xml:space="preserve"> </w:t>
      </w:r>
      <w:r>
        <w:rPr>
          <w:w w:val="105"/>
          <w:sz w:val="18"/>
        </w:rPr>
        <w:t>se</w:t>
      </w:r>
      <w:r>
        <w:rPr>
          <w:spacing w:val="-5"/>
          <w:w w:val="105"/>
          <w:sz w:val="18"/>
        </w:rPr>
        <w:t xml:space="preserve"> </w:t>
      </w:r>
      <w:r>
        <w:rPr>
          <w:w w:val="105"/>
          <w:sz w:val="18"/>
        </w:rPr>
        <w:t>rozumí</w:t>
      </w:r>
      <w:r>
        <w:rPr>
          <w:spacing w:val="-6"/>
          <w:w w:val="105"/>
          <w:sz w:val="18"/>
        </w:rPr>
        <w:t xml:space="preserve"> </w:t>
      </w:r>
      <w:r>
        <w:rPr>
          <w:w w:val="105"/>
          <w:sz w:val="18"/>
        </w:rPr>
        <w:t>bez</w:t>
      </w:r>
      <w:r>
        <w:rPr>
          <w:spacing w:val="-5"/>
          <w:w w:val="105"/>
          <w:sz w:val="18"/>
        </w:rPr>
        <w:t xml:space="preserve"> </w:t>
      </w:r>
      <w:r>
        <w:rPr>
          <w:w w:val="105"/>
          <w:sz w:val="18"/>
        </w:rPr>
        <w:t>DPH,</w:t>
      </w:r>
      <w:r>
        <w:rPr>
          <w:spacing w:val="-5"/>
          <w:w w:val="105"/>
          <w:sz w:val="18"/>
        </w:rPr>
        <w:t xml:space="preserve"> </w:t>
      </w:r>
      <w:r>
        <w:rPr>
          <w:w w:val="105"/>
          <w:sz w:val="18"/>
        </w:rPr>
        <w:t>která</w:t>
      </w:r>
      <w:r>
        <w:rPr>
          <w:spacing w:val="-5"/>
          <w:w w:val="105"/>
          <w:sz w:val="18"/>
        </w:rPr>
        <w:t xml:space="preserve"> </w:t>
      </w:r>
      <w:r>
        <w:rPr>
          <w:w w:val="105"/>
          <w:sz w:val="18"/>
        </w:rPr>
        <w:t>k</w:t>
      </w:r>
      <w:r>
        <w:rPr>
          <w:spacing w:val="-5"/>
          <w:w w:val="105"/>
          <w:sz w:val="18"/>
        </w:rPr>
        <w:t xml:space="preserve"> </w:t>
      </w:r>
      <w:r>
        <w:rPr>
          <w:w w:val="105"/>
          <w:sz w:val="18"/>
        </w:rPr>
        <w:t>nim</w:t>
      </w:r>
      <w:r>
        <w:rPr>
          <w:spacing w:val="-6"/>
          <w:w w:val="105"/>
          <w:sz w:val="18"/>
        </w:rPr>
        <w:t xml:space="preserve"> </w:t>
      </w:r>
      <w:r>
        <w:rPr>
          <w:w w:val="105"/>
          <w:sz w:val="18"/>
        </w:rPr>
        <w:t>bude</w:t>
      </w:r>
      <w:r>
        <w:rPr>
          <w:spacing w:val="-5"/>
          <w:w w:val="105"/>
          <w:sz w:val="18"/>
        </w:rPr>
        <w:t xml:space="preserve"> </w:t>
      </w:r>
      <w:r>
        <w:rPr>
          <w:w w:val="105"/>
          <w:sz w:val="18"/>
        </w:rPr>
        <w:t>poskytovatelem</w:t>
      </w:r>
      <w:r>
        <w:rPr>
          <w:spacing w:val="-5"/>
          <w:w w:val="105"/>
          <w:sz w:val="18"/>
        </w:rPr>
        <w:t xml:space="preserve"> </w:t>
      </w:r>
      <w:r>
        <w:rPr>
          <w:w w:val="105"/>
          <w:sz w:val="18"/>
        </w:rPr>
        <w:t>připočtena</w:t>
      </w:r>
      <w:r>
        <w:rPr>
          <w:spacing w:val="-5"/>
          <w:w w:val="105"/>
          <w:sz w:val="18"/>
        </w:rPr>
        <w:t xml:space="preserve"> </w:t>
      </w:r>
      <w:r>
        <w:rPr>
          <w:w w:val="105"/>
          <w:sz w:val="18"/>
        </w:rPr>
        <w:t>v</w:t>
      </w:r>
      <w:r>
        <w:rPr>
          <w:spacing w:val="-5"/>
          <w:w w:val="105"/>
          <w:sz w:val="18"/>
        </w:rPr>
        <w:t xml:space="preserve"> </w:t>
      </w:r>
      <w:r>
        <w:rPr>
          <w:w w:val="105"/>
          <w:sz w:val="18"/>
        </w:rPr>
        <w:t>zákonné</w:t>
      </w:r>
      <w:r>
        <w:rPr>
          <w:spacing w:val="-5"/>
          <w:w w:val="105"/>
          <w:sz w:val="18"/>
        </w:rPr>
        <w:t xml:space="preserve"> </w:t>
      </w:r>
      <w:r>
        <w:rPr>
          <w:spacing w:val="-4"/>
          <w:w w:val="105"/>
          <w:sz w:val="18"/>
        </w:rPr>
        <w:t>výši.</w:t>
      </w:r>
    </w:p>
    <w:p w:rsidR="009B6A15" w:rsidRDefault="008034F3">
      <w:pPr>
        <w:pStyle w:val="Odstavecseseznamem"/>
        <w:numPr>
          <w:ilvl w:val="1"/>
          <w:numId w:val="2"/>
        </w:numPr>
        <w:tabs>
          <w:tab w:val="left" w:pos="618"/>
        </w:tabs>
        <w:spacing w:line="312" w:lineRule="auto"/>
        <w:jc w:val="both"/>
        <w:rPr>
          <w:sz w:val="18"/>
        </w:rPr>
      </w:pPr>
      <w:r>
        <w:rPr>
          <w:w w:val="105"/>
          <w:sz w:val="18"/>
        </w:rPr>
        <w:t>Ceny sjednané touto smlouvou se účastník zavazuje platit poskytovateli na základě faktury - daňového dokladu - obsahující veškeré náležitosti dle platných právních předp</w:t>
      </w:r>
      <w:r>
        <w:rPr>
          <w:w w:val="105"/>
          <w:sz w:val="18"/>
        </w:rPr>
        <w:t>isů, zejména zákona o dani z přidané hodnoty a zákona o účetnictví, v platném znění, a to v souladu s intervalem fakturace sjednaném ve Specifikaci a vystavené nejpozději do</w:t>
      </w:r>
    </w:p>
    <w:p w:rsidR="009B6A15" w:rsidRDefault="008034F3">
      <w:pPr>
        <w:pStyle w:val="Zkladntext"/>
        <w:spacing w:before="3" w:line="312" w:lineRule="auto"/>
        <w:ind w:left="617" w:right="118"/>
        <w:jc w:val="both"/>
      </w:pPr>
      <w:r>
        <w:rPr>
          <w:w w:val="105"/>
        </w:rPr>
        <w:t>15. dne příslušného období sjednaného ve Specifikaci jako interval fakturace anebo</w:t>
      </w:r>
      <w:r>
        <w:rPr>
          <w:w w:val="105"/>
        </w:rPr>
        <w:t xml:space="preserve"> ode dne poskytnutí služby. Dnem zdanitelného plnění u pravidelně opakujících se cen je vždy poslední den sjednaného období; dnem zdanitelného</w:t>
      </w:r>
      <w:r>
        <w:rPr>
          <w:spacing w:val="40"/>
          <w:w w:val="105"/>
        </w:rPr>
        <w:t xml:space="preserve"> </w:t>
      </w:r>
      <w:r>
        <w:rPr>
          <w:w w:val="105"/>
        </w:rPr>
        <w:t>plnění u jednorázových cen je den provedení prací či předání služby.</w:t>
      </w:r>
    </w:p>
    <w:p w:rsidR="009B6A15" w:rsidRDefault="008034F3">
      <w:pPr>
        <w:pStyle w:val="Odstavecseseznamem"/>
        <w:numPr>
          <w:ilvl w:val="1"/>
          <w:numId w:val="2"/>
        </w:numPr>
        <w:tabs>
          <w:tab w:val="left" w:pos="618"/>
        </w:tabs>
        <w:spacing w:before="43" w:line="312" w:lineRule="auto"/>
        <w:jc w:val="both"/>
        <w:rPr>
          <w:sz w:val="18"/>
        </w:rPr>
      </w:pPr>
      <w:r>
        <w:rPr>
          <w:w w:val="105"/>
          <w:sz w:val="18"/>
        </w:rPr>
        <w:t>V případě, že je ve Specifikaci sjednán interval fakturace jako měsíční nebo se jedná o úhrady jednorázových cen za služby,</w:t>
      </w:r>
      <w:r>
        <w:rPr>
          <w:spacing w:val="-6"/>
          <w:w w:val="105"/>
          <w:sz w:val="18"/>
        </w:rPr>
        <w:t xml:space="preserve"> </w:t>
      </w:r>
      <w:r>
        <w:rPr>
          <w:w w:val="105"/>
          <w:sz w:val="18"/>
        </w:rPr>
        <w:t>vystavuje</w:t>
      </w:r>
      <w:r>
        <w:rPr>
          <w:spacing w:val="-6"/>
          <w:w w:val="105"/>
          <w:sz w:val="18"/>
        </w:rPr>
        <w:t xml:space="preserve"> </w:t>
      </w:r>
      <w:r>
        <w:rPr>
          <w:w w:val="105"/>
          <w:sz w:val="18"/>
        </w:rPr>
        <w:t>Poskytovatel</w:t>
      </w:r>
      <w:r>
        <w:rPr>
          <w:spacing w:val="-6"/>
          <w:w w:val="105"/>
          <w:sz w:val="18"/>
        </w:rPr>
        <w:t xml:space="preserve"> </w:t>
      </w:r>
      <w:r>
        <w:rPr>
          <w:w w:val="105"/>
          <w:sz w:val="18"/>
        </w:rPr>
        <w:t>faktury</w:t>
      </w:r>
      <w:r>
        <w:rPr>
          <w:spacing w:val="-6"/>
          <w:w w:val="105"/>
          <w:sz w:val="18"/>
        </w:rPr>
        <w:t xml:space="preserve"> </w:t>
      </w:r>
      <w:r>
        <w:rPr>
          <w:w w:val="105"/>
          <w:sz w:val="18"/>
        </w:rPr>
        <w:t>zpětně</w:t>
      </w:r>
      <w:r>
        <w:rPr>
          <w:spacing w:val="-6"/>
          <w:w w:val="105"/>
          <w:sz w:val="18"/>
        </w:rPr>
        <w:t xml:space="preserve"> </w:t>
      </w:r>
      <w:r>
        <w:rPr>
          <w:w w:val="105"/>
          <w:sz w:val="18"/>
        </w:rPr>
        <w:t>vždy</w:t>
      </w:r>
      <w:r>
        <w:rPr>
          <w:spacing w:val="-6"/>
          <w:w w:val="105"/>
          <w:sz w:val="18"/>
        </w:rPr>
        <w:t xml:space="preserve"> </w:t>
      </w:r>
      <w:r>
        <w:rPr>
          <w:w w:val="105"/>
          <w:sz w:val="18"/>
        </w:rPr>
        <w:t>nejpozději</w:t>
      </w:r>
      <w:r>
        <w:rPr>
          <w:spacing w:val="-6"/>
          <w:w w:val="105"/>
          <w:sz w:val="18"/>
        </w:rPr>
        <w:t xml:space="preserve"> </w:t>
      </w:r>
      <w:r>
        <w:rPr>
          <w:w w:val="105"/>
          <w:sz w:val="18"/>
        </w:rPr>
        <w:t>do</w:t>
      </w:r>
      <w:r>
        <w:rPr>
          <w:spacing w:val="-6"/>
          <w:w w:val="105"/>
          <w:sz w:val="18"/>
        </w:rPr>
        <w:t xml:space="preserve"> </w:t>
      </w:r>
      <w:r>
        <w:rPr>
          <w:w w:val="105"/>
          <w:sz w:val="18"/>
        </w:rPr>
        <w:t>15.</w:t>
      </w:r>
      <w:r>
        <w:rPr>
          <w:spacing w:val="-6"/>
          <w:w w:val="105"/>
          <w:sz w:val="18"/>
        </w:rPr>
        <w:t xml:space="preserve"> </w:t>
      </w:r>
      <w:r>
        <w:rPr>
          <w:w w:val="105"/>
          <w:sz w:val="18"/>
        </w:rPr>
        <w:t>dne</w:t>
      </w:r>
      <w:r>
        <w:rPr>
          <w:spacing w:val="-6"/>
          <w:w w:val="105"/>
          <w:sz w:val="18"/>
        </w:rPr>
        <w:t xml:space="preserve"> </w:t>
      </w:r>
      <w:r>
        <w:rPr>
          <w:w w:val="105"/>
          <w:sz w:val="18"/>
        </w:rPr>
        <w:t>následujícího</w:t>
      </w:r>
      <w:r>
        <w:rPr>
          <w:spacing w:val="-6"/>
          <w:w w:val="105"/>
          <w:sz w:val="18"/>
        </w:rPr>
        <w:t xml:space="preserve"> </w:t>
      </w:r>
      <w:r>
        <w:rPr>
          <w:w w:val="105"/>
          <w:sz w:val="18"/>
        </w:rPr>
        <w:t>kalendářního</w:t>
      </w:r>
      <w:r>
        <w:rPr>
          <w:spacing w:val="-6"/>
          <w:w w:val="105"/>
          <w:sz w:val="18"/>
        </w:rPr>
        <w:t xml:space="preserve"> </w:t>
      </w:r>
      <w:r>
        <w:rPr>
          <w:w w:val="105"/>
          <w:sz w:val="18"/>
        </w:rPr>
        <w:t>měsíce</w:t>
      </w:r>
      <w:r>
        <w:rPr>
          <w:spacing w:val="-6"/>
          <w:w w:val="105"/>
          <w:sz w:val="18"/>
        </w:rPr>
        <w:t xml:space="preserve"> </w:t>
      </w:r>
      <w:r>
        <w:rPr>
          <w:w w:val="105"/>
          <w:sz w:val="18"/>
        </w:rPr>
        <w:t>nebo</w:t>
      </w:r>
      <w:r>
        <w:rPr>
          <w:spacing w:val="-6"/>
          <w:w w:val="105"/>
          <w:sz w:val="18"/>
        </w:rPr>
        <w:t xml:space="preserve"> </w:t>
      </w:r>
      <w:r>
        <w:rPr>
          <w:w w:val="105"/>
          <w:sz w:val="18"/>
        </w:rPr>
        <w:t>do</w:t>
      </w:r>
      <w:r>
        <w:rPr>
          <w:spacing w:val="-6"/>
          <w:w w:val="105"/>
          <w:sz w:val="18"/>
        </w:rPr>
        <w:t xml:space="preserve"> </w:t>
      </w:r>
      <w:r>
        <w:rPr>
          <w:w w:val="105"/>
          <w:sz w:val="18"/>
        </w:rPr>
        <w:t>15 dnů ode dne poskytnutí</w:t>
      </w:r>
      <w:r>
        <w:rPr>
          <w:w w:val="105"/>
          <w:sz w:val="18"/>
        </w:rPr>
        <w:t xml:space="preserve"> služby. Dnem zdanitelného plnění je v takovém případě poslední den kalendářního měsíce, za který je faktura vystavena anebo den provedení prací či předání služby (u jednorázových cen).</w:t>
      </w:r>
    </w:p>
    <w:p w:rsidR="009B6A15" w:rsidRDefault="009B6A15">
      <w:pPr>
        <w:pStyle w:val="Zkladntext"/>
        <w:rPr>
          <w:sz w:val="20"/>
        </w:rPr>
      </w:pPr>
    </w:p>
    <w:p w:rsidR="009B6A15" w:rsidRDefault="009B6A15">
      <w:pPr>
        <w:pStyle w:val="Zkladntext"/>
        <w:rPr>
          <w:sz w:val="20"/>
        </w:rPr>
      </w:pPr>
    </w:p>
    <w:p w:rsidR="009B6A15" w:rsidRDefault="009B6A15">
      <w:pPr>
        <w:pStyle w:val="Zkladntext"/>
        <w:spacing w:before="8"/>
        <w:rPr>
          <w:sz w:val="21"/>
        </w:rPr>
      </w:pPr>
    </w:p>
    <w:p w:rsidR="009B6A15" w:rsidRDefault="008034F3">
      <w:pPr>
        <w:spacing w:before="119"/>
        <w:ind w:left="1183" w:right="1183"/>
        <w:jc w:val="center"/>
        <w:rPr>
          <w:sz w:val="10"/>
        </w:rPr>
      </w:pPr>
      <w:r>
        <w:rPr>
          <w:w w:val="120"/>
          <w:sz w:val="10"/>
        </w:rPr>
        <w:t>3</w:t>
      </w:r>
      <w:r>
        <w:rPr>
          <w:spacing w:val="-8"/>
          <w:w w:val="120"/>
          <w:sz w:val="10"/>
        </w:rPr>
        <w:t xml:space="preserve"> </w:t>
      </w:r>
      <w:r>
        <w:rPr>
          <w:w w:val="120"/>
          <w:sz w:val="10"/>
        </w:rPr>
        <w:t>/</w:t>
      </w:r>
      <w:r>
        <w:rPr>
          <w:spacing w:val="-8"/>
          <w:w w:val="120"/>
          <w:sz w:val="10"/>
        </w:rPr>
        <w:t xml:space="preserve"> </w:t>
      </w:r>
      <w:r>
        <w:rPr>
          <w:spacing w:val="-10"/>
          <w:w w:val="120"/>
          <w:sz w:val="10"/>
        </w:rPr>
        <w:t>7</w:t>
      </w:r>
    </w:p>
    <w:p w:rsidR="009B6A15" w:rsidRDefault="009B6A15">
      <w:pPr>
        <w:jc w:val="center"/>
        <w:rPr>
          <w:sz w:val="10"/>
        </w:rPr>
        <w:sectPr w:rsidR="009B6A15">
          <w:pgSz w:w="11910" w:h="16840"/>
          <w:pgMar w:top="1580" w:right="580" w:bottom="1340" w:left="580" w:header="510" w:footer="1157" w:gutter="0"/>
          <w:cols w:space="708"/>
        </w:sectPr>
      </w:pPr>
    </w:p>
    <w:p w:rsidR="009B6A15" w:rsidRDefault="009B6A15">
      <w:pPr>
        <w:pStyle w:val="Zkladntext"/>
        <w:rPr>
          <w:sz w:val="20"/>
        </w:rPr>
      </w:pPr>
    </w:p>
    <w:p w:rsidR="009B6A15" w:rsidRDefault="009B6A15">
      <w:pPr>
        <w:pStyle w:val="Zkladntext"/>
        <w:spacing w:before="6"/>
        <w:rPr>
          <w:sz w:val="17"/>
        </w:rPr>
      </w:pPr>
    </w:p>
    <w:p w:rsidR="009B6A15" w:rsidRDefault="008034F3">
      <w:pPr>
        <w:pStyle w:val="Odstavecseseznamem"/>
        <w:numPr>
          <w:ilvl w:val="1"/>
          <w:numId w:val="2"/>
        </w:numPr>
        <w:tabs>
          <w:tab w:val="left" w:pos="618"/>
        </w:tabs>
        <w:spacing w:before="124" w:line="312" w:lineRule="auto"/>
        <w:jc w:val="both"/>
        <w:rPr>
          <w:sz w:val="18"/>
        </w:rPr>
      </w:pPr>
      <w:bookmarkStart w:id="6" w:name="V._Kvalita_poskytovaných_služeb,_dostupn"/>
      <w:bookmarkEnd w:id="6"/>
      <w:r>
        <w:rPr>
          <w:w w:val="105"/>
          <w:sz w:val="18"/>
        </w:rPr>
        <w:t>V případě, že je ve Specifikaci sjednán i</w:t>
      </w:r>
      <w:r>
        <w:rPr>
          <w:w w:val="105"/>
          <w:sz w:val="18"/>
        </w:rPr>
        <w:t>nterval fakturace jako čtvrtletní či roční, vystavuje Poskytovatel faktury na pravidelné ceny vždy předem na sjednané období, a to vždy nejpozději do 15. dne sjednaného období. Dnem zdanitelného plnění je den vystavení faktury ze strany Poskytovatele.</w:t>
      </w:r>
    </w:p>
    <w:p w:rsidR="009B6A15" w:rsidRDefault="008034F3">
      <w:pPr>
        <w:pStyle w:val="Odstavecseseznamem"/>
        <w:numPr>
          <w:ilvl w:val="1"/>
          <w:numId w:val="2"/>
        </w:numPr>
        <w:tabs>
          <w:tab w:val="left" w:pos="618"/>
        </w:tabs>
        <w:spacing w:before="43" w:line="312" w:lineRule="auto"/>
        <w:jc w:val="both"/>
        <w:rPr>
          <w:sz w:val="18"/>
        </w:rPr>
      </w:pPr>
      <w:r>
        <w:rPr>
          <w:w w:val="105"/>
          <w:sz w:val="18"/>
        </w:rPr>
        <w:t>Spla</w:t>
      </w:r>
      <w:r>
        <w:rPr>
          <w:w w:val="105"/>
          <w:sz w:val="18"/>
        </w:rPr>
        <w:t>tnost faktur – daňových dokladů vystavovaných poskytovatelem dle této smlouvy činí 14 dnů. Lhůta splatnosti začíná běžet ode dne vystavení faktury.</w:t>
      </w:r>
    </w:p>
    <w:p w:rsidR="009B6A15" w:rsidRDefault="008034F3">
      <w:pPr>
        <w:pStyle w:val="Odstavecseseznamem"/>
        <w:numPr>
          <w:ilvl w:val="1"/>
          <w:numId w:val="2"/>
        </w:numPr>
        <w:tabs>
          <w:tab w:val="left" w:pos="618"/>
        </w:tabs>
        <w:spacing w:before="42" w:line="312" w:lineRule="auto"/>
        <w:jc w:val="both"/>
        <w:rPr>
          <w:sz w:val="18"/>
        </w:rPr>
      </w:pPr>
      <w:r>
        <w:rPr>
          <w:w w:val="105"/>
          <w:sz w:val="18"/>
        </w:rPr>
        <w:t>V případě prodlení se zaplacením cen za služby dle této smlouvy je poskytovatel oprávněn vyúčtovat účastníkovi úroky z prodlení v zákonné výši.</w:t>
      </w:r>
    </w:p>
    <w:p w:rsidR="009B6A15" w:rsidRDefault="008034F3">
      <w:pPr>
        <w:pStyle w:val="Odstavecseseznamem"/>
        <w:numPr>
          <w:ilvl w:val="1"/>
          <w:numId w:val="2"/>
        </w:numPr>
        <w:tabs>
          <w:tab w:val="left" w:pos="709"/>
        </w:tabs>
        <w:spacing w:before="42" w:line="312" w:lineRule="auto"/>
        <w:jc w:val="both"/>
        <w:rPr>
          <w:sz w:val="18"/>
        </w:rPr>
      </w:pPr>
      <w:r>
        <w:rPr>
          <w:w w:val="105"/>
          <w:sz w:val="18"/>
        </w:rPr>
        <w:t xml:space="preserve">Účastník bere na vědomí, že v ceně služeb šíření převzatého rozhlasového a televizního vysílání nejsou zahrnuty </w:t>
      </w:r>
      <w:r>
        <w:rPr>
          <w:w w:val="105"/>
          <w:sz w:val="18"/>
        </w:rPr>
        <w:t>poplatky za zpřístupňování děl (programů) veřejnosti. V případě že účastník užívá TV nebo rozhlasové přijímače a vysílání</w:t>
      </w:r>
      <w:r>
        <w:rPr>
          <w:spacing w:val="-2"/>
          <w:w w:val="105"/>
          <w:sz w:val="18"/>
        </w:rPr>
        <w:t xml:space="preserve"> </w:t>
      </w:r>
      <w:r>
        <w:rPr>
          <w:w w:val="105"/>
          <w:sz w:val="18"/>
        </w:rPr>
        <w:t>ve</w:t>
      </w:r>
      <w:r>
        <w:rPr>
          <w:spacing w:val="-2"/>
          <w:w w:val="105"/>
          <w:sz w:val="18"/>
        </w:rPr>
        <w:t xml:space="preserve"> </w:t>
      </w:r>
      <w:r>
        <w:rPr>
          <w:w w:val="105"/>
          <w:sz w:val="18"/>
        </w:rPr>
        <w:t>veřejně</w:t>
      </w:r>
      <w:r>
        <w:rPr>
          <w:spacing w:val="-2"/>
          <w:w w:val="105"/>
          <w:sz w:val="18"/>
        </w:rPr>
        <w:t xml:space="preserve"> </w:t>
      </w:r>
      <w:r>
        <w:rPr>
          <w:w w:val="105"/>
          <w:sz w:val="18"/>
        </w:rPr>
        <w:t>přístupných</w:t>
      </w:r>
      <w:r>
        <w:rPr>
          <w:spacing w:val="-2"/>
          <w:w w:val="105"/>
          <w:sz w:val="18"/>
        </w:rPr>
        <w:t xml:space="preserve"> </w:t>
      </w:r>
      <w:r>
        <w:rPr>
          <w:w w:val="105"/>
          <w:sz w:val="18"/>
        </w:rPr>
        <w:t>prostorách</w:t>
      </w:r>
      <w:r>
        <w:rPr>
          <w:spacing w:val="-2"/>
          <w:w w:val="105"/>
          <w:sz w:val="18"/>
        </w:rPr>
        <w:t xml:space="preserve"> </w:t>
      </w:r>
      <w:r>
        <w:rPr>
          <w:w w:val="105"/>
          <w:sz w:val="18"/>
        </w:rPr>
        <w:t>(např.</w:t>
      </w:r>
      <w:r>
        <w:rPr>
          <w:spacing w:val="-2"/>
          <w:w w:val="105"/>
          <w:sz w:val="18"/>
        </w:rPr>
        <w:t xml:space="preserve"> </w:t>
      </w:r>
      <w:r>
        <w:rPr>
          <w:w w:val="105"/>
          <w:sz w:val="18"/>
        </w:rPr>
        <w:t>v</w:t>
      </w:r>
      <w:r>
        <w:rPr>
          <w:spacing w:val="-2"/>
          <w:w w:val="105"/>
          <w:sz w:val="18"/>
        </w:rPr>
        <w:t xml:space="preserve"> </w:t>
      </w:r>
      <w:r>
        <w:rPr>
          <w:w w:val="105"/>
          <w:sz w:val="18"/>
        </w:rPr>
        <w:t>hotelu</w:t>
      </w:r>
      <w:r>
        <w:rPr>
          <w:spacing w:val="-2"/>
          <w:w w:val="105"/>
          <w:sz w:val="18"/>
        </w:rPr>
        <w:t xml:space="preserve"> </w:t>
      </w:r>
      <w:r>
        <w:rPr>
          <w:w w:val="105"/>
          <w:sz w:val="18"/>
        </w:rPr>
        <w:t>či</w:t>
      </w:r>
      <w:r>
        <w:rPr>
          <w:spacing w:val="-2"/>
          <w:w w:val="105"/>
          <w:sz w:val="18"/>
        </w:rPr>
        <w:t xml:space="preserve"> </w:t>
      </w:r>
      <w:r>
        <w:rPr>
          <w:w w:val="105"/>
          <w:sz w:val="18"/>
        </w:rPr>
        <w:t>jiném</w:t>
      </w:r>
      <w:r>
        <w:rPr>
          <w:spacing w:val="-2"/>
          <w:w w:val="105"/>
          <w:sz w:val="18"/>
        </w:rPr>
        <w:t xml:space="preserve"> </w:t>
      </w:r>
      <w:r>
        <w:rPr>
          <w:w w:val="105"/>
          <w:sz w:val="18"/>
        </w:rPr>
        <w:t>ubytovacím</w:t>
      </w:r>
      <w:r>
        <w:rPr>
          <w:spacing w:val="-2"/>
          <w:w w:val="105"/>
          <w:sz w:val="18"/>
        </w:rPr>
        <w:t xml:space="preserve"> </w:t>
      </w:r>
      <w:r>
        <w:rPr>
          <w:w w:val="105"/>
          <w:sz w:val="18"/>
        </w:rPr>
        <w:t>zařízení,</w:t>
      </w:r>
      <w:r>
        <w:rPr>
          <w:spacing w:val="-2"/>
          <w:w w:val="105"/>
          <w:sz w:val="18"/>
        </w:rPr>
        <w:t xml:space="preserve"> </w:t>
      </w:r>
      <w:r>
        <w:rPr>
          <w:w w:val="105"/>
          <w:sz w:val="18"/>
        </w:rPr>
        <w:t>hotelových</w:t>
      </w:r>
      <w:r>
        <w:rPr>
          <w:spacing w:val="-2"/>
          <w:w w:val="105"/>
          <w:sz w:val="18"/>
        </w:rPr>
        <w:t xml:space="preserve"> </w:t>
      </w:r>
      <w:r>
        <w:rPr>
          <w:w w:val="105"/>
          <w:sz w:val="18"/>
        </w:rPr>
        <w:t>pokojích,</w:t>
      </w:r>
      <w:r>
        <w:rPr>
          <w:spacing w:val="-2"/>
          <w:w w:val="105"/>
          <w:sz w:val="18"/>
        </w:rPr>
        <w:t xml:space="preserve"> </w:t>
      </w:r>
      <w:r>
        <w:rPr>
          <w:w w:val="105"/>
          <w:sz w:val="18"/>
        </w:rPr>
        <w:t>restauraci, vstupních</w:t>
      </w:r>
      <w:r>
        <w:rPr>
          <w:spacing w:val="-2"/>
          <w:w w:val="105"/>
          <w:sz w:val="18"/>
        </w:rPr>
        <w:t xml:space="preserve"> </w:t>
      </w:r>
      <w:r>
        <w:rPr>
          <w:w w:val="105"/>
          <w:sz w:val="18"/>
        </w:rPr>
        <w:t>halách</w:t>
      </w:r>
      <w:r>
        <w:rPr>
          <w:spacing w:val="-2"/>
          <w:w w:val="105"/>
          <w:sz w:val="18"/>
        </w:rPr>
        <w:t xml:space="preserve"> </w:t>
      </w:r>
      <w:r>
        <w:rPr>
          <w:w w:val="105"/>
          <w:sz w:val="18"/>
        </w:rPr>
        <w:t>apod.),</w:t>
      </w:r>
      <w:r>
        <w:rPr>
          <w:spacing w:val="-2"/>
          <w:w w:val="105"/>
          <w:sz w:val="18"/>
        </w:rPr>
        <w:t xml:space="preserve"> </w:t>
      </w:r>
      <w:r>
        <w:rPr>
          <w:w w:val="105"/>
          <w:sz w:val="18"/>
        </w:rPr>
        <w:t>je</w:t>
      </w:r>
      <w:r>
        <w:rPr>
          <w:spacing w:val="-2"/>
          <w:w w:val="105"/>
          <w:sz w:val="18"/>
        </w:rPr>
        <w:t xml:space="preserve"> </w:t>
      </w:r>
      <w:r>
        <w:rPr>
          <w:w w:val="105"/>
          <w:sz w:val="18"/>
        </w:rPr>
        <w:t>povinen</w:t>
      </w:r>
      <w:r>
        <w:rPr>
          <w:spacing w:val="-2"/>
          <w:w w:val="105"/>
          <w:sz w:val="18"/>
        </w:rPr>
        <w:t xml:space="preserve"> </w:t>
      </w:r>
      <w:r>
        <w:rPr>
          <w:w w:val="105"/>
          <w:sz w:val="18"/>
        </w:rPr>
        <w:t>samostatně</w:t>
      </w:r>
      <w:r>
        <w:rPr>
          <w:spacing w:val="-2"/>
          <w:w w:val="105"/>
          <w:sz w:val="18"/>
        </w:rPr>
        <w:t xml:space="preserve"> </w:t>
      </w:r>
      <w:r>
        <w:rPr>
          <w:w w:val="105"/>
          <w:sz w:val="18"/>
        </w:rPr>
        <w:t>vlastním</w:t>
      </w:r>
      <w:r>
        <w:rPr>
          <w:spacing w:val="-2"/>
          <w:w w:val="105"/>
          <w:sz w:val="18"/>
        </w:rPr>
        <w:t xml:space="preserve"> </w:t>
      </w:r>
      <w:r>
        <w:rPr>
          <w:w w:val="105"/>
          <w:sz w:val="18"/>
        </w:rPr>
        <w:t>jménem</w:t>
      </w:r>
      <w:r>
        <w:rPr>
          <w:spacing w:val="-2"/>
          <w:w w:val="105"/>
          <w:sz w:val="18"/>
        </w:rPr>
        <w:t xml:space="preserve"> </w:t>
      </w:r>
      <w:r>
        <w:rPr>
          <w:w w:val="105"/>
          <w:sz w:val="18"/>
        </w:rPr>
        <w:t>a</w:t>
      </w:r>
      <w:r>
        <w:rPr>
          <w:spacing w:val="-2"/>
          <w:w w:val="105"/>
          <w:sz w:val="18"/>
        </w:rPr>
        <w:t xml:space="preserve"> </w:t>
      </w:r>
      <w:r>
        <w:rPr>
          <w:w w:val="105"/>
          <w:sz w:val="18"/>
        </w:rPr>
        <w:t>na</w:t>
      </w:r>
      <w:r>
        <w:rPr>
          <w:spacing w:val="-2"/>
          <w:w w:val="105"/>
          <w:sz w:val="18"/>
        </w:rPr>
        <w:t xml:space="preserve"> </w:t>
      </w:r>
      <w:r>
        <w:rPr>
          <w:w w:val="105"/>
          <w:sz w:val="18"/>
        </w:rPr>
        <w:t>vlastní</w:t>
      </w:r>
      <w:r>
        <w:rPr>
          <w:spacing w:val="-2"/>
          <w:w w:val="105"/>
          <w:sz w:val="18"/>
        </w:rPr>
        <w:t xml:space="preserve"> </w:t>
      </w:r>
      <w:r>
        <w:rPr>
          <w:w w:val="105"/>
          <w:sz w:val="18"/>
        </w:rPr>
        <w:t>účet</w:t>
      </w:r>
      <w:r>
        <w:rPr>
          <w:spacing w:val="-2"/>
          <w:w w:val="105"/>
          <w:sz w:val="18"/>
        </w:rPr>
        <w:t xml:space="preserve"> </w:t>
      </w:r>
      <w:r>
        <w:rPr>
          <w:w w:val="105"/>
          <w:sz w:val="18"/>
        </w:rPr>
        <w:t>vypořádat</w:t>
      </w:r>
      <w:r>
        <w:rPr>
          <w:spacing w:val="-2"/>
          <w:w w:val="105"/>
          <w:sz w:val="18"/>
        </w:rPr>
        <w:t xml:space="preserve"> </w:t>
      </w:r>
      <w:r>
        <w:rPr>
          <w:w w:val="105"/>
          <w:sz w:val="18"/>
        </w:rPr>
        <w:t>veškerá</w:t>
      </w:r>
      <w:r>
        <w:rPr>
          <w:spacing w:val="-2"/>
          <w:w w:val="105"/>
          <w:sz w:val="18"/>
        </w:rPr>
        <w:t xml:space="preserve"> </w:t>
      </w:r>
      <w:r>
        <w:rPr>
          <w:w w:val="105"/>
          <w:sz w:val="18"/>
        </w:rPr>
        <w:t>práva,</w:t>
      </w:r>
      <w:r>
        <w:rPr>
          <w:spacing w:val="-2"/>
          <w:w w:val="105"/>
          <w:sz w:val="18"/>
        </w:rPr>
        <w:t xml:space="preserve"> </w:t>
      </w:r>
      <w:r>
        <w:rPr>
          <w:w w:val="105"/>
          <w:sz w:val="18"/>
        </w:rPr>
        <w:t>povinnosti a</w:t>
      </w:r>
      <w:r>
        <w:rPr>
          <w:spacing w:val="-6"/>
          <w:w w:val="105"/>
          <w:sz w:val="18"/>
        </w:rPr>
        <w:t xml:space="preserve"> </w:t>
      </w:r>
      <w:r>
        <w:rPr>
          <w:w w:val="105"/>
          <w:sz w:val="18"/>
        </w:rPr>
        <w:t>poplatky</w:t>
      </w:r>
      <w:r>
        <w:rPr>
          <w:spacing w:val="-6"/>
          <w:w w:val="105"/>
          <w:sz w:val="18"/>
        </w:rPr>
        <w:t xml:space="preserve"> </w:t>
      </w:r>
      <w:r>
        <w:rPr>
          <w:w w:val="105"/>
          <w:sz w:val="18"/>
        </w:rPr>
        <w:t>spojené</w:t>
      </w:r>
      <w:r>
        <w:rPr>
          <w:spacing w:val="-6"/>
          <w:w w:val="105"/>
          <w:sz w:val="18"/>
        </w:rPr>
        <w:t xml:space="preserve"> </w:t>
      </w:r>
      <w:r>
        <w:rPr>
          <w:w w:val="105"/>
          <w:sz w:val="18"/>
        </w:rPr>
        <w:t>se</w:t>
      </w:r>
      <w:r>
        <w:rPr>
          <w:spacing w:val="-6"/>
          <w:w w:val="105"/>
          <w:sz w:val="18"/>
        </w:rPr>
        <w:t xml:space="preserve"> </w:t>
      </w:r>
      <w:r>
        <w:rPr>
          <w:w w:val="105"/>
          <w:sz w:val="18"/>
        </w:rPr>
        <w:t>zpřístupňováním</w:t>
      </w:r>
      <w:r>
        <w:rPr>
          <w:spacing w:val="-6"/>
          <w:w w:val="105"/>
          <w:sz w:val="18"/>
        </w:rPr>
        <w:t xml:space="preserve"> </w:t>
      </w:r>
      <w:r>
        <w:rPr>
          <w:w w:val="105"/>
          <w:sz w:val="18"/>
        </w:rPr>
        <w:t>děl</w:t>
      </w:r>
      <w:r>
        <w:rPr>
          <w:spacing w:val="-6"/>
          <w:w w:val="105"/>
          <w:sz w:val="18"/>
        </w:rPr>
        <w:t xml:space="preserve"> </w:t>
      </w:r>
      <w:r>
        <w:rPr>
          <w:w w:val="105"/>
          <w:sz w:val="18"/>
        </w:rPr>
        <w:t>veřejnosti</w:t>
      </w:r>
      <w:r>
        <w:rPr>
          <w:spacing w:val="-6"/>
          <w:w w:val="105"/>
          <w:sz w:val="18"/>
        </w:rPr>
        <w:t xml:space="preserve"> </w:t>
      </w:r>
      <w:r>
        <w:rPr>
          <w:w w:val="105"/>
          <w:sz w:val="18"/>
        </w:rPr>
        <w:t>u</w:t>
      </w:r>
      <w:r>
        <w:rPr>
          <w:spacing w:val="-6"/>
          <w:w w:val="105"/>
          <w:sz w:val="18"/>
        </w:rPr>
        <w:t xml:space="preserve"> </w:t>
      </w:r>
      <w:r>
        <w:rPr>
          <w:w w:val="105"/>
          <w:sz w:val="18"/>
        </w:rPr>
        <w:t>příslušných</w:t>
      </w:r>
      <w:r>
        <w:rPr>
          <w:spacing w:val="-6"/>
          <w:w w:val="105"/>
          <w:sz w:val="18"/>
        </w:rPr>
        <w:t xml:space="preserve"> </w:t>
      </w:r>
      <w:r>
        <w:rPr>
          <w:w w:val="105"/>
          <w:sz w:val="18"/>
        </w:rPr>
        <w:t>kolektivních</w:t>
      </w:r>
      <w:r>
        <w:rPr>
          <w:spacing w:val="-6"/>
          <w:w w:val="105"/>
          <w:sz w:val="18"/>
        </w:rPr>
        <w:t xml:space="preserve"> </w:t>
      </w:r>
      <w:r>
        <w:rPr>
          <w:w w:val="105"/>
          <w:sz w:val="18"/>
        </w:rPr>
        <w:t>správců</w:t>
      </w:r>
      <w:r>
        <w:rPr>
          <w:spacing w:val="-6"/>
          <w:w w:val="105"/>
          <w:sz w:val="18"/>
        </w:rPr>
        <w:t xml:space="preserve"> </w:t>
      </w:r>
      <w:r>
        <w:rPr>
          <w:w w:val="105"/>
          <w:sz w:val="18"/>
        </w:rPr>
        <w:t>(DILIA,</w:t>
      </w:r>
      <w:r>
        <w:rPr>
          <w:spacing w:val="-6"/>
          <w:w w:val="105"/>
          <w:sz w:val="18"/>
        </w:rPr>
        <w:t xml:space="preserve"> </w:t>
      </w:r>
      <w:r>
        <w:rPr>
          <w:w w:val="105"/>
          <w:sz w:val="18"/>
        </w:rPr>
        <w:t>OSA</w:t>
      </w:r>
      <w:r>
        <w:rPr>
          <w:spacing w:val="-6"/>
          <w:w w:val="105"/>
          <w:sz w:val="18"/>
        </w:rPr>
        <w:t xml:space="preserve"> </w:t>
      </w:r>
      <w:r>
        <w:rPr>
          <w:w w:val="105"/>
          <w:sz w:val="18"/>
        </w:rPr>
        <w:t>apod.),</w:t>
      </w:r>
      <w:r>
        <w:rPr>
          <w:spacing w:val="-6"/>
          <w:w w:val="105"/>
          <w:sz w:val="18"/>
        </w:rPr>
        <w:t xml:space="preserve"> </w:t>
      </w:r>
      <w:r>
        <w:rPr>
          <w:w w:val="105"/>
          <w:sz w:val="18"/>
        </w:rPr>
        <w:t>tedy</w:t>
      </w:r>
      <w:r>
        <w:rPr>
          <w:spacing w:val="-6"/>
          <w:w w:val="105"/>
          <w:sz w:val="18"/>
        </w:rPr>
        <w:t xml:space="preserve"> </w:t>
      </w:r>
      <w:r>
        <w:rPr>
          <w:w w:val="105"/>
          <w:sz w:val="18"/>
        </w:rPr>
        <w:t xml:space="preserve">získat od těchto správců oprávnění k užití </w:t>
      </w:r>
      <w:r>
        <w:rPr>
          <w:w w:val="105"/>
          <w:sz w:val="18"/>
        </w:rPr>
        <w:t>a zaplatit autorské odměny v souladu s platnými právními předpisy.</w:t>
      </w:r>
    </w:p>
    <w:p w:rsidR="009B6A15" w:rsidRDefault="008034F3">
      <w:pPr>
        <w:pStyle w:val="Odstavecseseznamem"/>
        <w:numPr>
          <w:ilvl w:val="1"/>
          <w:numId w:val="2"/>
        </w:numPr>
        <w:tabs>
          <w:tab w:val="left" w:pos="709"/>
        </w:tabs>
        <w:spacing w:before="45" w:line="312" w:lineRule="auto"/>
        <w:jc w:val="both"/>
        <w:rPr>
          <w:sz w:val="18"/>
        </w:rPr>
      </w:pPr>
      <w:r>
        <w:rPr>
          <w:w w:val="105"/>
          <w:sz w:val="18"/>
        </w:rPr>
        <w:t>Faktury</w:t>
      </w:r>
      <w:r>
        <w:rPr>
          <w:spacing w:val="22"/>
          <w:w w:val="105"/>
          <w:sz w:val="18"/>
        </w:rPr>
        <w:t xml:space="preserve"> </w:t>
      </w:r>
      <w:r>
        <w:rPr>
          <w:w w:val="105"/>
          <w:sz w:val="18"/>
        </w:rPr>
        <w:t>vystavované</w:t>
      </w:r>
      <w:r>
        <w:rPr>
          <w:spacing w:val="22"/>
          <w:w w:val="105"/>
          <w:sz w:val="18"/>
        </w:rPr>
        <w:t xml:space="preserve"> </w:t>
      </w:r>
      <w:r>
        <w:rPr>
          <w:w w:val="105"/>
          <w:sz w:val="18"/>
        </w:rPr>
        <w:t>v</w:t>
      </w:r>
      <w:r>
        <w:rPr>
          <w:spacing w:val="22"/>
          <w:w w:val="105"/>
          <w:sz w:val="18"/>
        </w:rPr>
        <w:t xml:space="preserve"> </w:t>
      </w:r>
      <w:r>
        <w:rPr>
          <w:w w:val="105"/>
          <w:sz w:val="18"/>
        </w:rPr>
        <w:t>souladu</w:t>
      </w:r>
      <w:r>
        <w:rPr>
          <w:spacing w:val="22"/>
          <w:w w:val="105"/>
          <w:sz w:val="18"/>
        </w:rPr>
        <w:t xml:space="preserve"> </w:t>
      </w:r>
      <w:r>
        <w:rPr>
          <w:w w:val="105"/>
          <w:sz w:val="18"/>
        </w:rPr>
        <w:t>s</w:t>
      </w:r>
      <w:r>
        <w:rPr>
          <w:spacing w:val="22"/>
          <w:w w:val="105"/>
          <w:sz w:val="18"/>
        </w:rPr>
        <w:t xml:space="preserve"> </w:t>
      </w:r>
      <w:r>
        <w:rPr>
          <w:w w:val="105"/>
          <w:sz w:val="18"/>
        </w:rPr>
        <w:t>touto</w:t>
      </w:r>
      <w:r>
        <w:rPr>
          <w:spacing w:val="22"/>
          <w:w w:val="105"/>
          <w:sz w:val="18"/>
        </w:rPr>
        <w:t xml:space="preserve"> </w:t>
      </w:r>
      <w:r>
        <w:rPr>
          <w:w w:val="105"/>
          <w:sz w:val="18"/>
        </w:rPr>
        <w:t>smlouvou</w:t>
      </w:r>
      <w:r>
        <w:rPr>
          <w:spacing w:val="22"/>
          <w:w w:val="105"/>
          <w:sz w:val="18"/>
        </w:rPr>
        <w:t xml:space="preserve"> </w:t>
      </w:r>
      <w:r>
        <w:rPr>
          <w:w w:val="105"/>
          <w:sz w:val="18"/>
        </w:rPr>
        <w:t>budou</w:t>
      </w:r>
      <w:r>
        <w:rPr>
          <w:spacing w:val="22"/>
          <w:w w:val="105"/>
          <w:sz w:val="18"/>
        </w:rPr>
        <w:t xml:space="preserve"> </w:t>
      </w:r>
      <w:r>
        <w:rPr>
          <w:w w:val="105"/>
          <w:sz w:val="18"/>
        </w:rPr>
        <w:t>účastníkovi</w:t>
      </w:r>
      <w:r>
        <w:rPr>
          <w:spacing w:val="22"/>
          <w:w w:val="105"/>
          <w:sz w:val="18"/>
        </w:rPr>
        <w:t xml:space="preserve"> </w:t>
      </w:r>
      <w:r>
        <w:rPr>
          <w:w w:val="105"/>
          <w:sz w:val="18"/>
        </w:rPr>
        <w:t>doručovány</w:t>
      </w:r>
      <w:r>
        <w:rPr>
          <w:spacing w:val="22"/>
          <w:w w:val="105"/>
          <w:sz w:val="18"/>
        </w:rPr>
        <w:t xml:space="preserve"> </w:t>
      </w:r>
      <w:r>
        <w:rPr>
          <w:w w:val="105"/>
          <w:sz w:val="18"/>
        </w:rPr>
        <w:t>v</w:t>
      </w:r>
      <w:r>
        <w:rPr>
          <w:spacing w:val="22"/>
          <w:w w:val="105"/>
          <w:sz w:val="18"/>
        </w:rPr>
        <w:t xml:space="preserve"> </w:t>
      </w:r>
      <w:r>
        <w:rPr>
          <w:w w:val="105"/>
          <w:sz w:val="18"/>
        </w:rPr>
        <w:t>elektronické</w:t>
      </w:r>
      <w:r>
        <w:rPr>
          <w:spacing w:val="22"/>
          <w:w w:val="105"/>
          <w:sz w:val="18"/>
        </w:rPr>
        <w:t xml:space="preserve"> </w:t>
      </w:r>
      <w:r>
        <w:rPr>
          <w:w w:val="105"/>
          <w:sz w:val="18"/>
        </w:rPr>
        <w:t>podobě</w:t>
      </w:r>
      <w:r>
        <w:rPr>
          <w:spacing w:val="22"/>
          <w:w w:val="105"/>
          <w:sz w:val="18"/>
        </w:rPr>
        <w:t xml:space="preserve"> </w:t>
      </w:r>
      <w:r>
        <w:rPr>
          <w:w w:val="105"/>
          <w:sz w:val="18"/>
        </w:rPr>
        <w:t>na</w:t>
      </w:r>
      <w:r>
        <w:rPr>
          <w:spacing w:val="13"/>
          <w:w w:val="105"/>
          <w:sz w:val="18"/>
        </w:rPr>
        <w:t xml:space="preserve"> </w:t>
      </w:r>
      <w:r>
        <w:rPr>
          <w:w w:val="105"/>
          <w:sz w:val="18"/>
        </w:rPr>
        <w:t>kontaktní e-mail(-y) uvedené níže:</w:t>
      </w:r>
    </w:p>
    <w:p w:rsidR="009B6A15" w:rsidRDefault="008034F3">
      <w:pPr>
        <w:pStyle w:val="Odstavecseseznamem"/>
        <w:numPr>
          <w:ilvl w:val="2"/>
          <w:numId w:val="2"/>
        </w:numPr>
        <w:tabs>
          <w:tab w:val="left" w:pos="888"/>
        </w:tabs>
        <w:spacing w:before="42"/>
        <w:ind w:right="0" w:hanging="271"/>
        <w:rPr>
          <w:sz w:val="18"/>
        </w:rPr>
      </w:pPr>
      <w:hyperlink r:id="rId15">
        <w:r>
          <w:rPr>
            <w:spacing w:val="-2"/>
            <w:sz w:val="18"/>
          </w:rPr>
          <w:t>zemankova.jana@zusnj.cz</w:t>
        </w:r>
      </w:hyperlink>
    </w:p>
    <w:p w:rsidR="009B6A15" w:rsidRDefault="009B6A15">
      <w:pPr>
        <w:pStyle w:val="Zkladntext"/>
        <w:spacing w:before="11"/>
        <w:rPr>
          <w:sz w:val="24"/>
        </w:rPr>
      </w:pPr>
    </w:p>
    <w:p w:rsidR="009B6A15" w:rsidRDefault="008034F3">
      <w:pPr>
        <w:pStyle w:val="Nadpis2"/>
        <w:numPr>
          <w:ilvl w:val="0"/>
          <w:numId w:val="2"/>
        </w:numPr>
        <w:tabs>
          <w:tab w:val="left" w:pos="362"/>
        </w:tabs>
        <w:ind w:left="361" w:hanging="242"/>
      </w:pPr>
      <w:r>
        <w:rPr>
          <w:color w:val="004B93"/>
          <w:w w:val="105"/>
        </w:rPr>
        <w:t>Kvalita</w:t>
      </w:r>
      <w:r>
        <w:rPr>
          <w:color w:val="004B93"/>
          <w:spacing w:val="2"/>
          <w:w w:val="105"/>
        </w:rPr>
        <w:t xml:space="preserve"> </w:t>
      </w:r>
      <w:r>
        <w:rPr>
          <w:color w:val="004B93"/>
          <w:w w:val="105"/>
        </w:rPr>
        <w:t>poskytovaných</w:t>
      </w:r>
      <w:r>
        <w:rPr>
          <w:color w:val="004B93"/>
          <w:spacing w:val="3"/>
          <w:w w:val="105"/>
        </w:rPr>
        <w:t xml:space="preserve"> </w:t>
      </w:r>
      <w:r>
        <w:rPr>
          <w:color w:val="004B93"/>
          <w:w w:val="105"/>
        </w:rPr>
        <w:t>služeb,</w:t>
      </w:r>
      <w:r>
        <w:rPr>
          <w:color w:val="004B93"/>
          <w:spacing w:val="3"/>
          <w:w w:val="105"/>
        </w:rPr>
        <w:t xml:space="preserve"> </w:t>
      </w:r>
      <w:r>
        <w:rPr>
          <w:color w:val="004B93"/>
          <w:spacing w:val="-2"/>
          <w:w w:val="105"/>
        </w:rPr>
        <w:t>dostupnost</w:t>
      </w:r>
    </w:p>
    <w:p w:rsidR="009B6A15" w:rsidRDefault="008034F3">
      <w:pPr>
        <w:pStyle w:val="Odstavecseseznamem"/>
        <w:numPr>
          <w:ilvl w:val="1"/>
          <w:numId w:val="2"/>
        </w:numPr>
        <w:tabs>
          <w:tab w:val="left" w:pos="618"/>
        </w:tabs>
        <w:spacing w:before="113"/>
        <w:ind w:right="0" w:hanging="271"/>
        <w:jc w:val="both"/>
        <w:rPr>
          <w:sz w:val="18"/>
        </w:rPr>
      </w:pPr>
      <w:r>
        <w:rPr>
          <w:w w:val="105"/>
          <w:sz w:val="18"/>
        </w:rPr>
        <w:t>Poskytovatel</w:t>
      </w:r>
      <w:r>
        <w:rPr>
          <w:spacing w:val="-9"/>
          <w:w w:val="105"/>
          <w:sz w:val="18"/>
        </w:rPr>
        <w:t xml:space="preserve"> </w:t>
      </w:r>
      <w:r>
        <w:rPr>
          <w:w w:val="105"/>
          <w:sz w:val="18"/>
        </w:rPr>
        <w:t>garantuje</w:t>
      </w:r>
      <w:r>
        <w:rPr>
          <w:spacing w:val="-9"/>
          <w:w w:val="105"/>
          <w:sz w:val="18"/>
        </w:rPr>
        <w:t xml:space="preserve"> </w:t>
      </w:r>
      <w:r>
        <w:rPr>
          <w:w w:val="105"/>
          <w:sz w:val="18"/>
        </w:rPr>
        <w:t>účastníkovi</w:t>
      </w:r>
      <w:r>
        <w:rPr>
          <w:spacing w:val="-8"/>
          <w:w w:val="105"/>
          <w:sz w:val="18"/>
        </w:rPr>
        <w:t xml:space="preserve"> </w:t>
      </w:r>
      <w:r>
        <w:rPr>
          <w:w w:val="105"/>
          <w:sz w:val="18"/>
        </w:rPr>
        <w:t>kvalitu</w:t>
      </w:r>
      <w:r>
        <w:rPr>
          <w:spacing w:val="-9"/>
          <w:w w:val="105"/>
          <w:sz w:val="18"/>
        </w:rPr>
        <w:t xml:space="preserve"> </w:t>
      </w:r>
      <w:r>
        <w:rPr>
          <w:w w:val="105"/>
          <w:sz w:val="18"/>
        </w:rPr>
        <w:t>poskytovaných</w:t>
      </w:r>
      <w:r>
        <w:rPr>
          <w:spacing w:val="-8"/>
          <w:w w:val="105"/>
          <w:sz w:val="18"/>
        </w:rPr>
        <w:t xml:space="preserve"> </w:t>
      </w:r>
      <w:r>
        <w:rPr>
          <w:w w:val="105"/>
          <w:sz w:val="18"/>
        </w:rPr>
        <w:t>služeb</w:t>
      </w:r>
      <w:r>
        <w:rPr>
          <w:spacing w:val="-9"/>
          <w:w w:val="105"/>
          <w:sz w:val="18"/>
        </w:rPr>
        <w:t xml:space="preserve"> </w:t>
      </w:r>
      <w:r>
        <w:rPr>
          <w:w w:val="105"/>
          <w:sz w:val="18"/>
        </w:rPr>
        <w:t>v</w:t>
      </w:r>
      <w:r>
        <w:rPr>
          <w:spacing w:val="-9"/>
          <w:w w:val="105"/>
          <w:sz w:val="18"/>
        </w:rPr>
        <w:t xml:space="preserve"> </w:t>
      </w:r>
      <w:r>
        <w:rPr>
          <w:w w:val="105"/>
          <w:sz w:val="18"/>
        </w:rPr>
        <w:t>úrovni</w:t>
      </w:r>
      <w:r>
        <w:rPr>
          <w:spacing w:val="-8"/>
          <w:w w:val="105"/>
          <w:sz w:val="18"/>
        </w:rPr>
        <w:t xml:space="preserve"> </w:t>
      </w:r>
      <w:r>
        <w:rPr>
          <w:w w:val="105"/>
          <w:sz w:val="18"/>
        </w:rPr>
        <w:t>uvedené</w:t>
      </w:r>
      <w:r>
        <w:rPr>
          <w:spacing w:val="-9"/>
          <w:w w:val="105"/>
          <w:sz w:val="18"/>
        </w:rPr>
        <w:t xml:space="preserve"> </w:t>
      </w:r>
      <w:r>
        <w:rPr>
          <w:w w:val="105"/>
          <w:sz w:val="18"/>
        </w:rPr>
        <w:t>v</w:t>
      </w:r>
      <w:r>
        <w:rPr>
          <w:spacing w:val="-8"/>
          <w:w w:val="105"/>
          <w:sz w:val="18"/>
        </w:rPr>
        <w:t xml:space="preserve"> </w:t>
      </w:r>
      <w:r>
        <w:rPr>
          <w:w w:val="105"/>
          <w:sz w:val="18"/>
        </w:rPr>
        <w:t>příslušné</w:t>
      </w:r>
      <w:r>
        <w:rPr>
          <w:spacing w:val="-9"/>
          <w:w w:val="105"/>
          <w:sz w:val="18"/>
        </w:rPr>
        <w:t xml:space="preserve"> </w:t>
      </w:r>
      <w:r>
        <w:rPr>
          <w:spacing w:val="-2"/>
          <w:w w:val="105"/>
          <w:sz w:val="18"/>
        </w:rPr>
        <w:t>Specifikaci.</w:t>
      </w:r>
    </w:p>
    <w:p w:rsidR="009B6A15" w:rsidRDefault="008034F3">
      <w:pPr>
        <w:pStyle w:val="Odstavecseseznamem"/>
        <w:numPr>
          <w:ilvl w:val="1"/>
          <w:numId w:val="2"/>
        </w:numPr>
        <w:tabs>
          <w:tab w:val="left" w:pos="618"/>
        </w:tabs>
        <w:spacing w:line="312" w:lineRule="auto"/>
        <w:jc w:val="both"/>
        <w:rPr>
          <w:sz w:val="18"/>
        </w:rPr>
      </w:pPr>
      <w:r>
        <w:rPr>
          <w:w w:val="105"/>
          <w:sz w:val="18"/>
        </w:rPr>
        <w:t>Poskytovatel garantuje účastníkovi sjednanou kvalitu služby pouze na předávacím rozh</w:t>
      </w:r>
      <w:r>
        <w:rPr>
          <w:w w:val="105"/>
          <w:sz w:val="18"/>
        </w:rPr>
        <w:t>raní, ve kterém je účastníkovi umožněno službu odebírat a neručí tak za kvalitu služby za tímto předávacím rozhraním. Případná zhoršená kvalita služby za tímto rozhraním jde plně k tíži účastníka a není důvodem k uplatnění reklamace na poskytovanou službu.</w:t>
      </w:r>
    </w:p>
    <w:p w:rsidR="009B6A15" w:rsidRDefault="008034F3">
      <w:pPr>
        <w:pStyle w:val="Zkladntext"/>
        <w:spacing w:before="42" w:line="312" w:lineRule="auto"/>
        <w:ind w:left="617" w:right="118"/>
        <w:jc w:val="both"/>
      </w:pPr>
      <w:r>
        <w:rPr>
          <w:w w:val="105"/>
        </w:rPr>
        <w:t>Rozhodným obdobím pro výpočet dostupnosti služby je kalendářní měsíc; dostupnost služby je definována jako poměr doby,</w:t>
      </w:r>
      <w:r>
        <w:rPr>
          <w:spacing w:val="-6"/>
          <w:w w:val="105"/>
        </w:rPr>
        <w:t xml:space="preserve"> </w:t>
      </w:r>
      <w:r>
        <w:rPr>
          <w:w w:val="105"/>
        </w:rPr>
        <w:t>po</w:t>
      </w:r>
      <w:r>
        <w:rPr>
          <w:spacing w:val="-6"/>
          <w:w w:val="105"/>
        </w:rPr>
        <w:t xml:space="preserve"> </w:t>
      </w:r>
      <w:r>
        <w:rPr>
          <w:w w:val="105"/>
        </w:rPr>
        <w:t>kterou</w:t>
      </w:r>
      <w:r>
        <w:rPr>
          <w:spacing w:val="-6"/>
          <w:w w:val="105"/>
        </w:rPr>
        <w:t xml:space="preserve"> </w:t>
      </w:r>
      <w:r>
        <w:rPr>
          <w:w w:val="105"/>
        </w:rPr>
        <w:t>byla</w:t>
      </w:r>
      <w:r>
        <w:rPr>
          <w:spacing w:val="-6"/>
          <w:w w:val="105"/>
        </w:rPr>
        <w:t xml:space="preserve"> </w:t>
      </w:r>
      <w:r>
        <w:rPr>
          <w:w w:val="105"/>
        </w:rPr>
        <w:t>služba</w:t>
      </w:r>
      <w:r>
        <w:rPr>
          <w:spacing w:val="-6"/>
          <w:w w:val="105"/>
        </w:rPr>
        <w:t xml:space="preserve"> </w:t>
      </w:r>
      <w:r>
        <w:rPr>
          <w:w w:val="105"/>
        </w:rPr>
        <w:t>uživateli</w:t>
      </w:r>
      <w:r>
        <w:rPr>
          <w:spacing w:val="-6"/>
          <w:w w:val="105"/>
        </w:rPr>
        <w:t xml:space="preserve"> </w:t>
      </w:r>
      <w:r>
        <w:rPr>
          <w:w w:val="105"/>
        </w:rPr>
        <w:t>dostupná</w:t>
      </w:r>
      <w:r>
        <w:rPr>
          <w:spacing w:val="-6"/>
          <w:w w:val="105"/>
        </w:rPr>
        <w:t xml:space="preserve"> </w:t>
      </w:r>
      <w:r>
        <w:rPr>
          <w:w w:val="105"/>
        </w:rPr>
        <w:t>bez</w:t>
      </w:r>
      <w:r>
        <w:rPr>
          <w:spacing w:val="-6"/>
          <w:w w:val="105"/>
        </w:rPr>
        <w:t xml:space="preserve"> </w:t>
      </w:r>
      <w:r>
        <w:rPr>
          <w:w w:val="105"/>
        </w:rPr>
        <w:t>poruch</w:t>
      </w:r>
      <w:r>
        <w:rPr>
          <w:spacing w:val="-6"/>
          <w:w w:val="105"/>
        </w:rPr>
        <w:t xml:space="preserve"> </w:t>
      </w:r>
      <w:r>
        <w:rPr>
          <w:w w:val="105"/>
        </w:rPr>
        <w:t>či</w:t>
      </w:r>
      <w:r>
        <w:rPr>
          <w:spacing w:val="-6"/>
          <w:w w:val="105"/>
        </w:rPr>
        <w:t xml:space="preserve"> </w:t>
      </w:r>
      <w:r>
        <w:rPr>
          <w:w w:val="105"/>
        </w:rPr>
        <w:t>závad</w:t>
      </w:r>
      <w:r>
        <w:rPr>
          <w:spacing w:val="-6"/>
          <w:w w:val="105"/>
        </w:rPr>
        <w:t xml:space="preserve"> </w:t>
      </w:r>
      <w:r>
        <w:rPr>
          <w:w w:val="105"/>
        </w:rPr>
        <w:t>k</w:t>
      </w:r>
      <w:r>
        <w:rPr>
          <w:spacing w:val="-6"/>
          <w:w w:val="105"/>
        </w:rPr>
        <w:t xml:space="preserve"> </w:t>
      </w:r>
      <w:r>
        <w:rPr>
          <w:w w:val="105"/>
        </w:rPr>
        <w:t>délce</w:t>
      </w:r>
      <w:r>
        <w:rPr>
          <w:spacing w:val="-6"/>
          <w:w w:val="105"/>
        </w:rPr>
        <w:t xml:space="preserve"> </w:t>
      </w:r>
      <w:r>
        <w:rPr>
          <w:w w:val="105"/>
        </w:rPr>
        <w:t>celého</w:t>
      </w:r>
      <w:r>
        <w:rPr>
          <w:spacing w:val="-6"/>
          <w:w w:val="105"/>
        </w:rPr>
        <w:t xml:space="preserve"> </w:t>
      </w:r>
      <w:r>
        <w:rPr>
          <w:w w:val="105"/>
        </w:rPr>
        <w:t>období</w:t>
      </w:r>
      <w:r>
        <w:rPr>
          <w:spacing w:val="-6"/>
          <w:w w:val="105"/>
        </w:rPr>
        <w:t xml:space="preserve"> </w:t>
      </w:r>
      <w:r>
        <w:rPr>
          <w:w w:val="105"/>
        </w:rPr>
        <w:t>kalendářního</w:t>
      </w:r>
      <w:r>
        <w:rPr>
          <w:spacing w:val="-6"/>
          <w:w w:val="105"/>
        </w:rPr>
        <w:t xml:space="preserve"> </w:t>
      </w:r>
      <w:r>
        <w:rPr>
          <w:w w:val="105"/>
        </w:rPr>
        <w:t>měsíce.</w:t>
      </w:r>
      <w:r>
        <w:rPr>
          <w:spacing w:val="-6"/>
          <w:w w:val="105"/>
        </w:rPr>
        <w:t xml:space="preserve"> </w:t>
      </w:r>
      <w:r>
        <w:rPr>
          <w:w w:val="105"/>
        </w:rPr>
        <w:t>Měsíční dostupnost v procentech je vypočtena následovně:</w:t>
      </w:r>
    </w:p>
    <w:p w:rsidR="009B6A15" w:rsidRDefault="008034F3">
      <w:pPr>
        <w:spacing w:before="122"/>
        <w:ind w:left="1690" w:right="1183"/>
        <w:jc w:val="center"/>
        <w:rPr>
          <w:sz w:val="14"/>
        </w:rPr>
      </w:pPr>
      <w:r>
        <w:rPr>
          <w:position w:val="-6"/>
          <w:sz w:val="18"/>
        </w:rPr>
        <w:t>měsíční</w:t>
      </w:r>
      <w:r>
        <w:rPr>
          <w:spacing w:val="4"/>
          <w:position w:val="-6"/>
          <w:sz w:val="18"/>
        </w:rPr>
        <w:t xml:space="preserve"> </w:t>
      </w:r>
      <w:r>
        <w:rPr>
          <w:position w:val="-6"/>
          <w:sz w:val="18"/>
        </w:rPr>
        <w:t>dostupnost</w:t>
      </w:r>
      <w:r>
        <w:rPr>
          <w:spacing w:val="4"/>
          <w:position w:val="-6"/>
          <w:sz w:val="18"/>
        </w:rPr>
        <w:t xml:space="preserve"> </w:t>
      </w:r>
      <w:r>
        <w:rPr>
          <w:position w:val="-6"/>
          <w:sz w:val="18"/>
        </w:rPr>
        <w:t>=</w:t>
      </w:r>
      <w:r>
        <w:rPr>
          <w:spacing w:val="4"/>
          <w:position w:val="-6"/>
          <w:sz w:val="18"/>
        </w:rPr>
        <w:t xml:space="preserve"> </w:t>
      </w:r>
      <w:r>
        <w:rPr>
          <w:position w:val="-6"/>
          <w:sz w:val="18"/>
        </w:rPr>
        <w:t>100</w:t>
      </w:r>
      <w:r>
        <w:rPr>
          <w:spacing w:val="4"/>
          <w:position w:val="-6"/>
          <w:sz w:val="18"/>
        </w:rPr>
        <w:t xml:space="preserve"> </w:t>
      </w:r>
      <w:r>
        <w:rPr>
          <w:position w:val="-6"/>
          <w:sz w:val="18"/>
        </w:rPr>
        <w:t>x</w:t>
      </w:r>
      <w:r>
        <w:rPr>
          <w:spacing w:val="4"/>
          <w:position w:val="-6"/>
          <w:sz w:val="18"/>
        </w:rPr>
        <w:t xml:space="preserve"> </w:t>
      </w:r>
      <w:r>
        <w:rPr>
          <w:sz w:val="14"/>
        </w:rPr>
        <w:t>celkový</w:t>
      </w:r>
      <w:r>
        <w:rPr>
          <w:spacing w:val="3"/>
          <w:sz w:val="14"/>
        </w:rPr>
        <w:t xml:space="preserve"> </w:t>
      </w:r>
      <w:r>
        <w:rPr>
          <w:sz w:val="14"/>
        </w:rPr>
        <w:t>čas</w:t>
      </w:r>
      <w:r>
        <w:rPr>
          <w:spacing w:val="3"/>
          <w:sz w:val="14"/>
        </w:rPr>
        <w:t xml:space="preserve"> </w:t>
      </w:r>
      <w:r>
        <w:rPr>
          <w:sz w:val="14"/>
        </w:rPr>
        <w:t>v</w:t>
      </w:r>
      <w:r>
        <w:rPr>
          <w:spacing w:val="4"/>
          <w:sz w:val="14"/>
        </w:rPr>
        <w:t xml:space="preserve"> </w:t>
      </w:r>
      <w:r>
        <w:rPr>
          <w:sz w:val="14"/>
        </w:rPr>
        <w:t>měsíci</w:t>
      </w:r>
      <w:r>
        <w:rPr>
          <w:spacing w:val="3"/>
          <w:sz w:val="14"/>
        </w:rPr>
        <w:t xml:space="preserve"> </w:t>
      </w:r>
      <w:r>
        <w:rPr>
          <w:sz w:val="14"/>
        </w:rPr>
        <w:t>-</w:t>
      </w:r>
      <w:r>
        <w:rPr>
          <w:spacing w:val="3"/>
          <w:sz w:val="14"/>
        </w:rPr>
        <w:t xml:space="preserve"> </w:t>
      </w:r>
      <w:r>
        <w:rPr>
          <w:sz w:val="14"/>
        </w:rPr>
        <w:t>součet</w:t>
      </w:r>
      <w:r>
        <w:rPr>
          <w:spacing w:val="3"/>
          <w:sz w:val="14"/>
        </w:rPr>
        <w:t xml:space="preserve"> </w:t>
      </w:r>
      <w:r>
        <w:rPr>
          <w:sz w:val="14"/>
        </w:rPr>
        <w:t>času</w:t>
      </w:r>
      <w:r>
        <w:rPr>
          <w:spacing w:val="4"/>
          <w:sz w:val="14"/>
        </w:rPr>
        <w:t xml:space="preserve"> </w:t>
      </w:r>
      <w:r>
        <w:rPr>
          <w:sz w:val="14"/>
        </w:rPr>
        <w:t>všech</w:t>
      </w:r>
      <w:r>
        <w:rPr>
          <w:spacing w:val="3"/>
          <w:sz w:val="14"/>
        </w:rPr>
        <w:t xml:space="preserve"> </w:t>
      </w:r>
      <w:r>
        <w:rPr>
          <w:sz w:val="14"/>
        </w:rPr>
        <w:t>výpadků</w:t>
      </w:r>
      <w:r>
        <w:rPr>
          <w:spacing w:val="3"/>
          <w:sz w:val="14"/>
        </w:rPr>
        <w:t xml:space="preserve"> </w:t>
      </w:r>
      <w:r>
        <w:rPr>
          <w:sz w:val="14"/>
        </w:rPr>
        <w:t>či</w:t>
      </w:r>
      <w:r>
        <w:rPr>
          <w:spacing w:val="4"/>
          <w:sz w:val="14"/>
        </w:rPr>
        <w:t xml:space="preserve"> </w:t>
      </w:r>
      <w:r>
        <w:rPr>
          <w:sz w:val="14"/>
        </w:rPr>
        <w:t>závad</w:t>
      </w:r>
      <w:r>
        <w:rPr>
          <w:spacing w:val="3"/>
          <w:sz w:val="14"/>
        </w:rPr>
        <w:t xml:space="preserve"> </w:t>
      </w:r>
      <w:r>
        <w:rPr>
          <w:sz w:val="14"/>
        </w:rPr>
        <w:t>v</w:t>
      </w:r>
      <w:r>
        <w:rPr>
          <w:spacing w:val="3"/>
          <w:sz w:val="14"/>
        </w:rPr>
        <w:t xml:space="preserve"> </w:t>
      </w:r>
      <w:r>
        <w:rPr>
          <w:sz w:val="14"/>
        </w:rPr>
        <w:t>měsíci</w:t>
      </w:r>
      <w:r>
        <w:rPr>
          <w:position w:val="-6"/>
          <w:sz w:val="18"/>
        </w:rPr>
        <w:t>⁄</w:t>
      </w:r>
      <w:r>
        <w:rPr>
          <w:position w:val="-13"/>
          <w:sz w:val="14"/>
        </w:rPr>
        <w:t>celkový</w:t>
      </w:r>
      <w:r>
        <w:rPr>
          <w:spacing w:val="3"/>
          <w:position w:val="-13"/>
          <w:sz w:val="14"/>
        </w:rPr>
        <w:t xml:space="preserve"> </w:t>
      </w:r>
      <w:r>
        <w:rPr>
          <w:position w:val="-13"/>
          <w:sz w:val="14"/>
        </w:rPr>
        <w:t>čas</w:t>
      </w:r>
      <w:r>
        <w:rPr>
          <w:spacing w:val="4"/>
          <w:position w:val="-13"/>
          <w:sz w:val="14"/>
        </w:rPr>
        <w:t xml:space="preserve"> </w:t>
      </w:r>
      <w:r>
        <w:rPr>
          <w:position w:val="-13"/>
          <w:sz w:val="14"/>
        </w:rPr>
        <w:t>v</w:t>
      </w:r>
      <w:r>
        <w:rPr>
          <w:spacing w:val="3"/>
          <w:position w:val="-13"/>
          <w:sz w:val="14"/>
        </w:rPr>
        <w:t xml:space="preserve"> </w:t>
      </w:r>
      <w:r>
        <w:rPr>
          <w:spacing w:val="-2"/>
          <w:position w:val="-13"/>
          <w:sz w:val="14"/>
        </w:rPr>
        <w:t>měsíci</w:t>
      </w:r>
    </w:p>
    <w:p w:rsidR="009B6A15" w:rsidRDefault="008034F3">
      <w:pPr>
        <w:pStyle w:val="Odstavecseseznamem"/>
        <w:numPr>
          <w:ilvl w:val="0"/>
          <w:numId w:val="1"/>
        </w:numPr>
        <w:tabs>
          <w:tab w:val="left" w:pos="618"/>
        </w:tabs>
        <w:spacing w:before="157" w:line="312" w:lineRule="auto"/>
        <w:jc w:val="both"/>
        <w:rPr>
          <w:sz w:val="18"/>
        </w:rPr>
      </w:pPr>
      <w:r>
        <w:rPr>
          <w:w w:val="105"/>
          <w:sz w:val="18"/>
        </w:rPr>
        <w:t>Doby</w:t>
      </w:r>
      <w:r>
        <w:rPr>
          <w:spacing w:val="-1"/>
          <w:w w:val="105"/>
          <w:sz w:val="18"/>
        </w:rPr>
        <w:t xml:space="preserve"> </w:t>
      </w:r>
      <w:r>
        <w:rPr>
          <w:w w:val="105"/>
          <w:sz w:val="18"/>
        </w:rPr>
        <w:t>jsou</w:t>
      </w:r>
      <w:r>
        <w:rPr>
          <w:spacing w:val="-1"/>
          <w:w w:val="105"/>
          <w:sz w:val="18"/>
        </w:rPr>
        <w:t xml:space="preserve"> </w:t>
      </w:r>
      <w:r>
        <w:rPr>
          <w:w w:val="105"/>
          <w:sz w:val="18"/>
        </w:rPr>
        <w:t>počítány</w:t>
      </w:r>
      <w:r>
        <w:rPr>
          <w:spacing w:val="-1"/>
          <w:w w:val="105"/>
          <w:sz w:val="18"/>
        </w:rPr>
        <w:t xml:space="preserve"> </w:t>
      </w:r>
      <w:r>
        <w:rPr>
          <w:w w:val="105"/>
          <w:sz w:val="18"/>
        </w:rPr>
        <w:t>v</w:t>
      </w:r>
      <w:r>
        <w:rPr>
          <w:spacing w:val="-1"/>
          <w:w w:val="105"/>
          <w:sz w:val="18"/>
        </w:rPr>
        <w:t xml:space="preserve"> </w:t>
      </w:r>
      <w:r>
        <w:rPr>
          <w:w w:val="105"/>
          <w:sz w:val="18"/>
        </w:rPr>
        <w:t>celých</w:t>
      </w:r>
      <w:r>
        <w:rPr>
          <w:spacing w:val="-1"/>
          <w:w w:val="105"/>
          <w:sz w:val="18"/>
        </w:rPr>
        <w:t xml:space="preserve"> </w:t>
      </w:r>
      <w:r>
        <w:rPr>
          <w:w w:val="105"/>
          <w:sz w:val="18"/>
        </w:rPr>
        <w:t>hodinách;</w:t>
      </w:r>
      <w:r>
        <w:rPr>
          <w:spacing w:val="-1"/>
          <w:w w:val="105"/>
          <w:sz w:val="18"/>
        </w:rPr>
        <w:t xml:space="preserve"> </w:t>
      </w:r>
      <w:r>
        <w:rPr>
          <w:w w:val="105"/>
          <w:sz w:val="18"/>
        </w:rPr>
        <w:t>pro</w:t>
      </w:r>
      <w:r>
        <w:rPr>
          <w:spacing w:val="-1"/>
          <w:w w:val="105"/>
          <w:sz w:val="18"/>
        </w:rPr>
        <w:t xml:space="preserve"> </w:t>
      </w:r>
      <w:r>
        <w:rPr>
          <w:w w:val="105"/>
          <w:sz w:val="18"/>
        </w:rPr>
        <w:t>účely</w:t>
      </w:r>
      <w:r>
        <w:rPr>
          <w:spacing w:val="-1"/>
          <w:w w:val="105"/>
          <w:sz w:val="18"/>
        </w:rPr>
        <w:t xml:space="preserve"> </w:t>
      </w:r>
      <w:r>
        <w:rPr>
          <w:w w:val="105"/>
          <w:sz w:val="18"/>
        </w:rPr>
        <w:t>této</w:t>
      </w:r>
      <w:r>
        <w:rPr>
          <w:spacing w:val="-1"/>
          <w:w w:val="105"/>
          <w:sz w:val="18"/>
        </w:rPr>
        <w:t xml:space="preserve"> </w:t>
      </w:r>
      <w:r>
        <w:rPr>
          <w:w w:val="105"/>
          <w:sz w:val="18"/>
        </w:rPr>
        <w:t>smlouvy</w:t>
      </w:r>
      <w:r>
        <w:rPr>
          <w:spacing w:val="-1"/>
          <w:w w:val="105"/>
          <w:sz w:val="18"/>
        </w:rPr>
        <w:t xml:space="preserve"> </w:t>
      </w:r>
      <w:r>
        <w:rPr>
          <w:w w:val="105"/>
          <w:sz w:val="18"/>
        </w:rPr>
        <w:t>má</w:t>
      </w:r>
      <w:r>
        <w:rPr>
          <w:spacing w:val="-1"/>
          <w:w w:val="105"/>
          <w:sz w:val="18"/>
        </w:rPr>
        <w:t xml:space="preserve"> </w:t>
      </w:r>
      <w:r>
        <w:rPr>
          <w:w w:val="105"/>
          <w:sz w:val="18"/>
        </w:rPr>
        <w:t>měsíc</w:t>
      </w:r>
      <w:r>
        <w:rPr>
          <w:spacing w:val="-1"/>
          <w:w w:val="105"/>
          <w:sz w:val="18"/>
        </w:rPr>
        <w:t xml:space="preserve"> </w:t>
      </w:r>
      <w:r>
        <w:rPr>
          <w:w w:val="105"/>
          <w:sz w:val="18"/>
        </w:rPr>
        <w:t>720</w:t>
      </w:r>
      <w:r>
        <w:rPr>
          <w:spacing w:val="-1"/>
          <w:w w:val="105"/>
          <w:sz w:val="18"/>
        </w:rPr>
        <w:t xml:space="preserve"> </w:t>
      </w:r>
      <w:r>
        <w:rPr>
          <w:w w:val="105"/>
          <w:sz w:val="18"/>
        </w:rPr>
        <w:t>hodin;</w:t>
      </w:r>
      <w:r>
        <w:rPr>
          <w:spacing w:val="-1"/>
          <w:w w:val="105"/>
          <w:sz w:val="18"/>
        </w:rPr>
        <w:t xml:space="preserve"> </w:t>
      </w:r>
      <w:r>
        <w:rPr>
          <w:w w:val="105"/>
          <w:sz w:val="18"/>
        </w:rPr>
        <w:t>vypočtená</w:t>
      </w:r>
      <w:r>
        <w:rPr>
          <w:spacing w:val="-1"/>
          <w:w w:val="105"/>
          <w:sz w:val="18"/>
        </w:rPr>
        <w:t xml:space="preserve"> </w:t>
      </w:r>
      <w:r>
        <w:rPr>
          <w:w w:val="105"/>
          <w:sz w:val="18"/>
        </w:rPr>
        <w:t>dostupnost</w:t>
      </w:r>
      <w:r>
        <w:rPr>
          <w:spacing w:val="-1"/>
          <w:w w:val="105"/>
          <w:sz w:val="18"/>
        </w:rPr>
        <w:t xml:space="preserve"> </w:t>
      </w:r>
      <w:r>
        <w:rPr>
          <w:w w:val="105"/>
          <w:sz w:val="18"/>
        </w:rPr>
        <w:t>v</w:t>
      </w:r>
      <w:r>
        <w:rPr>
          <w:spacing w:val="-1"/>
          <w:w w:val="105"/>
          <w:sz w:val="18"/>
        </w:rPr>
        <w:t xml:space="preserve"> </w:t>
      </w:r>
      <w:r>
        <w:rPr>
          <w:w w:val="105"/>
          <w:sz w:val="18"/>
        </w:rPr>
        <w:t>procentech se zaokrouhluje na dvě desetinná místa. Dobou nedostupnosti je doba, po kterou jsou služby ve stavu poruchy či závady. Dostupnost je posuzována pro každou poskytovanou službu jednotlivě (doby nedostupnosti jednotlivých pos</w:t>
      </w:r>
      <w:r>
        <w:rPr>
          <w:w w:val="105"/>
          <w:sz w:val="18"/>
        </w:rPr>
        <w:t>kytovaných služeb se nesčítají).</w:t>
      </w:r>
    </w:p>
    <w:p w:rsidR="009B6A15" w:rsidRDefault="008034F3">
      <w:pPr>
        <w:pStyle w:val="Odstavecseseznamem"/>
        <w:numPr>
          <w:ilvl w:val="0"/>
          <w:numId w:val="1"/>
        </w:numPr>
        <w:tabs>
          <w:tab w:val="left" w:pos="618"/>
        </w:tabs>
        <w:spacing w:before="44" w:line="312" w:lineRule="auto"/>
        <w:jc w:val="both"/>
        <w:rPr>
          <w:sz w:val="18"/>
        </w:rPr>
      </w:pPr>
      <w:r>
        <w:rPr>
          <w:w w:val="105"/>
          <w:sz w:val="18"/>
        </w:rPr>
        <w:t>Poruchou či závadou se rozumí stav, kdy jeden nebo více parametrů služby je v rozporu se Specifikací, případně v rozporu s touto smlouvou. Poskytovatel neodpovídá za následky jakéhokoliv jednání účastníka či uživatele, kter</w:t>
      </w:r>
      <w:r>
        <w:rPr>
          <w:w w:val="105"/>
          <w:sz w:val="18"/>
        </w:rPr>
        <w:t>é přímo či nepřímo vedlo ke vzniku závady či poruchy.</w:t>
      </w:r>
    </w:p>
    <w:p w:rsidR="009B6A15" w:rsidRDefault="008034F3">
      <w:pPr>
        <w:pStyle w:val="Odstavecseseznamem"/>
        <w:numPr>
          <w:ilvl w:val="0"/>
          <w:numId w:val="1"/>
        </w:numPr>
        <w:tabs>
          <w:tab w:val="left" w:pos="618"/>
        </w:tabs>
        <w:spacing w:before="42" w:line="312" w:lineRule="auto"/>
        <w:jc w:val="both"/>
        <w:rPr>
          <w:sz w:val="18"/>
        </w:rPr>
      </w:pPr>
      <w:r>
        <w:rPr>
          <w:w w:val="105"/>
          <w:sz w:val="18"/>
        </w:rPr>
        <w:t>Pro veřejnou telefonní službu se rozumí nedostupností služby stav, kdy nelze sestavit telefonní spojení z důvodu poruchy či závady na technické infrastruktuře poskytovatele (např. porucha na přípojce ap</w:t>
      </w:r>
      <w:r>
        <w:rPr>
          <w:w w:val="105"/>
          <w:sz w:val="18"/>
        </w:rPr>
        <w:t>od.).</w:t>
      </w:r>
    </w:p>
    <w:p w:rsidR="009B6A15" w:rsidRDefault="008034F3">
      <w:pPr>
        <w:pStyle w:val="Odstavecseseznamem"/>
        <w:numPr>
          <w:ilvl w:val="0"/>
          <w:numId w:val="1"/>
        </w:numPr>
        <w:tabs>
          <w:tab w:val="left" w:pos="618"/>
        </w:tabs>
        <w:spacing w:before="42" w:line="312" w:lineRule="auto"/>
        <w:jc w:val="both"/>
        <w:rPr>
          <w:sz w:val="18"/>
        </w:rPr>
      </w:pPr>
      <w:r>
        <w:rPr>
          <w:w w:val="105"/>
          <w:sz w:val="18"/>
        </w:rPr>
        <w:t xml:space="preserve">Pokud z důvodů poruchy či závady na straně poskytovatele prokazatelně dojde ke snížení sjednané dostupnosti poskytované služby, je účastník oprávněn uplatnit u poskytovatele po ukončení reklamačního řízení týkajícího se snížení sjednané dostupnosti, </w:t>
      </w:r>
      <w:r>
        <w:rPr>
          <w:w w:val="105"/>
          <w:sz w:val="18"/>
        </w:rPr>
        <w:t>ve kterém byla taková reklamace účastníka uznána za oprávněnou, smluvní pokutu ve výši uvedené ve Specifikaci.</w:t>
      </w:r>
    </w:p>
    <w:p w:rsidR="009B6A15" w:rsidRDefault="008034F3">
      <w:pPr>
        <w:pStyle w:val="Odstavecseseznamem"/>
        <w:numPr>
          <w:ilvl w:val="0"/>
          <w:numId w:val="1"/>
        </w:numPr>
        <w:tabs>
          <w:tab w:val="left" w:pos="618"/>
        </w:tabs>
        <w:spacing w:before="44" w:line="312" w:lineRule="auto"/>
        <w:jc w:val="both"/>
        <w:rPr>
          <w:sz w:val="18"/>
        </w:rPr>
      </w:pPr>
      <w:r>
        <w:rPr>
          <w:w w:val="105"/>
          <w:sz w:val="18"/>
        </w:rPr>
        <w:t>Nárok na smluvní pokutu je účastník oprávněn uplatnit nejpozději do posledního dne měsíce následujícího po měsíci,</w:t>
      </w:r>
      <w:r>
        <w:rPr>
          <w:spacing w:val="40"/>
          <w:w w:val="105"/>
          <w:sz w:val="18"/>
        </w:rPr>
        <w:t xml:space="preserve"> </w:t>
      </w:r>
      <w:r>
        <w:rPr>
          <w:w w:val="105"/>
          <w:sz w:val="18"/>
        </w:rPr>
        <w:t>ve kterém bylo reklamační říze</w:t>
      </w:r>
      <w:r>
        <w:rPr>
          <w:w w:val="105"/>
          <w:sz w:val="18"/>
        </w:rPr>
        <w:t>ní ukončeno, jinak tento nárok zaniká. Poskytovatel je povinen o takto uplatněnou smluvní pokutu snížit paušální měsíční cenu za služby za účtované období, a to nejpozději do konce druhého měsíce</w:t>
      </w:r>
    </w:p>
    <w:p w:rsidR="009B6A15" w:rsidRDefault="009B6A15">
      <w:pPr>
        <w:pStyle w:val="Zkladntext"/>
        <w:rPr>
          <w:sz w:val="20"/>
        </w:rPr>
      </w:pPr>
    </w:p>
    <w:p w:rsidR="009B6A15" w:rsidRDefault="009B6A15">
      <w:pPr>
        <w:pStyle w:val="Zkladntext"/>
        <w:rPr>
          <w:sz w:val="20"/>
        </w:rPr>
      </w:pPr>
    </w:p>
    <w:p w:rsidR="009B6A15" w:rsidRDefault="009B6A15">
      <w:pPr>
        <w:pStyle w:val="Zkladntext"/>
        <w:spacing w:before="3"/>
        <w:rPr>
          <w:sz w:val="17"/>
        </w:rPr>
      </w:pPr>
    </w:p>
    <w:p w:rsidR="009B6A15" w:rsidRDefault="008034F3">
      <w:pPr>
        <w:spacing w:before="118"/>
        <w:ind w:left="1183" w:right="1183"/>
        <w:jc w:val="center"/>
        <w:rPr>
          <w:sz w:val="10"/>
        </w:rPr>
      </w:pPr>
      <w:r>
        <w:rPr>
          <w:w w:val="120"/>
          <w:sz w:val="10"/>
        </w:rPr>
        <w:t>4</w:t>
      </w:r>
      <w:r>
        <w:rPr>
          <w:spacing w:val="-8"/>
          <w:w w:val="120"/>
          <w:sz w:val="10"/>
        </w:rPr>
        <w:t xml:space="preserve"> </w:t>
      </w:r>
      <w:r>
        <w:rPr>
          <w:w w:val="120"/>
          <w:sz w:val="10"/>
        </w:rPr>
        <w:t>/</w:t>
      </w:r>
      <w:r>
        <w:rPr>
          <w:spacing w:val="-8"/>
          <w:w w:val="120"/>
          <w:sz w:val="10"/>
        </w:rPr>
        <w:t xml:space="preserve"> </w:t>
      </w:r>
      <w:r>
        <w:rPr>
          <w:spacing w:val="-10"/>
          <w:w w:val="120"/>
          <w:sz w:val="10"/>
        </w:rPr>
        <w:t>7</w:t>
      </w:r>
    </w:p>
    <w:p w:rsidR="009B6A15" w:rsidRDefault="009B6A15">
      <w:pPr>
        <w:jc w:val="center"/>
        <w:rPr>
          <w:sz w:val="10"/>
        </w:rPr>
        <w:sectPr w:rsidR="009B6A15">
          <w:pgSz w:w="11910" w:h="16840"/>
          <w:pgMar w:top="1580" w:right="580" w:bottom="1340" w:left="580" w:header="510" w:footer="1157" w:gutter="0"/>
          <w:cols w:space="708"/>
        </w:sectPr>
      </w:pPr>
    </w:p>
    <w:p w:rsidR="009B6A15" w:rsidRDefault="009B6A15">
      <w:pPr>
        <w:pStyle w:val="Zkladntext"/>
        <w:rPr>
          <w:sz w:val="20"/>
        </w:rPr>
      </w:pPr>
    </w:p>
    <w:p w:rsidR="009B6A15" w:rsidRDefault="009B6A15">
      <w:pPr>
        <w:pStyle w:val="Zkladntext"/>
        <w:spacing w:before="6"/>
        <w:rPr>
          <w:sz w:val="17"/>
        </w:rPr>
      </w:pPr>
    </w:p>
    <w:p w:rsidR="009B6A15" w:rsidRDefault="008034F3">
      <w:pPr>
        <w:pStyle w:val="Zkladntext"/>
        <w:spacing w:before="124" w:line="312" w:lineRule="auto"/>
        <w:ind w:left="617" w:right="118"/>
        <w:jc w:val="both"/>
      </w:pPr>
      <w:bookmarkStart w:id="7" w:name="VI._Doba_trvání_smlouvy,_ukončení_smlouv"/>
      <w:bookmarkEnd w:id="7"/>
      <w:r>
        <w:rPr>
          <w:w w:val="105"/>
        </w:rPr>
        <w:t>následujícího po měsíci, ve kte</w:t>
      </w:r>
      <w:r>
        <w:rPr>
          <w:w w:val="105"/>
        </w:rPr>
        <w:t>rém byla smluvní pokuta uplatněna. Smluvní pokutu nelze uplatnit z hovorného.</w:t>
      </w:r>
      <w:r w:rsidR="00416C8E">
        <w:rPr>
          <w:w w:val="105"/>
        </w:rPr>
        <w:t xml:space="preserve"> </w:t>
      </w:r>
      <w:r>
        <w:rPr>
          <w:w w:val="105"/>
        </w:rPr>
        <w:t>Do doby nedostupnosti se nezapočítává doba poruchy způsobené výpadkem napájení či nevyhovujícími klimatickými podmínkami v místě poskytování služby, které zajišťuje účastník. Dále</w:t>
      </w:r>
      <w:r>
        <w:rPr>
          <w:w w:val="105"/>
        </w:rPr>
        <w:t xml:space="preserve"> se do doby nedostupnosti nezapočítává doba poruchy způsobené vyšší mocí, tedy okolnostmi či událostmi, které nastaly nezávisle na vůli poskytovatele a brání mu ve splnění jeho povinností a dále doba poruchy způsobené jednáním či opomenutím účastníka či už</w:t>
      </w:r>
      <w:r>
        <w:rPr>
          <w:w w:val="105"/>
        </w:rPr>
        <w:t>ivatele služby. Do doby nedostupnosti se dále nezapočítává doba potřebná k provedení plánovaných údržbových prací poskytovatele ani doba, po kterou je zaměstnancům poskytovatele znemožněn přístup do místa poskytnutí služby uživatele za účelem opravy či ods</w:t>
      </w:r>
      <w:r>
        <w:rPr>
          <w:w w:val="105"/>
        </w:rPr>
        <w:t>tranění závady či poruchy. Plánovanou údržbu je poskytovatel povinen účastníkovi oznámit nejméně 72 hodin před jejím začátkem a maximální doba údržby nesmí přesáhnout 3 hodiny. Do doby nedostupnosti se nezapočítává snížení kvality/dostupnosti služeb v době</w:t>
      </w:r>
      <w:r>
        <w:rPr>
          <w:w w:val="105"/>
        </w:rPr>
        <w:t xml:space="preserve"> tzv. pravidelné údržby na straně poskytovatele, která je stanovena vždy na úterý každého kalendářního týdne v době mezi 02:00 a 06:00 hodin.</w:t>
      </w:r>
    </w:p>
    <w:p w:rsidR="009B6A15" w:rsidRDefault="008034F3">
      <w:pPr>
        <w:pStyle w:val="Odstavecseseznamem"/>
        <w:numPr>
          <w:ilvl w:val="0"/>
          <w:numId w:val="1"/>
        </w:numPr>
        <w:tabs>
          <w:tab w:val="left" w:pos="618"/>
        </w:tabs>
        <w:spacing w:before="50" w:line="312" w:lineRule="auto"/>
        <w:rPr>
          <w:sz w:val="18"/>
        </w:rPr>
      </w:pPr>
      <w:r>
        <w:rPr>
          <w:w w:val="105"/>
          <w:sz w:val="18"/>
        </w:rPr>
        <w:t>Za začátek poruchy, resp. závady se pro určení doby jejího trvání považuje čas ohlášení závady poskytovateli na je</w:t>
      </w:r>
      <w:r>
        <w:rPr>
          <w:w w:val="105"/>
          <w:sz w:val="18"/>
        </w:rPr>
        <w:t>ho call centrum v souladu s touto smlouvou či jejími přílohami a Specifikacemi.</w:t>
      </w:r>
    </w:p>
    <w:p w:rsidR="009B6A15" w:rsidRDefault="008034F3">
      <w:pPr>
        <w:pStyle w:val="Odstavecseseznamem"/>
        <w:numPr>
          <w:ilvl w:val="0"/>
          <w:numId w:val="1"/>
        </w:numPr>
        <w:tabs>
          <w:tab w:val="left" w:pos="709"/>
        </w:tabs>
        <w:spacing w:before="42"/>
        <w:ind w:left="708" w:right="0" w:hanging="362"/>
        <w:rPr>
          <w:sz w:val="18"/>
        </w:rPr>
      </w:pPr>
      <w:r>
        <w:rPr>
          <w:w w:val="105"/>
          <w:sz w:val="18"/>
        </w:rPr>
        <w:t>Servisní</w:t>
      </w:r>
      <w:r>
        <w:rPr>
          <w:spacing w:val="-12"/>
          <w:w w:val="105"/>
          <w:sz w:val="18"/>
        </w:rPr>
        <w:t xml:space="preserve"> </w:t>
      </w:r>
      <w:r>
        <w:rPr>
          <w:w w:val="105"/>
          <w:sz w:val="18"/>
        </w:rPr>
        <w:t>zásah</w:t>
      </w:r>
      <w:r>
        <w:rPr>
          <w:spacing w:val="-11"/>
          <w:w w:val="105"/>
          <w:sz w:val="18"/>
        </w:rPr>
        <w:t xml:space="preserve"> </w:t>
      </w:r>
      <w:r>
        <w:rPr>
          <w:w w:val="105"/>
          <w:sz w:val="18"/>
        </w:rPr>
        <w:t>je</w:t>
      </w:r>
      <w:r>
        <w:rPr>
          <w:spacing w:val="-11"/>
          <w:w w:val="105"/>
          <w:sz w:val="18"/>
        </w:rPr>
        <w:t xml:space="preserve"> </w:t>
      </w:r>
      <w:r>
        <w:rPr>
          <w:w w:val="105"/>
          <w:sz w:val="18"/>
        </w:rPr>
        <w:t>výkon</w:t>
      </w:r>
      <w:r>
        <w:rPr>
          <w:spacing w:val="-11"/>
          <w:w w:val="105"/>
          <w:sz w:val="18"/>
        </w:rPr>
        <w:t xml:space="preserve"> </w:t>
      </w:r>
      <w:r>
        <w:rPr>
          <w:w w:val="105"/>
          <w:sz w:val="18"/>
        </w:rPr>
        <w:t>prací</w:t>
      </w:r>
      <w:r>
        <w:rPr>
          <w:spacing w:val="-12"/>
          <w:w w:val="105"/>
          <w:sz w:val="18"/>
        </w:rPr>
        <w:t xml:space="preserve"> </w:t>
      </w:r>
      <w:r>
        <w:rPr>
          <w:w w:val="105"/>
          <w:sz w:val="18"/>
        </w:rPr>
        <w:t>směřujících</w:t>
      </w:r>
      <w:r>
        <w:rPr>
          <w:spacing w:val="-11"/>
          <w:w w:val="105"/>
          <w:sz w:val="18"/>
        </w:rPr>
        <w:t xml:space="preserve"> </w:t>
      </w:r>
      <w:r>
        <w:rPr>
          <w:w w:val="105"/>
          <w:sz w:val="18"/>
        </w:rPr>
        <w:t>k</w:t>
      </w:r>
      <w:r>
        <w:rPr>
          <w:spacing w:val="-11"/>
          <w:w w:val="105"/>
          <w:sz w:val="18"/>
        </w:rPr>
        <w:t xml:space="preserve"> </w:t>
      </w:r>
      <w:r>
        <w:rPr>
          <w:w w:val="105"/>
          <w:sz w:val="18"/>
        </w:rPr>
        <w:t>přímé</w:t>
      </w:r>
      <w:r>
        <w:rPr>
          <w:spacing w:val="-11"/>
          <w:w w:val="105"/>
          <w:sz w:val="18"/>
        </w:rPr>
        <w:t xml:space="preserve"> </w:t>
      </w:r>
      <w:r>
        <w:rPr>
          <w:w w:val="105"/>
          <w:sz w:val="18"/>
        </w:rPr>
        <w:t>lokalizaci</w:t>
      </w:r>
      <w:r>
        <w:rPr>
          <w:spacing w:val="-12"/>
          <w:w w:val="105"/>
          <w:sz w:val="18"/>
        </w:rPr>
        <w:t xml:space="preserve"> </w:t>
      </w:r>
      <w:r>
        <w:rPr>
          <w:w w:val="105"/>
          <w:sz w:val="18"/>
        </w:rPr>
        <w:t>a</w:t>
      </w:r>
      <w:r>
        <w:rPr>
          <w:spacing w:val="-11"/>
          <w:w w:val="105"/>
          <w:sz w:val="18"/>
        </w:rPr>
        <w:t xml:space="preserve"> </w:t>
      </w:r>
      <w:r>
        <w:rPr>
          <w:w w:val="105"/>
          <w:sz w:val="18"/>
        </w:rPr>
        <w:t>následnému</w:t>
      </w:r>
      <w:r>
        <w:rPr>
          <w:spacing w:val="-11"/>
          <w:w w:val="105"/>
          <w:sz w:val="18"/>
        </w:rPr>
        <w:t xml:space="preserve"> </w:t>
      </w:r>
      <w:r>
        <w:rPr>
          <w:w w:val="105"/>
          <w:sz w:val="18"/>
        </w:rPr>
        <w:t>odstranění</w:t>
      </w:r>
      <w:r>
        <w:rPr>
          <w:spacing w:val="-11"/>
          <w:w w:val="105"/>
          <w:sz w:val="18"/>
        </w:rPr>
        <w:t xml:space="preserve"> </w:t>
      </w:r>
      <w:r>
        <w:rPr>
          <w:w w:val="105"/>
          <w:sz w:val="18"/>
        </w:rPr>
        <w:t>poruchy</w:t>
      </w:r>
      <w:r>
        <w:rPr>
          <w:spacing w:val="-12"/>
          <w:w w:val="105"/>
          <w:sz w:val="18"/>
        </w:rPr>
        <w:t xml:space="preserve"> </w:t>
      </w:r>
      <w:r>
        <w:rPr>
          <w:w w:val="105"/>
          <w:sz w:val="18"/>
        </w:rPr>
        <w:t>či</w:t>
      </w:r>
      <w:r>
        <w:rPr>
          <w:spacing w:val="-11"/>
          <w:w w:val="105"/>
          <w:sz w:val="18"/>
        </w:rPr>
        <w:t xml:space="preserve"> </w:t>
      </w:r>
      <w:r>
        <w:rPr>
          <w:spacing w:val="-2"/>
          <w:w w:val="105"/>
          <w:sz w:val="18"/>
        </w:rPr>
        <w:t>závady.</w:t>
      </w:r>
    </w:p>
    <w:p w:rsidR="009B6A15" w:rsidRDefault="008034F3">
      <w:pPr>
        <w:pStyle w:val="Odstavecseseznamem"/>
        <w:numPr>
          <w:ilvl w:val="0"/>
          <w:numId w:val="1"/>
        </w:numPr>
        <w:tabs>
          <w:tab w:val="left" w:pos="709"/>
        </w:tabs>
        <w:ind w:left="708" w:right="0" w:hanging="362"/>
        <w:rPr>
          <w:sz w:val="18"/>
        </w:rPr>
      </w:pPr>
      <w:r>
        <w:rPr>
          <w:w w:val="105"/>
          <w:sz w:val="18"/>
        </w:rPr>
        <w:t>Odstranění</w:t>
      </w:r>
      <w:r>
        <w:rPr>
          <w:spacing w:val="-8"/>
          <w:w w:val="105"/>
          <w:sz w:val="18"/>
        </w:rPr>
        <w:t xml:space="preserve"> </w:t>
      </w:r>
      <w:r>
        <w:rPr>
          <w:w w:val="105"/>
          <w:sz w:val="18"/>
        </w:rPr>
        <w:t>poruchy</w:t>
      </w:r>
      <w:r>
        <w:rPr>
          <w:spacing w:val="-7"/>
          <w:w w:val="105"/>
          <w:sz w:val="18"/>
        </w:rPr>
        <w:t xml:space="preserve"> </w:t>
      </w:r>
      <w:r>
        <w:rPr>
          <w:w w:val="105"/>
          <w:sz w:val="18"/>
        </w:rPr>
        <w:t>je</w:t>
      </w:r>
      <w:r>
        <w:rPr>
          <w:spacing w:val="-8"/>
          <w:w w:val="105"/>
          <w:sz w:val="18"/>
        </w:rPr>
        <w:t xml:space="preserve"> </w:t>
      </w:r>
      <w:r>
        <w:rPr>
          <w:w w:val="105"/>
          <w:sz w:val="18"/>
        </w:rPr>
        <w:t>zprovoznění</w:t>
      </w:r>
      <w:r>
        <w:rPr>
          <w:spacing w:val="-7"/>
          <w:w w:val="105"/>
          <w:sz w:val="18"/>
        </w:rPr>
        <w:t xml:space="preserve"> </w:t>
      </w:r>
      <w:r>
        <w:rPr>
          <w:w w:val="105"/>
          <w:sz w:val="18"/>
        </w:rPr>
        <w:t>služby</w:t>
      </w:r>
      <w:r>
        <w:rPr>
          <w:spacing w:val="-8"/>
          <w:w w:val="105"/>
          <w:sz w:val="18"/>
        </w:rPr>
        <w:t xml:space="preserve"> </w:t>
      </w:r>
      <w:r>
        <w:rPr>
          <w:w w:val="105"/>
          <w:sz w:val="18"/>
        </w:rPr>
        <w:t>na</w:t>
      </w:r>
      <w:r>
        <w:rPr>
          <w:spacing w:val="-7"/>
          <w:w w:val="105"/>
          <w:sz w:val="18"/>
        </w:rPr>
        <w:t xml:space="preserve"> </w:t>
      </w:r>
      <w:r>
        <w:rPr>
          <w:w w:val="105"/>
          <w:sz w:val="18"/>
        </w:rPr>
        <w:t>úroveň</w:t>
      </w:r>
      <w:r>
        <w:rPr>
          <w:spacing w:val="-8"/>
          <w:w w:val="105"/>
          <w:sz w:val="18"/>
        </w:rPr>
        <w:t xml:space="preserve"> </w:t>
      </w:r>
      <w:r>
        <w:rPr>
          <w:w w:val="105"/>
          <w:sz w:val="18"/>
        </w:rPr>
        <w:t>sjednané</w:t>
      </w:r>
      <w:r>
        <w:rPr>
          <w:spacing w:val="-7"/>
          <w:w w:val="105"/>
          <w:sz w:val="18"/>
        </w:rPr>
        <w:t xml:space="preserve"> </w:t>
      </w:r>
      <w:r>
        <w:rPr>
          <w:w w:val="105"/>
          <w:sz w:val="18"/>
        </w:rPr>
        <w:t>kvality</w:t>
      </w:r>
      <w:r>
        <w:rPr>
          <w:spacing w:val="-8"/>
          <w:w w:val="105"/>
          <w:sz w:val="18"/>
        </w:rPr>
        <w:t xml:space="preserve"> </w:t>
      </w:r>
      <w:r>
        <w:rPr>
          <w:w w:val="105"/>
          <w:sz w:val="18"/>
        </w:rPr>
        <w:t>a</w:t>
      </w:r>
      <w:r>
        <w:rPr>
          <w:spacing w:val="-7"/>
          <w:w w:val="105"/>
          <w:sz w:val="18"/>
        </w:rPr>
        <w:t xml:space="preserve"> </w:t>
      </w:r>
      <w:r>
        <w:rPr>
          <w:spacing w:val="-2"/>
          <w:w w:val="105"/>
          <w:sz w:val="18"/>
        </w:rPr>
        <w:t>parametrů.</w:t>
      </w:r>
    </w:p>
    <w:p w:rsidR="009B6A15" w:rsidRDefault="008034F3">
      <w:pPr>
        <w:pStyle w:val="Odstavecseseznamem"/>
        <w:numPr>
          <w:ilvl w:val="0"/>
          <w:numId w:val="1"/>
        </w:numPr>
        <w:tabs>
          <w:tab w:val="left" w:pos="709"/>
        </w:tabs>
        <w:spacing w:line="312" w:lineRule="auto"/>
        <w:jc w:val="both"/>
        <w:rPr>
          <w:sz w:val="18"/>
        </w:rPr>
      </w:pPr>
      <w:r>
        <w:rPr>
          <w:w w:val="105"/>
          <w:sz w:val="18"/>
        </w:rPr>
        <w:t>Pro hlášení poruch a závad bude použita eskalační posloupnost uvedená ve Specifikaci (tj. dohodnutá procedura,</w:t>
      </w:r>
      <w:r>
        <w:rPr>
          <w:spacing w:val="80"/>
          <w:w w:val="105"/>
          <w:sz w:val="18"/>
        </w:rPr>
        <w:t xml:space="preserve"> </w:t>
      </w:r>
      <w:r>
        <w:rPr>
          <w:w w:val="105"/>
          <w:sz w:val="18"/>
        </w:rPr>
        <w:t>která</w:t>
      </w:r>
      <w:r>
        <w:rPr>
          <w:spacing w:val="-5"/>
          <w:w w:val="105"/>
          <w:sz w:val="18"/>
        </w:rPr>
        <w:t xml:space="preserve"> </w:t>
      </w:r>
      <w:r>
        <w:rPr>
          <w:w w:val="105"/>
          <w:sz w:val="18"/>
        </w:rPr>
        <w:t>stanoví,</w:t>
      </w:r>
      <w:r>
        <w:rPr>
          <w:spacing w:val="-5"/>
          <w:w w:val="105"/>
          <w:sz w:val="18"/>
        </w:rPr>
        <w:t xml:space="preserve"> </w:t>
      </w:r>
      <w:r>
        <w:rPr>
          <w:w w:val="105"/>
          <w:sz w:val="18"/>
        </w:rPr>
        <w:t>na</w:t>
      </w:r>
      <w:r>
        <w:rPr>
          <w:spacing w:val="-5"/>
          <w:w w:val="105"/>
          <w:sz w:val="18"/>
        </w:rPr>
        <w:t xml:space="preserve"> </w:t>
      </w:r>
      <w:r>
        <w:rPr>
          <w:w w:val="105"/>
          <w:sz w:val="18"/>
        </w:rPr>
        <w:t>jaké</w:t>
      </w:r>
      <w:r>
        <w:rPr>
          <w:spacing w:val="-5"/>
          <w:w w:val="105"/>
          <w:sz w:val="18"/>
        </w:rPr>
        <w:t xml:space="preserve"> </w:t>
      </w:r>
      <w:r>
        <w:rPr>
          <w:w w:val="105"/>
          <w:sz w:val="18"/>
        </w:rPr>
        <w:t>úrovni</w:t>
      </w:r>
      <w:r>
        <w:rPr>
          <w:spacing w:val="-5"/>
          <w:w w:val="105"/>
          <w:sz w:val="18"/>
        </w:rPr>
        <w:t xml:space="preserve"> </w:t>
      </w:r>
      <w:r>
        <w:rPr>
          <w:w w:val="105"/>
          <w:sz w:val="18"/>
        </w:rPr>
        <w:t>jednání</w:t>
      </w:r>
      <w:r>
        <w:rPr>
          <w:spacing w:val="-5"/>
          <w:w w:val="105"/>
          <w:sz w:val="18"/>
        </w:rPr>
        <w:t xml:space="preserve"> </w:t>
      </w:r>
      <w:r>
        <w:rPr>
          <w:w w:val="105"/>
          <w:sz w:val="18"/>
        </w:rPr>
        <w:t>budou</w:t>
      </w:r>
      <w:r>
        <w:rPr>
          <w:spacing w:val="-5"/>
          <w:w w:val="105"/>
          <w:sz w:val="18"/>
        </w:rPr>
        <w:t xml:space="preserve"> </w:t>
      </w:r>
      <w:r>
        <w:rPr>
          <w:w w:val="105"/>
          <w:sz w:val="18"/>
        </w:rPr>
        <w:t>poskytovatel</w:t>
      </w:r>
      <w:r>
        <w:rPr>
          <w:spacing w:val="-5"/>
          <w:w w:val="105"/>
          <w:sz w:val="18"/>
        </w:rPr>
        <w:t xml:space="preserve"> </w:t>
      </w:r>
      <w:r>
        <w:rPr>
          <w:w w:val="105"/>
          <w:sz w:val="18"/>
        </w:rPr>
        <w:t>a</w:t>
      </w:r>
      <w:r>
        <w:rPr>
          <w:spacing w:val="-5"/>
          <w:w w:val="105"/>
          <w:sz w:val="18"/>
        </w:rPr>
        <w:t xml:space="preserve"> </w:t>
      </w:r>
      <w:r>
        <w:rPr>
          <w:w w:val="105"/>
          <w:sz w:val="18"/>
        </w:rPr>
        <w:t>účastník</w:t>
      </w:r>
      <w:r>
        <w:rPr>
          <w:spacing w:val="-5"/>
          <w:w w:val="105"/>
          <w:sz w:val="18"/>
        </w:rPr>
        <w:t xml:space="preserve"> </w:t>
      </w:r>
      <w:r>
        <w:rPr>
          <w:w w:val="105"/>
          <w:sz w:val="18"/>
        </w:rPr>
        <w:t>(uživatel)</w:t>
      </w:r>
      <w:r>
        <w:rPr>
          <w:spacing w:val="-5"/>
          <w:w w:val="105"/>
          <w:sz w:val="18"/>
        </w:rPr>
        <w:t xml:space="preserve"> </w:t>
      </w:r>
      <w:r>
        <w:rPr>
          <w:w w:val="105"/>
          <w:sz w:val="18"/>
        </w:rPr>
        <w:t>postupně</w:t>
      </w:r>
      <w:r>
        <w:rPr>
          <w:spacing w:val="-5"/>
          <w:w w:val="105"/>
          <w:sz w:val="18"/>
        </w:rPr>
        <w:t xml:space="preserve"> </w:t>
      </w:r>
      <w:r>
        <w:rPr>
          <w:w w:val="105"/>
          <w:sz w:val="18"/>
        </w:rPr>
        <w:t>hlásit</w:t>
      </w:r>
      <w:r>
        <w:rPr>
          <w:spacing w:val="-5"/>
          <w:w w:val="105"/>
          <w:sz w:val="18"/>
        </w:rPr>
        <w:t xml:space="preserve"> </w:t>
      </w:r>
      <w:r>
        <w:rPr>
          <w:w w:val="105"/>
          <w:sz w:val="18"/>
        </w:rPr>
        <w:t>vzniklé</w:t>
      </w:r>
      <w:r>
        <w:rPr>
          <w:spacing w:val="-5"/>
          <w:w w:val="105"/>
          <w:sz w:val="18"/>
        </w:rPr>
        <w:t xml:space="preserve"> </w:t>
      </w:r>
      <w:r>
        <w:rPr>
          <w:w w:val="105"/>
          <w:sz w:val="18"/>
        </w:rPr>
        <w:t>závady</w:t>
      </w:r>
      <w:r>
        <w:rPr>
          <w:spacing w:val="-5"/>
          <w:w w:val="105"/>
          <w:sz w:val="18"/>
        </w:rPr>
        <w:t xml:space="preserve"> </w:t>
      </w:r>
      <w:r>
        <w:rPr>
          <w:w w:val="105"/>
          <w:sz w:val="18"/>
        </w:rPr>
        <w:t>a</w:t>
      </w:r>
      <w:r>
        <w:rPr>
          <w:spacing w:val="-5"/>
          <w:w w:val="105"/>
          <w:sz w:val="18"/>
        </w:rPr>
        <w:t xml:space="preserve"> </w:t>
      </w:r>
      <w:r>
        <w:rPr>
          <w:w w:val="105"/>
          <w:sz w:val="18"/>
        </w:rPr>
        <w:t>problémy a jejich řešení). Není možné využít vyšší úroveň posloupnosti hlášení poruch bez absolvování nižších úrovní.</w:t>
      </w:r>
    </w:p>
    <w:p w:rsidR="009B6A15" w:rsidRDefault="008034F3">
      <w:pPr>
        <w:pStyle w:val="Odstavecseseznamem"/>
        <w:numPr>
          <w:ilvl w:val="0"/>
          <w:numId w:val="1"/>
        </w:numPr>
        <w:tabs>
          <w:tab w:val="left" w:pos="709"/>
        </w:tabs>
        <w:spacing w:before="43" w:line="312" w:lineRule="auto"/>
        <w:jc w:val="both"/>
        <w:rPr>
          <w:sz w:val="18"/>
        </w:rPr>
      </w:pPr>
      <w:r>
        <w:rPr>
          <w:w w:val="105"/>
          <w:sz w:val="18"/>
        </w:rPr>
        <w:t xml:space="preserve">Poskytovatel se jako součást služby zavazuje zajišťovat pro účastníka také servisní práce dle platného ceníku prací uvedeného na </w:t>
      </w:r>
      <w:hyperlink r:id="rId16">
        <w:r>
          <w:rPr>
            <w:color w:val="0000FF"/>
            <w:w w:val="105"/>
            <w:sz w:val="18"/>
            <w:u w:val="single" w:color="0000FF"/>
          </w:rPr>
          <w:t>www.njnet.cz</w:t>
        </w:r>
      </w:hyperlink>
      <w:r>
        <w:rPr>
          <w:w w:val="105"/>
          <w:sz w:val="18"/>
        </w:rPr>
        <w:t>.</w:t>
      </w:r>
    </w:p>
    <w:p w:rsidR="009B6A15" w:rsidRDefault="009B6A15">
      <w:pPr>
        <w:pStyle w:val="Zkladntext"/>
        <w:spacing w:before="7"/>
        <w:rPr>
          <w:sz w:val="19"/>
        </w:rPr>
      </w:pPr>
    </w:p>
    <w:p w:rsidR="009B6A15" w:rsidRDefault="008034F3">
      <w:pPr>
        <w:pStyle w:val="Nadpis2"/>
        <w:numPr>
          <w:ilvl w:val="0"/>
          <w:numId w:val="2"/>
        </w:numPr>
        <w:tabs>
          <w:tab w:val="left" w:pos="430"/>
        </w:tabs>
        <w:ind w:left="429" w:hanging="310"/>
      </w:pPr>
      <w:r>
        <w:rPr>
          <w:color w:val="004B93"/>
          <w:w w:val="105"/>
        </w:rPr>
        <w:t>Doba</w:t>
      </w:r>
      <w:r>
        <w:rPr>
          <w:color w:val="004B93"/>
          <w:spacing w:val="-1"/>
          <w:w w:val="105"/>
        </w:rPr>
        <w:t xml:space="preserve"> </w:t>
      </w:r>
      <w:r>
        <w:rPr>
          <w:color w:val="004B93"/>
          <w:w w:val="105"/>
        </w:rPr>
        <w:t>trvání</w:t>
      </w:r>
      <w:r>
        <w:rPr>
          <w:color w:val="004B93"/>
          <w:spacing w:val="-1"/>
          <w:w w:val="105"/>
        </w:rPr>
        <w:t xml:space="preserve"> </w:t>
      </w:r>
      <w:r>
        <w:rPr>
          <w:color w:val="004B93"/>
          <w:w w:val="105"/>
        </w:rPr>
        <w:t>smlouvy, ukončení</w:t>
      </w:r>
      <w:r>
        <w:rPr>
          <w:color w:val="004B93"/>
          <w:spacing w:val="-1"/>
          <w:w w:val="105"/>
        </w:rPr>
        <w:t xml:space="preserve"> </w:t>
      </w:r>
      <w:r>
        <w:rPr>
          <w:color w:val="004B93"/>
          <w:spacing w:val="-2"/>
          <w:w w:val="105"/>
        </w:rPr>
        <w:t>smlouvy</w:t>
      </w:r>
    </w:p>
    <w:p w:rsidR="009B6A15" w:rsidRDefault="008034F3">
      <w:pPr>
        <w:pStyle w:val="Odstavecseseznamem"/>
        <w:numPr>
          <w:ilvl w:val="1"/>
          <w:numId w:val="2"/>
        </w:numPr>
        <w:tabs>
          <w:tab w:val="left" w:pos="618"/>
        </w:tabs>
        <w:spacing w:before="113" w:line="312" w:lineRule="auto"/>
        <w:jc w:val="both"/>
        <w:rPr>
          <w:sz w:val="18"/>
        </w:rPr>
      </w:pPr>
      <w:r>
        <w:rPr>
          <w:w w:val="105"/>
          <w:sz w:val="18"/>
        </w:rPr>
        <w:t>Tato smlouva a její jednotlivé Specifikace se uzavírají na dobu určitou, a to na počet kalendářních měsíců uvedených v příslušné Specifikaci. Doba trvání smlouvy/Specifika</w:t>
      </w:r>
      <w:r>
        <w:rPr>
          <w:w w:val="105"/>
          <w:sz w:val="18"/>
        </w:rPr>
        <w:t>ce počíná běžet dnem její účinnosti; dnem účinnosti je den sjednaný jako den zahájení poskytování služby dle čl. II odst. 1 této smlouvy.</w:t>
      </w:r>
    </w:p>
    <w:p w:rsidR="009B6A15" w:rsidRDefault="008034F3">
      <w:pPr>
        <w:pStyle w:val="Odstavecseseznamem"/>
        <w:numPr>
          <w:ilvl w:val="1"/>
          <w:numId w:val="2"/>
        </w:numPr>
        <w:tabs>
          <w:tab w:val="left" w:pos="618"/>
        </w:tabs>
        <w:spacing w:before="43" w:line="312" w:lineRule="auto"/>
        <w:jc w:val="both"/>
        <w:rPr>
          <w:sz w:val="18"/>
        </w:rPr>
      </w:pPr>
      <w:r>
        <w:rPr>
          <w:w w:val="105"/>
          <w:sz w:val="18"/>
        </w:rPr>
        <w:t>Jestliže</w:t>
      </w:r>
      <w:r>
        <w:rPr>
          <w:spacing w:val="-1"/>
          <w:w w:val="105"/>
          <w:sz w:val="18"/>
        </w:rPr>
        <w:t xml:space="preserve"> </w:t>
      </w:r>
      <w:r>
        <w:rPr>
          <w:w w:val="105"/>
          <w:sz w:val="18"/>
        </w:rPr>
        <w:t>nejméně</w:t>
      </w:r>
      <w:r>
        <w:rPr>
          <w:spacing w:val="-1"/>
          <w:w w:val="105"/>
          <w:sz w:val="18"/>
        </w:rPr>
        <w:t xml:space="preserve"> </w:t>
      </w:r>
      <w:r>
        <w:rPr>
          <w:w w:val="105"/>
          <w:sz w:val="18"/>
        </w:rPr>
        <w:t>30</w:t>
      </w:r>
      <w:r>
        <w:rPr>
          <w:spacing w:val="-1"/>
          <w:w w:val="105"/>
          <w:sz w:val="18"/>
        </w:rPr>
        <w:t xml:space="preserve"> </w:t>
      </w:r>
      <w:r>
        <w:rPr>
          <w:w w:val="105"/>
          <w:sz w:val="18"/>
        </w:rPr>
        <w:t>kalendářních</w:t>
      </w:r>
      <w:r>
        <w:rPr>
          <w:spacing w:val="-1"/>
          <w:w w:val="105"/>
          <w:sz w:val="18"/>
        </w:rPr>
        <w:t xml:space="preserve"> </w:t>
      </w:r>
      <w:r>
        <w:rPr>
          <w:w w:val="105"/>
          <w:sz w:val="18"/>
        </w:rPr>
        <w:t>dnů</w:t>
      </w:r>
      <w:r>
        <w:rPr>
          <w:spacing w:val="-1"/>
          <w:w w:val="105"/>
          <w:sz w:val="18"/>
        </w:rPr>
        <w:t xml:space="preserve"> </w:t>
      </w:r>
      <w:r>
        <w:rPr>
          <w:w w:val="105"/>
          <w:sz w:val="18"/>
        </w:rPr>
        <w:t>přede</w:t>
      </w:r>
      <w:r>
        <w:rPr>
          <w:spacing w:val="-1"/>
          <w:w w:val="105"/>
          <w:sz w:val="18"/>
        </w:rPr>
        <w:t xml:space="preserve"> </w:t>
      </w:r>
      <w:r>
        <w:rPr>
          <w:w w:val="105"/>
          <w:sz w:val="18"/>
        </w:rPr>
        <w:t>dnem</w:t>
      </w:r>
      <w:r>
        <w:rPr>
          <w:spacing w:val="-1"/>
          <w:w w:val="105"/>
          <w:sz w:val="18"/>
        </w:rPr>
        <w:t xml:space="preserve"> </w:t>
      </w:r>
      <w:r>
        <w:rPr>
          <w:w w:val="105"/>
          <w:sz w:val="18"/>
        </w:rPr>
        <w:t>uplynutí</w:t>
      </w:r>
      <w:r>
        <w:rPr>
          <w:spacing w:val="-1"/>
          <w:w w:val="105"/>
          <w:sz w:val="18"/>
        </w:rPr>
        <w:t xml:space="preserve"> </w:t>
      </w:r>
      <w:r>
        <w:rPr>
          <w:w w:val="105"/>
          <w:sz w:val="18"/>
        </w:rPr>
        <w:t>doby</w:t>
      </w:r>
      <w:r>
        <w:rPr>
          <w:spacing w:val="-1"/>
          <w:w w:val="105"/>
          <w:sz w:val="18"/>
        </w:rPr>
        <w:t xml:space="preserve"> </w:t>
      </w:r>
      <w:r>
        <w:rPr>
          <w:w w:val="105"/>
          <w:sz w:val="18"/>
        </w:rPr>
        <w:t>na</w:t>
      </w:r>
      <w:r>
        <w:rPr>
          <w:spacing w:val="-1"/>
          <w:w w:val="105"/>
          <w:sz w:val="18"/>
        </w:rPr>
        <w:t xml:space="preserve"> </w:t>
      </w:r>
      <w:r>
        <w:rPr>
          <w:w w:val="105"/>
          <w:sz w:val="18"/>
        </w:rPr>
        <w:t>kterou</w:t>
      </w:r>
      <w:r>
        <w:rPr>
          <w:spacing w:val="-1"/>
          <w:w w:val="105"/>
          <w:sz w:val="18"/>
        </w:rPr>
        <w:t xml:space="preserve"> </w:t>
      </w:r>
      <w:r>
        <w:rPr>
          <w:w w:val="105"/>
          <w:sz w:val="18"/>
        </w:rPr>
        <w:t>je</w:t>
      </w:r>
      <w:r>
        <w:rPr>
          <w:spacing w:val="-1"/>
          <w:w w:val="105"/>
          <w:sz w:val="18"/>
        </w:rPr>
        <w:t xml:space="preserve"> </w:t>
      </w:r>
      <w:r>
        <w:rPr>
          <w:w w:val="105"/>
          <w:sz w:val="18"/>
        </w:rPr>
        <w:t>tato</w:t>
      </w:r>
      <w:r>
        <w:rPr>
          <w:spacing w:val="-1"/>
          <w:w w:val="105"/>
          <w:sz w:val="18"/>
        </w:rPr>
        <w:t xml:space="preserve"> </w:t>
      </w:r>
      <w:r>
        <w:rPr>
          <w:w w:val="105"/>
          <w:sz w:val="18"/>
        </w:rPr>
        <w:t>smlouva/Specifikace</w:t>
      </w:r>
      <w:r>
        <w:rPr>
          <w:spacing w:val="-1"/>
          <w:w w:val="105"/>
          <w:sz w:val="18"/>
        </w:rPr>
        <w:t xml:space="preserve"> </w:t>
      </w:r>
      <w:r>
        <w:rPr>
          <w:w w:val="105"/>
          <w:sz w:val="18"/>
        </w:rPr>
        <w:t>dle</w:t>
      </w:r>
      <w:r>
        <w:rPr>
          <w:spacing w:val="-1"/>
          <w:w w:val="105"/>
          <w:sz w:val="18"/>
        </w:rPr>
        <w:t xml:space="preserve"> </w:t>
      </w:r>
      <w:r>
        <w:rPr>
          <w:w w:val="105"/>
          <w:sz w:val="18"/>
        </w:rPr>
        <w:t>čl.</w:t>
      </w:r>
      <w:r>
        <w:rPr>
          <w:spacing w:val="-1"/>
          <w:w w:val="105"/>
          <w:sz w:val="18"/>
        </w:rPr>
        <w:t xml:space="preserve"> </w:t>
      </w:r>
      <w:r>
        <w:rPr>
          <w:w w:val="105"/>
          <w:sz w:val="18"/>
        </w:rPr>
        <w:t>VI</w:t>
      </w:r>
      <w:r>
        <w:rPr>
          <w:spacing w:val="-1"/>
          <w:w w:val="105"/>
          <w:sz w:val="18"/>
        </w:rPr>
        <w:t xml:space="preserve"> </w:t>
      </w:r>
      <w:r>
        <w:rPr>
          <w:w w:val="105"/>
          <w:sz w:val="18"/>
        </w:rPr>
        <w:t>odst.</w:t>
      </w:r>
      <w:r>
        <w:rPr>
          <w:spacing w:val="-1"/>
          <w:w w:val="105"/>
          <w:sz w:val="18"/>
        </w:rPr>
        <w:t xml:space="preserve"> </w:t>
      </w:r>
      <w:r>
        <w:rPr>
          <w:w w:val="105"/>
          <w:sz w:val="18"/>
        </w:rPr>
        <w:t>1</w:t>
      </w:r>
      <w:r>
        <w:rPr>
          <w:w w:val="105"/>
          <w:sz w:val="18"/>
        </w:rPr>
        <w:t xml:space="preserve"> sjednána, neoznámí některá ze smluvních stran písemně druhé smluvní straně, že nemá zájem o prodloužení této smlouvy/Specifikace,</w:t>
      </w:r>
      <w:r>
        <w:rPr>
          <w:spacing w:val="-4"/>
          <w:w w:val="105"/>
          <w:sz w:val="18"/>
        </w:rPr>
        <w:t xml:space="preserve"> </w:t>
      </w:r>
      <w:r>
        <w:rPr>
          <w:w w:val="105"/>
          <w:sz w:val="18"/>
        </w:rPr>
        <w:t>je</w:t>
      </w:r>
      <w:r>
        <w:rPr>
          <w:spacing w:val="-4"/>
          <w:w w:val="105"/>
          <w:sz w:val="18"/>
        </w:rPr>
        <w:t xml:space="preserve"> </w:t>
      </w:r>
      <w:r>
        <w:rPr>
          <w:w w:val="105"/>
          <w:sz w:val="18"/>
        </w:rPr>
        <w:t>tato</w:t>
      </w:r>
      <w:r>
        <w:rPr>
          <w:spacing w:val="-4"/>
          <w:w w:val="105"/>
          <w:sz w:val="18"/>
        </w:rPr>
        <w:t xml:space="preserve"> </w:t>
      </w:r>
      <w:r>
        <w:rPr>
          <w:w w:val="105"/>
          <w:sz w:val="18"/>
        </w:rPr>
        <w:t>smlouva/Specifikace</w:t>
      </w:r>
      <w:r>
        <w:rPr>
          <w:spacing w:val="-4"/>
          <w:w w:val="105"/>
          <w:sz w:val="18"/>
        </w:rPr>
        <w:t xml:space="preserve"> </w:t>
      </w:r>
      <w:r>
        <w:rPr>
          <w:w w:val="105"/>
          <w:sz w:val="18"/>
        </w:rPr>
        <w:t>po</w:t>
      </w:r>
      <w:r>
        <w:rPr>
          <w:spacing w:val="-4"/>
          <w:w w:val="105"/>
          <w:sz w:val="18"/>
        </w:rPr>
        <w:t xml:space="preserve"> </w:t>
      </w:r>
      <w:r>
        <w:rPr>
          <w:w w:val="105"/>
          <w:sz w:val="18"/>
        </w:rPr>
        <w:t>uplynutí</w:t>
      </w:r>
      <w:r>
        <w:rPr>
          <w:spacing w:val="-4"/>
          <w:w w:val="105"/>
          <w:sz w:val="18"/>
        </w:rPr>
        <w:t xml:space="preserve"> </w:t>
      </w:r>
      <w:r>
        <w:rPr>
          <w:w w:val="105"/>
          <w:sz w:val="18"/>
        </w:rPr>
        <w:t>doby</w:t>
      </w:r>
      <w:r>
        <w:rPr>
          <w:spacing w:val="-4"/>
          <w:w w:val="105"/>
          <w:sz w:val="18"/>
        </w:rPr>
        <w:t xml:space="preserve"> </w:t>
      </w:r>
      <w:r>
        <w:rPr>
          <w:w w:val="105"/>
          <w:sz w:val="18"/>
        </w:rPr>
        <w:t>sjednané</w:t>
      </w:r>
      <w:r>
        <w:rPr>
          <w:spacing w:val="-4"/>
          <w:w w:val="105"/>
          <w:sz w:val="18"/>
        </w:rPr>
        <w:t xml:space="preserve"> </w:t>
      </w:r>
      <w:r>
        <w:rPr>
          <w:w w:val="105"/>
          <w:sz w:val="18"/>
        </w:rPr>
        <w:t>v</w:t>
      </w:r>
      <w:r>
        <w:rPr>
          <w:spacing w:val="-4"/>
          <w:w w:val="105"/>
          <w:sz w:val="18"/>
        </w:rPr>
        <w:t xml:space="preserve"> </w:t>
      </w:r>
      <w:r>
        <w:rPr>
          <w:w w:val="105"/>
          <w:sz w:val="18"/>
        </w:rPr>
        <w:t>čl.</w:t>
      </w:r>
      <w:r>
        <w:rPr>
          <w:spacing w:val="-4"/>
          <w:w w:val="105"/>
          <w:sz w:val="18"/>
        </w:rPr>
        <w:t xml:space="preserve"> </w:t>
      </w:r>
      <w:r>
        <w:rPr>
          <w:w w:val="105"/>
          <w:sz w:val="18"/>
        </w:rPr>
        <w:t>VI.</w:t>
      </w:r>
      <w:r>
        <w:rPr>
          <w:spacing w:val="-4"/>
          <w:w w:val="105"/>
          <w:sz w:val="18"/>
        </w:rPr>
        <w:t xml:space="preserve"> </w:t>
      </w:r>
      <w:r>
        <w:rPr>
          <w:w w:val="105"/>
          <w:sz w:val="18"/>
        </w:rPr>
        <w:t>odst.</w:t>
      </w:r>
      <w:r>
        <w:rPr>
          <w:spacing w:val="-4"/>
          <w:w w:val="105"/>
          <w:sz w:val="18"/>
        </w:rPr>
        <w:t xml:space="preserve"> </w:t>
      </w:r>
      <w:r>
        <w:rPr>
          <w:w w:val="105"/>
          <w:sz w:val="18"/>
        </w:rPr>
        <w:t>1</w:t>
      </w:r>
      <w:r>
        <w:rPr>
          <w:spacing w:val="-4"/>
          <w:w w:val="105"/>
          <w:sz w:val="18"/>
        </w:rPr>
        <w:t xml:space="preserve"> </w:t>
      </w:r>
      <w:r>
        <w:rPr>
          <w:w w:val="105"/>
          <w:sz w:val="18"/>
        </w:rPr>
        <w:t>bez</w:t>
      </w:r>
      <w:r>
        <w:rPr>
          <w:spacing w:val="-4"/>
          <w:w w:val="105"/>
          <w:sz w:val="18"/>
        </w:rPr>
        <w:t xml:space="preserve"> </w:t>
      </w:r>
      <w:r>
        <w:rPr>
          <w:w w:val="105"/>
          <w:sz w:val="18"/>
        </w:rPr>
        <w:t>dalšího</w:t>
      </w:r>
      <w:r>
        <w:rPr>
          <w:spacing w:val="-4"/>
          <w:w w:val="105"/>
          <w:sz w:val="18"/>
        </w:rPr>
        <w:t xml:space="preserve"> </w:t>
      </w:r>
      <w:r>
        <w:rPr>
          <w:w w:val="105"/>
          <w:sz w:val="18"/>
        </w:rPr>
        <w:t>prodloužena</w:t>
      </w:r>
      <w:r>
        <w:rPr>
          <w:spacing w:val="-4"/>
          <w:w w:val="105"/>
          <w:sz w:val="18"/>
        </w:rPr>
        <w:t xml:space="preserve"> </w:t>
      </w:r>
      <w:r>
        <w:rPr>
          <w:w w:val="105"/>
          <w:sz w:val="18"/>
        </w:rPr>
        <w:t>na dobu neurčitou. Toto</w:t>
      </w:r>
      <w:r>
        <w:rPr>
          <w:w w:val="105"/>
          <w:sz w:val="18"/>
        </w:rPr>
        <w:t xml:space="preserve"> ustanovení se nevztáhne na účastníky – podnikající fyzické osoby a spotřebitele, kterou se poskytovatel</w:t>
      </w:r>
      <w:r>
        <w:rPr>
          <w:spacing w:val="-1"/>
          <w:w w:val="105"/>
          <w:sz w:val="18"/>
        </w:rPr>
        <w:t xml:space="preserve"> </w:t>
      </w:r>
      <w:r>
        <w:rPr>
          <w:w w:val="105"/>
          <w:sz w:val="18"/>
        </w:rPr>
        <w:t>zavazuje</w:t>
      </w:r>
      <w:r>
        <w:rPr>
          <w:spacing w:val="-1"/>
          <w:w w:val="105"/>
          <w:sz w:val="18"/>
        </w:rPr>
        <w:t xml:space="preserve"> </w:t>
      </w:r>
      <w:r>
        <w:rPr>
          <w:w w:val="105"/>
          <w:sz w:val="18"/>
        </w:rPr>
        <w:t>vyrozumět</w:t>
      </w:r>
      <w:r>
        <w:rPr>
          <w:spacing w:val="-1"/>
          <w:w w:val="105"/>
          <w:sz w:val="18"/>
        </w:rPr>
        <w:t xml:space="preserve"> </w:t>
      </w:r>
      <w:r>
        <w:rPr>
          <w:w w:val="105"/>
          <w:sz w:val="18"/>
        </w:rPr>
        <w:t>způsobem,</w:t>
      </w:r>
      <w:r>
        <w:rPr>
          <w:spacing w:val="-1"/>
          <w:w w:val="105"/>
          <w:sz w:val="18"/>
        </w:rPr>
        <w:t xml:space="preserve"> </w:t>
      </w:r>
      <w:r>
        <w:rPr>
          <w:w w:val="105"/>
          <w:sz w:val="18"/>
        </w:rPr>
        <w:t>který</w:t>
      </w:r>
      <w:r>
        <w:rPr>
          <w:spacing w:val="-1"/>
          <w:w w:val="105"/>
          <w:sz w:val="18"/>
        </w:rPr>
        <w:t xml:space="preserve"> </w:t>
      </w:r>
      <w:r>
        <w:rPr>
          <w:w w:val="105"/>
          <w:sz w:val="18"/>
        </w:rPr>
        <w:t>si</w:t>
      </w:r>
      <w:r>
        <w:rPr>
          <w:spacing w:val="-1"/>
          <w:w w:val="105"/>
          <w:sz w:val="18"/>
        </w:rPr>
        <w:t xml:space="preserve"> </w:t>
      </w:r>
      <w:r>
        <w:rPr>
          <w:w w:val="105"/>
          <w:sz w:val="18"/>
        </w:rPr>
        <w:t>zvolila</w:t>
      </w:r>
      <w:r>
        <w:rPr>
          <w:spacing w:val="-1"/>
          <w:w w:val="105"/>
          <w:sz w:val="18"/>
        </w:rPr>
        <w:t xml:space="preserve"> </w:t>
      </w:r>
      <w:r>
        <w:rPr>
          <w:w w:val="105"/>
          <w:sz w:val="18"/>
        </w:rPr>
        <w:t>pro</w:t>
      </w:r>
      <w:r>
        <w:rPr>
          <w:spacing w:val="-1"/>
          <w:w w:val="105"/>
          <w:sz w:val="18"/>
        </w:rPr>
        <w:t xml:space="preserve"> </w:t>
      </w:r>
      <w:r>
        <w:rPr>
          <w:w w:val="105"/>
          <w:sz w:val="18"/>
        </w:rPr>
        <w:t>zasílání</w:t>
      </w:r>
      <w:r>
        <w:rPr>
          <w:spacing w:val="-1"/>
          <w:w w:val="105"/>
          <w:sz w:val="18"/>
        </w:rPr>
        <w:t xml:space="preserve"> </w:t>
      </w:r>
      <w:r>
        <w:rPr>
          <w:w w:val="105"/>
          <w:sz w:val="18"/>
        </w:rPr>
        <w:t>vyúčtování,</w:t>
      </w:r>
      <w:r>
        <w:rPr>
          <w:spacing w:val="-1"/>
          <w:w w:val="105"/>
          <w:sz w:val="18"/>
        </w:rPr>
        <w:t xml:space="preserve"> </w:t>
      </w:r>
      <w:r>
        <w:rPr>
          <w:w w:val="105"/>
          <w:sz w:val="18"/>
        </w:rPr>
        <w:t>a</w:t>
      </w:r>
      <w:r>
        <w:rPr>
          <w:spacing w:val="-1"/>
          <w:w w:val="105"/>
          <w:sz w:val="18"/>
        </w:rPr>
        <w:t xml:space="preserve"> </w:t>
      </w:r>
      <w:r>
        <w:rPr>
          <w:w w:val="105"/>
          <w:sz w:val="18"/>
        </w:rPr>
        <w:t>to</w:t>
      </w:r>
      <w:r>
        <w:rPr>
          <w:spacing w:val="-1"/>
          <w:w w:val="105"/>
          <w:sz w:val="18"/>
        </w:rPr>
        <w:t xml:space="preserve"> </w:t>
      </w:r>
      <w:r>
        <w:rPr>
          <w:w w:val="105"/>
          <w:sz w:val="18"/>
        </w:rPr>
        <w:t>nejdříve</w:t>
      </w:r>
      <w:r>
        <w:rPr>
          <w:spacing w:val="-1"/>
          <w:w w:val="105"/>
          <w:sz w:val="18"/>
        </w:rPr>
        <w:t xml:space="preserve"> </w:t>
      </w:r>
      <w:r>
        <w:rPr>
          <w:w w:val="105"/>
          <w:sz w:val="18"/>
        </w:rPr>
        <w:t>3</w:t>
      </w:r>
      <w:r>
        <w:rPr>
          <w:spacing w:val="-1"/>
          <w:w w:val="105"/>
          <w:sz w:val="18"/>
        </w:rPr>
        <w:t xml:space="preserve"> </w:t>
      </w:r>
      <w:r>
        <w:rPr>
          <w:w w:val="105"/>
          <w:sz w:val="18"/>
        </w:rPr>
        <w:t>měsíce</w:t>
      </w:r>
      <w:r>
        <w:rPr>
          <w:spacing w:val="-1"/>
          <w:w w:val="105"/>
          <w:sz w:val="18"/>
        </w:rPr>
        <w:t xml:space="preserve"> </w:t>
      </w:r>
      <w:r>
        <w:rPr>
          <w:w w:val="105"/>
          <w:sz w:val="18"/>
        </w:rPr>
        <w:t>a</w:t>
      </w:r>
      <w:r>
        <w:rPr>
          <w:spacing w:val="-1"/>
          <w:w w:val="105"/>
          <w:sz w:val="18"/>
        </w:rPr>
        <w:t xml:space="preserve"> </w:t>
      </w:r>
      <w:r>
        <w:rPr>
          <w:w w:val="105"/>
          <w:sz w:val="18"/>
        </w:rPr>
        <w:t>nejpozději</w:t>
      </w:r>
    </w:p>
    <w:p w:rsidR="009B6A15" w:rsidRDefault="008034F3">
      <w:pPr>
        <w:pStyle w:val="Zkladntext"/>
        <w:spacing w:before="4" w:line="312" w:lineRule="auto"/>
        <w:ind w:left="617" w:right="118"/>
        <w:jc w:val="both"/>
      </w:pPr>
      <w:r>
        <w:rPr>
          <w:w w:val="105"/>
        </w:rPr>
        <w:t>1 měsíc před uplynutím účinnosti smlouvy/Spe</w:t>
      </w:r>
      <w:r>
        <w:rPr>
          <w:w w:val="105"/>
        </w:rPr>
        <w:t>cifikace, o blížícím se ukončení trvání smlouvy/Specifikace a o možnostech</w:t>
      </w:r>
      <w:r>
        <w:rPr>
          <w:spacing w:val="-9"/>
          <w:w w:val="105"/>
        </w:rPr>
        <w:t xml:space="preserve"> </w:t>
      </w:r>
      <w:r>
        <w:rPr>
          <w:w w:val="105"/>
        </w:rPr>
        <w:t>jejího</w:t>
      </w:r>
      <w:r>
        <w:rPr>
          <w:spacing w:val="-9"/>
          <w:w w:val="105"/>
        </w:rPr>
        <w:t xml:space="preserve"> </w:t>
      </w:r>
      <w:r>
        <w:rPr>
          <w:w w:val="105"/>
        </w:rPr>
        <w:t>prodloužení</w:t>
      </w:r>
      <w:r>
        <w:rPr>
          <w:spacing w:val="-9"/>
          <w:w w:val="105"/>
        </w:rPr>
        <w:t xml:space="preserve"> </w:t>
      </w:r>
      <w:r>
        <w:rPr>
          <w:w w:val="105"/>
        </w:rPr>
        <w:t>ve</w:t>
      </w:r>
      <w:r>
        <w:rPr>
          <w:spacing w:val="-9"/>
          <w:w w:val="105"/>
        </w:rPr>
        <w:t xml:space="preserve"> </w:t>
      </w:r>
      <w:r>
        <w:rPr>
          <w:w w:val="105"/>
        </w:rPr>
        <w:t>smyslu</w:t>
      </w:r>
      <w:r>
        <w:rPr>
          <w:spacing w:val="-9"/>
          <w:w w:val="105"/>
        </w:rPr>
        <w:t xml:space="preserve"> </w:t>
      </w:r>
      <w:r>
        <w:rPr>
          <w:w w:val="105"/>
        </w:rPr>
        <w:t>§</w:t>
      </w:r>
      <w:r>
        <w:rPr>
          <w:spacing w:val="-9"/>
          <w:w w:val="105"/>
        </w:rPr>
        <w:t xml:space="preserve"> </w:t>
      </w:r>
      <w:r>
        <w:rPr>
          <w:w w:val="105"/>
        </w:rPr>
        <w:t>63</w:t>
      </w:r>
      <w:r>
        <w:rPr>
          <w:spacing w:val="-9"/>
          <w:w w:val="105"/>
        </w:rPr>
        <w:t xml:space="preserve"> </w:t>
      </w:r>
      <w:r>
        <w:rPr>
          <w:w w:val="105"/>
        </w:rPr>
        <w:t>odst.</w:t>
      </w:r>
      <w:r>
        <w:rPr>
          <w:spacing w:val="-9"/>
          <w:w w:val="105"/>
        </w:rPr>
        <w:t xml:space="preserve"> </w:t>
      </w:r>
      <w:r>
        <w:rPr>
          <w:w w:val="105"/>
        </w:rPr>
        <w:t>10</w:t>
      </w:r>
      <w:r>
        <w:rPr>
          <w:spacing w:val="-9"/>
          <w:w w:val="105"/>
        </w:rPr>
        <w:t xml:space="preserve"> </w:t>
      </w:r>
      <w:r>
        <w:rPr>
          <w:w w:val="105"/>
        </w:rPr>
        <w:t>zákona</w:t>
      </w:r>
      <w:r>
        <w:rPr>
          <w:spacing w:val="-9"/>
          <w:w w:val="105"/>
        </w:rPr>
        <w:t xml:space="preserve"> </w:t>
      </w:r>
      <w:r>
        <w:rPr>
          <w:w w:val="105"/>
        </w:rPr>
        <w:t>č.</w:t>
      </w:r>
      <w:r>
        <w:rPr>
          <w:spacing w:val="-9"/>
          <w:w w:val="105"/>
        </w:rPr>
        <w:t xml:space="preserve"> </w:t>
      </w:r>
      <w:r>
        <w:rPr>
          <w:w w:val="105"/>
        </w:rPr>
        <w:t>127/2005</w:t>
      </w:r>
      <w:r>
        <w:rPr>
          <w:spacing w:val="-9"/>
          <w:w w:val="105"/>
        </w:rPr>
        <w:t xml:space="preserve"> </w:t>
      </w:r>
      <w:r>
        <w:rPr>
          <w:w w:val="105"/>
        </w:rPr>
        <w:t>Sb.,</w:t>
      </w:r>
      <w:r>
        <w:rPr>
          <w:spacing w:val="-9"/>
          <w:w w:val="105"/>
        </w:rPr>
        <w:t xml:space="preserve"> </w:t>
      </w:r>
      <w:r>
        <w:rPr>
          <w:w w:val="105"/>
        </w:rPr>
        <w:t>o</w:t>
      </w:r>
      <w:r>
        <w:rPr>
          <w:spacing w:val="-9"/>
          <w:w w:val="105"/>
        </w:rPr>
        <w:t xml:space="preserve"> </w:t>
      </w:r>
      <w:r>
        <w:rPr>
          <w:w w:val="105"/>
        </w:rPr>
        <w:t>elektronických</w:t>
      </w:r>
      <w:r>
        <w:rPr>
          <w:spacing w:val="-9"/>
          <w:w w:val="105"/>
        </w:rPr>
        <w:t xml:space="preserve"> </w:t>
      </w:r>
      <w:r>
        <w:rPr>
          <w:w w:val="105"/>
        </w:rPr>
        <w:t>komunikacích,</w:t>
      </w:r>
      <w:r>
        <w:rPr>
          <w:spacing w:val="-9"/>
          <w:w w:val="105"/>
        </w:rPr>
        <w:t xml:space="preserve"> </w:t>
      </w:r>
      <w:r>
        <w:rPr>
          <w:w w:val="105"/>
        </w:rPr>
        <w:t>ve</w:t>
      </w:r>
      <w:r>
        <w:rPr>
          <w:spacing w:val="-9"/>
          <w:w w:val="105"/>
        </w:rPr>
        <w:t xml:space="preserve"> </w:t>
      </w:r>
      <w:r>
        <w:rPr>
          <w:w w:val="105"/>
        </w:rPr>
        <w:t>znění pozdějších</w:t>
      </w:r>
      <w:r>
        <w:rPr>
          <w:spacing w:val="-1"/>
          <w:w w:val="105"/>
        </w:rPr>
        <w:t xml:space="preserve"> </w:t>
      </w:r>
      <w:r>
        <w:rPr>
          <w:w w:val="105"/>
        </w:rPr>
        <w:t>předpisů</w:t>
      </w:r>
      <w:r>
        <w:rPr>
          <w:spacing w:val="-1"/>
          <w:w w:val="105"/>
        </w:rPr>
        <w:t xml:space="preserve"> </w:t>
      </w:r>
      <w:r>
        <w:rPr>
          <w:w w:val="105"/>
        </w:rPr>
        <w:t>(dále</w:t>
      </w:r>
      <w:r>
        <w:rPr>
          <w:spacing w:val="-1"/>
          <w:w w:val="105"/>
        </w:rPr>
        <w:t xml:space="preserve"> </w:t>
      </w:r>
      <w:r>
        <w:rPr>
          <w:w w:val="105"/>
        </w:rPr>
        <w:t>jen</w:t>
      </w:r>
      <w:r>
        <w:rPr>
          <w:spacing w:val="-1"/>
          <w:w w:val="105"/>
        </w:rPr>
        <w:t xml:space="preserve"> </w:t>
      </w:r>
      <w:r>
        <w:rPr>
          <w:w w:val="105"/>
        </w:rPr>
        <w:t>„ZEK“).</w:t>
      </w:r>
      <w:r>
        <w:rPr>
          <w:spacing w:val="-1"/>
          <w:w w:val="105"/>
        </w:rPr>
        <w:t xml:space="preserve"> </w:t>
      </w:r>
      <w:r>
        <w:rPr>
          <w:w w:val="105"/>
        </w:rPr>
        <w:t>Nesdělí-li</w:t>
      </w:r>
      <w:r>
        <w:rPr>
          <w:spacing w:val="-1"/>
          <w:w w:val="105"/>
        </w:rPr>
        <w:t xml:space="preserve"> </w:t>
      </w:r>
      <w:r>
        <w:rPr>
          <w:w w:val="105"/>
        </w:rPr>
        <w:t>účastník</w:t>
      </w:r>
      <w:r>
        <w:rPr>
          <w:spacing w:val="-1"/>
          <w:w w:val="105"/>
        </w:rPr>
        <w:t xml:space="preserve"> </w:t>
      </w:r>
      <w:r>
        <w:rPr>
          <w:w w:val="105"/>
        </w:rPr>
        <w:t>–</w:t>
      </w:r>
      <w:r>
        <w:rPr>
          <w:spacing w:val="-1"/>
          <w:w w:val="105"/>
        </w:rPr>
        <w:t xml:space="preserve"> </w:t>
      </w:r>
      <w:r>
        <w:rPr>
          <w:w w:val="105"/>
        </w:rPr>
        <w:t>podnikající</w:t>
      </w:r>
      <w:r>
        <w:rPr>
          <w:spacing w:val="-1"/>
          <w:w w:val="105"/>
        </w:rPr>
        <w:t xml:space="preserve"> </w:t>
      </w:r>
      <w:r>
        <w:rPr>
          <w:w w:val="105"/>
        </w:rPr>
        <w:t>fyzická</w:t>
      </w:r>
      <w:r>
        <w:rPr>
          <w:spacing w:val="-1"/>
          <w:w w:val="105"/>
        </w:rPr>
        <w:t xml:space="preserve"> </w:t>
      </w:r>
      <w:r>
        <w:rPr>
          <w:w w:val="105"/>
        </w:rPr>
        <w:t>osoba,</w:t>
      </w:r>
      <w:r>
        <w:rPr>
          <w:spacing w:val="-1"/>
          <w:w w:val="105"/>
        </w:rPr>
        <w:t xml:space="preserve"> </w:t>
      </w:r>
      <w:r>
        <w:rPr>
          <w:w w:val="105"/>
        </w:rPr>
        <w:t>že</w:t>
      </w:r>
      <w:r>
        <w:rPr>
          <w:spacing w:val="-1"/>
          <w:w w:val="105"/>
        </w:rPr>
        <w:t xml:space="preserve"> </w:t>
      </w:r>
      <w:r>
        <w:rPr>
          <w:w w:val="105"/>
        </w:rPr>
        <w:t>nemá</w:t>
      </w:r>
      <w:r>
        <w:rPr>
          <w:spacing w:val="-1"/>
          <w:w w:val="105"/>
        </w:rPr>
        <w:t xml:space="preserve"> </w:t>
      </w:r>
      <w:r>
        <w:rPr>
          <w:w w:val="105"/>
        </w:rPr>
        <w:t>zájem</w:t>
      </w:r>
      <w:r>
        <w:rPr>
          <w:spacing w:val="-1"/>
          <w:w w:val="105"/>
        </w:rPr>
        <w:t xml:space="preserve"> </w:t>
      </w:r>
      <w:r>
        <w:rPr>
          <w:w w:val="105"/>
        </w:rPr>
        <w:t>o</w:t>
      </w:r>
      <w:r>
        <w:rPr>
          <w:spacing w:val="-1"/>
          <w:w w:val="105"/>
        </w:rPr>
        <w:t xml:space="preserve"> </w:t>
      </w:r>
      <w:r>
        <w:rPr>
          <w:w w:val="105"/>
        </w:rPr>
        <w:t>prodloužení</w:t>
      </w:r>
      <w:r>
        <w:rPr>
          <w:spacing w:val="-1"/>
          <w:w w:val="105"/>
        </w:rPr>
        <w:t xml:space="preserve"> </w:t>
      </w:r>
      <w:r>
        <w:rPr>
          <w:w w:val="105"/>
        </w:rPr>
        <w:t>této smlouvy/Specifikace,</w:t>
      </w:r>
      <w:r>
        <w:rPr>
          <w:spacing w:val="-4"/>
          <w:w w:val="105"/>
        </w:rPr>
        <w:t xml:space="preserve"> </w:t>
      </w:r>
      <w:r>
        <w:rPr>
          <w:w w:val="105"/>
        </w:rPr>
        <w:t>je</w:t>
      </w:r>
      <w:r>
        <w:rPr>
          <w:spacing w:val="-4"/>
          <w:w w:val="105"/>
        </w:rPr>
        <w:t xml:space="preserve"> </w:t>
      </w:r>
      <w:r>
        <w:rPr>
          <w:w w:val="105"/>
        </w:rPr>
        <w:t>tato</w:t>
      </w:r>
      <w:r>
        <w:rPr>
          <w:spacing w:val="-4"/>
          <w:w w:val="105"/>
        </w:rPr>
        <w:t xml:space="preserve"> </w:t>
      </w:r>
      <w:r>
        <w:rPr>
          <w:w w:val="105"/>
        </w:rPr>
        <w:t>smlouva/Specifikace</w:t>
      </w:r>
      <w:r>
        <w:rPr>
          <w:spacing w:val="-4"/>
          <w:w w:val="105"/>
        </w:rPr>
        <w:t xml:space="preserve"> </w:t>
      </w:r>
      <w:r>
        <w:rPr>
          <w:w w:val="105"/>
        </w:rPr>
        <w:t>po</w:t>
      </w:r>
      <w:r>
        <w:rPr>
          <w:spacing w:val="-4"/>
          <w:w w:val="105"/>
        </w:rPr>
        <w:t xml:space="preserve"> </w:t>
      </w:r>
      <w:r>
        <w:rPr>
          <w:w w:val="105"/>
        </w:rPr>
        <w:t>uplynutí</w:t>
      </w:r>
      <w:r>
        <w:rPr>
          <w:spacing w:val="-4"/>
          <w:w w:val="105"/>
        </w:rPr>
        <w:t xml:space="preserve"> </w:t>
      </w:r>
      <w:r>
        <w:rPr>
          <w:w w:val="105"/>
        </w:rPr>
        <w:t>doby</w:t>
      </w:r>
      <w:r>
        <w:rPr>
          <w:spacing w:val="-4"/>
          <w:w w:val="105"/>
        </w:rPr>
        <w:t xml:space="preserve"> </w:t>
      </w:r>
      <w:r>
        <w:rPr>
          <w:w w:val="105"/>
        </w:rPr>
        <w:t>sjednané</w:t>
      </w:r>
      <w:r>
        <w:rPr>
          <w:spacing w:val="-4"/>
          <w:w w:val="105"/>
        </w:rPr>
        <w:t xml:space="preserve"> </w:t>
      </w:r>
      <w:r>
        <w:rPr>
          <w:w w:val="105"/>
        </w:rPr>
        <w:t>v</w:t>
      </w:r>
      <w:r>
        <w:rPr>
          <w:spacing w:val="-4"/>
          <w:w w:val="105"/>
        </w:rPr>
        <w:t xml:space="preserve"> </w:t>
      </w:r>
      <w:r>
        <w:rPr>
          <w:w w:val="105"/>
        </w:rPr>
        <w:t>čl.</w:t>
      </w:r>
      <w:r>
        <w:rPr>
          <w:spacing w:val="-4"/>
          <w:w w:val="105"/>
        </w:rPr>
        <w:t xml:space="preserve"> </w:t>
      </w:r>
      <w:r>
        <w:rPr>
          <w:w w:val="105"/>
        </w:rPr>
        <w:t>VI.</w:t>
      </w:r>
      <w:r>
        <w:rPr>
          <w:spacing w:val="-4"/>
          <w:w w:val="105"/>
        </w:rPr>
        <w:t xml:space="preserve"> </w:t>
      </w:r>
      <w:r>
        <w:rPr>
          <w:w w:val="105"/>
        </w:rPr>
        <w:t>odst.</w:t>
      </w:r>
      <w:r>
        <w:rPr>
          <w:spacing w:val="-4"/>
          <w:w w:val="105"/>
        </w:rPr>
        <w:t xml:space="preserve"> </w:t>
      </w:r>
      <w:r>
        <w:rPr>
          <w:w w:val="105"/>
        </w:rPr>
        <w:t>1</w:t>
      </w:r>
      <w:r>
        <w:rPr>
          <w:spacing w:val="-4"/>
          <w:w w:val="105"/>
        </w:rPr>
        <w:t xml:space="preserve"> </w:t>
      </w:r>
      <w:r>
        <w:rPr>
          <w:w w:val="105"/>
        </w:rPr>
        <w:t>bez</w:t>
      </w:r>
      <w:r>
        <w:rPr>
          <w:spacing w:val="-4"/>
          <w:w w:val="105"/>
        </w:rPr>
        <w:t xml:space="preserve"> </w:t>
      </w:r>
      <w:r>
        <w:rPr>
          <w:w w:val="105"/>
        </w:rPr>
        <w:t>dalšího</w:t>
      </w:r>
      <w:r>
        <w:rPr>
          <w:spacing w:val="-4"/>
          <w:w w:val="105"/>
        </w:rPr>
        <w:t xml:space="preserve"> </w:t>
      </w:r>
      <w:r>
        <w:rPr>
          <w:w w:val="105"/>
        </w:rPr>
        <w:t>prodloužena</w:t>
      </w:r>
      <w:r>
        <w:rPr>
          <w:spacing w:val="-4"/>
          <w:w w:val="105"/>
        </w:rPr>
        <w:t xml:space="preserve"> </w:t>
      </w:r>
      <w:r>
        <w:rPr>
          <w:w w:val="105"/>
        </w:rPr>
        <w:t>na dobu</w:t>
      </w:r>
      <w:r>
        <w:rPr>
          <w:spacing w:val="-1"/>
          <w:w w:val="105"/>
        </w:rPr>
        <w:t xml:space="preserve"> </w:t>
      </w:r>
      <w:r>
        <w:rPr>
          <w:w w:val="105"/>
        </w:rPr>
        <w:t>neurčitou.</w:t>
      </w:r>
    </w:p>
    <w:p w:rsidR="009B6A15" w:rsidRDefault="008034F3">
      <w:pPr>
        <w:pStyle w:val="Odstavecseseznamem"/>
        <w:numPr>
          <w:ilvl w:val="1"/>
          <w:numId w:val="2"/>
        </w:numPr>
        <w:tabs>
          <w:tab w:val="left" w:pos="618"/>
        </w:tabs>
        <w:spacing w:before="45" w:line="312" w:lineRule="auto"/>
        <w:jc w:val="both"/>
        <w:rPr>
          <w:sz w:val="18"/>
        </w:rPr>
      </w:pPr>
      <w:r>
        <w:rPr>
          <w:w w:val="105"/>
          <w:sz w:val="18"/>
        </w:rPr>
        <w:t>Každá ze smluvních stran je oprávněna jednotlivou Specifikaci písemně vy</w:t>
      </w:r>
      <w:r>
        <w:rPr>
          <w:w w:val="105"/>
          <w:sz w:val="18"/>
        </w:rPr>
        <w:t>povědět i bez udání důvodu s tím, že výpovědní lhůta činí 30 dnů. Ukončením trvání poslední platné Specifikace je ukončeno i trvání této smlouvy.</w:t>
      </w:r>
    </w:p>
    <w:p w:rsidR="009B6A15" w:rsidRDefault="008034F3">
      <w:pPr>
        <w:pStyle w:val="Odstavecseseznamem"/>
        <w:numPr>
          <w:ilvl w:val="1"/>
          <w:numId w:val="2"/>
        </w:numPr>
        <w:tabs>
          <w:tab w:val="left" w:pos="618"/>
        </w:tabs>
        <w:spacing w:before="42"/>
        <w:ind w:right="0" w:hanging="271"/>
        <w:jc w:val="both"/>
        <w:rPr>
          <w:sz w:val="18"/>
        </w:rPr>
      </w:pPr>
      <w:r>
        <w:rPr>
          <w:w w:val="105"/>
          <w:sz w:val="18"/>
        </w:rPr>
        <w:t>Poskytovatel</w:t>
      </w:r>
      <w:r>
        <w:rPr>
          <w:spacing w:val="-5"/>
          <w:w w:val="105"/>
          <w:sz w:val="18"/>
        </w:rPr>
        <w:t xml:space="preserve"> </w:t>
      </w:r>
      <w:r>
        <w:rPr>
          <w:w w:val="105"/>
          <w:sz w:val="18"/>
        </w:rPr>
        <w:t>je</w:t>
      </w:r>
      <w:r>
        <w:rPr>
          <w:spacing w:val="-4"/>
          <w:w w:val="105"/>
          <w:sz w:val="18"/>
        </w:rPr>
        <w:t xml:space="preserve"> </w:t>
      </w:r>
      <w:r>
        <w:rPr>
          <w:w w:val="105"/>
          <w:sz w:val="18"/>
        </w:rPr>
        <w:t>oprávněn</w:t>
      </w:r>
      <w:r>
        <w:rPr>
          <w:spacing w:val="-4"/>
          <w:w w:val="105"/>
          <w:sz w:val="18"/>
        </w:rPr>
        <w:t xml:space="preserve"> </w:t>
      </w:r>
      <w:r>
        <w:rPr>
          <w:w w:val="105"/>
          <w:sz w:val="18"/>
        </w:rPr>
        <w:t>od</w:t>
      </w:r>
      <w:r>
        <w:rPr>
          <w:spacing w:val="-4"/>
          <w:w w:val="105"/>
          <w:sz w:val="18"/>
        </w:rPr>
        <w:t xml:space="preserve"> </w:t>
      </w:r>
      <w:r>
        <w:rPr>
          <w:w w:val="105"/>
          <w:sz w:val="18"/>
        </w:rPr>
        <w:t>této</w:t>
      </w:r>
      <w:r>
        <w:rPr>
          <w:spacing w:val="-4"/>
          <w:w w:val="105"/>
          <w:sz w:val="18"/>
        </w:rPr>
        <w:t xml:space="preserve"> </w:t>
      </w:r>
      <w:r>
        <w:rPr>
          <w:w w:val="105"/>
          <w:sz w:val="18"/>
        </w:rPr>
        <w:t>smlouvy</w:t>
      </w:r>
      <w:r>
        <w:rPr>
          <w:spacing w:val="-4"/>
          <w:w w:val="105"/>
          <w:sz w:val="18"/>
        </w:rPr>
        <w:t xml:space="preserve"> </w:t>
      </w:r>
      <w:r>
        <w:rPr>
          <w:w w:val="105"/>
          <w:sz w:val="18"/>
        </w:rPr>
        <w:t>odstoupit</w:t>
      </w:r>
      <w:r>
        <w:rPr>
          <w:spacing w:val="-4"/>
          <w:w w:val="105"/>
          <w:sz w:val="18"/>
        </w:rPr>
        <w:t xml:space="preserve"> </w:t>
      </w:r>
      <w:r>
        <w:rPr>
          <w:w w:val="105"/>
          <w:sz w:val="18"/>
        </w:rPr>
        <w:t>kromě</w:t>
      </w:r>
      <w:r>
        <w:rPr>
          <w:spacing w:val="-5"/>
          <w:w w:val="105"/>
          <w:sz w:val="18"/>
        </w:rPr>
        <w:t xml:space="preserve"> </w:t>
      </w:r>
      <w:r>
        <w:rPr>
          <w:w w:val="105"/>
          <w:sz w:val="18"/>
        </w:rPr>
        <w:t>případů</w:t>
      </w:r>
      <w:r>
        <w:rPr>
          <w:spacing w:val="-4"/>
          <w:w w:val="105"/>
          <w:sz w:val="18"/>
        </w:rPr>
        <w:t xml:space="preserve"> </w:t>
      </w:r>
      <w:r>
        <w:rPr>
          <w:w w:val="105"/>
          <w:sz w:val="18"/>
        </w:rPr>
        <w:t>uvedených</w:t>
      </w:r>
      <w:r>
        <w:rPr>
          <w:spacing w:val="-4"/>
          <w:w w:val="105"/>
          <w:sz w:val="18"/>
        </w:rPr>
        <w:t xml:space="preserve"> </w:t>
      </w:r>
      <w:r>
        <w:rPr>
          <w:w w:val="105"/>
          <w:sz w:val="18"/>
        </w:rPr>
        <w:t>ve</w:t>
      </w:r>
      <w:r>
        <w:rPr>
          <w:spacing w:val="-4"/>
          <w:w w:val="105"/>
          <w:sz w:val="18"/>
        </w:rPr>
        <w:t xml:space="preserve"> </w:t>
      </w:r>
      <w:r>
        <w:rPr>
          <w:w w:val="105"/>
          <w:sz w:val="18"/>
        </w:rPr>
        <w:t>VOP</w:t>
      </w:r>
      <w:r>
        <w:rPr>
          <w:spacing w:val="-4"/>
          <w:w w:val="105"/>
          <w:sz w:val="18"/>
        </w:rPr>
        <w:t xml:space="preserve"> </w:t>
      </w:r>
      <w:r>
        <w:rPr>
          <w:w w:val="105"/>
          <w:sz w:val="18"/>
        </w:rPr>
        <w:t>také</w:t>
      </w:r>
      <w:r>
        <w:rPr>
          <w:spacing w:val="-4"/>
          <w:w w:val="105"/>
          <w:sz w:val="18"/>
        </w:rPr>
        <w:t xml:space="preserve"> </w:t>
      </w:r>
      <w:r>
        <w:rPr>
          <w:w w:val="105"/>
          <w:sz w:val="18"/>
        </w:rPr>
        <w:t>tehdy,</w:t>
      </w:r>
      <w:r>
        <w:rPr>
          <w:spacing w:val="-4"/>
          <w:w w:val="105"/>
          <w:sz w:val="18"/>
        </w:rPr>
        <w:t xml:space="preserve"> </w:t>
      </w:r>
      <w:r>
        <w:rPr>
          <w:spacing w:val="-2"/>
          <w:w w:val="105"/>
          <w:sz w:val="18"/>
        </w:rPr>
        <w:t>pokud:</w:t>
      </w:r>
    </w:p>
    <w:p w:rsidR="009B6A15" w:rsidRDefault="008034F3">
      <w:pPr>
        <w:pStyle w:val="Odstavecseseznamem"/>
        <w:numPr>
          <w:ilvl w:val="2"/>
          <w:numId w:val="2"/>
        </w:numPr>
        <w:tabs>
          <w:tab w:val="left" w:pos="888"/>
        </w:tabs>
        <w:ind w:right="0" w:hanging="271"/>
        <w:rPr>
          <w:sz w:val="18"/>
        </w:rPr>
      </w:pPr>
      <w:r>
        <w:rPr>
          <w:w w:val="105"/>
          <w:sz w:val="18"/>
        </w:rPr>
        <w:t>poskytovateli</w:t>
      </w:r>
      <w:r>
        <w:rPr>
          <w:spacing w:val="-9"/>
          <w:w w:val="105"/>
          <w:sz w:val="18"/>
        </w:rPr>
        <w:t xml:space="preserve"> </w:t>
      </w:r>
      <w:r>
        <w:rPr>
          <w:w w:val="105"/>
          <w:sz w:val="18"/>
        </w:rPr>
        <w:t>vznikla</w:t>
      </w:r>
      <w:r>
        <w:rPr>
          <w:spacing w:val="-8"/>
          <w:w w:val="105"/>
          <w:sz w:val="18"/>
        </w:rPr>
        <w:t xml:space="preserve"> </w:t>
      </w:r>
      <w:r>
        <w:rPr>
          <w:w w:val="105"/>
          <w:sz w:val="18"/>
        </w:rPr>
        <w:t>škoda</w:t>
      </w:r>
      <w:r>
        <w:rPr>
          <w:spacing w:val="-8"/>
          <w:w w:val="105"/>
          <w:sz w:val="18"/>
        </w:rPr>
        <w:t xml:space="preserve"> </w:t>
      </w:r>
      <w:r>
        <w:rPr>
          <w:w w:val="105"/>
          <w:sz w:val="18"/>
        </w:rPr>
        <w:t>neoprávněným</w:t>
      </w:r>
      <w:r>
        <w:rPr>
          <w:spacing w:val="-8"/>
          <w:w w:val="105"/>
          <w:sz w:val="18"/>
        </w:rPr>
        <w:t xml:space="preserve"> </w:t>
      </w:r>
      <w:r>
        <w:rPr>
          <w:w w:val="105"/>
          <w:sz w:val="18"/>
        </w:rPr>
        <w:t>zásahem</w:t>
      </w:r>
      <w:r>
        <w:rPr>
          <w:spacing w:val="-8"/>
          <w:w w:val="105"/>
          <w:sz w:val="18"/>
        </w:rPr>
        <w:t xml:space="preserve"> </w:t>
      </w:r>
      <w:r>
        <w:rPr>
          <w:spacing w:val="-2"/>
          <w:w w:val="105"/>
          <w:sz w:val="18"/>
        </w:rPr>
        <w:t>účastníka,</w:t>
      </w:r>
    </w:p>
    <w:p w:rsidR="009B6A15" w:rsidRDefault="008034F3">
      <w:pPr>
        <w:pStyle w:val="Odstavecseseznamem"/>
        <w:numPr>
          <w:ilvl w:val="2"/>
          <w:numId w:val="2"/>
        </w:numPr>
        <w:tabs>
          <w:tab w:val="left" w:pos="888"/>
        </w:tabs>
        <w:spacing w:line="312" w:lineRule="auto"/>
        <w:rPr>
          <w:sz w:val="18"/>
        </w:rPr>
      </w:pPr>
      <w:r>
        <w:rPr>
          <w:w w:val="105"/>
          <w:sz w:val="18"/>
        </w:rPr>
        <w:t>plnění závazků jedné ze smluvních stran je znemožněno nebo zásadním způsobem omezeno událostí vis maior v délce přesahující 30 kalendářních dnů.</w:t>
      </w:r>
    </w:p>
    <w:p w:rsidR="009B6A15" w:rsidRDefault="008034F3">
      <w:pPr>
        <w:pStyle w:val="Odstavecseseznamem"/>
        <w:numPr>
          <w:ilvl w:val="1"/>
          <w:numId w:val="2"/>
        </w:numPr>
        <w:tabs>
          <w:tab w:val="left" w:pos="618"/>
        </w:tabs>
        <w:spacing w:before="42" w:line="312" w:lineRule="auto"/>
        <w:jc w:val="both"/>
        <w:rPr>
          <w:sz w:val="18"/>
        </w:rPr>
      </w:pPr>
      <w:r>
        <w:rPr>
          <w:w w:val="105"/>
          <w:sz w:val="18"/>
        </w:rPr>
        <w:t>Účastník potvrzuje, že mu bylo umožněno uzavření sm</w:t>
      </w:r>
      <w:r>
        <w:rPr>
          <w:w w:val="105"/>
          <w:sz w:val="18"/>
        </w:rPr>
        <w:t>louvy na dobu 12 měsíců. V případě, že smlouva byla uzavřena na dobu přesahující 12 měsíců, činí se tak na výslovnou žádost účastníka.</w:t>
      </w:r>
    </w:p>
    <w:p w:rsidR="009B6A15" w:rsidRDefault="009B6A15">
      <w:pPr>
        <w:pStyle w:val="Zkladntext"/>
        <w:rPr>
          <w:sz w:val="20"/>
        </w:rPr>
      </w:pPr>
    </w:p>
    <w:p w:rsidR="009B6A15" w:rsidRDefault="009B6A15">
      <w:pPr>
        <w:pStyle w:val="Zkladntext"/>
        <w:rPr>
          <w:sz w:val="20"/>
        </w:rPr>
      </w:pPr>
    </w:p>
    <w:p w:rsidR="009B6A15" w:rsidRDefault="009B6A15">
      <w:pPr>
        <w:pStyle w:val="Zkladntext"/>
        <w:spacing w:before="4"/>
        <w:rPr>
          <w:sz w:val="20"/>
        </w:rPr>
      </w:pPr>
    </w:p>
    <w:p w:rsidR="009B6A15" w:rsidRDefault="008034F3">
      <w:pPr>
        <w:spacing w:before="118"/>
        <w:ind w:left="1183" w:right="1183"/>
        <w:jc w:val="center"/>
        <w:rPr>
          <w:sz w:val="10"/>
        </w:rPr>
      </w:pPr>
      <w:r>
        <w:rPr>
          <w:w w:val="120"/>
          <w:sz w:val="10"/>
        </w:rPr>
        <w:t>5</w:t>
      </w:r>
      <w:r>
        <w:rPr>
          <w:spacing w:val="-8"/>
          <w:w w:val="120"/>
          <w:sz w:val="10"/>
        </w:rPr>
        <w:t xml:space="preserve"> </w:t>
      </w:r>
      <w:r>
        <w:rPr>
          <w:w w:val="120"/>
          <w:sz w:val="10"/>
        </w:rPr>
        <w:t>/</w:t>
      </w:r>
      <w:r>
        <w:rPr>
          <w:spacing w:val="-8"/>
          <w:w w:val="120"/>
          <w:sz w:val="10"/>
        </w:rPr>
        <w:t xml:space="preserve"> </w:t>
      </w:r>
      <w:r>
        <w:rPr>
          <w:spacing w:val="-10"/>
          <w:w w:val="120"/>
          <w:sz w:val="10"/>
        </w:rPr>
        <w:t>7</w:t>
      </w:r>
    </w:p>
    <w:p w:rsidR="009B6A15" w:rsidRDefault="009B6A15">
      <w:pPr>
        <w:jc w:val="center"/>
        <w:rPr>
          <w:sz w:val="10"/>
        </w:rPr>
        <w:sectPr w:rsidR="009B6A15">
          <w:pgSz w:w="11910" w:h="16840"/>
          <w:pgMar w:top="1580" w:right="580" w:bottom="1340" w:left="580" w:header="510" w:footer="1157" w:gutter="0"/>
          <w:cols w:space="708"/>
        </w:sectPr>
      </w:pPr>
    </w:p>
    <w:p w:rsidR="009B6A15" w:rsidRDefault="009B6A15">
      <w:pPr>
        <w:pStyle w:val="Zkladntext"/>
        <w:rPr>
          <w:sz w:val="20"/>
        </w:rPr>
      </w:pPr>
    </w:p>
    <w:p w:rsidR="009B6A15" w:rsidRDefault="009B6A15">
      <w:pPr>
        <w:pStyle w:val="Zkladntext"/>
        <w:spacing w:before="2"/>
        <w:rPr>
          <w:sz w:val="17"/>
        </w:rPr>
      </w:pPr>
    </w:p>
    <w:p w:rsidR="009B6A15" w:rsidRDefault="008034F3">
      <w:pPr>
        <w:pStyle w:val="Nadpis2"/>
        <w:numPr>
          <w:ilvl w:val="0"/>
          <w:numId w:val="2"/>
        </w:numPr>
        <w:tabs>
          <w:tab w:val="left" w:pos="498"/>
        </w:tabs>
        <w:spacing w:before="118"/>
        <w:ind w:left="497" w:hanging="378"/>
      </w:pPr>
      <w:bookmarkStart w:id="8" w:name="VII._Smluvní_pokuty,_úhrady_při_ukončení"/>
      <w:bookmarkStart w:id="9" w:name="VIII._Ostatní_ujednání"/>
      <w:bookmarkEnd w:id="8"/>
      <w:bookmarkEnd w:id="9"/>
      <w:r>
        <w:rPr>
          <w:color w:val="004B93"/>
          <w:w w:val="105"/>
        </w:rPr>
        <w:t>Smluvní pokuty,</w:t>
      </w:r>
      <w:r>
        <w:rPr>
          <w:color w:val="004B93"/>
          <w:spacing w:val="1"/>
          <w:w w:val="105"/>
        </w:rPr>
        <w:t xml:space="preserve"> </w:t>
      </w:r>
      <w:r>
        <w:rPr>
          <w:color w:val="004B93"/>
          <w:w w:val="105"/>
        </w:rPr>
        <w:t>úhrady</w:t>
      </w:r>
      <w:r>
        <w:rPr>
          <w:color w:val="004B93"/>
          <w:spacing w:val="1"/>
          <w:w w:val="105"/>
        </w:rPr>
        <w:t xml:space="preserve"> </w:t>
      </w:r>
      <w:r>
        <w:rPr>
          <w:color w:val="004B93"/>
          <w:w w:val="105"/>
        </w:rPr>
        <w:t>při ukončení</w:t>
      </w:r>
      <w:r>
        <w:rPr>
          <w:color w:val="004B93"/>
          <w:spacing w:val="1"/>
          <w:w w:val="105"/>
        </w:rPr>
        <w:t xml:space="preserve"> </w:t>
      </w:r>
      <w:r>
        <w:rPr>
          <w:color w:val="004B93"/>
          <w:w w:val="105"/>
        </w:rPr>
        <w:t>smlouvy,</w:t>
      </w:r>
      <w:r>
        <w:rPr>
          <w:color w:val="004B93"/>
          <w:spacing w:val="1"/>
          <w:w w:val="105"/>
        </w:rPr>
        <w:t xml:space="preserve"> </w:t>
      </w:r>
      <w:r>
        <w:rPr>
          <w:color w:val="004B93"/>
          <w:w w:val="105"/>
        </w:rPr>
        <w:t>náhrada</w:t>
      </w:r>
      <w:r>
        <w:rPr>
          <w:color w:val="004B93"/>
          <w:spacing w:val="1"/>
          <w:w w:val="105"/>
        </w:rPr>
        <w:t xml:space="preserve"> </w:t>
      </w:r>
      <w:r>
        <w:rPr>
          <w:color w:val="004B93"/>
          <w:spacing w:val="-2"/>
          <w:w w:val="105"/>
        </w:rPr>
        <w:t>škody</w:t>
      </w:r>
    </w:p>
    <w:p w:rsidR="009B6A15" w:rsidRDefault="008034F3">
      <w:pPr>
        <w:pStyle w:val="Odstavecseseznamem"/>
        <w:numPr>
          <w:ilvl w:val="1"/>
          <w:numId w:val="2"/>
        </w:numPr>
        <w:tabs>
          <w:tab w:val="left" w:pos="618"/>
        </w:tabs>
        <w:spacing w:before="112" w:line="312" w:lineRule="auto"/>
        <w:jc w:val="both"/>
        <w:rPr>
          <w:sz w:val="18"/>
        </w:rPr>
      </w:pPr>
      <w:r>
        <w:rPr>
          <w:w w:val="105"/>
          <w:sz w:val="18"/>
        </w:rPr>
        <w:t>V případě, že účastník poskytuje</w:t>
      </w:r>
      <w:r>
        <w:rPr>
          <w:w w:val="105"/>
          <w:sz w:val="18"/>
        </w:rPr>
        <w:t xml:space="preserve"> či jakýmkoli jiným způsobem za úplatu či bezúplatně přenechává služby třetím osobám, pokud nebylo mezi poskytovatelem a účastníkem písemně dohodnuto, že takto služby poskytovat či přenechávat může, je účastník povinen zaplatit poskytovateli smluvní pokutu</w:t>
      </w:r>
      <w:r>
        <w:rPr>
          <w:w w:val="105"/>
          <w:sz w:val="18"/>
        </w:rPr>
        <w:t xml:space="preserve"> ve výši 15 000 Kč za každý jednotlivý případ porušení, a to do 7 dnů ode dne doručení vyúčtování této smluvní pokuty.</w:t>
      </w:r>
    </w:p>
    <w:p w:rsidR="009B6A15" w:rsidRDefault="008034F3">
      <w:pPr>
        <w:pStyle w:val="Odstavecseseznamem"/>
        <w:numPr>
          <w:ilvl w:val="1"/>
          <w:numId w:val="2"/>
        </w:numPr>
        <w:tabs>
          <w:tab w:val="left" w:pos="618"/>
        </w:tabs>
        <w:spacing w:before="44" w:line="312" w:lineRule="auto"/>
        <w:jc w:val="both"/>
        <w:rPr>
          <w:sz w:val="18"/>
        </w:rPr>
      </w:pPr>
      <w:r>
        <w:rPr>
          <w:w w:val="105"/>
          <w:sz w:val="18"/>
        </w:rPr>
        <w:t>V případě ukončení trvání smlouvy ze strany účastníka před uplynutím doby, na kterou byla smlouva uzavřena ve</w:t>
      </w:r>
      <w:r>
        <w:rPr>
          <w:w w:val="105"/>
          <w:sz w:val="18"/>
        </w:rPr>
        <w:t xml:space="preserve"> smyslu čl. VI. odst. 1 této smlouvy, je poskytovatel oprávněn účtovat účastníkovi úhradu. Pro účastníky,</w:t>
      </w:r>
    </w:p>
    <w:p w:rsidR="009B6A15" w:rsidRDefault="008034F3">
      <w:pPr>
        <w:pStyle w:val="Odstavecseseznamem"/>
        <w:numPr>
          <w:ilvl w:val="2"/>
          <w:numId w:val="2"/>
        </w:numPr>
        <w:tabs>
          <w:tab w:val="left" w:pos="888"/>
        </w:tabs>
        <w:spacing w:before="42" w:line="312" w:lineRule="auto"/>
        <w:rPr>
          <w:sz w:val="18"/>
        </w:rPr>
      </w:pPr>
      <w:r>
        <w:rPr>
          <w:w w:val="105"/>
          <w:sz w:val="18"/>
        </w:rPr>
        <w:t>kteří jsou podnikajícími fyzickými osobami nebo spotřebiteli a smlouva je předčasně ukončena do tří měsíců od</w:t>
      </w:r>
      <w:r>
        <w:rPr>
          <w:spacing w:val="40"/>
          <w:w w:val="105"/>
          <w:sz w:val="18"/>
        </w:rPr>
        <w:t xml:space="preserve"> </w:t>
      </w:r>
      <w:r>
        <w:rPr>
          <w:w w:val="105"/>
          <w:sz w:val="18"/>
        </w:rPr>
        <w:t>jejího uzavření, je výše úhrady určena j</w:t>
      </w:r>
      <w:r>
        <w:rPr>
          <w:w w:val="105"/>
          <w:sz w:val="18"/>
        </w:rPr>
        <w:t xml:space="preserve">ako jedna dvacetina součtu pravidelných měsíčních plateb zbývajících do konce sjednané doby trvání smlouvy nebo jedna dvacetina součtu minimálních sjednaných měsíčních plnění zbývajících do konce sjednané doby trvání smlouvy (tedy za období mezi účinností </w:t>
      </w:r>
      <w:r>
        <w:rPr>
          <w:w w:val="105"/>
          <w:sz w:val="18"/>
        </w:rPr>
        <w:t>ukončení smlouvy a koncem sjednané doby trvání smlouvy);</w:t>
      </w:r>
    </w:p>
    <w:p w:rsidR="009B6A15" w:rsidRDefault="008034F3">
      <w:pPr>
        <w:pStyle w:val="Odstavecseseznamem"/>
        <w:numPr>
          <w:ilvl w:val="2"/>
          <w:numId w:val="2"/>
        </w:numPr>
        <w:tabs>
          <w:tab w:val="left" w:pos="888"/>
        </w:tabs>
        <w:spacing w:before="44" w:line="312" w:lineRule="auto"/>
        <w:rPr>
          <w:sz w:val="18"/>
        </w:rPr>
      </w:pPr>
      <w:r>
        <w:rPr>
          <w:w w:val="105"/>
          <w:sz w:val="18"/>
        </w:rPr>
        <w:t>kteří jsou právnickými osobami, je výše úhrady určena jako součet pravidelných měsíčních plnění zbývajících do konce sjednané doby trvání smlouvy (tedy za období mezi účinností ukončení smlouvy a kon</w:t>
      </w:r>
      <w:r>
        <w:rPr>
          <w:w w:val="105"/>
          <w:sz w:val="18"/>
        </w:rPr>
        <w:t>cem sjednané doby trvání</w:t>
      </w:r>
      <w:r>
        <w:rPr>
          <w:spacing w:val="-1"/>
          <w:w w:val="105"/>
          <w:sz w:val="18"/>
        </w:rPr>
        <w:t xml:space="preserve"> </w:t>
      </w:r>
      <w:r>
        <w:rPr>
          <w:w w:val="105"/>
          <w:sz w:val="18"/>
        </w:rPr>
        <w:t>smlouvy).</w:t>
      </w:r>
    </w:p>
    <w:p w:rsidR="009B6A15" w:rsidRDefault="008034F3">
      <w:pPr>
        <w:pStyle w:val="Odstavecseseznamem"/>
        <w:numPr>
          <w:ilvl w:val="1"/>
          <w:numId w:val="2"/>
        </w:numPr>
        <w:tabs>
          <w:tab w:val="left" w:pos="618"/>
        </w:tabs>
        <w:spacing w:before="43" w:line="312" w:lineRule="auto"/>
        <w:jc w:val="both"/>
        <w:rPr>
          <w:sz w:val="18"/>
        </w:rPr>
      </w:pPr>
      <w:r>
        <w:rPr>
          <w:w w:val="105"/>
          <w:sz w:val="18"/>
        </w:rPr>
        <w:t>Pokud tato smlouva podléhá povinnosti uveřejnění v registru smluv podle zákona č. 340/2015 Sb., o zvláštních podmínkách</w:t>
      </w:r>
      <w:r>
        <w:rPr>
          <w:spacing w:val="-3"/>
          <w:w w:val="105"/>
          <w:sz w:val="18"/>
        </w:rPr>
        <w:t xml:space="preserve"> </w:t>
      </w:r>
      <w:r>
        <w:rPr>
          <w:w w:val="105"/>
          <w:sz w:val="18"/>
        </w:rPr>
        <w:t>účinnosti</w:t>
      </w:r>
      <w:r>
        <w:rPr>
          <w:spacing w:val="-3"/>
          <w:w w:val="105"/>
          <w:sz w:val="18"/>
        </w:rPr>
        <w:t xml:space="preserve"> </w:t>
      </w:r>
      <w:r>
        <w:rPr>
          <w:w w:val="105"/>
          <w:sz w:val="18"/>
        </w:rPr>
        <w:t>některých</w:t>
      </w:r>
      <w:r>
        <w:rPr>
          <w:spacing w:val="-3"/>
          <w:w w:val="105"/>
          <w:sz w:val="18"/>
        </w:rPr>
        <w:t xml:space="preserve"> </w:t>
      </w:r>
      <w:r>
        <w:rPr>
          <w:w w:val="105"/>
          <w:sz w:val="18"/>
        </w:rPr>
        <w:t>smluv,</w:t>
      </w:r>
      <w:r>
        <w:rPr>
          <w:spacing w:val="-3"/>
          <w:w w:val="105"/>
          <w:sz w:val="18"/>
        </w:rPr>
        <w:t xml:space="preserve"> </w:t>
      </w:r>
      <w:r>
        <w:rPr>
          <w:w w:val="105"/>
          <w:sz w:val="18"/>
        </w:rPr>
        <w:t>uveřejňování</w:t>
      </w:r>
      <w:r>
        <w:rPr>
          <w:spacing w:val="-3"/>
          <w:w w:val="105"/>
          <w:sz w:val="18"/>
        </w:rPr>
        <w:t xml:space="preserve"> </w:t>
      </w:r>
      <w:r>
        <w:rPr>
          <w:w w:val="105"/>
          <w:sz w:val="18"/>
        </w:rPr>
        <w:t>těchto</w:t>
      </w:r>
      <w:r>
        <w:rPr>
          <w:spacing w:val="-3"/>
          <w:w w:val="105"/>
          <w:sz w:val="18"/>
        </w:rPr>
        <w:t xml:space="preserve"> </w:t>
      </w:r>
      <w:r>
        <w:rPr>
          <w:w w:val="105"/>
          <w:sz w:val="18"/>
        </w:rPr>
        <w:t>smluv</w:t>
      </w:r>
      <w:r>
        <w:rPr>
          <w:spacing w:val="-3"/>
          <w:w w:val="105"/>
          <w:sz w:val="18"/>
        </w:rPr>
        <w:t xml:space="preserve"> </w:t>
      </w:r>
      <w:r>
        <w:rPr>
          <w:w w:val="105"/>
          <w:sz w:val="18"/>
        </w:rPr>
        <w:t>a</w:t>
      </w:r>
      <w:r>
        <w:rPr>
          <w:spacing w:val="-3"/>
          <w:w w:val="105"/>
          <w:sz w:val="18"/>
        </w:rPr>
        <w:t xml:space="preserve"> </w:t>
      </w:r>
      <w:r>
        <w:rPr>
          <w:w w:val="105"/>
          <w:sz w:val="18"/>
        </w:rPr>
        <w:t>o</w:t>
      </w:r>
      <w:r>
        <w:rPr>
          <w:spacing w:val="-3"/>
          <w:w w:val="105"/>
          <w:sz w:val="18"/>
        </w:rPr>
        <w:t xml:space="preserve"> </w:t>
      </w:r>
      <w:r>
        <w:rPr>
          <w:w w:val="105"/>
          <w:sz w:val="18"/>
        </w:rPr>
        <w:t>registru</w:t>
      </w:r>
      <w:r>
        <w:rPr>
          <w:spacing w:val="-3"/>
          <w:w w:val="105"/>
          <w:sz w:val="18"/>
        </w:rPr>
        <w:t xml:space="preserve"> </w:t>
      </w:r>
      <w:r>
        <w:rPr>
          <w:w w:val="105"/>
          <w:sz w:val="18"/>
        </w:rPr>
        <w:t>smluv</w:t>
      </w:r>
      <w:r>
        <w:rPr>
          <w:spacing w:val="-3"/>
          <w:w w:val="105"/>
          <w:sz w:val="18"/>
        </w:rPr>
        <w:t xml:space="preserve"> </w:t>
      </w:r>
      <w:r>
        <w:rPr>
          <w:w w:val="105"/>
          <w:sz w:val="18"/>
        </w:rPr>
        <w:t>(zákon</w:t>
      </w:r>
      <w:r>
        <w:rPr>
          <w:spacing w:val="-3"/>
          <w:w w:val="105"/>
          <w:sz w:val="18"/>
        </w:rPr>
        <w:t xml:space="preserve"> </w:t>
      </w:r>
      <w:r>
        <w:rPr>
          <w:w w:val="105"/>
          <w:sz w:val="18"/>
        </w:rPr>
        <w:t>o</w:t>
      </w:r>
      <w:r>
        <w:rPr>
          <w:spacing w:val="-3"/>
          <w:w w:val="105"/>
          <w:sz w:val="18"/>
        </w:rPr>
        <w:t xml:space="preserve"> </w:t>
      </w:r>
      <w:r>
        <w:rPr>
          <w:w w:val="105"/>
          <w:sz w:val="18"/>
        </w:rPr>
        <w:t>registru</w:t>
      </w:r>
      <w:r>
        <w:rPr>
          <w:spacing w:val="-3"/>
          <w:w w:val="105"/>
          <w:sz w:val="18"/>
        </w:rPr>
        <w:t xml:space="preserve"> </w:t>
      </w:r>
      <w:r>
        <w:rPr>
          <w:w w:val="105"/>
          <w:sz w:val="18"/>
        </w:rPr>
        <w:t>smluv),</w:t>
      </w:r>
      <w:r>
        <w:rPr>
          <w:spacing w:val="-3"/>
          <w:w w:val="105"/>
          <w:sz w:val="18"/>
        </w:rPr>
        <w:t xml:space="preserve"> </w:t>
      </w:r>
      <w:r>
        <w:rPr>
          <w:w w:val="105"/>
          <w:sz w:val="18"/>
        </w:rPr>
        <w:t>zav</w:t>
      </w:r>
      <w:r>
        <w:rPr>
          <w:w w:val="105"/>
          <w:sz w:val="18"/>
        </w:rPr>
        <w:t>azuje se účastník uveřejnit tuto smlouvu v souladu se zákonem o registru smluv, a to nejpozději do 30 dnů od uzavření smlouvy. V případě porušení povinnosti účastníka dle předchozí věty má účastník povinnost uhradit poskytovateli smluvní</w:t>
      </w:r>
      <w:r>
        <w:rPr>
          <w:spacing w:val="-8"/>
          <w:w w:val="105"/>
          <w:sz w:val="18"/>
        </w:rPr>
        <w:t xml:space="preserve"> </w:t>
      </w:r>
      <w:r>
        <w:rPr>
          <w:w w:val="105"/>
          <w:sz w:val="18"/>
        </w:rPr>
        <w:t>pokutu</w:t>
      </w:r>
      <w:r>
        <w:rPr>
          <w:spacing w:val="-8"/>
          <w:w w:val="105"/>
          <w:sz w:val="18"/>
        </w:rPr>
        <w:t xml:space="preserve"> </w:t>
      </w:r>
      <w:r>
        <w:rPr>
          <w:w w:val="105"/>
          <w:sz w:val="18"/>
        </w:rPr>
        <w:t>ve</w:t>
      </w:r>
      <w:r>
        <w:rPr>
          <w:spacing w:val="-8"/>
          <w:w w:val="105"/>
          <w:sz w:val="18"/>
        </w:rPr>
        <w:t xml:space="preserve"> </w:t>
      </w:r>
      <w:r>
        <w:rPr>
          <w:w w:val="105"/>
          <w:sz w:val="18"/>
        </w:rPr>
        <w:t>výši</w:t>
      </w:r>
      <w:r>
        <w:rPr>
          <w:spacing w:val="-8"/>
          <w:w w:val="105"/>
          <w:sz w:val="18"/>
        </w:rPr>
        <w:t xml:space="preserve"> </w:t>
      </w:r>
      <w:r>
        <w:rPr>
          <w:w w:val="105"/>
          <w:sz w:val="18"/>
        </w:rPr>
        <w:t>500</w:t>
      </w:r>
      <w:r>
        <w:rPr>
          <w:w w:val="105"/>
          <w:sz w:val="18"/>
        </w:rPr>
        <w:t>,-</w:t>
      </w:r>
      <w:r>
        <w:rPr>
          <w:spacing w:val="-8"/>
          <w:w w:val="105"/>
          <w:sz w:val="18"/>
        </w:rPr>
        <w:t xml:space="preserve"> </w:t>
      </w:r>
      <w:r>
        <w:rPr>
          <w:w w:val="105"/>
          <w:sz w:val="18"/>
        </w:rPr>
        <w:t>Kč</w:t>
      </w:r>
      <w:r>
        <w:rPr>
          <w:spacing w:val="-8"/>
          <w:w w:val="105"/>
          <w:sz w:val="18"/>
        </w:rPr>
        <w:t xml:space="preserve"> </w:t>
      </w:r>
      <w:r>
        <w:rPr>
          <w:w w:val="105"/>
          <w:sz w:val="18"/>
        </w:rPr>
        <w:t>za</w:t>
      </w:r>
      <w:r>
        <w:rPr>
          <w:spacing w:val="-8"/>
          <w:w w:val="105"/>
          <w:sz w:val="18"/>
        </w:rPr>
        <w:t xml:space="preserve"> </w:t>
      </w:r>
      <w:r>
        <w:rPr>
          <w:w w:val="105"/>
          <w:sz w:val="18"/>
        </w:rPr>
        <w:t>každý</w:t>
      </w:r>
      <w:r>
        <w:rPr>
          <w:spacing w:val="-8"/>
          <w:w w:val="105"/>
          <w:sz w:val="18"/>
        </w:rPr>
        <w:t xml:space="preserve"> </w:t>
      </w:r>
      <w:r>
        <w:rPr>
          <w:w w:val="105"/>
          <w:sz w:val="18"/>
        </w:rPr>
        <w:t>den</w:t>
      </w:r>
      <w:r>
        <w:rPr>
          <w:spacing w:val="-8"/>
          <w:w w:val="105"/>
          <w:sz w:val="18"/>
        </w:rPr>
        <w:t xml:space="preserve"> </w:t>
      </w:r>
      <w:r>
        <w:rPr>
          <w:w w:val="105"/>
          <w:sz w:val="18"/>
        </w:rPr>
        <w:t>prodlení.</w:t>
      </w:r>
      <w:r>
        <w:rPr>
          <w:spacing w:val="-8"/>
          <w:w w:val="105"/>
          <w:sz w:val="18"/>
        </w:rPr>
        <w:t xml:space="preserve"> </w:t>
      </w:r>
      <w:r>
        <w:rPr>
          <w:w w:val="105"/>
          <w:sz w:val="18"/>
        </w:rPr>
        <w:t>V</w:t>
      </w:r>
      <w:r>
        <w:rPr>
          <w:spacing w:val="-8"/>
          <w:w w:val="105"/>
          <w:sz w:val="18"/>
        </w:rPr>
        <w:t xml:space="preserve"> </w:t>
      </w:r>
      <w:r>
        <w:rPr>
          <w:w w:val="105"/>
          <w:sz w:val="18"/>
        </w:rPr>
        <w:t>případě,</w:t>
      </w:r>
      <w:r>
        <w:rPr>
          <w:spacing w:val="-8"/>
          <w:w w:val="105"/>
          <w:sz w:val="18"/>
        </w:rPr>
        <w:t xml:space="preserve"> </w:t>
      </w:r>
      <w:r>
        <w:rPr>
          <w:w w:val="105"/>
          <w:sz w:val="18"/>
        </w:rPr>
        <w:t>kdy</w:t>
      </w:r>
      <w:r>
        <w:rPr>
          <w:spacing w:val="-8"/>
          <w:w w:val="105"/>
          <w:sz w:val="18"/>
        </w:rPr>
        <w:t xml:space="preserve"> </w:t>
      </w:r>
      <w:r>
        <w:rPr>
          <w:w w:val="105"/>
          <w:sz w:val="18"/>
        </w:rPr>
        <w:t>v</w:t>
      </w:r>
      <w:r>
        <w:rPr>
          <w:spacing w:val="-8"/>
          <w:w w:val="105"/>
          <w:sz w:val="18"/>
        </w:rPr>
        <w:t xml:space="preserve"> </w:t>
      </w:r>
      <w:r>
        <w:rPr>
          <w:w w:val="105"/>
          <w:sz w:val="18"/>
        </w:rPr>
        <w:t>důsledku</w:t>
      </w:r>
      <w:r>
        <w:rPr>
          <w:spacing w:val="-8"/>
          <w:w w:val="105"/>
          <w:sz w:val="18"/>
        </w:rPr>
        <w:t xml:space="preserve"> </w:t>
      </w:r>
      <w:r>
        <w:rPr>
          <w:w w:val="105"/>
          <w:sz w:val="18"/>
        </w:rPr>
        <w:t>neuveřejnění</w:t>
      </w:r>
      <w:r>
        <w:rPr>
          <w:spacing w:val="-8"/>
          <w:w w:val="105"/>
          <w:sz w:val="18"/>
        </w:rPr>
        <w:t xml:space="preserve"> </w:t>
      </w:r>
      <w:r>
        <w:rPr>
          <w:w w:val="105"/>
          <w:sz w:val="18"/>
        </w:rPr>
        <w:t>této</w:t>
      </w:r>
      <w:r>
        <w:rPr>
          <w:spacing w:val="-8"/>
          <w:w w:val="105"/>
          <w:sz w:val="18"/>
        </w:rPr>
        <w:t xml:space="preserve"> </w:t>
      </w:r>
      <w:r>
        <w:rPr>
          <w:w w:val="105"/>
          <w:sz w:val="18"/>
        </w:rPr>
        <w:t>smlouvy</w:t>
      </w:r>
      <w:r>
        <w:rPr>
          <w:spacing w:val="-8"/>
          <w:w w:val="105"/>
          <w:sz w:val="18"/>
        </w:rPr>
        <w:t xml:space="preserve"> </w:t>
      </w:r>
      <w:r>
        <w:rPr>
          <w:w w:val="105"/>
          <w:sz w:val="18"/>
        </w:rPr>
        <w:t>účastníkem v souladu se zákonem o registru smluv dojde k jejímu zrušení, má poskytovatel nárok na náhradu škody v plné výši, přičemž tento nárok není dotčen nárokováním, resp.</w:t>
      </w:r>
      <w:r>
        <w:rPr>
          <w:w w:val="105"/>
          <w:sz w:val="18"/>
        </w:rPr>
        <w:t xml:space="preserve"> úhradou, smluvní pokuty.</w:t>
      </w:r>
    </w:p>
    <w:p w:rsidR="009B6A15" w:rsidRDefault="009B6A15">
      <w:pPr>
        <w:pStyle w:val="Zkladntext"/>
        <w:spacing w:before="1"/>
        <w:rPr>
          <w:sz w:val="20"/>
        </w:rPr>
      </w:pPr>
    </w:p>
    <w:p w:rsidR="009B6A15" w:rsidRDefault="008034F3">
      <w:pPr>
        <w:pStyle w:val="Nadpis2"/>
        <w:numPr>
          <w:ilvl w:val="0"/>
          <w:numId w:val="2"/>
        </w:numPr>
        <w:tabs>
          <w:tab w:val="left" w:pos="565"/>
        </w:tabs>
        <w:ind w:left="564" w:hanging="445"/>
      </w:pPr>
      <w:r>
        <w:rPr>
          <w:color w:val="004B93"/>
          <w:w w:val="105"/>
        </w:rPr>
        <w:t>Ostatní</w:t>
      </w:r>
      <w:r>
        <w:rPr>
          <w:color w:val="004B93"/>
          <w:spacing w:val="12"/>
          <w:w w:val="105"/>
        </w:rPr>
        <w:t xml:space="preserve"> </w:t>
      </w:r>
      <w:r>
        <w:rPr>
          <w:color w:val="004B93"/>
          <w:spacing w:val="-2"/>
          <w:w w:val="105"/>
        </w:rPr>
        <w:t>ujednání</w:t>
      </w:r>
    </w:p>
    <w:p w:rsidR="009B6A15" w:rsidRDefault="008034F3">
      <w:pPr>
        <w:pStyle w:val="Odstavecseseznamem"/>
        <w:numPr>
          <w:ilvl w:val="1"/>
          <w:numId w:val="2"/>
        </w:numPr>
        <w:tabs>
          <w:tab w:val="left" w:pos="618"/>
        </w:tabs>
        <w:spacing w:before="112" w:line="312" w:lineRule="auto"/>
        <w:jc w:val="both"/>
        <w:rPr>
          <w:sz w:val="18"/>
        </w:rPr>
      </w:pPr>
      <w:r>
        <w:rPr>
          <w:w w:val="105"/>
          <w:sz w:val="18"/>
        </w:rPr>
        <w:t>Smluvní strany se zavazují si vzájemně neprodleně oznamovat jakékoliv změny svých identifikačních a kontaktních údajů uvedených v záhlaví této smlouvy a ve Specifikaci.</w:t>
      </w:r>
    </w:p>
    <w:p w:rsidR="009B6A15" w:rsidRDefault="008034F3">
      <w:pPr>
        <w:pStyle w:val="Odstavecseseznamem"/>
        <w:numPr>
          <w:ilvl w:val="1"/>
          <w:numId w:val="2"/>
        </w:numPr>
        <w:tabs>
          <w:tab w:val="left" w:pos="618"/>
        </w:tabs>
        <w:spacing w:before="42" w:line="312" w:lineRule="auto"/>
        <w:jc w:val="both"/>
        <w:rPr>
          <w:sz w:val="18"/>
        </w:rPr>
      </w:pPr>
      <w:r>
        <w:rPr>
          <w:w w:val="105"/>
          <w:sz w:val="18"/>
        </w:rPr>
        <w:t>Písemnosti doručované v souvislosti s touto smlouvou se považují za doručené také v den, kdy se odesílateli vrátila zásilka obsahující písemnost z jakéhokoliv důvodu zpět jako nedoručitelná.</w:t>
      </w:r>
    </w:p>
    <w:p w:rsidR="009B6A15" w:rsidRDefault="008034F3">
      <w:pPr>
        <w:pStyle w:val="Odstavecseseznamem"/>
        <w:numPr>
          <w:ilvl w:val="1"/>
          <w:numId w:val="2"/>
        </w:numPr>
        <w:tabs>
          <w:tab w:val="left" w:pos="618"/>
        </w:tabs>
        <w:spacing w:before="42" w:line="312" w:lineRule="auto"/>
        <w:jc w:val="both"/>
        <w:rPr>
          <w:sz w:val="18"/>
        </w:rPr>
      </w:pPr>
      <w:r>
        <w:rPr>
          <w:w w:val="105"/>
          <w:sz w:val="18"/>
        </w:rPr>
        <w:t>Smluvní strany se zavazují zachovávat vzájemně mlčenlivost o vešk</w:t>
      </w:r>
      <w:r>
        <w:rPr>
          <w:w w:val="105"/>
          <w:sz w:val="18"/>
        </w:rPr>
        <w:t>erých skutečnostech, které se dozví v souvislosti s touto smlouvou, jejím uzavřením či plněním, a které jsou nebo by mohly být předmětem obchodního tajemství ve</w:t>
      </w:r>
      <w:r>
        <w:rPr>
          <w:spacing w:val="40"/>
          <w:w w:val="105"/>
          <w:sz w:val="18"/>
        </w:rPr>
        <w:t xml:space="preserve"> </w:t>
      </w:r>
      <w:r>
        <w:rPr>
          <w:w w:val="105"/>
          <w:sz w:val="18"/>
        </w:rPr>
        <w:t>smyslu</w:t>
      </w:r>
      <w:r>
        <w:rPr>
          <w:spacing w:val="-7"/>
          <w:w w:val="105"/>
          <w:sz w:val="18"/>
        </w:rPr>
        <w:t xml:space="preserve"> </w:t>
      </w:r>
      <w:r>
        <w:rPr>
          <w:w w:val="105"/>
          <w:sz w:val="18"/>
        </w:rPr>
        <w:t>příslušných</w:t>
      </w:r>
      <w:r>
        <w:rPr>
          <w:spacing w:val="-7"/>
          <w:w w:val="105"/>
          <w:sz w:val="18"/>
        </w:rPr>
        <w:t xml:space="preserve"> </w:t>
      </w:r>
      <w:r>
        <w:rPr>
          <w:w w:val="105"/>
          <w:sz w:val="18"/>
        </w:rPr>
        <w:t>ustanovení</w:t>
      </w:r>
      <w:r>
        <w:rPr>
          <w:spacing w:val="-7"/>
          <w:w w:val="105"/>
          <w:sz w:val="18"/>
        </w:rPr>
        <w:t xml:space="preserve"> </w:t>
      </w:r>
      <w:r>
        <w:rPr>
          <w:w w:val="105"/>
          <w:sz w:val="18"/>
        </w:rPr>
        <w:t>zákona</w:t>
      </w:r>
      <w:r>
        <w:rPr>
          <w:spacing w:val="-7"/>
          <w:w w:val="105"/>
          <w:sz w:val="18"/>
        </w:rPr>
        <w:t xml:space="preserve"> </w:t>
      </w:r>
      <w:r>
        <w:rPr>
          <w:w w:val="105"/>
          <w:sz w:val="18"/>
        </w:rPr>
        <w:t>č.</w:t>
      </w:r>
      <w:r>
        <w:rPr>
          <w:spacing w:val="-7"/>
          <w:w w:val="105"/>
          <w:sz w:val="18"/>
        </w:rPr>
        <w:t xml:space="preserve"> </w:t>
      </w:r>
      <w:r>
        <w:rPr>
          <w:w w:val="105"/>
          <w:sz w:val="18"/>
        </w:rPr>
        <w:t>89/2012</w:t>
      </w:r>
      <w:r>
        <w:rPr>
          <w:spacing w:val="-7"/>
          <w:w w:val="105"/>
          <w:sz w:val="18"/>
        </w:rPr>
        <w:t xml:space="preserve"> </w:t>
      </w:r>
      <w:r>
        <w:rPr>
          <w:w w:val="105"/>
          <w:sz w:val="18"/>
        </w:rPr>
        <w:t>Sb.,</w:t>
      </w:r>
      <w:r>
        <w:rPr>
          <w:spacing w:val="-7"/>
          <w:w w:val="105"/>
          <w:sz w:val="18"/>
        </w:rPr>
        <w:t xml:space="preserve"> </w:t>
      </w:r>
      <w:r>
        <w:rPr>
          <w:w w:val="105"/>
          <w:sz w:val="18"/>
        </w:rPr>
        <w:t>občanský</w:t>
      </w:r>
      <w:r>
        <w:rPr>
          <w:spacing w:val="-7"/>
          <w:w w:val="105"/>
          <w:sz w:val="18"/>
        </w:rPr>
        <w:t xml:space="preserve"> </w:t>
      </w:r>
      <w:r>
        <w:rPr>
          <w:w w:val="105"/>
          <w:sz w:val="18"/>
        </w:rPr>
        <w:t>zákoník,</w:t>
      </w:r>
      <w:r>
        <w:rPr>
          <w:spacing w:val="-7"/>
          <w:w w:val="105"/>
          <w:sz w:val="18"/>
        </w:rPr>
        <w:t xml:space="preserve"> </w:t>
      </w:r>
      <w:r>
        <w:rPr>
          <w:w w:val="105"/>
          <w:sz w:val="18"/>
        </w:rPr>
        <w:t>v</w:t>
      </w:r>
      <w:r>
        <w:rPr>
          <w:spacing w:val="-7"/>
          <w:w w:val="105"/>
          <w:sz w:val="18"/>
        </w:rPr>
        <w:t xml:space="preserve"> </w:t>
      </w:r>
      <w:r>
        <w:rPr>
          <w:w w:val="105"/>
          <w:sz w:val="18"/>
        </w:rPr>
        <w:t>platném</w:t>
      </w:r>
      <w:r>
        <w:rPr>
          <w:spacing w:val="-7"/>
          <w:w w:val="105"/>
          <w:sz w:val="18"/>
        </w:rPr>
        <w:t xml:space="preserve"> </w:t>
      </w:r>
      <w:r>
        <w:rPr>
          <w:w w:val="105"/>
          <w:sz w:val="18"/>
        </w:rPr>
        <w:t>znění</w:t>
      </w:r>
      <w:r>
        <w:rPr>
          <w:spacing w:val="-7"/>
          <w:w w:val="105"/>
          <w:sz w:val="18"/>
        </w:rPr>
        <w:t xml:space="preserve"> </w:t>
      </w:r>
      <w:r>
        <w:rPr>
          <w:w w:val="105"/>
          <w:sz w:val="18"/>
        </w:rPr>
        <w:t>(zejména</w:t>
      </w:r>
      <w:r>
        <w:rPr>
          <w:spacing w:val="-7"/>
          <w:w w:val="105"/>
          <w:sz w:val="18"/>
        </w:rPr>
        <w:t xml:space="preserve"> </w:t>
      </w:r>
      <w:r>
        <w:rPr>
          <w:w w:val="105"/>
          <w:sz w:val="18"/>
        </w:rPr>
        <w:t>§</w:t>
      </w:r>
      <w:r>
        <w:rPr>
          <w:spacing w:val="-7"/>
          <w:w w:val="105"/>
          <w:sz w:val="18"/>
        </w:rPr>
        <w:t xml:space="preserve"> </w:t>
      </w:r>
      <w:r>
        <w:rPr>
          <w:w w:val="105"/>
          <w:sz w:val="18"/>
        </w:rPr>
        <w:t>504</w:t>
      </w:r>
      <w:r>
        <w:rPr>
          <w:spacing w:val="-7"/>
          <w:w w:val="105"/>
          <w:sz w:val="18"/>
        </w:rPr>
        <w:t xml:space="preserve"> </w:t>
      </w:r>
      <w:r>
        <w:rPr>
          <w:w w:val="105"/>
          <w:sz w:val="18"/>
        </w:rPr>
        <w:t>a</w:t>
      </w:r>
      <w:r>
        <w:rPr>
          <w:spacing w:val="-7"/>
          <w:w w:val="105"/>
          <w:sz w:val="18"/>
        </w:rPr>
        <w:t xml:space="preserve"> </w:t>
      </w:r>
      <w:r>
        <w:rPr>
          <w:w w:val="105"/>
          <w:sz w:val="18"/>
        </w:rPr>
        <w:t>§</w:t>
      </w:r>
      <w:r>
        <w:rPr>
          <w:spacing w:val="-7"/>
          <w:w w:val="105"/>
          <w:sz w:val="18"/>
        </w:rPr>
        <w:t xml:space="preserve"> </w:t>
      </w:r>
      <w:r>
        <w:rPr>
          <w:w w:val="105"/>
          <w:sz w:val="18"/>
        </w:rPr>
        <w:t>2985).</w:t>
      </w:r>
    </w:p>
    <w:p w:rsidR="009B6A15" w:rsidRDefault="008034F3">
      <w:pPr>
        <w:pStyle w:val="Odstavecseseznamem"/>
        <w:numPr>
          <w:ilvl w:val="1"/>
          <w:numId w:val="2"/>
        </w:numPr>
        <w:tabs>
          <w:tab w:val="left" w:pos="618"/>
        </w:tabs>
        <w:spacing w:before="43" w:line="312" w:lineRule="auto"/>
        <w:jc w:val="both"/>
        <w:rPr>
          <w:sz w:val="18"/>
        </w:rPr>
      </w:pPr>
      <w:r>
        <w:rPr>
          <w:w w:val="105"/>
          <w:sz w:val="18"/>
        </w:rPr>
        <w:t>Smluvní strany jsou oprávněny používat ve svých materiálech pro účely referencí název obchodní firmy druhé smluvní strany, případně logotypy pouze po jejím předchozím písemném souhlasu.</w:t>
      </w:r>
    </w:p>
    <w:p w:rsidR="009B6A15" w:rsidRDefault="008034F3">
      <w:pPr>
        <w:pStyle w:val="Odstavecseseznamem"/>
        <w:numPr>
          <w:ilvl w:val="1"/>
          <w:numId w:val="2"/>
        </w:numPr>
        <w:tabs>
          <w:tab w:val="left" w:pos="618"/>
        </w:tabs>
        <w:spacing w:before="42" w:line="312" w:lineRule="auto"/>
        <w:jc w:val="both"/>
        <w:rPr>
          <w:sz w:val="18"/>
        </w:rPr>
      </w:pPr>
      <w:r>
        <w:rPr>
          <w:w w:val="105"/>
          <w:sz w:val="18"/>
        </w:rPr>
        <w:t xml:space="preserve">V případě, že účastník není vlastníkem nemovitosti, </w:t>
      </w:r>
      <w:r>
        <w:rPr>
          <w:w w:val="105"/>
          <w:sz w:val="18"/>
        </w:rPr>
        <w:t>ve které se nachází místo či místa připojení služby, a Poskytovatel nemá s tímto vlastníkem uzavřenu Smlouvu o umístění zařízení, předloží účastník souhlas vlastníka s poskytováním služby dle této smlouvy, případně správce nemovitosti, resp. poskytne posky</w:t>
      </w:r>
      <w:r>
        <w:rPr>
          <w:w w:val="105"/>
          <w:sz w:val="18"/>
        </w:rPr>
        <w:t>tovateli veškerou potřebnou součinnost k uzavření Smlouvy o umístění zařízení s vlastníkem nebo s pověřeným správcem nemovitosti.</w:t>
      </w:r>
    </w:p>
    <w:p w:rsidR="009B6A15" w:rsidRDefault="008034F3">
      <w:pPr>
        <w:pStyle w:val="Odstavecseseznamem"/>
        <w:numPr>
          <w:ilvl w:val="1"/>
          <w:numId w:val="2"/>
        </w:numPr>
        <w:tabs>
          <w:tab w:val="left" w:pos="618"/>
        </w:tabs>
        <w:spacing w:before="43" w:line="312" w:lineRule="auto"/>
        <w:jc w:val="both"/>
        <w:rPr>
          <w:sz w:val="18"/>
        </w:rPr>
      </w:pPr>
      <w:r>
        <w:rPr>
          <w:w w:val="105"/>
          <w:sz w:val="18"/>
        </w:rPr>
        <w:t>Účastník souhlasí s uveřejněním svých osobních a identifikačních údajů v účastnickém seznamu a v databázi pro poskytování info</w:t>
      </w:r>
      <w:r>
        <w:rPr>
          <w:w w:val="105"/>
          <w:sz w:val="18"/>
        </w:rPr>
        <w:t>rmací o telefonních číslech (jméno, příjmení, obchodní firma, adresa bydliště, sídla nebo místa podnikání, telefonní číslo, e-mailová adresa) v plném rozsahu, včetně možnosti dohledávání těchto údajů v souladu s § 41 odst. 3 ZEK.</w:t>
      </w:r>
    </w:p>
    <w:p w:rsidR="009B6A15" w:rsidRDefault="008034F3">
      <w:pPr>
        <w:pStyle w:val="Odstavecseseznamem"/>
        <w:numPr>
          <w:ilvl w:val="1"/>
          <w:numId w:val="2"/>
        </w:numPr>
        <w:tabs>
          <w:tab w:val="left" w:pos="618"/>
        </w:tabs>
        <w:spacing w:before="44" w:line="312" w:lineRule="auto"/>
        <w:jc w:val="both"/>
        <w:rPr>
          <w:sz w:val="18"/>
        </w:rPr>
      </w:pPr>
      <w:r>
        <w:rPr>
          <w:w w:val="105"/>
          <w:sz w:val="18"/>
        </w:rPr>
        <w:t>Účastník bere na vědomí, ž</w:t>
      </w:r>
      <w:r>
        <w:rPr>
          <w:w w:val="105"/>
          <w:sz w:val="18"/>
        </w:rPr>
        <w:t>e poskytovatel je oprávněn zasílat mu obchodní sdělení související se službami, které mu poskytovatel</w:t>
      </w:r>
      <w:r>
        <w:rPr>
          <w:spacing w:val="-2"/>
          <w:w w:val="105"/>
          <w:sz w:val="18"/>
        </w:rPr>
        <w:t xml:space="preserve"> </w:t>
      </w:r>
      <w:r>
        <w:rPr>
          <w:w w:val="105"/>
          <w:sz w:val="18"/>
        </w:rPr>
        <w:t>poskytuje.</w:t>
      </w:r>
      <w:r>
        <w:rPr>
          <w:spacing w:val="-2"/>
          <w:w w:val="105"/>
          <w:sz w:val="18"/>
        </w:rPr>
        <w:t xml:space="preserve"> </w:t>
      </w:r>
      <w:r>
        <w:rPr>
          <w:w w:val="105"/>
          <w:sz w:val="18"/>
        </w:rPr>
        <w:t>Bližší</w:t>
      </w:r>
      <w:r>
        <w:rPr>
          <w:spacing w:val="-2"/>
          <w:w w:val="105"/>
          <w:sz w:val="18"/>
        </w:rPr>
        <w:t xml:space="preserve"> </w:t>
      </w:r>
      <w:r>
        <w:rPr>
          <w:w w:val="105"/>
          <w:sz w:val="18"/>
        </w:rPr>
        <w:t>informace</w:t>
      </w:r>
      <w:r>
        <w:rPr>
          <w:spacing w:val="-2"/>
          <w:w w:val="105"/>
          <w:sz w:val="18"/>
        </w:rPr>
        <w:t xml:space="preserve"> </w:t>
      </w:r>
      <w:r>
        <w:rPr>
          <w:w w:val="105"/>
          <w:sz w:val="18"/>
        </w:rPr>
        <w:t>k</w:t>
      </w:r>
      <w:r>
        <w:rPr>
          <w:spacing w:val="-2"/>
          <w:w w:val="105"/>
          <w:sz w:val="18"/>
        </w:rPr>
        <w:t xml:space="preserve"> </w:t>
      </w:r>
      <w:r>
        <w:rPr>
          <w:w w:val="105"/>
          <w:sz w:val="18"/>
        </w:rPr>
        <w:t>zasílání</w:t>
      </w:r>
      <w:r>
        <w:rPr>
          <w:spacing w:val="-2"/>
          <w:w w:val="105"/>
          <w:sz w:val="18"/>
        </w:rPr>
        <w:t xml:space="preserve"> </w:t>
      </w:r>
      <w:r>
        <w:rPr>
          <w:w w:val="105"/>
          <w:sz w:val="18"/>
        </w:rPr>
        <w:t>obchodních</w:t>
      </w:r>
      <w:r>
        <w:rPr>
          <w:spacing w:val="-2"/>
          <w:w w:val="105"/>
          <w:sz w:val="18"/>
        </w:rPr>
        <w:t xml:space="preserve"> </w:t>
      </w:r>
      <w:r>
        <w:rPr>
          <w:w w:val="105"/>
          <w:sz w:val="18"/>
        </w:rPr>
        <w:t>sdělení</w:t>
      </w:r>
      <w:r>
        <w:rPr>
          <w:spacing w:val="-2"/>
          <w:w w:val="105"/>
          <w:sz w:val="18"/>
        </w:rPr>
        <w:t xml:space="preserve"> </w:t>
      </w:r>
      <w:r>
        <w:rPr>
          <w:w w:val="105"/>
          <w:sz w:val="18"/>
        </w:rPr>
        <w:t>a</w:t>
      </w:r>
      <w:r>
        <w:rPr>
          <w:spacing w:val="-2"/>
          <w:w w:val="105"/>
          <w:sz w:val="18"/>
        </w:rPr>
        <w:t xml:space="preserve"> </w:t>
      </w:r>
      <w:r>
        <w:rPr>
          <w:w w:val="105"/>
          <w:sz w:val="18"/>
        </w:rPr>
        <w:t>možnosti</w:t>
      </w:r>
      <w:r>
        <w:rPr>
          <w:spacing w:val="-2"/>
          <w:w w:val="105"/>
          <w:sz w:val="18"/>
        </w:rPr>
        <w:t xml:space="preserve"> </w:t>
      </w:r>
      <w:r>
        <w:rPr>
          <w:w w:val="105"/>
          <w:sz w:val="18"/>
        </w:rPr>
        <w:t>odmítnutí</w:t>
      </w:r>
      <w:r>
        <w:rPr>
          <w:spacing w:val="-2"/>
          <w:w w:val="105"/>
          <w:sz w:val="18"/>
        </w:rPr>
        <w:t xml:space="preserve"> </w:t>
      </w:r>
      <w:r>
        <w:rPr>
          <w:w w:val="105"/>
          <w:sz w:val="18"/>
        </w:rPr>
        <w:t>zasílání</w:t>
      </w:r>
      <w:r>
        <w:rPr>
          <w:spacing w:val="-2"/>
          <w:w w:val="105"/>
          <w:sz w:val="18"/>
        </w:rPr>
        <w:t xml:space="preserve"> </w:t>
      </w:r>
      <w:r>
        <w:rPr>
          <w:w w:val="105"/>
          <w:sz w:val="18"/>
        </w:rPr>
        <w:t>těchto</w:t>
      </w:r>
      <w:r>
        <w:rPr>
          <w:spacing w:val="-2"/>
          <w:w w:val="105"/>
          <w:sz w:val="18"/>
        </w:rPr>
        <w:t xml:space="preserve"> </w:t>
      </w:r>
      <w:r>
        <w:rPr>
          <w:w w:val="105"/>
          <w:sz w:val="18"/>
        </w:rPr>
        <w:t>obchodních sdělení jsou uvedena v Zásadách zpracování osobn</w:t>
      </w:r>
      <w:r>
        <w:rPr>
          <w:w w:val="105"/>
          <w:sz w:val="18"/>
        </w:rPr>
        <w:t>ích údajů na webových stránkách poskytovatele.</w:t>
      </w:r>
    </w:p>
    <w:p w:rsidR="009B6A15" w:rsidRDefault="009B6A15">
      <w:pPr>
        <w:pStyle w:val="Zkladntext"/>
        <w:rPr>
          <w:sz w:val="20"/>
        </w:rPr>
      </w:pPr>
    </w:p>
    <w:p w:rsidR="009B6A15" w:rsidRDefault="009B6A15">
      <w:pPr>
        <w:pStyle w:val="Zkladntext"/>
        <w:rPr>
          <w:sz w:val="14"/>
        </w:rPr>
      </w:pPr>
    </w:p>
    <w:p w:rsidR="009B6A15" w:rsidRDefault="009B6A15">
      <w:pPr>
        <w:pStyle w:val="Zkladntext"/>
        <w:spacing w:before="5"/>
        <w:rPr>
          <w:sz w:val="11"/>
        </w:rPr>
      </w:pPr>
    </w:p>
    <w:p w:rsidR="009B6A15" w:rsidRDefault="008034F3">
      <w:pPr>
        <w:ind w:left="1183" w:right="1183"/>
        <w:jc w:val="center"/>
        <w:rPr>
          <w:sz w:val="10"/>
        </w:rPr>
      </w:pPr>
      <w:r>
        <w:rPr>
          <w:w w:val="120"/>
          <w:sz w:val="10"/>
        </w:rPr>
        <w:t>6</w:t>
      </w:r>
      <w:r>
        <w:rPr>
          <w:spacing w:val="-8"/>
          <w:w w:val="120"/>
          <w:sz w:val="10"/>
        </w:rPr>
        <w:t xml:space="preserve"> </w:t>
      </w:r>
      <w:r>
        <w:rPr>
          <w:w w:val="120"/>
          <w:sz w:val="10"/>
        </w:rPr>
        <w:t>/</w:t>
      </w:r>
      <w:r>
        <w:rPr>
          <w:spacing w:val="-8"/>
          <w:w w:val="120"/>
          <w:sz w:val="10"/>
        </w:rPr>
        <w:t xml:space="preserve"> </w:t>
      </w:r>
      <w:r>
        <w:rPr>
          <w:spacing w:val="-10"/>
          <w:w w:val="120"/>
          <w:sz w:val="10"/>
        </w:rPr>
        <w:t>7</w:t>
      </w:r>
    </w:p>
    <w:p w:rsidR="009B6A15" w:rsidRDefault="009B6A15">
      <w:pPr>
        <w:jc w:val="center"/>
        <w:rPr>
          <w:sz w:val="10"/>
        </w:rPr>
        <w:sectPr w:rsidR="009B6A15">
          <w:pgSz w:w="11910" w:h="16840"/>
          <w:pgMar w:top="1580" w:right="580" w:bottom="1340" w:left="580" w:header="510" w:footer="1157" w:gutter="0"/>
          <w:cols w:space="708"/>
        </w:sectPr>
      </w:pPr>
    </w:p>
    <w:p w:rsidR="009B6A15" w:rsidRDefault="009B6A15">
      <w:pPr>
        <w:pStyle w:val="Zkladntext"/>
        <w:rPr>
          <w:sz w:val="20"/>
        </w:rPr>
      </w:pPr>
    </w:p>
    <w:p w:rsidR="009B6A15" w:rsidRDefault="009B6A15">
      <w:pPr>
        <w:pStyle w:val="Zkladntext"/>
        <w:spacing w:before="2"/>
        <w:rPr>
          <w:sz w:val="17"/>
        </w:rPr>
      </w:pPr>
    </w:p>
    <w:p w:rsidR="009B6A15" w:rsidRDefault="008034F3">
      <w:pPr>
        <w:pStyle w:val="Nadpis2"/>
        <w:numPr>
          <w:ilvl w:val="0"/>
          <w:numId w:val="2"/>
        </w:numPr>
        <w:tabs>
          <w:tab w:val="left" w:pos="436"/>
        </w:tabs>
        <w:spacing w:before="118"/>
        <w:ind w:left="435" w:hanging="316"/>
      </w:pPr>
      <w:bookmarkStart w:id="10" w:name="IX._Závěrečná_ustanovení"/>
      <w:bookmarkEnd w:id="10"/>
      <w:r>
        <w:rPr>
          <w:color w:val="004B93"/>
          <w:w w:val="105"/>
        </w:rPr>
        <w:t>Závěrečná</w:t>
      </w:r>
      <w:r>
        <w:rPr>
          <w:color w:val="004B93"/>
          <w:spacing w:val="1"/>
          <w:w w:val="105"/>
        </w:rPr>
        <w:t xml:space="preserve"> </w:t>
      </w:r>
      <w:r>
        <w:rPr>
          <w:color w:val="004B93"/>
          <w:spacing w:val="-2"/>
          <w:w w:val="105"/>
        </w:rPr>
        <w:t>ustanovení</w:t>
      </w:r>
    </w:p>
    <w:p w:rsidR="009B6A15" w:rsidRDefault="008034F3">
      <w:pPr>
        <w:pStyle w:val="Odstavecseseznamem"/>
        <w:numPr>
          <w:ilvl w:val="1"/>
          <w:numId w:val="2"/>
        </w:numPr>
        <w:tabs>
          <w:tab w:val="left" w:pos="618"/>
        </w:tabs>
        <w:spacing w:before="112" w:line="312" w:lineRule="auto"/>
        <w:jc w:val="both"/>
        <w:rPr>
          <w:sz w:val="18"/>
        </w:rPr>
      </w:pPr>
      <w:r>
        <w:rPr>
          <w:w w:val="105"/>
          <w:sz w:val="18"/>
        </w:rPr>
        <w:t>Veškeré otázky touto smlouvu výslovně neupravené se řídí ustanoveními platných právních předpisů České republiky, zejména</w:t>
      </w:r>
      <w:r>
        <w:rPr>
          <w:spacing w:val="-13"/>
          <w:w w:val="105"/>
          <w:sz w:val="18"/>
        </w:rPr>
        <w:t xml:space="preserve"> </w:t>
      </w:r>
      <w:r>
        <w:rPr>
          <w:w w:val="105"/>
          <w:sz w:val="18"/>
        </w:rPr>
        <w:t>zákonem</w:t>
      </w:r>
      <w:r>
        <w:rPr>
          <w:spacing w:val="-13"/>
          <w:w w:val="105"/>
          <w:sz w:val="18"/>
        </w:rPr>
        <w:t xml:space="preserve"> </w:t>
      </w:r>
      <w:r>
        <w:rPr>
          <w:w w:val="105"/>
          <w:sz w:val="18"/>
        </w:rPr>
        <w:t>č.</w:t>
      </w:r>
      <w:r>
        <w:rPr>
          <w:spacing w:val="-13"/>
          <w:w w:val="105"/>
          <w:sz w:val="18"/>
        </w:rPr>
        <w:t xml:space="preserve"> </w:t>
      </w:r>
      <w:r>
        <w:rPr>
          <w:w w:val="105"/>
          <w:sz w:val="18"/>
        </w:rPr>
        <w:t>127/2005</w:t>
      </w:r>
      <w:r>
        <w:rPr>
          <w:spacing w:val="-13"/>
          <w:w w:val="105"/>
          <w:sz w:val="18"/>
        </w:rPr>
        <w:t xml:space="preserve"> </w:t>
      </w:r>
      <w:r>
        <w:rPr>
          <w:w w:val="105"/>
          <w:sz w:val="18"/>
        </w:rPr>
        <w:t>Sb.,</w:t>
      </w:r>
      <w:r>
        <w:rPr>
          <w:spacing w:val="-13"/>
          <w:w w:val="105"/>
          <w:sz w:val="18"/>
        </w:rPr>
        <w:t xml:space="preserve"> </w:t>
      </w:r>
      <w:r>
        <w:rPr>
          <w:w w:val="105"/>
          <w:sz w:val="18"/>
        </w:rPr>
        <w:t>o</w:t>
      </w:r>
      <w:r>
        <w:rPr>
          <w:spacing w:val="-13"/>
          <w:w w:val="105"/>
          <w:sz w:val="18"/>
        </w:rPr>
        <w:t xml:space="preserve"> </w:t>
      </w:r>
      <w:r>
        <w:rPr>
          <w:w w:val="105"/>
          <w:sz w:val="18"/>
        </w:rPr>
        <w:t>elektronických</w:t>
      </w:r>
      <w:r>
        <w:rPr>
          <w:spacing w:val="-13"/>
          <w:w w:val="105"/>
          <w:sz w:val="18"/>
        </w:rPr>
        <w:t xml:space="preserve"> </w:t>
      </w:r>
      <w:r>
        <w:rPr>
          <w:w w:val="105"/>
          <w:sz w:val="18"/>
        </w:rPr>
        <w:t>komunikacích,</w:t>
      </w:r>
      <w:r>
        <w:rPr>
          <w:spacing w:val="-13"/>
          <w:w w:val="105"/>
          <w:sz w:val="18"/>
        </w:rPr>
        <w:t xml:space="preserve"> </w:t>
      </w:r>
      <w:r>
        <w:rPr>
          <w:w w:val="105"/>
          <w:sz w:val="18"/>
        </w:rPr>
        <w:t>v</w:t>
      </w:r>
      <w:r>
        <w:rPr>
          <w:spacing w:val="-13"/>
          <w:w w:val="105"/>
          <w:sz w:val="18"/>
        </w:rPr>
        <w:t xml:space="preserve"> </w:t>
      </w:r>
      <w:r>
        <w:rPr>
          <w:w w:val="105"/>
          <w:sz w:val="18"/>
        </w:rPr>
        <w:t>platném</w:t>
      </w:r>
      <w:r>
        <w:rPr>
          <w:spacing w:val="-13"/>
          <w:w w:val="105"/>
          <w:sz w:val="18"/>
        </w:rPr>
        <w:t xml:space="preserve"> </w:t>
      </w:r>
      <w:r>
        <w:rPr>
          <w:w w:val="105"/>
          <w:sz w:val="18"/>
        </w:rPr>
        <w:t>znění</w:t>
      </w:r>
      <w:r>
        <w:rPr>
          <w:spacing w:val="-13"/>
          <w:w w:val="105"/>
          <w:sz w:val="18"/>
        </w:rPr>
        <w:t xml:space="preserve"> </w:t>
      </w:r>
      <w:r>
        <w:rPr>
          <w:w w:val="105"/>
          <w:sz w:val="18"/>
        </w:rPr>
        <w:t>a</w:t>
      </w:r>
      <w:r>
        <w:rPr>
          <w:spacing w:val="-13"/>
          <w:w w:val="105"/>
          <w:sz w:val="18"/>
        </w:rPr>
        <w:t xml:space="preserve"> </w:t>
      </w:r>
      <w:r>
        <w:rPr>
          <w:w w:val="105"/>
          <w:sz w:val="18"/>
        </w:rPr>
        <w:t>zákonem</w:t>
      </w:r>
      <w:r>
        <w:rPr>
          <w:spacing w:val="-13"/>
          <w:w w:val="105"/>
          <w:sz w:val="18"/>
        </w:rPr>
        <w:t xml:space="preserve"> </w:t>
      </w:r>
      <w:r>
        <w:rPr>
          <w:w w:val="105"/>
          <w:sz w:val="18"/>
        </w:rPr>
        <w:t>č.</w:t>
      </w:r>
      <w:r>
        <w:rPr>
          <w:spacing w:val="-13"/>
          <w:w w:val="105"/>
          <w:sz w:val="18"/>
        </w:rPr>
        <w:t xml:space="preserve"> </w:t>
      </w:r>
      <w:r>
        <w:rPr>
          <w:w w:val="105"/>
          <w:sz w:val="18"/>
        </w:rPr>
        <w:t>89/2012</w:t>
      </w:r>
      <w:r>
        <w:rPr>
          <w:spacing w:val="-13"/>
          <w:w w:val="105"/>
          <w:sz w:val="18"/>
        </w:rPr>
        <w:t xml:space="preserve"> </w:t>
      </w:r>
      <w:r>
        <w:rPr>
          <w:w w:val="105"/>
          <w:sz w:val="18"/>
        </w:rPr>
        <w:t>Sb.,</w:t>
      </w:r>
      <w:r>
        <w:rPr>
          <w:spacing w:val="-13"/>
          <w:w w:val="105"/>
          <w:sz w:val="18"/>
        </w:rPr>
        <w:t xml:space="preserve"> </w:t>
      </w:r>
      <w:r>
        <w:rPr>
          <w:w w:val="105"/>
          <w:sz w:val="18"/>
        </w:rPr>
        <w:t>občanský zákoník, v platném znění.</w:t>
      </w:r>
    </w:p>
    <w:p w:rsidR="009B6A15" w:rsidRDefault="008034F3">
      <w:pPr>
        <w:pStyle w:val="Odstavecseseznamem"/>
        <w:numPr>
          <w:ilvl w:val="1"/>
          <w:numId w:val="2"/>
        </w:numPr>
        <w:tabs>
          <w:tab w:val="left" w:pos="618"/>
        </w:tabs>
        <w:spacing w:before="43"/>
        <w:ind w:right="0" w:hanging="271"/>
        <w:jc w:val="both"/>
        <w:rPr>
          <w:sz w:val="18"/>
        </w:rPr>
      </w:pPr>
      <w:r>
        <w:rPr>
          <w:w w:val="105"/>
          <w:sz w:val="18"/>
        </w:rPr>
        <w:t>Tato</w:t>
      </w:r>
      <w:r>
        <w:rPr>
          <w:spacing w:val="-12"/>
          <w:w w:val="105"/>
          <w:sz w:val="18"/>
        </w:rPr>
        <w:t xml:space="preserve"> </w:t>
      </w:r>
      <w:r>
        <w:rPr>
          <w:w w:val="105"/>
          <w:sz w:val="18"/>
        </w:rPr>
        <w:t>smlouva</w:t>
      </w:r>
      <w:r>
        <w:rPr>
          <w:spacing w:val="-12"/>
          <w:w w:val="105"/>
          <w:sz w:val="18"/>
        </w:rPr>
        <w:t xml:space="preserve"> </w:t>
      </w:r>
      <w:r>
        <w:rPr>
          <w:w w:val="105"/>
          <w:sz w:val="18"/>
        </w:rPr>
        <w:t>byla</w:t>
      </w:r>
      <w:r>
        <w:rPr>
          <w:spacing w:val="-11"/>
          <w:w w:val="105"/>
          <w:sz w:val="18"/>
        </w:rPr>
        <w:t xml:space="preserve"> </w:t>
      </w:r>
      <w:r>
        <w:rPr>
          <w:w w:val="105"/>
          <w:sz w:val="18"/>
        </w:rPr>
        <w:t>sepsána</w:t>
      </w:r>
      <w:r>
        <w:rPr>
          <w:spacing w:val="-12"/>
          <w:w w:val="105"/>
          <w:sz w:val="18"/>
        </w:rPr>
        <w:t xml:space="preserve"> </w:t>
      </w:r>
      <w:r>
        <w:rPr>
          <w:w w:val="105"/>
          <w:sz w:val="18"/>
        </w:rPr>
        <w:t>ve</w:t>
      </w:r>
      <w:r>
        <w:rPr>
          <w:spacing w:val="-11"/>
          <w:w w:val="105"/>
          <w:sz w:val="18"/>
        </w:rPr>
        <w:t xml:space="preserve"> </w:t>
      </w:r>
      <w:r>
        <w:rPr>
          <w:w w:val="105"/>
          <w:sz w:val="18"/>
        </w:rPr>
        <w:t>dvou</w:t>
      </w:r>
      <w:r>
        <w:rPr>
          <w:spacing w:val="-12"/>
          <w:w w:val="105"/>
          <w:sz w:val="18"/>
        </w:rPr>
        <w:t xml:space="preserve"> </w:t>
      </w:r>
      <w:r>
        <w:rPr>
          <w:w w:val="105"/>
          <w:sz w:val="18"/>
        </w:rPr>
        <w:t>vyhotoveních,</w:t>
      </w:r>
      <w:r>
        <w:rPr>
          <w:spacing w:val="-11"/>
          <w:w w:val="105"/>
          <w:sz w:val="18"/>
        </w:rPr>
        <w:t xml:space="preserve"> </w:t>
      </w:r>
      <w:r>
        <w:rPr>
          <w:w w:val="105"/>
          <w:sz w:val="18"/>
        </w:rPr>
        <w:t>z</w:t>
      </w:r>
      <w:r>
        <w:rPr>
          <w:spacing w:val="-12"/>
          <w:w w:val="105"/>
          <w:sz w:val="18"/>
        </w:rPr>
        <w:t xml:space="preserve"> </w:t>
      </w:r>
      <w:r>
        <w:rPr>
          <w:w w:val="105"/>
          <w:sz w:val="18"/>
        </w:rPr>
        <w:t>nichž</w:t>
      </w:r>
      <w:r>
        <w:rPr>
          <w:spacing w:val="-12"/>
          <w:w w:val="105"/>
          <w:sz w:val="18"/>
        </w:rPr>
        <w:t xml:space="preserve"> </w:t>
      </w:r>
      <w:r>
        <w:rPr>
          <w:w w:val="105"/>
          <w:sz w:val="18"/>
        </w:rPr>
        <w:t>každá</w:t>
      </w:r>
      <w:r>
        <w:rPr>
          <w:spacing w:val="-11"/>
          <w:w w:val="105"/>
          <w:sz w:val="18"/>
        </w:rPr>
        <w:t xml:space="preserve"> </w:t>
      </w:r>
      <w:r>
        <w:rPr>
          <w:w w:val="105"/>
          <w:sz w:val="18"/>
        </w:rPr>
        <w:t>smluvní</w:t>
      </w:r>
      <w:r>
        <w:rPr>
          <w:spacing w:val="-12"/>
          <w:w w:val="105"/>
          <w:sz w:val="18"/>
        </w:rPr>
        <w:t xml:space="preserve"> </w:t>
      </w:r>
      <w:r>
        <w:rPr>
          <w:w w:val="105"/>
          <w:sz w:val="18"/>
        </w:rPr>
        <w:t>strana</w:t>
      </w:r>
      <w:r>
        <w:rPr>
          <w:spacing w:val="-11"/>
          <w:w w:val="105"/>
          <w:sz w:val="18"/>
        </w:rPr>
        <w:t xml:space="preserve"> </w:t>
      </w:r>
      <w:r>
        <w:rPr>
          <w:w w:val="105"/>
          <w:sz w:val="18"/>
        </w:rPr>
        <w:t>obdrží</w:t>
      </w:r>
      <w:r>
        <w:rPr>
          <w:spacing w:val="-12"/>
          <w:w w:val="105"/>
          <w:sz w:val="18"/>
        </w:rPr>
        <w:t xml:space="preserve"> </w:t>
      </w:r>
      <w:r>
        <w:rPr>
          <w:w w:val="105"/>
          <w:sz w:val="18"/>
        </w:rPr>
        <w:t>po</w:t>
      </w:r>
      <w:r>
        <w:rPr>
          <w:spacing w:val="-11"/>
          <w:w w:val="105"/>
          <w:sz w:val="18"/>
        </w:rPr>
        <w:t xml:space="preserve"> </w:t>
      </w:r>
      <w:r>
        <w:rPr>
          <w:spacing w:val="-2"/>
          <w:w w:val="105"/>
          <w:sz w:val="18"/>
        </w:rPr>
        <w:t>jednom.</w:t>
      </w:r>
    </w:p>
    <w:p w:rsidR="009B6A15" w:rsidRDefault="008034F3">
      <w:pPr>
        <w:pStyle w:val="Odstavecseseznamem"/>
        <w:numPr>
          <w:ilvl w:val="1"/>
          <w:numId w:val="2"/>
        </w:numPr>
        <w:tabs>
          <w:tab w:val="left" w:pos="618"/>
        </w:tabs>
        <w:spacing w:line="312" w:lineRule="auto"/>
        <w:jc w:val="both"/>
        <w:rPr>
          <w:sz w:val="18"/>
        </w:rPr>
      </w:pPr>
      <w:r>
        <w:rPr>
          <w:w w:val="105"/>
          <w:sz w:val="18"/>
        </w:rPr>
        <w:t>Jakékoliv změny či doplnění této smlouvy lze činit</w:t>
      </w:r>
      <w:r>
        <w:rPr>
          <w:w w:val="105"/>
          <w:sz w:val="18"/>
        </w:rPr>
        <w:t xml:space="preserve"> pouze formou písemných, vzestupně číslovaných dodatků, podepsaných oběma smluvními stranami.</w:t>
      </w:r>
    </w:p>
    <w:p w:rsidR="009B6A15" w:rsidRDefault="008034F3">
      <w:pPr>
        <w:pStyle w:val="Odstavecseseznamem"/>
        <w:numPr>
          <w:ilvl w:val="1"/>
          <w:numId w:val="2"/>
        </w:numPr>
        <w:tabs>
          <w:tab w:val="left" w:pos="618"/>
        </w:tabs>
        <w:spacing w:before="42" w:line="312" w:lineRule="auto"/>
        <w:jc w:val="both"/>
        <w:rPr>
          <w:sz w:val="18"/>
        </w:rPr>
      </w:pPr>
      <w:r>
        <w:rPr>
          <w:w w:val="105"/>
          <w:sz w:val="18"/>
        </w:rPr>
        <w:t xml:space="preserve">Smluvní strany prohlašují, že tato smlouva byla sepsána na základě jejich pravé a svobodné vůle, nikoliv v tísni či za nápadně nevýhodných podmínek, a že si tuto </w:t>
      </w:r>
      <w:r>
        <w:rPr>
          <w:w w:val="105"/>
          <w:sz w:val="18"/>
        </w:rPr>
        <w:t xml:space="preserve">smlouvu přečetly a s jejím obsahem, jakož i obsahem všech příloh a dalších součástí smlouvy, včetně součástí uvedených na </w:t>
      </w:r>
      <w:hyperlink r:id="rId17">
        <w:r>
          <w:rPr>
            <w:color w:val="0000FF"/>
            <w:w w:val="105"/>
            <w:sz w:val="18"/>
            <w:u w:val="single" w:color="0000FF"/>
          </w:rPr>
          <w:t>www.njnet.cz</w:t>
        </w:r>
        <w:r>
          <w:rPr>
            <w:color w:val="0000FF"/>
            <w:w w:val="105"/>
            <w:sz w:val="18"/>
          </w:rPr>
          <w:t xml:space="preserve"> </w:t>
        </w:r>
      </w:hyperlink>
      <w:r>
        <w:rPr>
          <w:w w:val="105"/>
          <w:sz w:val="18"/>
        </w:rPr>
        <w:t xml:space="preserve">souhlasí, což potvrzují svými níže připojenými </w:t>
      </w:r>
      <w:r>
        <w:rPr>
          <w:spacing w:val="-2"/>
          <w:w w:val="105"/>
          <w:sz w:val="18"/>
        </w:rPr>
        <w:t>podpisy.</w:t>
      </w:r>
    </w:p>
    <w:p w:rsidR="009B6A15" w:rsidRDefault="009B6A15">
      <w:pPr>
        <w:pStyle w:val="Zkladntext"/>
        <w:rPr>
          <w:sz w:val="20"/>
        </w:rPr>
      </w:pPr>
    </w:p>
    <w:p w:rsidR="009B6A15" w:rsidRDefault="00416C8E">
      <w:pPr>
        <w:pStyle w:val="Zkladntext"/>
        <w:spacing w:before="4"/>
        <w:rPr>
          <w:sz w:val="21"/>
        </w:rPr>
      </w:pPr>
      <w:r>
        <w:rPr>
          <w:noProof/>
          <w:lang w:eastAsia="cs-CZ"/>
        </w:rPr>
        <mc:AlternateContent>
          <mc:Choice Requires="wps">
            <w:drawing>
              <wp:anchor distT="0" distB="0" distL="0" distR="0" simplePos="0" relativeHeight="487588352" behindDoc="1" locked="0" layoutInCell="1" allowOverlap="1">
                <wp:simplePos x="0" y="0"/>
                <wp:positionH relativeFrom="page">
                  <wp:posOffset>431800</wp:posOffset>
                </wp:positionH>
                <wp:positionV relativeFrom="paragraph">
                  <wp:posOffset>171450</wp:posOffset>
                </wp:positionV>
                <wp:extent cx="6696075" cy="1270"/>
                <wp:effectExtent l="0" t="0" r="0" b="0"/>
                <wp:wrapTopAndBottom/>
                <wp:docPr id="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0C789" id="docshape12" o:spid="_x0000_s1026" style="position:absolute;margin-left:34pt;margin-top:13.5pt;width:527.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" path="m,l10545,e" filled="f" strokeweight="1pt">
                <v:path arrowok="t" o:connecttype="custom" o:connectlocs="0,0;6696075,0" o:connectangles="0,0"/>
                <w10:wrap type="topAndBottom" anchorx="page"/>
              </v:shape>
            </w:pict>
          </mc:Fallback>
        </mc:AlternateContent>
      </w: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spacing w:before="1"/>
        <w:rPr>
          <w:sz w:val="22"/>
        </w:rPr>
      </w:pPr>
    </w:p>
    <w:p w:rsidR="009B6A15" w:rsidRDefault="008034F3">
      <w:pPr>
        <w:ind w:left="100"/>
        <w:rPr>
          <w:sz w:val="20"/>
        </w:rPr>
      </w:pPr>
      <w:r>
        <w:rPr>
          <w:w w:val="95"/>
          <w:sz w:val="20"/>
        </w:rPr>
        <w:t>V</w:t>
      </w:r>
      <w:r>
        <w:rPr>
          <w:spacing w:val="6"/>
          <w:sz w:val="20"/>
        </w:rPr>
        <w:t xml:space="preserve"> </w:t>
      </w:r>
      <w:r>
        <w:rPr>
          <w:w w:val="95"/>
          <w:sz w:val="20"/>
        </w:rPr>
        <w:t>.....................................</w:t>
      </w:r>
      <w:r>
        <w:rPr>
          <w:spacing w:val="7"/>
          <w:sz w:val="20"/>
        </w:rPr>
        <w:t xml:space="preserve"> </w:t>
      </w:r>
      <w:r>
        <w:rPr>
          <w:w w:val="95"/>
          <w:sz w:val="20"/>
        </w:rPr>
        <w:t>dne</w:t>
      </w:r>
      <w:r>
        <w:rPr>
          <w:spacing w:val="7"/>
          <w:sz w:val="20"/>
        </w:rPr>
        <w:t xml:space="preserve"> </w:t>
      </w:r>
      <w:r>
        <w:rPr>
          <w:spacing w:val="-2"/>
          <w:w w:val="95"/>
          <w:sz w:val="20"/>
        </w:rPr>
        <w:t>.....................................</w:t>
      </w: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rPr>
          <w:sz w:val="20"/>
        </w:rPr>
        <w:sectPr w:rsidR="009B6A15">
          <w:pgSz w:w="11910" w:h="16840"/>
          <w:pgMar w:top="1580" w:right="580" w:bottom="1340" w:left="580" w:header="510" w:footer="1157" w:gutter="0"/>
          <w:cols w:space="708"/>
        </w:sectPr>
      </w:pPr>
    </w:p>
    <w:p w:rsidR="009B6A15" w:rsidRDefault="009B6A15">
      <w:pPr>
        <w:pStyle w:val="Zkladntext"/>
        <w:spacing w:before="6"/>
        <w:rPr>
          <w:sz w:val="28"/>
        </w:rPr>
      </w:pPr>
    </w:p>
    <w:p w:rsidR="009B6A15" w:rsidRDefault="008034F3">
      <w:pPr>
        <w:ind w:left="405" w:right="68"/>
        <w:jc w:val="center"/>
        <w:rPr>
          <w:sz w:val="16"/>
        </w:rPr>
      </w:pPr>
      <w:r>
        <w:rPr>
          <w:sz w:val="16"/>
        </w:rPr>
        <w:t>za</w:t>
      </w:r>
      <w:r>
        <w:rPr>
          <w:spacing w:val="5"/>
          <w:sz w:val="16"/>
        </w:rPr>
        <w:t xml:space="preserve"> </w:t>
      </w:r>
      <w:r>
        <w:rPr>
          <w:sz w:val="16"/>
        </w:rPr>
        <w:t>poskytovatele</w:t>
      </w:r>
      <w:r>
        <w:rPr>
          <w:spacing w:val="5"/>
          <w:sz w:val="16"/>
        </w:rPr>
        <w:t xml:space="preserve"> </w:t>
      </w:r>
      <w:r>
        <w:rPr>
          <w:sz w:val="16"/>
        </w:rPr>
        <w:t>NJNet</w:t>
      </w:r>
      <w:r>
        <w:rPr>
          <w:spacing w:val="5"/>
          <w:sz w:val="16"/>
        </w:rPr>
        <w:t xml:space="preserve"> </w:t>
      </w:r>
      <w:r>
        <w:rPr>
          <w:spacing w:val="-2"/>
          <w:sz w:val="16"/>
        </w:rPr>
        <w:t>s.r.o.</w:t>
      </w:r>
    </w:p>
    <w:p w:rsidR="009B6A15" w:rsidRDefault="008034F3">
      <w:pPr>
        <w:spacing w:before="56"/>
        <w:ind w:left="405" w:right="68"/>
        <w:jc w:val="center"/>
        <w:rPr>
          <w:sz w:val="16"/>
        </w:rPr>
      </w:pPr>
      <w:r>
        <w:rPr>
          <w:sz w:val="16"/>
        </w:rPr>
        <w:t>Ing.</w:t>
      </w:r>
      <w:r>
        <w:rPr>
          <w:spacing w:val="5"/>
          <w:sz w:val="16"/>
        </w:rPr>
        <w:t xml:space="preserve"> </w:t>
      </w:r>
      <w:r>
        <w:rPr>
          <w:sz w:val="16"/>
        </w:rPr>
        <w:t>Martin</w:t>
      </w:r>
      <w:r>
        <w:rPr>
          <w:spacing w:val="6"/>
          <w:sz w:val="16"/>
        </w:rPr>
        <w:t xml:space="preserve"> </w:t>
      </w:r>
      <w:r>
        <w:rPr>
          <w:sz w:val="16"/>
        </w:rPr>
        <w:t>Ryšavý,</w:t>
      </w:r>
      <w:r>
        <w:rPr>
          <w:spacing w:val="5"/>
          <w:sz w:val="16"/>
        </w:rPr>
        <w:t xml:space="preserve"> </w:t>
      </w:r>
      <w:r>
        <w:rPr>
          <w:sz w:val="16"/>
        </w:rPr>
        <w:t>člen</w:t>
      </w:r>
      <w:r>
        <w:rPr>
          <w:spacing w:val="6"/>
          <w:sz w:val="16"/>
        </w:rPr>
        <w:t xml:space="preserve"> </w:t>
      </w:r>
      <w:r>
        <w:rPr>
          <w:spacing w:val="-2"/>
          <w:sz w:val="16"/>
        </w:rPr>
        <w:t>představenstva</w:t>
      </w:r>
    </w:p>
    <w:p w:rsidR="009B6A15" w:rsidRDefault="008034F3">
      <w:pPr>
        <w:rPr>
          <w:sz w:val="23"/>
        </w:rPr>
      </w:pPr>
      <w:r>
        <w:br w:type="column"/>
      </w:r>
      <w:bookmarkStart w:id="11" w:name="_GoBack"/>
      <w:bookmarkEnd w:id="11"/>
    </w:p>
    <w:p w:rsidR="009B6A15" w:rsidRDefault="008034F3">
      <w:pPr>
        <w:tabs>
          <w:tab w:val="left" w:pos="4101"/>
        </w:tabs>
        <w:ind w:left="377"/>
        <w:rPr>
          <w:sz w:val="16"/>
        </w:rPr>
      </w:pPr>
      <w:r>
        <w:rPr>
          <w:w w:val="105"/>
          <w:sz w:val="16"/>
        </w:rPr>
        <w:t>podpis</w:t>
      </w:r>
      <w:r>
        <w:rPr>
          <w:spacing w:val="2"/>
          <w:w w:val="105"/>
          <w:sz w:val="16"/>
        </w:rPr>
        <w:t xml:space="preserve"> </w:t>
      </w:r>
      <w:r>
        <w:rPr>
          <w:w w:val="105"/>
          <w:sz w:val="16"/>
        </w:rPr>
        <w:t>pověřené</w:t>
      </w:r>
      <w:r>
        <w:rPr>
          <w:spacing w:val="3"/>
          <w:w w:val="105"/>
          <w:sz w:val="16"/>
        </w:rPr>
        <w:t xml:space="preserve"> </w:t>
      </w:r>
      <w:r>
        <w:rPr>
          <w:spacing w:val="-2"/>
          <w:w w:val="105"/>
          <w:sz w:val="16"/>
        </w:rPr>
        <w:t>osoby</w:t>
      </w:r>
      <w:r>
        <w:rPr>
          <w:sz w:val="16"/>
        </w:rPr>
        <w:tab/>
      </w:r>
      <w:r>
        <w:rPr>
          <w:w w:val="105"/>
          <w:sz w:val="16"/>
        </w:rPr>
        <w:t>podpis</w:t>
      </w:r>
      <w:r>
        <w:rPr>
          <w:spacing w:val="4"/>
          <w:w w:val="105"/>
          <w:sz w:val="16"/>
        </w:rPr>
        <w:t xml:space="preserve"> </w:t>
      </w:r>
      <w:r>
        <w:rPr>
          <w:spacing w:val="-2"/>
          <w:w w:val="105"/>
          <w:sz w:val="16"/>
        </w:rPr>
        <w:t>účastníka</w:t>
      </w:r>
    </w:p>
    <w:p w:rsidR="009B6A15" w:rsidRDefault="009B6A15">
      <w:pPr>
        <w:rPr>
          <w:sz w:val="16"/>
        </w:rPr>
        <w:sectPr w:rsidR="009B6A15">
          <w:type w:val="continuous"/>
          <w:pgSz w:w="11910" w:h="16840"/>
          <w:pgMar w:top="260" w:right="580" w:bottom="1340" w:left="580" w:header="510" w:footer="1157" w:gutter="0"/>
          <w:cols w:num="2" w:space="708" w:equalWidth="0">
            <w:col w:w="3344" w:space="726"/>
            <w:col w:w="6680"/>
          </w:cols>
        </w:sect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rPr>
          <w:sz w:val="20"/>
        </w:rPr>
      </w:pPr>
    </w:p>
    <w:p w:rsidR="009B6A15" w:rsidRDefault="009B6A15">
      <w:pPr>
        <w:pStyle w:val="Zkladntext"/>
        <w:spacing w:before="9"/>
        <w:rPr>
          <w:sz w:val="24"/>
        </w:rPr>
      </w:pPr>
    </w:p>
    <w:p w:rsidR="009B6A15" w:rsidRDefault="008034F3">
      <w:pPr>
        <w:spacing w:before="119"/>
        <w:ind w:left="1183" w:right="1183"/>
        <w:jc w:val="center"/>
        <w:rPr>
          <w:sz w:val="10"/>
        </w:rPr>
      </w:pPr>
      <w:r>
        <w:rPr>
          <w:w w:val="120"/>
          <w:sz w:val="10"/>
        </w:rPr>
        <w:t>7</w:t>
      </w:r>
      <w:r>
        <w:rPr>
          <w:spacing w:val="-8"/>
          <w:w w:val="120"/>
          <w:sz w:val="10"/>
        </w:rPr>
        <w:t xml:space="preserve"> </w:t>
      </w:r>
      <w:r>
        <w:rPr>
          <w:w w:val="120"/>
          <w:sz w:val="10"/>
        </w:rPr>
        <w:t>/</w:t>
      </w:r>
      <w:r>
        <w:rPr>
          <w:spacing w:val="-8"/>
          <w:w w:val="120"/>
          <w:sz w:val="10"/>
        </w:rPr>
        <w:t xml:space="preserve"> </w:t>
      </w:r>
      <w:r>
        <w:rPr>
          <w:spacing w:val="-10"/>
          <w:w w:val="120"/>
          <w:sz w:val="10"/>
        </w:rPr>
        <w:t>7</w:t>
      </w:r>
    </w:p>
    <w:sectPr w:rsidR="009B6A15">
      <w:type w:val="continuous"/>
      <w:pgSz w:w="11910" w:h="16840"/>
      <w:pgMar w:top="260" w:right="580" w:bottom="1340" w:left="580" w:header="510" w:footer="11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F3" w:rsidRDefault="008034F3">
      <w:r>
        <w:separator/>
      </w:r>
    </w:p>
  </w:endnote>
  <w:endnote w:type="continuationSeparator" w:id="0">
    <w:p w:rsidR="008034F3" w:rsidRDefault="0080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15" w:rsidRDefault="00416C8E">
    <w:pPr>
      <w:pStyle w:val="Zkladntext"/>
      <w:spacing w:line="14" w:lineRule="auto"/>
      <w:rPr>
        <w:sz w:val="20"/>
      </w:rPr>
    </w:pPr>
    <w:r>
      <w:rPr>
        <w:noProof/>
        <w:lang w:eastAsia="cs-CZ"/>
      </w:rPr>
      <mc:AlternateContent>
        <mc:Choice Requires="wps">
          <w:drawing>
            <wp:anchor distT="0" distB="0" distL="114300" distR="114300" simplePos="0" relativeHeight="487421952" behindDoc="1" locked="0" layoutInCell="1" allowOverlap="1">
              <wp:simplePos x="0" y="0"/>
              <wp:positionH relativeFrom="page">
                <wp:posOffset>431800</wp:posOffset>
              </wp:positionH>
              <wp:positionV relativeFrom="page">
                <wp:posOffset>9785985</wp:posOffset>
              </wp:positionV>
              <wp:extent cx="669607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7FDA" id="Line 10" o:spid="_x0000_s1026" style="position:absolute;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770.55pt" to="561.25pt,7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" strokeweight="1pt">
              <w10:wrap anchorx="page" anchory="page"/>
            </v:line>
          </w:pict>
        </mc:Fallback>
      </mc:AlternateContent>
    </w:r>
    <w:r>
      <w:rPr>
        <w:noProof/>
        <w:lang w:eastAsia="cs-CZ"/>
      </w:rPr>
      <mc:AlternateContent>
        <mc:Choice Requires="wps">
          <w:drawing>
            <wp:anchor distT="0" distB="0" distL="114300" distR="114300" simplePos="0" relativeHeight="487422464" behindDoc="1" locked="0" layoutInCell="1" allowOverlap="1">
              <wp:simplePos x="0" y="0"/>
              <wp:positionH relativeFrom="page">
                <wp:posOffset>419100</wp:posOffset>
              </wp:positionH>
              <wp:positionV relativeFrom="page">
                <wp:posOffset>9854565</wp:posOffset>
              </wp:positionV>
              <wp:extent cx="1697990" cy="46545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A15" w:rsidRDefault="008034F3">
                          <w:pPr>
                            <w:spacing w:before="29"/>
                            <w:ind w:left="20"/>
                            <w:rPr>
                              <w:rFonts w:ascii="Tahoma"/>
                              <w:b/>
                              <w:sz w:val="14"/>
                            </w:rPr>
                          </w:pPr>
                          <w:r>
                            <w:rPr>
                              <w:rFonts w:ascii="Tahoma"/>
                              <w:b/>
                              <w:color w:val="004B93"/>
                              <w:sz w:val="14"/>
                            </w:rPr>
                            <w:t>NJNet</w:t>
                          </w:r>
                          <w:r>
                            <w:rPr>
                              <w:rFonts w:ascii="Tahoma"/>
                              <w:b/>
                              <w:color w:val="004B93"/>
                              <w:spacing w:val="-1"/>
                              <w:sz w:val="14"/>
                            </w:rPr>
                            <w:t xml:space="preserve"> </w:t>
                          </w:r>
                          <w:r>
                            <w:rPr>
                              <w:rFonts w:ascii="Tahoma"/>
                              <w:b/>
                              <w:color w:val="004B93"/>
                              <w:spacing w:val="-2"/>
                              <w:sz w:val="14"/>
                            </w:rPr>
                            <w:t>s.r.o.</w:t>
                          </w:r>
                        </w:p>
                        <w:p w:rsidR="009B6A15" w:rsidRDefault="008034F3">
                          <w:pPr>
                            <w:spacing w:before="37" w:line="230" w:lineRule="atLeast"/>
                            <w:ind w:left="20"/>
                            <w:rPr>
                              <w:sz w:val="14"/>
                            </w:rPr>
                          </w:pPr>
                          <w:r>
                            <w:rPr>
                              <w:sz w:val="14"/>
                            </w:rPr>
                            <w:t>Msgr.</w:t>
                          </w:r>
                          <w:r>
                            <w:rPr>
                              <w:spacing w:val="-2"/>
                              <w:sz w:val="14"/>
                            </w:rPr>
                            <w:t xml:space="preserve"> </w:t>
                          </w:r>
                          <w:r>
                            <w:rPr>
                              <w:sz w:val="14"/>
                            </w:rPr>
                            <w:t>Šrámka</w:t>
                          </w:r>
                          <w:r>
                            <w:rPr>
                              <w:spacing w:val="-2"/>
                              <w:sz w:val="14"/>
                            </w:rPr>
                            <w:t xml:space="preserve"> </w:t>
                          </w:r>
                          <w:r>
                            <w:rPr>
                              <w:sz w:val="14"/>
                            </w:rPr>
                            <w:t>1119/26,</w:t>
                          </w:r>
                          <w:r>
                            <w:rPr>
                              <w:spacing w:val="-2"/>
                              <w:sz w:val="14"/>
                            </w:rPr>
                            <w:t xml:space="preserve"> </w:t>
                          </w:r>
                          <w:r>
                            <w:rPr>
                              <w:sz w:val="14"/>
                            </w:rPr>
                            <w:t>741</w:t>
                          </w:r>
                          <w:r>
                            <w:rPr>
                              <w:spacing w:val="-2"/>
                              <w:sz w:val="14"/>
                            </w:rPr>
                            <w:t xml:space="preserve"> </w:t>
                          </w:r>
                          <w:r>
                            <w:rPr>
                              <w:sz w:val="14"/>
                            </w:rPr>
                            <w:t>01</w:t>
                          </w:r>
                          <w:r>
                            <w:rPr>
                              <w:spacing w:val="-2"/>
                              <w:sz w:val="14"/>
                            </w:rPr>
                            <w:t xml:space="preserve"> </w:t>
                          </w:r>
                          <w:r>
                            <w:rPr>
                              <w:sz w:val="14"/>
                            </w:rPr>
                            <w:t>Nový</w:t>
                          </w:r>
                          <w:r>
                            <w:rPr>
                              <w:spacing w:val="-2"/>
                              <w:sz w:val="14"/>
                            </w:rPr>
                            <w:t xml:space="preserve"> </w:t>
                          </w:r>
                          <w:r>
                            <w:rPr>
                              <w:sz w:val="14"/>
                            </w:rPr>
                            <w:t>Jičín</w:t>
                          </w:r>
                          <w:r>
                            <w:rPr>
                              <w:spacing w:val="40"/>
                              <w:sz w:val="14"/>
                            </w:rPr>
                            <w:t xml:space="preserve"> </w:t>
                          </w:r>
                          <w:r>
                            <w:rPr>
                              <w:sz w:val="14"/>
                            </w:rPr>
                            <w:t>IČO:</w:t>
                          </w:r>
                          <w:r>
                            <w:rPr>
                              <w:spacing w:val="-8"/>
                              <w:sz w:val="14"/>
                            </w:rPr>
                            <w:t xml:space="preserve"> </w:t>
                          </w:r>
                          <w:r>
                            <w:rPr>
                              <w:sz w:val="14"/>
                            </w:rPr>
                            <w:t>26873788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3pt;margin-top:775.95pt;width:133.7pt;height:36.65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" filled="f" stroked="f">
              <v:textbox inset="0,0,0,0">
                <w:txbxContent>
                  <w:p w:rsidR="009B6A15" w:rsidRDefault="008034F3">
                    <w:pPr>
                      <w:spacing w:before="29"/>
                      <w:ind w:left="20"/>
                      <w:rPr>
                        <w:rFonts w:ascii="Tahoma"/>
                        <w:b/>
                        <w:sz w:val="14"/>
                      </w:rPr>
                    </w:pPr>
                    <w:r>
                      <w:rPr>
                        <w:rFonts w:ascii="Tahoma"/>
                        <w:b/>
                        <w:color w:val="004B93"/>
                        <w:sz w:val="14"/>
                      </w:rPr>
                      <w:t>NJNet</w:t>
                    </w:r>
                    <w:r>
                      <w:rPr>
                        <w:rFonts w:ascii="Tahoma"/>
                        <w:b/>
                        <w:color w:val="004B93"/>
                        <w:spacing w:val="-1"/>
                        <w:sz w:val="14"/>
                      </w:rPr>
                      <w:t xml:space="preserve"> </w:t>
                    </w:r>
                    <w:r>
                      <w:rPr>
                        <w:rFonts w:ascii="Tahoma"/>
                        <w:b/>
                        <w:color w:val="004B93"/>
                        <w:spacing w:val="-2"/>
                        <w:sz w:val="14"/>
                      </w:rPr>
                      <w:t>s.r.o.</w:t>
                    </w:r>
                  </w:p>
                  <w:p w:rsidR="009B6A15" w:rsidRDefault="008034F3">
                    <w:pPr>
                      <w:spacing w:before="37" w:line="230" w:lineRule="atLeast"/>
                      <w:ind w:left="20"/>
                      <w:rPr>
                        <w:sz w:val="14"/>
                      </w:rPr>
                    </w:pPr>
                    <w:r>
                      <w:rPr>
                        <w:sz w:val="14"/>
                      </w:rPr>
                      <w:t>Msgr.</w:t>
                    </w:r>
                    <w:r>
                      <w:rPr>
                        <w:spacing w:val="-2"/>
                        <w:sz w:val="14"/>
                      </w:rPr>
                      <w:t xml:space="preserve"> </w:t>
                    </w:r>
                    <w:r>
                      <w:rPr>
                        <w:sz w:val="14"/>
                      </w:rPr>
                      <w:t>Šrámka</w:t>
                    </w:r>
                    <w:r>
                      <w:rPr>
                        <w:spacing w:val="-2"/>
                        <w:sz w:val="14"/>
                      </w:rPr>
                      <w:t xml:space="preserve"> </w:t>
                    </w:r>
                    <w:r>
                      <w:rPr>
                        <w:sz w:val="14"/>
                      </w:rPr>
                      <w:t>1119/26,</w:t>
                    </w:r>
                    <w:r>
                      <w:rPr>
                        <w:spacing w:val="-2"/>
                        <w:sz w:val="14"/>
                      </w:rPr>
                      <w:t xml:space="preserve"> </w:t>
                    </w:r>
                    <w:r>
                      <w:rPr>
                        <w:sz w:val="14"/>
                      </w:rPr>
                      <w:t>741</w:t>
                    </w:r>
                    <w:r>
                      <w:rPr>
                        <w:spacing w:val="-2"/>
                        <w:sz w:val="14"/>
                      </w:rPr>
                      <w:t xml:space="preserve"> </w:t>
                    </w:r>
                    <w:r>
                      <w:rPr>
                        <w:sz w:val="14"/>
                      </w:rPr>
                      <w:t>01</w:t>
                    </w:r>
                    <w:r>
                      <w:rPr>
                        <w:spacing w:val="-2"/>
                        <w:sz w:val="14"/>
                      </w:rPr>
                      <w:t xml:space="preserve"> </w:t>
                    </w:r>
                    <w:r>
                      <w:rPr>
                        <w:sz w:val="14"/>
                      </w:rPr>
                      <w:t>Nový</w:t>
                    </w:r>
                    <w:r>
                      <w:rPr>
                        <w:spacing w:val="-2"/>
                        <w:sz w:val="14"/>
                      </w:rPr>
                      <w:t xml:space="preserve"> </w:t>
                    </w:r>
                    <w:r>
                      <w:rPr>
                        <w:sz w:val="14"/>
                      </w:rPr>
                      <w:t>Jičín</w:t>
                    </w:r>
                    <w:r>
                      <w:rPr>
                        <w:spacing w:val="40"/>
                        <w:sz w:val="14"/>
                      </w:rPr>
                      <w:t xml:space="preserve"> </w:t>
                    </w:r>
                    <w:r>
                      <w:rPr>
                        <w:sz w:val="14"/>
                      </w:rPr>
                      <w:t>IČO:</w:t>
                    </w:r>
                    <w:r>
                      <w:rPr>
                        <w:spacing w:val="-8"/>
                        <w:sz w:val="14"/>
                      </w:rPr>
                      <w:t xml:space="preserve"> </w:t>
                    </w:r>
                    <w:r>
                      <w:rPr>
                        <w:sz w:val="14"/>
                      </w:rPr>
                      <w:t>26873788</w:t>
                    </w:r>
                  </w:p>
                </w:txbxContent>
              </v:textbox>
              <w10:wrap anchorx="page" anchory="page"/>
            </v:shape>
          </w:pict>
        </mc:Fallback>
      </mc:AlternateContent>
    </w:r>
    <w:r>
      <w:rPr>
        <w:noProof/>
        <w:lang w:eastAsia="cs-CZ"/>
      </w:rPr>
      <mc:AlternateContent>
        <mc:Choice Requires="wps">
          <w:drawing>
            <wp:anchor distT="0" distB="0" distL="114300" distR="114300" simplePos="0" relativeHeight="487422976" behindDoc="1" locked="0" layoutInCell="1" allowOverlap="1">
              <wp:simplePos x="0" y="0"/>
              <wp:positionH relativeFrom="page">
                <wp:posOffset>2651125</wp:posOffset>
              </wp:positionH>
              <wp:positionV relativeFrom="page">
                <wp:posOffset>9854565</wp:posOffset>
              </wp:positionV>
              <wp:extent cx="948055" cy="465455"/>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A15" w:rsidRDefault="008034F3">
                          <w:pPr>
                            <w:spacing w:before="29"/>
                            <w:ind w:left="20"/>
                            <w:rPr>
                              <w:rFonts w:ascii="Tahoma"/>
                              <w:b/>
                              <w:sz w:val="14"/>
                            </w:rPr>
                          </w:pPr>
                          <w:r>
                            <w:rPr>
                              <w:rFonts w:ascii="Tahoma"/>
                              <w:b/>
                              <w:color w:val="004B93"/>
                              <w:spacing w:val="-2"/>
                              <w:w w:val="105"/>
                              <w:sz w:val="14"/>
                            </w:rPr>
                            <w:t>Kontakt</w:t>
                          </w:r>
                        </w:p>
                        <w:p w:rsidR="009B6A15" w:rsidRDefault="008034F3">
                          <w:pPr>
                            <w:spacing w:before="37" w:line="230" w:lineRule="atLeast"/>
                            <w:ind w:left="20"/>
                            <w:rPr>
                              <w:sz w:val="14"/>
                            </w:rPr>
                          </w:pPr>
                          <w:r>
                            <w:rPr>
                              <w:sz w:val="14"/>
                            </w:rPr>
                            <w:t>E-mail:</w:t>
                          </w:r>
                          <w:r>
                            <w:rPr>
                              <w:spacing w:val="-8"/>
                              <w:sz w:val="14"/>
                            </w:rPr>
                            <w:t xml:space="preserve"> </w:t>
                          </w:r>
                          <w:hyperlink r:id="rId1">
                            <w:r>
                              <w:rPr>
                                <w:sz w:val="14"/>
                              </w:rPr>
                              <w:t>info@njnet.cz</w:t>
                            </w:r>
                          </w:hyperlink>
                          <w:r>
                            <w:rPr>
                              <w:spacing w:val="40"/>
                              <w:sz w:val="14"/>
                            </w:rPr>
                            <w:t xml:space="preserve"> </w:t>
                          </w:r>
                          <w:r>
                            <w:rPr>
                              <w:sz w:val="14"/>
                            </w:rPr>
                            <w:t>Tel.:</w:t>
                          </w:r>
                          <w:r>
                            <w:rPr>
                              <w:spacing w:val="-8"/>
                              <w:sz w:val="14"/>
                            </w:rPr>
                            <w:t xml:space="preserve"> </w:t>
                          </w:r>
                          <w:r>
                            <w:rPr>
                              <w:sz w:val="14"/>
                            </w:rPr>
                            <w:t>+420</w:t>
                          </w:r>
                          <w:r>
                            <w:rPr>
                              <w:spacing w:val="-8"/>
                              <w:sz w:val="14"/>
                            </w:rPr>
                            <w:t xml:space="preserve"> </w:t>
                          </w:r>
                          <w:r>
                            <w:rPr>
                              <w:sz w:val="14"/>
                            </w:rPr>
                            <w:t>553</w:t>
                          </w:r>
                          <w:r>
                            <w:rPr>
                              <w:spacing w:val="-8"/>
                              <w:sz w:val="14"/>
                            </w:rPr>
                            <w:t xml:space="preserve"> </w:t>
                          </w:r>
                          <w:r>
                            <w:rPr>
                              <w:sz w:val="14"/>
                            </w:rPr>
                            <w:t>822</w:t>
                          </w:r>
                          <w:r>
                            <w:rPr>
                              <w:spacing w:val="-8"/>
                              <w:sz w:val="14"/>
                            </w:rPr>
                            <w:t xml:space="preserve"> </w:t>
                          </w:r>
                          <w:r>
                            <w:rPr>
                              <w:sz w:val="14"/>
                            </w:rPr>
                            <w:t>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208.75pt;margin-top:775.95pt;width:74.65pt;height:36.65pt;z-index:-158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" filled="f" stroked="f">
              <v:textbox inset="0,0,0,0">
                <w:txbxContent>
                  <w:p w:rsidR="009B6A15" w:rsidRDefault="008034F3">
                    <w:pPr>
                      <w:spacing w:before="29"/>
                      <w:ind w:left="20"/>
                      <w:rPr>
                        <w:rFonts w:ascii="Tahoma"/>
                        <w:b/>
                        <w:sz w:val="14"/>
                      </w:rPr>
                    </w:pPr>
                    <w:r>
                      <w:rPr>
                        <w:rFonts w:ascii="Tahoma"/>
                        <w:b/>
                        <w:color w:val="004B93"/>
                        <w:spacing w:val="-2"/>
                        <w:w w:val="105"/>
                        <w:sz w:val="14"/>
                      </w:rPr>
                      <w:t>Kontakt</w:t>
                    </w:r>
                  </w:p>
                  <w:p w:rsidR="009B6A15" w:rsidRDefault="008034F3">
                    <w:pPr>
                      <w:spacing w:before="37" w:line="230" w:lineRule="atLeast"/>
                      <w:ind w:left="20"/>
                      <w:rPr>
                        <w:sz w:val="14"/>
                      </w:rPr>
                    </w:pPr>
                    <w:r>
                      <w:rPr>
                        <w:sz w:val="14"/>
                      </w:rPr>
                      <w:t>E-mail:</w:t>
                    </w:r>
                    <w:r>
                      <w:rPr>
                        <w:spacing w:val="-8"/>
                        <w:sz w:val="14"/>
                      </w:rPr>
                      <w:t xml:space="preserve"> </w:t>
                    </w:r>
                    <w:hyperlink r:id="rId2">
                      <w:r>
                        <w:rPr>
                          <w:sz w:val="14"/>
                        </w:rPr>
                        <w:t>info@njnet.cz</w:t>
                      </w:r>
                    </w:hyperlink>
                    <w:r>
                      <w:rPr>
                        <w:spacing w:val="40"/>
                        <w:sz w:val="14"/>
                      </w:rPr>
                      <w:t xml:space="preserve"> </w:t>
                    </w:r>
                    <w:r>
                      <w:rPr>
                        <w:sz w:val="14"/>
                      </w:rPr>
                      <w:t>Tel.:</w:t>
                    </w:r>
                    <w:r>
                      <w:rPr>
                        <w:spacing w:val="-8"/>
                        <w:sz w:val="14"/>
                      </w:rPr>
                      <w:t xml:space="preserve"> </w:t>
                    </w:r>
                    <w:r>
                      <w:rPr>
                        <w:sz w:val="14"/>
                      </w:rPr>
                      <w:t>+420</w:t>
                    </w:r>
                    <w:r>
                      <w:rPr>
                        <w:spacing w:val="-8"/>
                        <w:sz w:val="14"/>
                      </w:rPr>
                      <w:t xml:space="preserve"> </w:t>
                    </w:r>
                    <w:r>
                      <w:rPr>
                        <w:sz w:val="14"/>
                      </w:rPr>
                      <w:t>553</w:t>
                    </w:r>
                    <w:r>
                      <w:rPr>
                        <w:spacing w:val="-8"/>
                        <w:sz w:val="14"/>
                      </w:rPr>
                      <w:t xml:space="preserve"> </w:t>
                    </w:r>
                    <w:r>
                      <w:rPr>
                        <w:sz w:val="14"/>
                      </w:rPr>
                      <w:t>822</w:t>
                    </w:r>
                    <w:r>
                      <w:rPr>
                        <w:spacing w:val="-8"/>
                        <w:sz w:val="14"/>
                      </w:rPr>
                      <w:t xml:space="preserve"> </w:t>
                    </w:r>
                    <w:r>
                      <w:rPr>
                        <w:sz w:val="14"/>
                      </w:rPr>
                      <w:t>111</w:t>
                    </w:r>
                  </w:p>
                </w:txbxContent>
              </v:textbox>
              <w10:wrap anchorx="page" anchory="page"/>
            </v:shape>
          </w:pict>
        </mc:Fallback>
      </mc:AlternateContent>
    </w:r>
    <w:r>
      <w:rPr>
        <w:noProof/>
        <w:lang w:eastAsia="cs-CZ"/>
      </w:rPr>
      <mc:AlternateContent>
        <mc:Choice Requires="wps">
          <w:drawing>
            <wp:anchor distT="0" distB="0" distL="114300" distR="114300" simplePos="0" relativeHeight="487423488" behindDoc="1" locked="0" layoutInCell="1" allowOverlap="1">
              <wp:simplePos x="0" y="0"/>
              <wp:positionH relativeFrom="page">
                <wp:posOffset>6123940</wp:posOffset>
              </wp:positionH>
              <wp:positionV relativeFrom="page">
                <wp:posOffset>10140950</wp:posOffset>
              </wp:positionV>
              <wp:extent cx="1017270" cy="21590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A15" w:rsidRDefault="008034F3">
                          <w:pPr>
                            <w:spacing w:before="35"/>
                            <w:ind w:left="20"/>
                            <w:rPr>
                              <w:rFonts w:ascii="Tahoma"/>
                              <w:b/>
                            </w:rPr>
                          </w:pPr>
                          <w:hyperlink r:id="rId3">
                            <w:r>
                              <w:rPr>
                                <w:rFonts w:ascii="Tahoma"/>
                                <w:b/>
                                <w:color w:val="004B93"/>
                                <w:spacing w:val="-2"/>
                              </w:rPr>
                              <w:t>www.njnet.cz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8" type="#_x0000_t202" style="position:absolute;margin-left:482.2pt;margin-top:798.5pt;width:80.1pt;height:17pt;z-index:-158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" filled="f" stroked="f">
              <v:textbox inset="0,0,0,0">
                <w:txbxContent>
                  <w:p w:rsidR="009B6A15" w:rsidRDefault="008034F3">
                    <w:pPr>
                      <w:spacing w:before="35"/>
                      <w:ind w:left="20"/>
                      <w:rPr>
                        <w:rFonts w:ascii="Tahoma"/>
                        <w:b/>
                      </w:rPr>
                    </w:pPr>
                    <w:hyperlink r:id="rId4">
                      <w:r>
                        <w:rPr>
                          <w:rFonts w:ascii="Tahoma"/>
                          <w:b/>
                          <w:color w:val="004B93"/>
                          <w:spacing w:val="-2"/>
                        </w:rPr>
                        <w:t>www.njnet.cz</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15" w:rsidRDefault="00416C8E">
    <w:pPr>
      <w:pStyle w:val="Zkladntext"/>
      <w:spacing w:line="14" w:lineRule="auto"/>
      <w:rPr>
        <w:sz w:val="20"/>
      </w:rPr>
    </w:pPr>
    <w:r>
      <w:rPr>
        <w:noProof/>
        <w:lang w:eastAsia="cs-CZ"/>
      </w:rPr>
      <mc:AlternateContent>
        <mc:Choice Requires="wps">
          <w:drawing>
            <wp:anchor distT="0" distB="0" distL="114300" distR="114300" simplePos="0" relativeHeight="487425024" behindDoc="1" locked="0" layoutInCell="1" allowOverlap="1">
              <wp:simplePos x="0" y="0"/>
              <wp:positionH relativeFrom="page">
                <wp:posOffset>431800</wp:posOffset>
              </wp:positionH>
              <wp:positionV relativeFrom="page">
                <wp:posOffset>9785985</wp:posOffset>
              </wp:positionV>
              <wp:extent cx="669607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F35D6" id="Line 4" o:spid="_x0000_s1026" style="position:absolute;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770.55pt" to="561.25pt,7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mwHAIAAEIEAAAOAAAAZHJzL2Uyb0RvYy54bWysU8GO2jAQvVfqP1i5QxKaDR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" strokeweight="1pt">
              <w10:wrap anchorx="page" anchory="page"/>
            </v:line>
          </w:pict>
        </mc:Fallback>
      </mc:AlternateContent>
    </w:r>
    <w:r>
      <w:rPr>
        <w:noProof/>
        <w:lang w:eastAsia="cs-CZ"/>
      </w:rPr>
      <mc:AlternateContent>
        <mc:Choice Requires="wps">
          <w:drawing>
            <wp:anchor distT="0" distB="0" distL="114300" distR="114300" simplePos="0" relativeHeight="487425536" behindDoc="1" locked="0" layoutInCell="1" allowOverlap="1">
              <wp:simplePos x="0" y="0"/>
              <wp:positionH relativeFrom="page">
                <wp:posOffset>419100</wp:posOffset>
              </wp:positionH>
              <wp:positionV relativeFrom="page">
                <wp:posOffset>9854565</wp:posOffset>
              </wp:positionV>
              <wp:extent cx="1697990" cy="465455"/>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A15" w:rsidRDefault="008034F3">
                          <w:pPr>
                            <w:spacing w:before="29"/>
                            <w:ind w:left="20"/>
                            <w:rPr>
                              <w:rFonts w:ascii="Tahoma"/>
                              <w:b/>
                              <w:sz w:val="14"/>
                            </w:rPr>
                          </w:pPr>
                          <w:r>
                            <w:rPr>
                              <w:rFonts w:ascii="Tahoma"/>
                              <w:b/>
                              <w:color w:val="004B93"/>
                              <w:sz w:val="14"/>
                            </w:rPr>
                            <w:t>NJNet</w:t>
                          </w:r>
                          <w:r>
                            <w:rPr>
                              <w:rFonts w:ascii="Tahoma"/>
                              <w:b/>
                              <w:color w:val="004B93"/>
                              <w:spacing w:val="-1"/>
                              <w:sz w:val="14"/>
                            </w:rPr>
                            <w:t xml:space="preserve"> </w:t>
                          </w:r>
                          <w:r>
                            <w:rPr>
                              <w:rFonts w:ascii="Tahoma"/>
                              <w:b/>
                              <w:color w:val="004B93"/>
                              <w:spacing w:val="-2"/>
                              <w:sz w:val="14"/>
                            </w:rPr>
                            <w:t>s.r.o.</w:t>
                          </w:r>
                        </w:p>
                        <w:p w:rsidR="009B6A15" w:rsidRDefault="008034F3">
                          <w:pPr>
                            <w:spacing w:before="37" w:line="230" w:lineRule="atLeast"/>
                            <w:ind w:left="20"/>
                            <w:rPr>
                              <w:sz w:val="14"/>
                            </w:rPr>
                          </w:pPr>
                          <w:r>
                            <w:rPr>
                              <w:sz w:val="14"/>
                            </w:rPr>
                            <w:t>Msgr.</w:t>
                          </w:r>
                          <w:r>
                            <w:rPr>
                              <w:spacing w:val="-2"/>
                              <w:sz w:val="14"/>
                            </w:rPr>
                            <w:t xml:space="preserve"> </w:t>
                          </w:r>
                          <w:r>
                            <w:rPr>
                              <w:sz w:val="14"/>
                            </w:rPr>
                            <w:t>Šrámka</w:t>
                          </w:r>
                          <w:r>
                            <w:rPr>
                              <w:spacing w:val="-2"/>
                              <w:sz w:val="14"/>
                            </w:rPr>
                            <w:t xml:space="preserve"> </w:t>
                          </w:r>
                          <w:r>
                            <w:rPr>
                              <w:sz w:val="14"/>
                            </w:rPr>
                            <w:t>1119/26,</w:t>
                          </w:r>
                          <w:r>
                            <w:rPr>
                              <w:spacing w:val="-2"/>
                              <w:sz w:val="14"/>
                            </w:rPr>
                            <w:t xml:space="preserve"> </w:t>
                          </w:r>
                          <w:r>
                            <w:rPr>
                              <w:sz w:val="14"/>
                            </w:rPr>
                            <w:t>741</w:t>
                          </w:r>
                          <w:r>
                            <w:rPr>
                              <w:spacing w:val="-2"/>
                              <w:sz w:val="14"/>
                            </w:rPr>
                            <w:t xml:space="preserve"> </w:t>
                          </w:r>
                          <w:r>
                            <w:rPr>
                              <w:sz w:val="14"/>
                            </w:rPr>
                            <w:t>01</w:t>
                          </w:r>
                          <w:r>
                            <w:rPr>
                              <w:spacing w:val="-2"/>
                              <w:sz w:val="14"/>
                            </w:rPr>
                            <w:t xml:space="preserve"> </w:t>
                          </w:r>
                          <w:r>
                            <w:rPr>
                              <w:sz w:val="14"/>
                            </w:rPr>
                            <w:t>Nový</w:t>
                          </w:r>
                          <w:r>
                            <w:rPr>
                              <w:spacing w:val="-2"/>
                              <w:sz w:val="14"/>
                            </w:rPr>
                            <w:t xml:space="preserve"> </w:t>
                          </w:r>
                          <w:r>
                            <w:rPr>
                              <w:sz w:val="14"/>
                            </w:rPr>
                            <w:t>Jičín</w:t>
                          </w:r>
                          <w:r>
                            <w:rPr>
                              <w:spacing w:val="40"/>
                              <w:sz w:val="14"/>
                            </w:rPr>
                            <w:t xml:space="preserve"> </w:t>
                          </w:r>
                          <w:r>
                            <w:rPr>
                              <w:sz w:val="14"/>
                            </w:rPr>
                            <w:t>IČO:</w:t>
                          </w:r>
                          <w:r>
                            <w:rPr>
                              <w:spacing w:val="-8"/>
                              <w:sz w:val="14"/>
                            </w:rPr>
                            <w:t xml:space="preserve"> </w:t>
                          </w:r>
                          <w:r>
                            <w:rPr>
                              <w:sz w:val="14"/>
                            </w:rPr>
                            <w:t>26873788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1030" type="#_x0000_t202" style="position:absolute;margin-left:33pt;margin-top:775.95pt;width:133.7pt;height:36.65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" filled="f" stroked="f">
              <v:textbox inset="0,0,0,0">
                <w:txbxContent>
                  <w:p w:rsidR="009B6A15" w:rsidRDefault="008034F3">
                    <w:pPr>
                      <w:spacing w:before="29"/>
                      <w:ind w:left="20"/>
                      <w:rPr>
                        <w:rFonts w:ascii="Tahoma"/>
                        <w:b/>
                        <w:sz w:val="14"/>
                      </w:rPr>
                    </w:pPr>
                    <w:r>
                      <w:rPr>
                        <w:rFonts w:ascii="Tahoma"/>
                        <w:b/>
                        <w:color w:val="004B93"/>
                        <w:sz w:val="14"/>
                      </w:rPr>
                      <w:t>NJNet</w:t>
                    </w:r>
                    <w:r>
                      <w:rPr>
                        <w:rFonts w:ascii="Tahoma"/>
                        <w:b/>
                        <w:color w:val="004B93"/>
                        <w:spacing w:val="-1"/>
                        <w:sz w:val="14"/>
                      </w:rPr>
                      <w:t xml:space="preserve"> </w:t>
                    </w:r>
                    <w:r>
                      <w:rPr>
                        <w:rFonts w:ascii="Tahoma"/>
                        <w:b/>
                        <w:color w:val="004B93"/>
                        <w:spacing w:val="-2"/>
                        <w:sz w:val="14"/>
                      </w:rPr>
                      <w:t>s.r.o.</w:t>
                    </w:r>
                  </w:p>
                  <w:p w:rsidR="009B6A15" w:rsidRDefault="008034F3">
                    <w:pPr>
                      <w:spacing w:before="37" w:line="230" w:lineRule="atLeast"/>
                      <w:ind w:left="20"/>
                      <w:rPr>
                        <w:sz w:val="14"/>
                      </w:rPr>
                    </w:pPr>
                    <w:r>
                      <w:rPr>
                        <w:sz w:val="14"/>
                      </w:rPr>
                      <w:t>Msgr.</w:t>
                    </w:r>
                    <w:r>
                      <w:rPr>
                        <w:spacing w:val="-2"/>
                        <w:sz w:val="14"/>
                      </w:rPr>
                      <w:t xml:space="preserve"> </w:t>
                    </w:r>
                    <w:r>
                      <w:rPr>
                        <w:sz w:val="14"/>
                      </w:rPr>
                      <w:t>Šrámka</w:t>
                    </w:r>
                    <w:r>
                      <w:rPr>
                        <w:spacing w:val="-2"/>
                        <w:sz w:val="14"/>
                      </w:rPr>
                      <w:t xml:space="preserve"> </w:t>
                    </w:r>
                    <w:r>
                      <w:rPr>
                        <w:sz w:val="14"/>
                      </w:rPr>
                      <w:t>1119/26,</w:t>
                    </w:r>
                    <w:r>
                      <w:rPr>
                        <w:spacing w:val="-2"/>
                        <w:sz w:val="14"/>
                      </w:rPr>
                      <w:t xml:space="preserve"> </w:t>
                    </w:r>
                    <w:r>
                      <w:rPr>
                        <w:sz w:val="14"/>
                      </w:rPr>
                      <w:t>741</w:t>
                    </w:r>
                    <w:r>
                      <w:rPr>
                        <w:spacing w:val="-2"/>
                        <w:sz w:val="14"/>
                      </w:rPr>
                      <w:t xml:space="preserve"> </w:t>
                    </w:r>
                    <w:r>
                      <w:rPr>
                        <w:sz w:val="14"/>
                      </w:rPr>
                      <w:t>01</w:t>
                    </w:r>
                    <w:r>
                      <w:rPr>
                        <w:spacing w:val="-2"/>
                        <w:sz w:val="14"/>
                      </w:rPr>
                      <w:t xml:space="preserve"> </w:t>
                    </w:r>
                    <w:r>
                      <w:rPr>
                        <w:sz w:val="14"/>
                      </w:rPr>
                      <w:t>Nový</w:t>
                    </w:r>
                    <w:r>
                      <w:rPr>
                        <w:spacing w:val="-2"/>
                        <w:sz w:val="14"/>
                      </w:rPr>
                      <w:t xml:space="preserve"> </w:t>
                    </w:r>
                    <w:r>
                      <w:rPr>
                        <w:sz w:val="14"/>
                      </w:rPr>
                      <w:t>Jičín</w:t>
                    </w:r>
                    <w:r>
                      <w:rPr>
                        <w:spacing w:val="40"/>
                        <w:sz w:val="14"/>
                      </w:rPr>
                      <w:t xml:space="preserve"> </w:t>
                    </w:r>
                    <w:r>
                      <w:rPr>
                        <w:sz w:val="14"/>
                      </w:rPr>
                      <w:t>IČO:</w:t>
                    </w:r>
                    <w:r>
                      <w:rPr>
                        <w:spacing w:val="-8"/>
                        <w:sz w:val="14"/>
                      </w:rPr>
                      <w:t xml:space="preserve"> </w:t>
                    </w:r>
                    <w:r>
                      <w:rPr>
                        <w:sz w:val="14"/>
                      </w:rPr>
                      <w:t>26873788</w:t>
                    </w:r>
                  </w:p>
                </w:txbxContent>
              </v:textbox>
              <w10:wrap anchorx="page" anchory="page"/>
            </v:shape>
          </w:pict>
        </mc:Fallback>
      </mc:AlternateContent>
    </w:r>
    <w:r>
      <w:rPr>
        <w:noProof/>
        <w:lang w:eastAsia="cs-CZ"/>
      </w:rPr>
      <mc:AlternateContent>
        <mc:Choice Requires="wps">
          <w:drawing>
            <wp:anchor distT="0" distB="0" distL="114300" distR="114300" simplePos="0" relativeHeight="487426048" behindDoc="1" locked="0" layoutInCell="1" allowOverlap="1">
              <wp:simplePos x="0" y="0"/>
              <wp:positionH relativeFrom="page">
                <wp:posOffset>2651125</wp:posOffset>
              </wp:positionH>
              <wp:positionV relativeFrom="page">
                <wp:posOffset>9854565</wp:posOffset>
              </wp:positionV>
              <wp:extent cx="948055" cy="465455"/>
              <wp:effectExtent l="0" t="0" r="0" b="0"/>
              <wp:wrapNone/>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A15" w:rsidRDefault="008034F3">
                          <w:pPr>
                            <w:spacing w:before="29"/>
                            <w:ind w:left="20"/>
                            <w:rPr>
                              <w:rFonts w:ascii="Tahoma"/>
                              <w:b/>
                              <w:sz w:val="14"/>
                            </w:rPr>
                          </w:pPr>
                          <w:r>
                            <w:rPr>
                              <w:rFonts w:ascii="Tahoma"/>
                              <w:b/>
                              <w:color w:val="004B93"/>
                              <w:spacing w:val="-2"/>
                              <w:w w:val="105"/>
                              <w:sz w:val="14"/>
                            </w:rPr>
                            <w:t>Kontakt</w:t>
                          </w:r>
                        </w:p>
                        <w:p w:rsidR="009B6A15" w:rsidRDefault="008034F3">
                          <w:pPr>
                            <w:spacing w:before="37" w:line="230" w:lineRule="atLeast"/>
                            <w:ind w:left="20"/>
                            <w:rPr>
                              <w:sz w:val="14"/>
                            </w:rPr>
                          </w:pPr>
                          <w:r>
                            <w:rPr>
                              <w:sz w:val="14"/>
                            </w:rPr>
                            <w:t>E-mail:</w:t>
                          </w:r>
                          <w:r>
                            <w:rPr>
                              <w:spacing w:val="-8"/>
                              <w:sz w:val="14"/>
                            </w:rPr>
                            <w:t xml:space="preserve"> </w:t>
                          </w:r>
                          <w:hyperlink r:id="rId1">
                            <w:r>
                              <w:rPr>
                                <w:sz w:val="14"/>
                              </w:rPr>
                              <w:t>info@njnet.cz</w:t>
                            </w:r>
                          </w:hyperlink>
                          <w:r>
                            <w:rPr>
                              <w:spacing w:val="40"/>
                              <w:sz w:val="14"/>
                            </w:rPr>
                            <w:t xml:space="preserve"> </w:t>
                          </w:r>
                          <w:r>
                            <w:rPr>
                              <w:sz w:val="14"/>
                            </w:rPr>
                            <w:t>Tel.:</w:t>
                          </w:r>
                          <w:r>
                            <w:rPr>
                              <w:spacing w:val="-8"/>
                              <w:sz w:val="14"/>
                            </w:rPr>
                            <w:t xml:space="preserve"> </w:t>
                          </w:r>
                          <w:r>
                            <w:rPr>
                              <w:sz w:val="14"/>
                            </w:rPr>
                            <w:t>+420</w:t>
                          </w:r>
                          <w:r>
                            <w:rPr>
                              <w:spacing w:val="-8"/>
                              <w:sz w:val="14"/>
                            </w:rPr>
                            <w:t xml:space="preserve"> </w:t>
                          </w:r>
                          <w:r>
                            <w:rPr>
                              <w:sz w:val="14"/>
                            </w:rPr>
                            <w:t>553</w:t>
                          </w:r>
                          <w:r>
                            <w:rPr>
                              <w:spacing w:val="-8"/>
                              <w:sz w:val="14"/>
                            </w:rPr>
                            <w:t xml:space="preserve"> </w:t>
                          </w:r>
                          <w:r>
                            <w:rPr>
                              <w:sz w:val="14"/>
                            </w:rPr>
                            <w:t>822</w:t>
                          </w:r>
                          <w:r>
                            <w:rPr>
                              <w:spacing w:val="-8"/>
                              <w:sz w:val="14"/>
                            </w:rPr>
                            <w:t xml:space="preserve"> </w:t>
                          </w:r>
                          <w:r>
                            <w:rPr>
                              <w:sz w:val="14"/>
                            </w:rPr>
                            <w:t>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31" type="#_x0000_t202" style="position:absolute;margin-left:208.75pt;margin-top:775.95pt;width:74.65pt;height:36.65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" filled="f" stroked="f">
              <v:textbox inset="0,0,0,0">
                <w:txbxContent>
                  <w:p w:rsidR="009B6A15" w:rsidRDefault="008034F3">
                    <w:pPr>
                      <w:spacing w:before="29"/>
                      <w:ind w:left="20"/>
                      <w:rPr>
                        <w:rFonts w:ascii="Tahoma"/>
                        <w:b/>
                        <w:sz w:val="14"/>
                      </w:rPr>
                    </w:pPr>
                    <w:r>
                      <w:rPr>
                        <w:rFonts w:ascii="Tahoma"/>
                        <w:b/>
                        <w:color w:val="004B93"/>
                        <w:spacing w:val="-2"/>
                        <w:w w:val="105"/>
                        <w:sz w:val="14"/>
                      </w:rPr>
                      <w:t>Kontakt</w:t>
                    </w:r>
                  </w:p>
                  <w:p w:rsidR="009B6A15" w:rsidRDefault="008034F3">
                    <w:pPr>
                      <w:spacing w:before="37" w:line="230" w:lineRule="atLeast"/>
                      <w:ind w:left="20"/>
                      <w:rPr>
                        <w:sz w:val="14"/>
                      </w:rPr>
                    </w:pPr>
                    <w:r>
                      <w:rPr>
                        <w:sz w:val="14"/>
                      </w:rPr>
                      <w:t>E-mail:</w:t>
                    </w:r>
                    <w:r>
                      <w:rPr>
                        <w:spacing w:val="-8"/>
                        <w:sz w:val="14"/>
                      </w:rPr>
                      <w:t xml:space="preserve"> </w:t>
                    </w:r>
                    <w:hyperlink r:id="rId2">
                      <w:r>
                        <w:rPr>
                          <w:sz w:val="14"/>
                        </w:rPr>
                        <w:t>info@njnet.cz</w:t>
                      </w:r>
                    </w:hyperlink>
                    <w:r>
                      <w:rPr>
                        <w:spacing w:val="40"/>
                        <w:sz w:val="14"/>
                      </w:rPr>
                      <w:t xml:space="preserve"> </w:t>
                    </w:r>
                    <w:r>
                      <w:rPr>
                        <w:sz w:val="14"/>
                      </w:rPr>
                      <w:t>Tel.:</w:t>
                    </w:r>
                    <w:r>
                      <w:rPr>
                        <w:spacing w:val="-8"/>
                        <w:sz w:val="14"/>
                      </w:rPr>
                      <w:t xml:space="preserve"> </w:t>
                    </w:r>
                    <w:r>
                      <w:rPr>
                        <w:sz w:val="14"/>
                      </w:rPr>
                      <w:t>+420</w:t>
                    </w:r>
                    <w:r>
                      <w:rPr>
                        <w:spacing w:val="-8"/>
                        <w:sz w:val="14"/>
                      </w:rPr>
                      <w:t xml:space="preserve"> </w:t>
                    </w:r>
                    <w:r>
                      <w:rPr>
                        <w:sz w:val="14"/>
                      </w:rPr>
                      <w:t>553</w:t>
                    </w:r>
                    <w:r>
                      <w:rPr>
                        <w:spacing w:val="-8"/>
                        <w:sz w:val="14"/>
                      </w:rPr>
                      <w:t xml:space="preserve"> </w:t>
                    </w:r>
                    <w:r>
                      <w:rPr>
                        <w:sz w:val="14"/>
                      </w:rPr>
                      <w:t>822</w:t>
                    </w:r>
                    <w:r>
                      <w:rPr>
                        <w:spacing w:val="-8"/>
                        <w:sz w:val="14"/>
                      </w:rPr>
                      <w:t xml:space="preserve"> </w:t>
                    </w:r>
                    <w:r>
                      <w:rPr>
                        <w:sz w:val="14"/>
                      </w:rPr>
                      <w:t>111</w:t>
                    </w:r>
                  </w:p>
                </w:txbxContent>
              </v:textbox>
              <w10:wrap anchorx="page" anchory="page"/>
            </v:shape>
          </w:pict>
        </mc:Fallback>
      </mc:AlternateContent>
    </w:r>
    <w:r>
      <w:rPr>
        <w:noProof/>
        <w:lang w:eastAsia="cs-CZ"/>
      </w:rPr>
      <mc:AlternateContent>
        <mc:Choice Requires="wps">
          <w:drawing>
            <wp:anchor distT="0" distB="0" distL="114300" distR="114300" simplePos="0" relativeHeight="487426560" behindDoc="1" locked="0" layoutInCell="1" allowOverlap="1">
              <wp:simplePos x="0" y="0"/>
              <wp:positionH relativeFrom="page">
                <wp:posOffset>6123940</wp:posOffset>
              </wp:positionH>
              <wp:positionV relativeFrom="page">
                <wp:posOffset>10140950</wp:posOffset>
              </wp:positionV>
              <wp:extent cx="1017270" cy="215900"/>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A15" w:rsidRDefault="008034F3">
                          <w:pPr>
                            <w:spacing w:before="35"/>
                            <w:ind w:left="20"/>
                            <w:rPr>
                              <w:rFonts w:ascii="Tahoma"/>
                              <w:b/>
                            </w:rPr>
                          </w:pPr>
                          <w:hyperlink r:id="rId3">
                            <w:r>
                              <w:rPr>
                                <w:rFonts w:ascii="Tahoma"/>
                                <w:b/>
                                <w:color w:val="004B93"/>
                                <w:spacing w:val="-2"/>
                              </w:rPr>
                              <w:t>www.njnet.cz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32" type="#_x0000_t202" style="position:absolute;margin-left:482.2pt;margin-top:798.5pt;width:80.1pt;height:17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" filled="f" stroked="f">
              <v:textbox inset="0,0,0,0">
                <w:txbxContent>
                  <w:p w:rsidR="009B6A15" w:rsidRDefault="008034F3">
                    <w:pPr>
                      <w:spacing w:before="35"/>
                      <w:ind w:left="20"/>
                      <w:rPr>
                        <w:rFonts w:ascii="Tahoma"/>
                        <w:b/>
                      </w:rPr>
                    </w:pPr>
                    <w:hyperlink r:id="rId4">
                      <w:r>
                        <w:rPr>
                          <w:rFonts w:ascii="Tahoma"/>
                          <w:b/>
                          <w:color w:val="004B93"/>
                          <w:spacing w:val="-2"/>
                        </w:rPr>
                        <w:t>www.njnet.cz</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F3" w:rsidRDefault="008034F3">
      <w:r>
        <w:separator/>
      </w:r>
    </w:p>
  </w:footnote>
  <w:footnote w:type="continuationSeparator" w:id="0">
    <w:p w:rsidR="008034F3" w:rsidRDefault="00803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15" w:rsidRDefault="00416C8E">
    <w:pPr>
      <w:pStyle w:val="Zkladntext"/>
      <w:spacing w:line="14" w:lineRule="auto"/>
      <w:rPr>
        <w:sz w:val="20"/>
      </w:rPr>
    </w:pPr>
    <w:r>
      <w:rPr>
        <w:noProof/>
        <w:lang w:eastAsia="cs-CZ"/>
      </w:rPr>
      <mc:AlternateContent>
        <mc:Choice Requires="wps">
          <w:drawing>
            <wp:anchor distT="0" distB="0" distL="114300" distR="114300" simplePos="0" relativeHeight="487424000" behindDoc="1" locked="0" layoutInCell="1" allowOverlap="1">
              <wp:simplePos x="0" y="0"/>
              <wp:positionH relativeFrom="page">
                <wp:posOffset>431800</wp:posOffset>
              </wp:positionH>
              <wp:positionV relativeFrom="page">
                <wp:posOffset>323850</wp:posOffset>
              </wp:positionV>
              <wp:extent cx="6696075" cy="683895"/>
              <wp:effectExtent l="0" t="0" r="0" b="0"/>
              <wp:wrapNone/>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683895"/>
                      </a:xfrm>
                      <a:prstGeom prst="rect">
                        <a:avLst/>
                      </a:prstGeom>
                      <a:solidFill>
                        <a:srgbClr val="004B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FF709" id="docshape7" o:spid="_x0000_s1026" style="position:absolute;margin-left:34pt;margin-top:25.5pt;width:527.25pt;height:53.85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" fillcolor="#004b93" stroked="f">
              <w10:wrap anchorx="page" anchory="page"/>
            </v:rect>
          </w:pict>
        </mc:Fallback>
      </mc:AlternateContent>
    </w:r>
    <w:r>
      <w:rPr>
        <w:noProof/>
        <w:lang w:eastAsia="cs-CZ"/>
      </w:rPr>
      <mc:AlternateContent>
        <mc:Choice Requires="wps">
          <w:drawing>
            <wp:anchor distT="0" distB="0" distL="114300" distR="114300" simplePos="0" relativeHeight="487424512" behindDoc="1" locked="0" layoutInCell="1" allowOverlap="1">
              <wp:simplePos x="0" y="0"/>
              <wp:positionH relativeFrom="page">
                <wp:posOffset>671195</wp:posOffset>
              </wp:positionH>
              <wp:positionV relativeFrom="page">
                <wp:posOffset>460375</wp:posOffset>
              </wp:positionV>
              <wp:extent cx="2282825" cy="389255"/>
              <wp:effectExtent l="0" t="0" r="0" b="0"/>
              <wp:wrapNone/>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A15" w:rsidRDefault="008034F3">
                          <w:pPr>
                            <w:spacing w:before="28" w:line="297" w:lineRule="auto"/>
                            <w:ind w:left="20" w:right="17"/>
                            <w:rPr>
                              <w:rFonts w:ascii="Tahoma" w:hAnsi="Tahoma"/>
                              <w:b/>
                              <w:sz w:val="20"/>
                            </w:rPr>
                          </w:pPr>
                          <w:r>
                            <w:rPr>
                              <w:rFonts w:ascii="Tahoma" w:hAnsi="Tahoma"/>
                              <w:b/>
                              <w:color w:val="FFFFFF"/>
                              <w:sz w:val="20"/>
                            </w:rPr>
                            <w:t>SMLOUVA</w:t>
                          </w:r>
                          <w:r>
                            <w:rPr>
                              <w:rFonts w:ascii="Tahoma" w:hAnsi="Tahoma"/>
                              <w:b/>
                              <w:color w:val="FFFFFF"/>
                              <w:spacing w:val="-15"/>
                              <w:sz w:val="20"/>
                            </w:rPr>
                            <w:t xml:space="preserve"> </w:t>
                          </w:r>
                          <w:r>
                            <w:rPr>
                              <w:rFonts w:ascii="Tahoma" w:hAnsi="Tahoma"/>
                              <w:b/>
                              <w:color w:val="FFFFFF"/>
                              <w:sz w:val="20"/>
                            </w:rPr>
                            <w:t>O</w:t>
                          </w:r>
                          <w:r>
                            <w:rPr>
                              <w:rFonts w:ascii="Tahoma" w:hAnsi="Tahoma"/>
                              <w:b/>
                              <w:color w:val="FFFFFF"/>
                              <w:spacing w:val="-15"/>
                              <w:sz w:val="20"/>
                            </w:rPr>
                            <w:t xml:space="preserve"> </w:t>
                          </w:r>
                          <w:r>
                            <w:rPr>
                              <w:rFonts w:ascii="Tahoma" w:hAnsi="Tahoma"/>
                              <w:b/>
                              <w:color w:val="FFFFFF"/>
                              <w:sz w:val="20"/>
                            </w:rPr>
                            <w:t>POSKYTOVÁNÍ</w:t>
                          </w:r>
                          <w:r>
                            <w:rPr>
                              <w:rFonts w:ascii="Tahoma" w:hAnsi="Tahoma"/>
                              <w:b/>
                              <w:color w:val="FFFFFF"/>
                              <w:spacing w:val="-14"/>
                              <w:sz w:val="20"/>
                            </w:rPr>
                            <w:t xml:space="preserve"> </w:t>
                          </w:r>
                          <w:r>
                            <w:rPr>
                              <w:rFonts w:ascii="Tahoma" w:hAnsi="Tahoma"/>
                              <w:b/>
                              <w:color w:val="FFFFFF"/>
                              <w:sz w:val="20"/>
                            </w:rPr>
                            <w:t>SLUŽEB ELEKTRONICKÝCH KOMUNIKACÍ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9" type="#_x0000_t202" style="position:absolute;margin-left:52.85pt;margin-top:36.25pt;width:179.75pt;height:30.65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" filled="f" stroked="f">
              <v:textbox inset="0,0,0,0">
                <w:txbxContent>
                  <w:p w:rsidR="009B6A15" w:rsidRDefault="008034F3">
                    <w:pPr>
                      <w:spacing w:before="28" w:line="297" w:lineRule="auto"/>
                      <w:ind w:left="20" w:right="17"/>
                      <w:rPr>
                        <w:rFonts w:ascii="Tahoma" w:hAnsi="Tahoma"/>
                        <w:b/>
                        <w:sz w:val="20"/>
                      </w:rPr>
                    </w:pPr>
                    <w:r>
                      <w:rPr>
                        <w:rFonts w:ascii="Tahoma" w:hAnsi="Tahoma"/>
                        <w:b/>
                        <w:color w:val="FFFFFF"/>
                        <w:sz w:val="20"/>
                      </w:rPr>
                      <w:t>SMLOUVA</w:t>
                    </w:r>
                    <w:r>
                      <w:rPr>
                        <w:rFonts w:ascii="Tahoma" w:hAnsi="Tahoma"/>
                        <w:b/>
                        <w:color w:val="FFFFFF"/>
                        <w:spacing w:val="-15"/>
                        <w:sz w:val="20"/>
                      </w:rPr>
                      <w:t xml:space="preserve"> </w:t>
                    </w:r>
                    <w:r>
                      <w:rPr>
                        <w:rFonts w:ascii="Tahoma" w:hAnsi="Tahoma"/>
                        <w:b/>
                        <w:color w:val="FFFFFF"/>
                        <w:sz w:val="20"/>
                      </w:rPr>
                      <w:t>O</w:t>
                    </w:r>
                    <w:r>
                      <w:rPr>
                        <w:rFonts w:ascii="Tahoma" w:hAnsi="Tahoma"/>
                        <w:b/>
                        <w:color w:val="FFFFFF"/>
                        <w:spacing w:val="-15"/>
                        <w:sz w:val="20"/>
                      </w:rPr>
                      <w:t xml:space="preserve"> </w:t>
                    </w:r>
                    <w:r>
                      <w:rPr>
                        <w:rFonts w:ascii="Tahoma" w:hAnsi="Tahoma"/>
                        <w:b/>
                        <w:color w:val="FFFFFF"/>
                        <w:sz w:val="20"/>
                      </w:rPr>
                      <w:t>POSKYTOVÁNÍ</w:t>
                    </w:r>
                    <w:r>
                      <w:rPr>
                        <w:rFonts w:ascii="Tahoma" w:hAnsi="Tahoma"/>
                        <w:b/>
                        <w:color w:val="FFFFFF"/>
                        <w:spacing w:val="-14"/>
                        <w:sz w:val="20"/>
                      </w:rPr>
                      <w:t xml:space="preserve"> </w:t>
                    </w:r>
                    <w:r>
                      <w:rPr>
                        <w:rFonts w:ascii="Tahoma" w:hAnsi="Tahoma"/>
                        <w:b/>
                        <w:color w:val="FFFFFF"/>
                        <w:sz w:val="20"/>
                      </w:rPr>
                      <w:t>SLUŽEB ELEKTRONICKÝCH KOMUNIKACÍ</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2748F"/>
    <w:multiLevelType w:val="hybridMultilevel"/>
    <w:tmpl w:val="DEE0DBFA"/>
    <w:lvl w:ilvl="0" w:tplc="9DA2CDDA">
      <w:start w:val="4"/>
      <w:numFmt w:val="decimal"/>
      <w:lvlText w:val="%1."/>
      <w:lvlJc w:val="left"/>
      <w:pPr>
        <w:ind w:left="617" w:hanging="270"/>
        <w:jc w:val="left"/>
      </w:pPr>
      <w:rPr>
        <w:rFonts w:ascii="Arial" w:eastAsia="Arial" w:hAnsi="Arial" w:cs="Arial" w:hint="default"/>
        <w:b w:val="0"/>
        <w:bCs w:val="0"/>
        <w:i w:val="0"/>
        <w:iCs w:val="0"/>
        <w:w w:val="100"/>
        <w:sz w:val="18"/>
        <w:szCs w:val="18"/>
        <w:lang w:val="cs-CZ" w:eastAsia="en-US" w:bidi="ar-SA"/>
      </w:rPr>
    </w:lvl>
    <w:lvl w:ilvl="1" w:tplc="CB3C782C">
      <w:numFmt w:val="bullet"/>
      <w:lvlText w:val="•"/>
      <w:lvlJc w:val="left"/>
      <w:pPr>
        <w:ind w:left="1632" w:hanging="270"/>
      </w:pPr>
      <w:rPr>
        <w:rFonts w:hint="default"/>
        <w:lang w:val="cs-CZ" w:eastAsia="en-US" w:bidi="ar-SA"/>
      </w:rPr>
    </w:lvl>
    <w:lvl w:ilvl="2" w:tplc="C616DF42">
      <w:numFmt w:val="bullet"/>
      <w:lvlText w:val="•"/>
      <w:lvlJc w:val="left"/>
      <w:pPr>
        <w:ind w:left="2645" w:hanging="270"/>
      </w:pPr>
      <w:rPr>
        <w:rFonts w:hint="default"/>
        <w:lang w:val="cs-CZ" w:eastAsia="en-US" w:bidi="ar-SA"/>
      </w:rPr>
    </w:lvl>
    <w:lvl w:ilvl="3" w:tplc="8CD2F6B0">
      <w:numFmt w:val="bullet"/>
      <w:lvlText w:val="•"/>
      <w:lvlJc w:val="left"/>
      <w:pPr>
        <w:ind w:left="3657" w:hanging="270"/>
      </w:pPr>
      <w:rPr>
        <w:rFonts w:hint="default"/>
        <w:lang w:val="cs-CZ" w:eastAsia="en-US" w:bidi="ar-SA"/>
      </w:rPr>
    </w:lvl>
    <w:lvl w:ilvl="4" w:tplc="5EC4DEF6">
      <w:numFmt w:val="bullet"/>
      <w:lvlText w:val="•"/>
      <w:lvlJc w:val="left"/>
      <w:pPr>
        <w:ind w:left="4670" w:hanging="270"/>
      </w:pPr>
      <w:rPr>
        <w:rFonts w:hint="default"/>
        <w:lang w:val="cs-CZ" w:eastAsia="en-US" w:bidi="ar-SA"/>
      </w:rPr>
    </w:lvl>
    <w:lvl w:ilvl="5" w:tplc="354E6B4A">
      <w:numFmt w:val="bullet"/>
      <w:lvlText w:val="•"/>
      <w:lvlJc w:val="left"/>
      <w:pPr>
        <w:ind w:left="5682" w:hanging="270"/>
      </w:pPr>
      <w:rPr>
        <w:rFonts w:hint="default"/>
        <w:lang w:val="cs-CZ" w:eastAsia="en-US" w:bidi="ar-SA"/>
      </w:rPr>
    </w:lvl>
    <w:lvl w:ilvl="6" w:tplc="4F4C76D6">
      <w:numFmt w:val="bullet"/>
      <w:lvlText w:val="•"/>
      <w:lvlJc w:val="left"/>
      <w:pPr>
        <w:ind w:left="6695" w:hanging="270"/>
      </w:pPr>
      <w:rPr>
        <w:rFonts w:hint="default"/>
        <w:lang w:val="cs-CZ" w:eastAsia="en-US" w:bidi="ar-SA"/>
      </w:rPr>
    </w:lvl>
    <w:lvl w:ilvl="7" w:tplc="628E38B4">
      <w:numFmt w:val="bullet"/>
      <w:lvlText w:val="•"/>
      <w:lvlJc w:val="left"/>
      <w:pPr>
        <w:ind w:left="7707" w:hanging="270"/>
      </w:pPr>
      <w:rPr>
        <w:rFonts w:hint="default"/>
        <w:lang w:val="cs-CZ" w:eastAsia="en-US" w:bidi="ar-SA"/>
      </w:rPr>
    </w:lvl>
    <w:lvl w:ilvl="8" w:tplc="B0925E06">
      <w:numFmt w:val="bullet"/>
      <w:lvlText w:val="•"/>
      <w:lvlJc w:val="left"/>
      <w:pPr>
        <w:ind w:left="8720" w:hanging="270"/>
      </w:pPr>
      <w:rPr>
        <w:rFonts w:hint="default"/>
        <w:lang w:val="cs-CZ" w:eastAsia="en-US" w:bidi="ar-SA"/>
      </w:rPr>
    </w:lvl>
  </w:abstractNum>
  <w:abstractNum w:abstractNumId="1" w15:restartNumberingAfterBreak="0">
    <w:nsid w:val="345150BD"/>
    <w:multiLevelType w:val="hybridMultilevel"/>
    <w:tmpl w:val="6E24E33A"/>
    <w:lvl w:ilvl="0" w:tplc="EE26E1F0">
      <w:start w:val="1"/>
      <w:numFmt w:val="upperRoman"/>
      <w:lvlText w:val="%1."/>
      <w:lvlJc w:val="left"/>
      <w:pPr>
        <w:ind w:left="294" w:hanging="175"/>
        <w:jc w:val="left"/>
      </w:pPr>
      <w:rPr>
        <w:rFonts w:ascii="Tahoma" w:eastAsia="Tahoma" w:hAnsi="Tahoma" w:cs="Tahoma" w:hint="default"/>
        <w:b/>
        <w:bCs/>
        <w:i w:val="0"/>
        <w:iCs w:val="0"/>
        <w:color w:val="004B93"/>
        <w:w w:val="81"/>
        <w:sz w:val="19"/>
        <w:szCs w:val="19"/>
        <w:lang w:val="cs-CZ" w:eastAsia="en-US" w:bidi="ar-SA"/>
      </w:rPr>
    </w:lvl>
    <w:lvl w:ilvl="1" w:tplc="68DE8B3A">
      <w:start w:val="1"/>
      <w:numFmt w:val="decimal"/>
      <w:lvlText w:val="%2."/>
      <w:lvlJc w:val="left"/>
      <w:pPr>
        <w:ind w:left="617" w:hanging="270"/>
        <w:jc w:val="left"/>
      </w:pPr>
      <w:rPr>
        <w:rFonts w:ascii="Arial" w:eastAsia="Arial" w:hAnsi="Arial" w:cs="Arial" w:hint="default"/>
        <w:b w:val="0"/>
        <w:bCs w:val="0"/>
        <w:i w:val="0"/>
        <w:iCs w:val="0"/>
        <w:w w:val="100"/>
        <w:sz w:val="18"/>
        <w:szCs w:val="18"/>
        <w:lang w:val="cs-CZ" w:eastAsia="en-US" w:bidi="ar-SA"/>
      </w:rPr>
    </w:lvl>
    <w:lvl w:ilvl="2" w:tplc="D212AF74">
      <w:numFmt w:val="bullet"/>
      <w:lvlText w:val="•"/>
      <w:lvlJc w:val="left"/>
      <w:pPr>
        <w:ind w:left="887" w:hanging="270"/>
      </w:pPr>
      <w:rPr>
        <w:rFonts w:ascii="Arial" w:eastAsia="Arial" w:hAnsi="Arial" w:cs="Arial" w:hint="default"/>
        <w:b w:val="0"/>
        <w:bCs w:val="0"/>
        <w:i w:val="0"/>
        <w:iCs w:val="0"/>
        <w:w w:val="107"/>
        <w:sz w:val="18"/>
        <w:szCs w:val="18"/>
        <w:lang w:val="cs-CZ" w:eastAsia="en-US" w:bidi="ar-SA"/>
      </w:rPr>
    </w:lvl>
    <w:lvl w:ilvl="3" w:tplc="87F8CD0E">
      <w:numFmt w:val="bullet"/>
      <w:lvlText w:val="•"/>
      <w:lvlJc w:val="left"/>
      <w:pPr>
        <w:ind w:left="2113" w:hanging="270"/>
      </w:pPr>
      <w:rPr>
        <w:rFonts w:hint="default"/>
        <w:lang w:val="cs-CZ" w:eastAsia="en-US" w:bidi="ar-SA"/>
      </w:rPr>
    </w:lvl>
    <w:lvl w:ilvl="4" w:tplc="3746C548">
      <w:numFmt w:val="bullet"/>
      <w:lvlText w:val="•"/>
      <w:lvlJc w:val="left"/>
      <w:pPr>
        <w:ind w:left="3346" w:hanging="270"/>
      </w:pPr>
      <w:rPr>
        <w:rFonts w:hint="default"/>
        <w:lang w:val="cs-CZ" w:eastAsia="en-US" w:bidi="ar-SA"/>
      </w:rPr>
    </w:lvl>
    <w:lvl w:ilvl="5" w:tplc="CE8664C4">
      <w:numFmt w:val="bullet"/>
      <w:lvlText w:val="•"/>
      <w:lvlJc w:val="left"/>
      <w:pPr>
        <w:ind w:left="4579" w:hanging="270"/>
      </w:pPr>
      <w:rPr>
        <w:rFonts w:hint="default"/>
        <w:lang w:val="cs-CZ" w:eastAsia="en-US" w:bidi="ar-SA"/>
      </w:rPr>
    </w:lvl>
    <w:lvl w:ilvl="6" w:tplc="459CC862">
      <w:numFmt w:val="bullet"/>
      <w:lvlText w:val="•"/>
      <w:lvlJc w:val="left"/>
      <w:pPr>
        <w:ind w:left="5812" w:hanging="270"/>
      </w:pPr>
      <w:rPr>
        <w:rFonts w:hint="default"/>
        <w:lang w:val="cs-CZ" w:eastAsia="en-US" w:bidi="ar-SA"/>
      </w:rPr>
    </w:lvl>
    <w:lvl w:ilvl="7" w:tplc="F6C44EF8">
      <w:numFmt w:val="bullet"/>
      <w:lvlText w:val="•"/>
      <w:lvlJc w:val="left"/>
      <w:pPr>
        <w:ind w:left="7045" w:hanging="270"/>
      </w:pPr>
      <w:rPr>
        <w:rFonts w:hint="default"/>
        <w:lang w:val="cs-CZ" w:eastAsia="en-US" w:bidi="ar-SA"/>
      </w:rPr>
    </w:lvl>
    <w:lvl w:ilvl="8" w:tplc="1562A2FE">
      <w:numFmt w:val="bullet"/>
      <w:lvlText w:val="•"/>
      <w:lvlJc w:val="left"/>
      <w:pPr>
        <w:ind w:left="8279" w:hanging="270"/>
      </w:pPr>
      <w:rPr>
        <w:rFonts w:hint="default"/>
        <w:lang w:val="cs-C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15"/>
    <w:rsid w:val="00416C8E"/>
    <w:rsid w:val="008034F3"/>
    <w:rsid w:val="009B6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A6EB33-F19B-414A-A180-0650FF58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35"/>
      <w:ind w:left="20"/>
      <w:outlineLvl w:val="0"/>
    </w:pPr>
    <w:rPr>
      <w:rFonts w:ascii="Tahoma" w:eastAsia="Tahoma" w:hAnsi="Tahoma" w:cs="Tahoma"/>
      <w:b/>
      <w:bCs/>
    </w:rPr>
  </w:style>
  <w:style w:type="paragraph" w:styleId="Nadpis2">
    <w:name w:val="heading 2"/>
    <w:basedOn w:val="Normln"/>
    <w:uiPriority w:val="1"/>
    <w:qFormat/>
    <w:pPr>
      <w:ind w:left="429" w:hanging="310"/>
      <w:outlineLvl w:val="1"/>
    </w:pPr>
    <w:rPr>
      <w:rFonts w:ascii="Tahoma" w:eastAsia="Tahoma" w:hAnsi="Tahoma" w:cs="Tahoma"/>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Nzev">
    <w:name w:val="Title"/>
    <w:basedOn w:val="Normln"/>
    <w:uiPriority w:val="1"/>
    <w:qFormat/>
    <w:pPr>
      <w:spacing w:before="255"/>
      <w:ind w:left="120"/>
    </w:pPr>
    <w:rPr>
      <w:rFonts w:ascii="Tahoma" w:eastAsia="Tahoma" w:hAnsi="Tahoma" w:cs="Tahoma"/>
      <w:b/>
      <w:bCs/>
      <w:sz w:val="44"/>
      <w:szCs w:val="44"/>
    </w:rPr>
  </w:style>
  <w:style w:type="paragraph" w:styleId="Odstavecseseznamem">
    <w:name w:val="List Paragraph"/>
    <w:basedOn w:val="Normln"/>
    <w:uiPriority w:val="1"/>
    <w:qFormat/>
    <w:pPr>
      <w:spacing w:before="103"/>
      <w:ind w:left="617" w:right="118" w:hanging="27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www.njnet.cz/" TargetMode="External"/><Relationship Id="rId2" Type="http://schemas.openxmlformats.org/officeDocument/2006/relationships/styles" Target="styles.xml"/><Relationship Id="rId16" Type="http://schemas.openxmlformats.org/officeDocument/2006/relationships/hyperlink" Target="https://www.njne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net.cz/" TargetMode="External"/><Relationship Id="rId5" Type="http://schemas.openxmlformats.org/officeDocument/2006/relationships/footnotes" Target="footnotes.xml"/><Relationship Id="rId15" Type="http://schemas.openxmlformats.org/officeDocument/2006/relationships/hyperlink" Target="mailto:zemankova.jana@zusnj.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ditel@zusnj.cz" TargetMode="External"/><Relationship Id="rId14" Type="http://schemas.openxmlformats.org/officeDocument/2006/relationships/hyperlink" Target="https://www.njnet.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njnet.cz/" TargetMode="External"/><Relationship Id="rId2" Type="http://schemas.openxmlformats.org/officeDocument/2006/relationships/hyperlink" Target="mailto:info@njnet.cz" TargetMode="External"/><Relationship Id="rId1" Type="http://schemas.openxmlformats.org/officeDocument/2006/relationships/hyperlink" Target="mailto:info@njnet.cz" TargetMode="External"/><Relationship Id="rId4" Type="http://schemas.openxmlformats.org/officeDocument/2006/relationships/hyperlink" Target="https://www.njne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njnet.cz/" TargetMode="External"/><Relationship Id="rId2" Type="http://schemas.openxmlformats.org/officeDocument/2006/relationships/hyperlink" Target="mailto:info@njnet.cz" TargetMode="External"/><Relationship Id="rId1" Type="http://schemas.openxmlformats.org/officeDocument/2006/relationships/hyperlink" Target="mailto:info@njnet.cz" TargetMode="External"/><Relationship Id="rId4" Type="http://schemas.openxmlformats.org/officeDocument/2006/relationships/hyperlink" Target="https://www.njne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3204</Words>
  <Characters>18906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Účet Microsoft</cp:lastModifiedBy>
  <cp:revision>2</cp:revision>
  <dcterms:created xsi:type="dcterms:W3CDTF">2022-04-08T11:03:00Z</dcterms:created>
  <dcterms:modified xsi:type="dcterms:W3CDTF">2022-04-08T11:03:00Z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(unspecified)</vt:lpwstr>
  </property>
  <property fmtid="{D5CDD505-2E9C-101B-9397-08002B2CF9AE}" pid="4" name="LastSaved">
    <vt:filetime>2022-03-31T00:00:00Z</vt:filetime>
  </property>
</Properties>
</file>