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71" w:rsidRPr="00F6593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Střední </w:t>
      </w:r>
      <w:r w:rsidR="008F0053" w:rsidRPr="00F6593C">
        <w:rPr>
          <w:sz w:val="24"/>
          <w:szCs w:val="24"/>
        </w:rPr>
        <w:t>odborná šk</w:t>
      </w:r>
      <w:r w:rsidR="007B4471" w:rsidRPr="00F6593C">
        <w:rPr>
          <w:sz w:val="24"/>
          <w:szCs w:val="24"/>
        </w:rPr>
        <w:t>ola a Střední odborné učiliště</w:t>
      </w:r>
      <w:r w:rsidR="00B4518B">
        <w:rPr>
          <w:sz w:val="24"/>
          <w:szCs w:val="24"/>
        </w:rPr>
        <w:t>,</w:t>
      </w:r>
      <w:r w:rsidR="007B4471" w:rsidRPr="00F6593C">
        <w:rPr>
          <w:sz w:val="24"/>
          <w:szCs w:val="24"/>
        </w:rPr>
        <w:t xml:space="preserve"> </w:t>
      </w:r>
      <w:r w:rsidRPr="00F6593C">
        <w:rPr>
          <w:sz w:val="24"/>
          <w:szCs w:val="24"/>
        </w:rPr>
        <w:t xml:space="preserve">Písek, </w:t>
      </w:r>
    </w:p>
    <w:p w:rsidR="007B4471" w:rsidRPr="00F6593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 xml:space="preserve">Komenského 86, </w:t>
      </w:r>
      <w:r w:rsidR="007B4471" w:rsidRPr="00F6593C">
        <w:rPr>
          <w:sz w:val="24"/>
          <w:szCs w:val="24"/>
        </w:rPr>
        <w:t>397 11 Písek,</w:t>
      </w:r>
    </w:p>
    <w:p w:rsidR="007B4471" w:rsidRPr="00F6593C" w:rsidRDefault="007B4471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IČ</w:t>
      </w:r>
      <w:r w:rsidR="007E5521">
        <w:rPr>
          <w:sz w:val="24"/>
          <w:szCs w:val="24"/>
        </w:rPr>
        <w:t>O:</w:t>
      </w:r>
      <w:r w:rsidRPr="00F6593C">
        <w:rPr>
          <w:sz w:val="24"/>
          <w:szCs w:val="24"/>
        </w:rPr>
        <w:t xml:space="preserve"> 00511382</w:t>
      </w:r>
    </w:p>
    <w:p w:rsidR="00A4136E" w:rsidRPr="00F6593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zastoupen</w:t>
      </w:r>
      <w:r w:rsidR="007B4471" w:rsidRPr="00F6593C">
        <w:rPr>
          <w:sz w:val="24"/>
          <w:szCs w:val="24"/>
        </w:rPr>
        <w:t>é</w:t>
      </w:r>
      <w:r w:rsidRPr="00F6593C">
        <w:rPr>
          <w:sz w:val="24"/>
          <w:szCs w:val="24"/>
        </w:rPr>
        <w:t xml:space="preserve"> ředitelem </w:t>
      </w:r>
      <w:r w:rsidR="008538FD" w:rsidRPr="00F6593C">
        <w:rPr>
          <w:sz w:val="24"/>
          <w:szCs w:val="24"/>
        </w:rPr>
        <w:t>Mgr. Milanem Rambousem</w:t>
      </w:r>
      <w:r w:rsidR="00A4136E" w:rsidRPr="00F6593C">
        <w:rPr>
          <w:sz w:val="24"/>
          <w:szCs w:val="24"/>
        </w:rPr>
        <w:t xml:space="preserve">, </w:t>
      </w:r>
    </w:p>
    <w:p w:rsidR="007B4471" w:rsidRPr="00F6593C" w:rsidRDefault="007B4471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(dále jen pronajímatel)</w:t>
      </w:r>
    </w:p>
    <w:p w:rsidR="00F6593C" w:rsidRPr="00F6593C" w:rsidRDefault="00F6593C" w:rsidP="007B4471">
      <w:pPr>
        <w:pStyle w:val="Zkladntext"/>
        <w:spacing w:after="0"/>
        <w:contextualSpacing/>
        <w:rPr>
          <w:sz w:val="24"/>
          <w:szCs w:val="24"/>
        </w:rPr>
      </w:pPr>
    </w:p>
    <w:p w:rsidR="00E8460C" w:rsidRPr="00F6593C" w:rsidRDefault="00F6593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a</w:t>
      </w:r>
    </w:p>
    <w:p w:rsidR="00F6593C" w:rsidRPr="00F6593C" w:rsidRDefault="00F6593C" w:rsidP="007B4471">
      <w:pPr>
        <w:pStyle w:val="Zkladntext"/>
        <w:spacing w:after="0"/>
        <w:contextualSpacing/>
        <w:rPr>
          <w:sz w:val="24"/>
          <w:szCs w:val="24"/>
        </w:rPr>
      </w:pPr>
    </w:p>
    <w:p w:rsidR="007B4471" w:rsidRPr="00F6593C" w:rsidRDefault="007E5521" w:rsidP="007B4471">
      <w:pPr>
        <w:pStyle w:val="Nadpis1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Miroslav Slavík</w:t>
      </w:r>
    </w:p>
    <w:p w:rsidR="007B4471" w:rsidRDefault="007E5521" w:rsidP="007B4471">
      <w:pPr>
        <w:pStyle w:val="Nadpis1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Sovova 1617, 397 01 Písek,</w:t>
      </w:r>
    </w:p>
    <w:p w:rsidR="007E5521" w:rsidRPr="007E5521" w:rsidRDefault="007E5521" w:rsidP="007E5521">
      <w:pPr>
        <w:rPr>
          <w:sz w:val="24"/>
          <w:szCs w:val="24"/>
        </w:rPr>
      </w:pPr>
      <w:r w:rsidRPr="007E5521">
        <w:rPr>
          <w:sz w:val="24"/>
          <w:szCs w:val="24"/>
        </w:rPr>
        <w:t>IČO: 76015025</w:t>
      </w:r>
    </w:p>
    <w:p w:rsidR="007B4471" w:rsidRPr="00F6593C" w:rsidRDefault="007E5521" w:rsidP="007B4471">
      <w:pPr>
        <w:rPr>
          <w:sz w:val="24"/>
          <w:szCs w:val="24"/>
        </w:rPr>
      </w:pPr>
      <w:r w:rsidRPr="00F6593C">
        <w:rPr>
          <w:sz w:val="24"/>
          <w:szCs w:val="24"/>
        </w:rPr>
        <w:t xml:space="preserve"> </w:t>
      </w:r>
      <w:r w:rsidR="007B4471" w:rsidRPr="00F6593C">
        <w:rPr>
          <w:sz w:val="24"/>
          <w:szCs w:val="24"/>
        </w:rPr>
        <w:t>(dále jen nájemce)</w:t>
      </w:r>
    </w:p>
    <w:p w:rsidR="00C35BFC" w:rsidRPr="00F6593C" w:rsidRDefault="00C35BFC" w:rsidP="007B4471">
      <w:pPr>
        <w:contextualSpacing/>
        <w:rPr>
          <w:sz w:val="24"/>
          <w:szCs w:val="24"/>
        </w:rPr>
      </w:pPr>
    </w:p>
    <w:p w:rsidR="00E8460C" w:rsidRPr="00F6593C" w:rsidRDefault="00E8460C" w:rsidP="007B4471">
      <w:pPr>
        <w:pStyle w:val="Zkladntext"/>
        <w:spacing w:after="0"/>
        <w:contextualSpacing/>
        <w:jc w:val="center"/>
        <w:rPr>
          <w:sz w:val="24"/>
          <w:szCs w:val="24"/>
        </w:rPr>
      </w:pPr>
      <w:r w:rsidRPr="00F6593C">
        <w:rPr>
          <w:sz w:val="24"/>
          <w:szCs w:val="24"/>
        </w:rPr>
        <w:t>uzavírají tuto</w:t>
      </w:r>
    </w:p>
    <w:p w:rsidR="00E8460C" w:rsidRPr="00930D61" w:rsidRDefault="00A4136E" w:rsidP="00F6593C">
      <w:pPr>
        <w:contextualSpacing/>
        <w:jc w:val="center"/>
        <w:rPr>
          <w:b/>
          <w:smallCaps/>
          <w:sz w:val="24"/>
          <w:szCs w:val="24"/>
        </w:rPr>
      </w:pPr>
      <w:r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F127C"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mlouv</w:t>
      </w:r>
      <w:r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FF127C" w:rsidRPr="00930D61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pronájmu</w:t>
      </w:r>
    </w:p>
    <w:p w:rsidR="00C35BFC" w:rsidRPr="00F6593C" w:rsidRDefault="00C35BFC" w:rsidP="007B4471">
      <w:pPr>
        <w:contextualSpacing/>
        <w:jc w:val="both"/>
        <w:rPr>
          <w:b/>
          <w:sz w:val="24"/>
          <w:szCs w:val="24"/>
        </w:rPr>
      </w:pPr>
    </w:p>
    <w:p w:rsidR="00E8460C" w:rsidRPr="00F6593C" w:rsidRDefault="00930D61" w:rsidP="007B447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8460C" w:rsidRPr="00F6593C">
        <w:rPr>
          <w:b/>
          <w:sz w:val="24"/>
          <w:szCs w:val="24"/>
        </w:rPr>
        <w:t>I.</w:t>
      </w:r>
    </w:p>
    <w:p w:rsidR="00E8460C" w:rsidRPr="00F6593C" w:rsidRDefault="00F6593C" w:rsidP="007B4471">
      <w:pPr>
        <w:contextualSpacing/>
        <w:jc w:val="center"/>
        <w:rPr>
          <w:b/>
          <w:sz w:val="24"/>
          <w:szCs w:val="24"/>
        </w:rPr>
      </w:pPr>
      <w:r w:rsidRPr="00F6593C">
        <w:rPr>
          <w:b/>
          <w:sz w:val="24"/>
          <w:szCs w:val="24"/>
        </w:rPr>
        <w:t>Předmět smlouvy</w:t>
      </w:r>
    </w:p>
    <w:p w:rsidR="00DF48D4" w:rsidRDefault="00DF48D4" w:rsidP="007B4471">
      <w:pPr>
        <w:pStyle w:val="Zkladntext"/>
        <w:spacing w:after="0"/>
        <w:contextualSpacing/>
        <w:rPr>
          <w:sz w:val="24"/>
          <w:szCs w:val="24"/>
        </w:rPr>
      </w:pPr>
    </w:p>
    <w:p w:rsidR="00A4136E" w:rsidRDefault="00DF48D4" w:rsidP="00DF48D4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Vlastníkem pronajímaných prostor je Jihočeský kraj, pronajímatel má tyto prostory svěřeny k hospodaření na základě zřizovací listiny.</w:t>
      </w:r>
    </w:p>
    <w:p w:rsidR="00DF48D4" w:rsidRPr="00F6593C" w:rsidRDefault="00DF48D4" w:rsidP="007B4471">
      <w:pPr>
        <w:pStyle w:val="Zkladntext"/>
        <w:spacing w:after="0"/>
        <w:contextualSpacing/>
        <w:rPr>
          <w:sz w:val="24"/>
          <w:szCs w:val="24"/>
        </w:rPr>
      </w:pPr>
    </w:p>
    <w:p w:rsidR="00F6593C" w:rsidRDefault="00F6593C" w:rsidP="00B4518B">
      <w:pPr>
        <w:pStyle w:val="Zkladntext"/>
        <w:spacing w:after="0"/>
        <w:contextualSpacing/>
        <w:jc w:val="both"/>
        <w:rPr>
          <w:sz w:val="24"/>
          <w:szCs w:val="24"/>
        </w:rPr>
      </w:pPr>
      <w:r w:rsidRPr="00F6593C">
        <w:rPr>
          <w:sz w:val="24"/>
          <w:szCs w:val="24"/>
        </w:rPr>
        <w:t>Pronajímatel</w:t>
      </w:r>
      <w:r w:rsidR="00E8460C" w:rsidRPr="00F6593C">
        <w:rPr>
          <w:sz w:val="24"/>
          <w:szCs w:val="24"/>
        </w:rPr>
        <w:t xml:space="preserve"> touto smlouv</w:t>
      </w:r>
      <w:r>
        <w:rPr>
          <w:sz w:val="24"/>
          <w:szCs w:val="24"/>
        </w:rPr>
        <w:t>o</w:t>
      </w:r>
      <w:r w:rsidR="00E8460C" w:rsidRPr="00F6593C">
        <w:rPr>
          <w:sz w:val="24"/>
          <w:szCs w:val="24"/>
        </w:rPr>
        <w:t xml:space="preserve">u </w:t>
      </w:r>
      <w:r w:rsidR="00FF127C" w:rsidRPr="00F6593C">
        <w:rPr>
          <w:sz w:val="24"/>
          <w:szCs w:val="24"/>
        </w:rPr>
        <w:t>pronajímá</w:t>
      </w:r>
      <w:r w:rsidR="00E8460C" w:rsidRPr="00F6593C">
        <w:rPr>
          <w:sz w:val="24"/>
          <w:szCs w:val="24"/>
        </w:rPr>
        <w:t xml:space="preserve"> </w:t>
      </w:r>
      <w:r w:rsidRPr="00F6593C">
        <w:rPr>
          <w:sz w:val="24"/>
          <w:szCs w:val="24"/>
        </w:rPr>
        <w:t>nájemci</w:t>
      </w:r>
      <w:r>
        <w:rPr>
          <w:sz w:val="24"/>
          <w:szCs w:val="24"/>
        </w:rPr>
        <w:t xml:space="preserve"> </w:t>
      </w:r>
      <w:r w:rsidR="007E5521">
        <w:rPr>
          <w:sz w:val="24"/>
          <w:szCs w:val="24"/>
        </w:rPr>
        <w:t xml:space="preserve">část </w:t>
      </w:r>
      <w:r w:rsidR="007E5521">
        <w:rPr>
          <w:b/>
          <w:sz w:val="24"/>
          <w:szCs w:val="24"/>
        </w:rPr>
        <w:t xml:space="preserve">nebytových prostor v objektu „C“ </w:t>
      </w:r>
      <w:r w:rsidR="007E5521" w:rsidRPr="007E5521">
        <w:rPr>
          <w:sz w:val="24"/>
          <w:szCs w:val="24"/>
        </w:rPr>
        <w:t>v areálu Samoty 2124, 397 01 Písek</w:t>
      </w:r>
      <w:r w:rsidR="007E5521">
        <w:rPr>
          <w:sz w:val="24"/>
          <w:szCs w:val="24"/>
        </w:rPr>
        <w:t>:</w:t>
      </w:r>
    </w:p>
    <w:p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tesařská dílna (strojovna)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 m</w:t>
      </w:r>
      <w:r w:rsidRPr="007E5521">
        <w:rPr>
          <w:sz w:val="24"/>
          <w:szCs w:val="24"/>
          <w:vertAlign w:val="superscript"/>
        </w:rPr>
        <w:t>2</w:t>
      </w:r>
    </w:p>
    <w:p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tesařská dílna (vazba krovu)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m</w:t>
      </w:r>
      <w:r w:rsidRPr="007E5521">
        <w:rPr>
          <w:sz w:val="24"/>
          <w:szCs w:val="24"/>
          <w:vertAlign w:val="superscript"/>
        </w:rPr>
        <w:t>2</w:t>
      </w:r>
    </w:p>
    <w:p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část zpevněné plochy před prostorem tesařských dílen</w:t>
      </w:r>
      <w:r>
        <w:rPr>
          <w:sz w:val="24"/>
          <w:szCs w:val="24"/>
        </w:rPr>
        <w:tab/>
        <w:t>225 m</w:t>
      </w:r>
      <w:r w:rsidRPr="007E552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(15 x 15m)</w:t>
      </w:r>
    </w:p>
    <w:p w:rsidR="007E5521" w:rsidRDefault="007E5521" w:rsidP="007E5521">
      <w:pPr>
        <w:pStyle w:val="Zkladntext"/>
        <w:spacing w:after="0"/>
        <w:ind w:left="720"/>
        <w:contextualSpacing/>
        <w:jc w:val="both"/>
        <w:rPr>
          <w:sz w:val="24"/>
          <w:szCs w:val="24"/>
        </w:rPr>
      </w:pPr>
    </w:p>
    <w:p w:rsidR="007E5521" w:rsidRDefault="007E5521" w:rsidP="007E5521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část </w:t>
      </w:r>
      <w:r w:rsidRPr="00416AA0">
        <w:rPr>
          <w:b/>
          <w:sz w:val="24"/>
          <w:szCs w:val="24"/>
        </w:rPr>
        <w:t>nebytových prostor v objektu „A“</w:t>
      </w:r>
      <w:r>
        <w:rPr>
          <w:sz w:val="24"/>
          <w:szCs w:val="24"/>
        </w:rPr>
        <w:t xml:space="preserve"> v areálu Samoty 2124, 397 01 Písek:</w:t>
      </w:r>
    </w:p>
    <w:p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umývárna a WC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 m</w:t>
      </w:r>
      <w:r w:rsidRPr="007E5521">
        <w:rPr>
          <w:sz w:val="24"/>
          <w:szCs w:val="24"/>
          <w:vertAlign w:val="superscript"/>
        </w:rPr>
        <w:t>2</w:t>
      </w:r>
    </w:p>
    <w:p w:rsidR="007E5521" w:rsidRDefault="007E5521" w:rsidP="007E5521">
      <w:pPr>
        <w:pStyle w:val="Zkladntext"/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zádveří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 m</w:t>
      </w:r>
      <w:r w:rsidRPr="007E5521">
        <w:rPr>
          <w:sz w:val="24"/>
          <w:szCs w:val="24"/>
          <w:vertAlign w:val="superscript"/>
        </w:rPr>
        <w:t>2</w:t>
      </w:r>
    </w:p>
    <w:p w:rsidR="00F6593C" w:rsidRDefault="00F6593C" w:rsidP="003F255C">
      <w:pPr>
        <w:pStyle w:val="Zkladntext"/>
        <w:spacing w:after="0"/>
        <w:contextualSpacing/>
        <w:jc w:val="both"/>
        <w:rPr>
          <w:b/>
          <w:sz w:val="24"/>
          <w:szCs w:val="24"/>
        </w:rPr>
      </w:pPr>
    </w:p>
    <w:p w:rsidR="003F255C" w:rsidRPr="003F255C" w:rsidRDefault="003F255C" w:rsidP="003F255C">
      <w:pPr>
        <w:pStyle w:val="Zkladntext"/>
        <w:spacing w:after="0"/>
        <w:contextualSpacing/>
        <w:jc w:val="both"/>
        <w:rPr>
          <w:sz w:val="24"/>
          <w:szCs w:val="24"/>
        </w:rPr>
      </w:pPr>
      <w:r w:rsidRPr="003F255C">
        <w:rPr>
          <w:sz w:val="24"/>
          <w:szCs w:val="24"/>
        </w:rPr>
        <w:t>Rozloha a členění podle nákresu, který tvoří nedílnou součást této smlouvy jako příloha č. 1.</w:t>
      </w:r>
    </w:p>
    <w:p w:rsidR="00C35BFC" w:rsidRPr="00F6593C" w:rsidRDefault="00C35BFC" w:rsidP="007B4471">
      <w:pPr>
        <w:pStyle w:val="Zkladntext"/>
        <w:spacing w:after="0"/>
        <w:ind w:left="1416" w:firstLine="708"/>
        <w:contextualSpacing/>
        <w:jc w:val="both"/>
        <w:rPr>
          <w:b/>
          <w:bCs/>
          <w:sz w:val="24"/>
          <w:szCs w:val="24"/>
        </w:rPr>
      </w:pPr>
    </w:p>
    <w:p w:rsidR="00E8460C" w:rsidRPr="00F6593C" w:rsidRDefault="00930D61" w:rsidP="007B447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8460C" w:rsidRPr="00F6593C">
        <w:rPr>
          <w:b/>
          <w:sz w:val="24"/>
          <w:szCs w:val="24"/>
        </w:rPr>
        <w:t>II.</w:t>
      </w:r>
    </w:p>
    <w:p w:rsidR="00E8460C" w:rsidRDefault="00930D61" w:rsidP="007B447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Stanovení úplaty</w:t>
      </w:r>
    </w:p>
    <w:p w:rsidR="00930D61" w:rsidRPr="00F6593C" w:rsidRDefault="00930D61" w:rsidP="007B4471">
      <w:pPr>
        <w:contextualSpacing/>
        <w:jc w:val="center"/>
        <w:rPr>
          <w:b/>
          <w:sz w:val="24"/>
          <w:szCs w:val="24"/>
        </w:rPr>
      </w:pPr>
    </w:p>
    <w:p w:rsidR="00E8460C" w:rsidRDefault="00930D61" w:rsidP="00084D7F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Pronajímatel pronajímá nájemci</w:t>
      </w:r>
      <w:r w:rsidR="00E8460C" w:rsidRPr="00F6593C">
        <w:rPr>
          <w:sz w:val="24"/>
          <w:szCs w:val="24"/>
        </w:rPr>
        <w:t xml:space="preserve"> </w:t>
      </w:r>
      <w:r w:rsidR="00084D7F">
        <w:rPr>
          <w:b/>
          <w:sz w:val="24"/>
          <w:szCs w:val="24"/>
        </w:rPr>
        <w:t>nebytové prostory</w:t>
      </w:r>
      <w:r w:rsidR="00760081" w:rsidRPr="00760081">
        <w:rPr>
          <w:b/>
          <w:sz w:val="24"/>
          <w:szCs w:val="24"/>
        </w:rPr>
        <w:t xml:space="preserve"> </w:t>
      </w:r>
      <w:r w:rsidR="00E8460C" w:rsidRPr="00F6593C">
        <w:rPr>
          <w:sz w:val="24"/>
          <w:szCs w:val="24"/>
        </w:rPr>
        <w:t xml:space="preserve">za </w:t>
      </w:r>
      <w:r w:rsidR="00E8460C" w:rsidRPr="00F6593C">
        <w:rPr>
          <w:b/>
          <w:sz w:val="24"/>
          <w:szCs w:val="24"/>
        </w:rPr>
        <w:t>dohodnutou cenu</w:t>
      </w:r>
      <w:r w:rsidR="00E8460C" w:rsidRPr="00F6593C">
        <w:rPr>
          <w:sz w:val="24"/>
          <w:szCs w:val="24"/>
        </w:rPr>
        <w:t xml:space="preserve">, která </w:t>
      </w:r>
      <w:r w:rsidR="00E8460C" w:rsidRPr="00F6593C">
        <w:rPr>
          <w:b/>
          <w:bCs/>
          <w:sz w:val="24"/>
          <w:szCs w:val="24"/>
        </w:rPr>
        <w:t xml:space="preserve">činí </w:t>
      </w:r>
      <w:r w:rsidR="00084D7F">
        <w:rPr>
          <w:b/>
          <w:bCs/>
          <w:sz w:val="24"/>
          <w:szCs w:val="24"/>
        </w:rPr>
        <w:t xml:space="preserve">8.000,-- Kč/čtvrtletí + 6.000,-- Kč/čtvrtletí za energie. </w:t>
      </w:r>
      <w:r>
        <w:rPr>
          <w:sz w:val="24"/>
          <w:szCs w:val="24"/>
        </w:rPr>
        <w:t>Nájemce bude hradit částky za</w:t>
      </w:r>
      <w:r w:rsidR="000B176A">
        <w:rPr>
          <w:sz w:val="24"/>
          <w:szCs w:val="24"/>
        </w:rPr>
        <w:t> </w:t>
      </w:r>
      <w:r>
        <w:rPr>
          <w:sz w:val="24"/>
          <w:szCs w:val="24"/>
        </w:rPr>
        <w:t xml:space="preserve">pronájem </w:t>
      </w:r>
      <w:r w:rsidR="00084D7F">
        <w:rPr>
          <w:sz w:val="24"/>
          <w:szCs w:val="24"/>
        </w:rPr>
        <w:t>čtvrtletně</w:t>
      </w:r>
      <w:r w:rsidR="00E8460C" w:rsidRPr="00F6593C">
        <w:rPr>
          <w:sz w:val="24"/>
          <w:szCs w:val="24"/>
        </w:rPr>
        <w:t xml:space="preserve"> na základě </w:t>
      </w:r>
      <w:r>
        <w:rPr>
          <w:sz w:val="24"/>
          <w:szCs w:val="24"/>
        </w:rPr>
        <w:t xml:space="preserve">vystavených </w:t>
      </w:r>
      <w:r w:rsidR="00E8460C" w:rsidRPr="00F6593C">
        <w:rPr>
          <w:sz w:val="24"/>
          <w:szCs w:val="24"/>
        </w:rPr>
        <w:t xml:space="preserve">faktur </w:t>
      </w:r>
      <w:r>
        <w:rPr>
          <w:sz w:val="24"/>
          <w:szCs w:val="24"/>
        </w:rPr>
        <w:t xml:space="preserve">pronajímatelem. </w:t>
      </w:r>
      <w:r w:rsidR="00E8460C" w:rsidRPr="00F6593C">
        <w:rPr>
          <w:sz w:val="24"/>
          <w:szCs w:val="24"/>
        </w:rPr>
        <w:t>V případě nedodržení termínu splatnosti faktury je</w:t>
      </w:r>
      <w:r>
        <w:rPr>
          <w:sz w:val="24"/>
          <w:szCs w:val="24"/>
        </w:rPr>
        <w:t> </w:t>
      </w:r>
      <w:r w:rsidR="0032061D">
        <w:rPr>
          <w:sz w:val="24"/>
          <w:szCs w:val="24"/>
        </w:rPr>
        <w:t xml:space="preserve">nájemce </w:t>
      </w:r>
      <w:r w:rsidR="00E8460C" w:rsidRPr="00F6593C">
        <w:rPr>
          <w:sz w:val="24"/>
          <w:szCs w:val="24"/>
        </w:rPr>
        <w:t>povinen zaplatit úrok z prodlení ve výši 0,0</w:t>
      </w:r>
      <w:r w:rsidR="00F02CFA" w:rsidRPr="00F6593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8460C" w:rsidRPr="00F6593C">
        <w:rPr>
          <w:sz w:val="24"/>
          <w:szCs w:val="24"/>
        </w:rPr>
        <w:t>% dlužné částky za</w:t>
      </w:r>
      <w:r w:rsidR="00322351">
        <w:rPr>
          <w:sz w:val="24"/>
          <w:szCs w:val="24"/>
        </w:rPr>
        <w:t> </w:t>
      </w:r>
      <w:r w:rsidR="00E8460C" w:rsidRPr="00F6593C">
        <w:rPr>
          <w:sz w:val="24"/>
          <w:szCs w:val="24"/>
        </w:rPr>
        <w:t>každý den prodlení.</w:t>
      </w:r>
      <w:r>
        <w:rPr>
          <w:sz w:val="24"/>
          <w:szCs w:val="24"/>
        </w:rPr>
        <w:t xml:space="preserve"> </w:t>
      </w:r>
    </w:p>
    <w:p w:rsidR="00930D61" w:rsidRPr="00F6593C" w:rsidRDefault="00930D61" w:rsidP="00930D61">
      <w:pPr>
        <w:pStyle w:val="Zkladntext"/>
        <w:spacing w:after="0"/>
        <w:ind w:left="360"/>
        <w:contextualSpacing/>
        <w:rPr>
          <w:sz w:val="24"/>
          <w:szCs w:val="24"/>
        </w:rPr>
      </w:pPr>
    </w:p>
    <w:p w:rsidR="00E8460C" w:rsidRDefault="00930D61" w:rsidP="00084D7F">
      <w:pPr>
        <w:pStyle w:val="Zkladntext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Pronajímatel je oprávněn</w:t>
      </w:r>
      <w:r w:rsidR="00084D7F">
        <w:rPr>
          <w:sz w:val="24"/>
          <w:szCs w:val="24"/>
        </w:rPr>
        <w:t xml:space="preserve"> upravit výši ceny </w:t>
      </w:r>
      <w:r w:rsidR="00E8460C" w:rsidRPr="00F6593C">
        <w:rPr>
          <w:sz w:val="24"/>
          <w:szCs w:val="24"/>
        </w:rPr>
        <w:t>v případě, že dojde ke zvýšení cen nebo nákladů přímo ovlivňujících výši dohodnuté ceny.</w:t>
      </w:r>
    </w:p>
    <w:p w:rsidR="00930D61" w:rsidRDefault="00930D61" w:rsidP="007B4471">
      <w:pPr>
        <w:pStyle w:val="Zkladntext"/>
        <w:spacing w:after="0"/>
        <w:contextualSpacing/>
        <w:rPr>
          <w:sz w:val="24"/>
          <w:szCs w:val="24"/>
        </w:rPr>
      </w:pPr>
    </w:p>
    <w:p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:rsidR="00E8460C" w:rsidRPr="00F6593C" w:rsidRDefault="00D04CFE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I</w:t>
      </w:r>
      <w:r w:rsidR="00E8460C" w:rsidRPr="00F6593C">
        <w:rPr>
          <w:b/>
          <w:sz w:val="24"/>
          <w:szCs w:val="24"/>
        </w:rPr>
        <w:t>II.</w:t>
      </w:r>
    </w:p>
    <w:p w:rsidR="00E8460C" w:rsidRDefault="00E8460C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 w:rsidRPr="00F6593C">
        <w:rPr>
          <w:b/>
          <w:sz w:val="24"/>
          <w:szCs w:val="24"/>
        </w:rPr>
        <w:t>Prá</w:t>
      </w:r>
      <w:r w:rsidR="00D04CFE">
        <w:rPr>
          <w:b/>
          <w:sz w:val="24"/>
          <w:szCs w:val="24"/>
        </w:rPr>
        <w:t>va a povinnosti smluvních stran</w:t>
      </w:r>
    </w:p>
    <w:p w:rsidR="00D04CFE" w:rsidRPr="00F6593C" w:rsidRDefault="00D04CFE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</w:p>
    <w:p w:rsidR="00E8460C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Pronajímatel</w:t>
      </w:r>
      <w:r w:rsidR="00E8460C" w:rsidRPr="00F6593C">
        <w:rPr>
          <w:sz w:val="24"/>
          <w:szCs w:val="24"/>
        </w:rPr>
        <w:t xml:space="preserve"> se zavazuje zabezpečit před započetím užív</w:t>
      </w:r>
      <w:r>
        <w:rPr>
          <w:sz w:val="24"/>
          <w:szCs w:val="24"/>
        </w:rPr>
        <w:t>ání veškeré služby potřebné pro </w:t>
      </w:r>
      <w:r w:rsidR="00E8460C" w:rsidRPr="00F6593C">
        <w:rPr>
          <w:sz w:val="24"/>
          <w:szCs w:val="24"/>
        </w:rPr>
        <w:t xml:space="preserve">předání zařízení uvedeného v bodě I. této smlouvy </w:t>
      </w:r>
      <w:r w:rsidR="0032061D">
        <w:rPr>
          <w:sz w:val="24"/>
          <w:szCs w:val="24"/>
        </w:rPr>
        <w:t xml:space="preserve">nájemci </w:t>
      </w:r>
      <w:r w:rsidR="00E8460C" w:rsidRPr="00F6593C">
        <w:rPr>
          <w:sz w:val="24"/>
          <w:szCs w:val="24"/>
        </w:rPr>
        <w:t xml:space="preserve">ve stavu odpovídajícím účelu, pro který je užíváno, vyhovujícím bezpečnostním, hygienickým a protipožárním předpisům. </w:t>
      </w:r>
    </w:p>
    <w:p w:rsidR="00E8460C" w:rsidRPr="00F6593C" w:rsidRDefault="00E8460C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 w:rsidRPr="00F6593C">
        <w:rPr>
          <w:sz w:val="24"/>
          <w:szCs w:val="24"/>
        </w:rPr>
        <w:t xml:space="preserve">Ve všech zařízeních </w:t>
      </w:r>
      <w:r w:rsidR="00D04CFE">
        <w:rPr>
          <w:sz w:val="24"/>
          <w:szCs w:val="24"/>
        </w:rPr>
        <w:t>pronajímatele</w:t>
      </w:r>
      <w:r w:rsidRPr="00F6593C">
        <w:rPr>
          <w:sz w:val="24"/>
          <w:szCs w:val="24"/>
        </w:rPr>
        <w:t xml:space="preserve"> platí </w:t>
      </w:r>
      <w:r w:rsidR="00D04CFE">
        <w:rPr>
          <w:sz w:val="24"/>
          <w:szCs w:val="24"/>
        </w:rPr>
        <w:t>bezpodmínečný zákaz</w:t>
      </w:r>
      <w:r w:rsidRPr="00D04CFE">
        <w:rPr>
          <w:sz w:val="24"/>
          <w:szCs w:val="24"/>
        </w:rPr>
        <w:t xml:space="preserve"> kouření</w:t>
      </w:r>
      <w:r w:rsidR="008F0053" w:rsidRPr="00D04CFE">
        <w:rPr>
          <w:sz w:val="24"/>
          <w:szCs w:val="24"/>
        </w:rPr>
        <w:t>.</w:t>
      </w:r>
    </w:p>
    <w:p w:rsidR="001B2327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se zavazuje po dobu užívání zařízení a jeho vybavení chránit majetek </w:t>
      </w:r>
      <w:r>
        <w:rPr>
          <w:sz w:val="24"/>
          <w:szCs w:val="24"/>
        </w:rPr>
        <w:t>pronajímatele</w:t>
      </w:r>
      <w:r w:rsidR="00E8460C" w:rsidRPr="00F6593C">
        <w:rPr>
          <w:sz w:val="24"/>
          <w:szCs w:val="24"/>
        </w:rPr>
        <w:t xml:space="preserve"> před zničením, poškozením,</w:t>
      </w:r>
      <w:r>
        <w:rPr>
          <w:sz w:val="24"/>
          <w:szCs w:val="24"/>
        </w:rPr>
        <w:t xml:space="preserve"> ztrátou, </w:t>
      </w:r>
      <w:r w:rsidR="00E8460C" w:rsidRPr="00F6593C">
        <w:rPr>
          <w:sz w:val="24"/>
          <w:szCs w:val="24"/>
        </w:rPr>
        <w:t xml:space="preserve">zneužitím a dbát o zajištění bezpečného provozu.  </w:t>
      </w:r>
    </w:p>
    <w:p w:rsidR="00E8460C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se zavazuje dodržovat v</w:t>
      </w:r>
      <w:r>
        <w:rPr>
          <w:sz w:val="24"/>
          <w:szCs w:val="24"/>
        </w:rPr>
        <w:t xml:space="preserve"> pronajatých </w:t>
      </w:r>
      <w:r w:rsidR="00E8460C" w:rsidRPr="00F6593C">
        <w:rPr>
          <w:sz w:val="24"/>
          <w:szCs w:val="24"/>
        </w:rPr>
        <w:t>prostorách</w:t>
      </w:r>
      <w:r w:rsidR="00957419">
        <w:rPr>
          <w:sz w:val="24"/>
          <w:szCs w:val="24"/>
        </w:rPr>
        <w:t xml:space="preserve"> pořádek.</w:t>
      </w:r>
    </w:p>
    <w:p w:rsidR="00E8460C" w:rsidRPr="00F6593C" w:rsidRDefault="00D04CFE" w:rsidP="0092142D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</w:t>
      </w:r>
      <w:r w:rsidR="00E8460C" w:rsidRPr="00F6593C">
        <w:rPr>
          <w:sz w:val="24"/>
          <w:szCs w:val="24"/>
        </w:rPr>
        <w:t xml:space="preserve">bude dbát veškerých pokynů odpovědných pracovníků </w:t>
      </w:r>
      <w:r>
        <w:rPr>
          <w:sz w:val="24"/>
          <w:szCs w:val="24"/>
        </w:rPr>
        <w:t>pronajímatele</w:t>
      </w:r>
      <w:r w:rsidR="00E8460C" w:rsidRPr="00F6593C">
        <w:rPr>
          <w:sz w:val="24"/>
          <w:szCs w:val="24"/>
        </w:rPr>
        <w:t>.</w:t>
      </w:r>
    </w:p>
    <w:p w:rsidR="00E8460C" w:rsidRPr="00F6593C" w:rsidRDefault="00D04CFE" w:rsidP="00957419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spacing w:after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odpovídá </w:t>
      </w:r>
      <w:r>
        <w:rPr>
          <w:sz w:val="24"/>
          <w:szCs w:val="24"/>
        </w:rPr>
        <w:t xml:space="preserve">pronajímateli </w:t>
      </w:r>
      <w:r w:rsidR="00E8460C" w:rsidRPr="00F6593C">
        <w:rPr>
          <w:sz w:val="24"/>
          <w:szCs w:val="24"/>
        </w:rPr>
        <w:t>za škody, které by vz</w:t>
      </w:r>
      <w:r>
        <w:rPr>
          <w:sz w:val="24"/>
          <w:szCs w:val="24"/>
        </w:rPr>
        <w:t xml:space="preserve">nikly v souvislosti s užíváním pronajatých </w:t>
      </w:r>
      <w:r w:rsidR="00E8460C" w:rsidRPr="00F6593C">
        <w:rPr>
          <w:sz w:val="24"/>
          <w:szCs w:val="24"/>
        </w:rPr>
        <w:t>prostor, ať už jsou způsobeny jím samým, popř. jeho zaměstnanci, nebo</w:t>
      </w:r>
      <w:r>
        <w:rPr>
          <w:sz w:val="24"/>
          <w:szCs w:val="24"/>
        </w:rPr>
        <w:t> </w:t>
      </w:r>
      <w:r w:rsidR="00E8460C" w:rsidRPr="00F6593C">
        <w:rPr>
          <w:sz w:val="24"/>
          <w:szCs w:val="24"/>
        </w:rPr>
        <w:t xml:space="preserve">osobami třetími, které by se pohybovaly v objektu s jeho vědomím nebo souhlasem. Dojde-li k poškození majetku </w:t>
      </w:r>
      <w:r w:rsidR="0092142D">
        <w:rPr>
          <w:sz w:val="24"/>
          <w:szCs w:val="24"/>
        </w:rPr>
        <w:t>pronajímatele</w:t>
      </w:r>
      <w:r w:rsidR="00E8460C" w:rsidRPr="00F6593C">
        <w:rPr>
          <w:sz w:val="24"/>
          <w:szCs w:val="24"/>
        </w:rPr>
        <w:t xml:space="preserve">, je </w:t>
      </w:r>
      <w:r w:rsidR="0092142D">
        <w:rPr>
          <w:sz w:val="24"/>
          <w:szCs w:val="24"/>
        </w:rPr>
        <w:t>nájemce</w:t>
      </w:r>
      <w:r w:rsidR="00E8460C" w:rsidRPr="00F6593C">
        <w:rPr>
          <w:sz w:val="24"/>
          <w:szCs w:val="24"/>
        </w:rPr>
        <w:t xml:space="preserve"> povinen bez prodlení informovat</w:t>
      </w:r>
      <w:r w:rsidR="00957419">
        <w:rPr>
          <w:sz w:val="24"/>
          <w:szCs w:val="24"/>
        </w:rPr>
        <w:t xml:space="preserve"> o této skutečnosti.</w:t>
      </w:r>
    </w:p>
    <w:p w:rsidR="00E8460C" w:rsidRPr="00F6593C" w:rsidRDefault="00E8460C" w:rsidP="007B4471">
      <w:pPr>
        <w:pStyle w:val="Zkladntext"/>
        <w:spacing w:after="0"/>
        <w:ind w:left="708" w:firstLine="702"/>
        <w:contextualSpacing/>
        <w:jc w:val="both"/>
        <w:rPr>
          <w:sz w:val="24"/>
          <w:szCs w:val="24"/>
        </w:rPr>
      </w:pPr>
      <w:r w:rsidRPr="00F6593C">
        <w:rPr>
          <w:sz w:val="24"/>
          <w:szCs w:val="24"/>
        </w:rPr>
        <w:tab/>
      </w:r>
      <w:r w:rsidRPr="00F6593C">
        <w:rPr>
          <w:sz w:val="24"/>
          <w:szCs w:val="24"/>
        </w:rPr>
        <w:tab/>
      </w:r>
    </w:p>
    <w:p w:rsidR="00E8460C" w:rsidRPr="00F6593C" w:rsidRDefault="0092142D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8460C" w:rsidRPr="00F6593C">
        <w:rPr>
          <w:b/>
          <w:sz w:val="24"/>
          <w:szCs w:val="24"/>
        </w:rPr>
        <w:t>IV.</w:t>
      </w:r>
    </w:p>
    <w:p w:rsidR="00E8460C" w:rsidRDefault="0092142D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92142D" w:rsidRPr="00F6593C" w:rsidRDefault="0092142D" w:rsidP="007B4471">
      <w:pPr>
        <w:pStyle w:val="Zkladntext"/>
        <w:spacing w:after="0"/>
        <w:contextualSpacing/>
        <w:jc w:val="center"/>
        <w:rPr>
          <w:b/>
          <w:sz w:val="24"/>
          <w:szCs w:val="24"/>
        </w:rPr>
      </w:pPr>
    </w:p>
    <w:p w:rsidR="00E8460C" w:rsidRPr="00F6593C" w:rsidRDefault="00A401B4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hanging="1065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Smlouva</w:t>
      </w:r>
      <w:r w:rsidR="00E8460C" w:rsidRPr="00F6593C">
        <w:rPr>
          <w:sz w:val="24"/>
          <w:szCs w:val="24"/>
        </w:rPr>
        <w:t xml:space="preserve"> se uzav</w:t>
      </w:r>
      <w:r w:rsidR="002A0212" w:rsidRPr="00F6593C">
        <w:rPr>
          <w:sz w:val="24"/>
          <w:szCs w:val="24"/>
        </w:rPr>
        <w:t xml:space="preserve">írá na dobu určitou </w:t>
      </w:r>
      <w:r w:rsidR="002A0212" w:rsidRPr="00FE780A">
        <w:rPr>
          <w:b/>
          <w:sz w:val="24"/>
          <w:szCs w:val="24"/>
        </w:rPr>
        <w:t xml:space="preserve">od </w:t>
      </w:r>
      <w:r w:rsidR="00957419">
        <w:rPr>
          <w:b/>
          <w:sz w:val="24"/>
          <w:szCs w:val="24"/>
        </w:rPr>
        <w:t>1</w:t>
      </w:r>
      <w:r w:rsidR="00A4136E" w:rsidRPr="00FE780A">
        <w:rPr>
          <w:b/>
          <w:sz w:val="24"/>
          <w:szCs w:val="24"/>
        </w:rPr>
        <w:t>.</w:t>
      </w:r>
      <w:r w:rsidR="00957419">
        <w:rPr>
          <w:b/>
          <w:sz w:val="24"/>
          <w:szCs w:val="24"/>
        </w:rPr>
        <w:t xml:space="preserve"> 1</w:t>
      </w:r>
      <w:r w:rsidR="00A4136E" w:rsidRPr="00FE780A">
        <w:rPr>
          <w:b/>
          <w:sz w:val="24"/>
          <w:szCs w:val="24"/>
        </w:rPr>
        <w:t>.</w:t>
      </w:r>
      <w:r w:rsidR="008B4434">
        <w:rPr>
          <w:b/>
          <w:sz w:val="24"/>
          <w:szCs w:val="24"/>
        </w:rPr>
        <w:t xml:space="preserve"> </w:t>
      </w:r>
      <w:r w:rsidR="00AD33F9" w:rsidRPr="00F6593C">
        <w:rPr>
          <w:b/>
          <w:sz w:val="24"/>
          <w:szCs w:val="24"/>
        </w:rPr>
        <w:t>20</w:t>
      </w:r>
      <w:r w:rsidR="00AA0476" w:rsidRPr="00F6593C">
        <w:rPr>
          <w:b/>
          <w:sz w:val="24"/>
          <w:szCs w:val="24"/>
        </w:rPr>
        <w:t>1</w:t>
      </w:r>
      <w:r w:rsidR="00957419">
        <w:rPr>
          <w:b/>
          <w:sz w:val="24"/>
          <w:szCs w:val="24"/>
        </w:rPr>
        <w:t>9</w:t>
      </w:r>
      <w:r w:rsidR="00B6618A" w:rsidRPr="00F6593C">
        <w:rPr>
          <w:b/>
          <w:sz w:val="24"/>
          <w:szCs w:val="24"/>
        </w:rPr>
        <w:t xml:space="preserve"> do </w:t>
      </w:r>
      <w:r w:rsidR="00FE780A">
        <w:rPr>
          <w:b/>
          <w:sz w:val="24"/>
          <w:szCs w:val="24"/>
        </w:rPr>
        <w:t>31</w:t>
      </w:r>
      <w:r w:rsidR="00A4136E" w:rsidRPr="00F6593C">
        <w:rPr>
          <w:b/>
          <w:sz w:val="24"/>
          <w:szCs w:val="24"/>
        </w:rPr>
        <w:t>.</w:t>
      </w:r>
      <w:r w:rsidR="008B4434">
        <w:rPr>
          <w:b/>
          <w:sz w:val="24"/>
          <w:szCs w:val="24"/>
        </w:rPr>
        <w:t xml:space="preserve"> </w:t>
      </w:r>
      <w:r w:rsidR="00957419">
        <w:rPr>
          <w:b/>
          <w:sz w:val="24"/>
          <w:szCs w:val="24"/>
        </w:rPr>
        <w:t>12</w:t>
      </w:r>
      <w:r w:rsidR="00A4136E" w:rsidRPr="00F6593C">
        <w:rPr>
          <w:b/>
          <w:sz w:val="24"/>
          <w:szCs w:val="24"/>
        </w:rPr>
        <w:t>.</w:t>
      </w:r>
      <w:r w:rsidR="008B4434">
        <w:rPr>
          <w:b/>
          <w:sz w:val="24"/>
          <w:szCs w:val="24"/>
        </w:rPr>
        <w:t xml:space="preserve"> </w:t>
      </w:r>
      <w:r w:rsidR="00B6618A" w:rsidRPr="00F6593C">
        <w:rPr>
          <w:b/>
          <w:sz w:val="24"/>
          <w:szCs w:val="24"/>
        </w:rPr>
        <w:t>20</w:t>
      </w:r>
      <w:r w:rsidR="00C75B67">
        <w:rPr>
          <w:b/>
          <w:sz w:val="24"/>
          <w:szCs w:val="24"/>
        </w:rPr>
        <w:t>24</w:t>
      </w:r>
      <w:bookmarkStart w:id="0" w:name="_GoBack"/>
      <w:bookmarkEnd w:id="0"/>
      <w:r w:rsidR="0092142D">
        <w:rPr>
          <w:b/>
          <w:sz w:val="24"/>
          <w:szCs w:val="24"/>
        </w:rPr>
        <w:t>.</w:t>
      </w:r>
    </w:p>
    <w:p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 xml:space="preserve">Výpovědní doba činí 1 měsíc a její </w:t>
      </w:r>
      <w:r w:rsidR="0092142D">
        <w:rPr>
          <w:sz w:val="24"/>
          <w:szCs w:val="24"/>
        </w:rPr>
        <w:t>lhůta za</w:t>
      </w:r>
      <w:r w:rsidRPr="00F6593C">
        <w:rPr>
          <w:sz w:val="24"/>
          <w:szCs w:val="24"/>
        </w:rPr>
        <w:t>číná 1. dnem následujícího měsíce po jejím předání druhé straně. V případě závažného porušení podmínek této smlouvy je každá strana oprávněna od smlouvy odstoupit ihned.</w:t>
      </w:r>
    </w:p>
    <w:p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hanging="1065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Případné změny, doplňky apod. budou řešeny dodatkem k této smlouvě.</w:t>
      </w:r>
    </w:p>
    <w:p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V otázkách touto smlouvou výslovně neupravených se obě strany řídí ustanoveními občanského zákoníku.</w:t>
      </w:r>
    </w:p>
    <w:p w:rsidR="00E8460C" w:rsidRPr="00F6593C" w:rsidRDefault="00A401B4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Smlouva</w:t>
      </w:r>
      <w:r w:rsidR="00E8460C" w:rsidRPr="00F6593C">
        <w:rPr>
          <w:sz w:val="24"/>
          <w:szCs w:val="24"/>
        </w:rPr>
        <w:t xml:space="preserve"> se vyhotovuje ve dvou vyhotoveních, z nichž každá st</w:t>
      </w:r>
      <w:r w:rsidR="00957419">
        <w:rPr>
          <w:sz w:val="24"/>
          <w:szCs w:val="24"/>
        </w:rPr>
        <w:t>r</w:t>
      </w:r>
      <w:r w:rsidR="00E8460C" w:rsidRPr="00F6593C">
        <w:rPr>
          <w:sz w:val="24"/>
          <w:szCs w:val="24"/>
        </w:rPr>
        <w:t>ana obdrží po jednom výtisku</w:t>
      </w:r>
      <w:r w:rsidR="0092142D">
        <w:rPr>
          <w:sz w:val="24"/>
          <w:szCs w:val="24"/>
        </w:rPr>
        <w:t>.</w:t>
      </w:r>
    </w:p>
    <w:p w:rsidR="00E8460C" w:rsidRPr="00F6593C" w:rsidRDefault="00A401B4" w:rsidP="00957419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Smlouva</w:t>
      </w:r>
      <w:r w:rsidR="00E8460C" w:rsidRPr="00F6593C">
        <w:rPr>
          <w:sz w:val="24"/>
          <w:szCs w:val="24"/>
        </w:rPr>
        <w:t xml:space="preserve"> nabývá </w:t>
      </w:r>
      <w:r w:rsidR="00957419">
        <w:rPr>
          <w:sz w:val="24"/>
          <w:szCs w:val="24"/>
        </w:rPr>
        <w:t>platnosti dnem podpisu</w:t>
      </w:r>
      <w:r w:rsidR="00E8460C" w:rsidRPr="00F6593C">
        <w:rPr>
          <w:sz w:val="24"/>
          <w:szCs w:val="24"/>
        </w:rPr>
        <w:t xml:space="preserve"> obou smluvních stran</w:t>
      </w:r>
      <w:r w:rsidR="00957419">
        <w:rPr>
          <w:sz w:val="24"/>
          <w:szCs w:val="24"/>
        </w:rPr>
        <w:t xml:space="preserve"> a účinnosti dnem 1. 1. 2019.</w:t>
      </w:r>
    </w:p>
    <w:p w:rsidR="00E8460C" w:rsidRPr="00F6593C" w:rsidRDefault="00E8460C" w:rsidP="0092142D">
      <w:pPr>
        <w:pStyle w:val="Zkladntext"/>
        <w:numPr>
          <w:ilvl w:val="0"/>
          <w:numId w:val="3"/>
        </w:numPr>
        <w:tabs>
          <w:tab w:val="clear" w:pos="1065"/>
          <w:tab w:val="num" w:pos="284"/>
        </w:tabs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F6593C">
        <w:rPr>
          <w:sz w:val="24"/>
          <w:szCs w:val="24"/>
        </w:rPr>
        <w:t>Smluvní strany prohlašují, že tato smlouva byla jimi před podpisem přečtena a jako správná podepsána. Činí tak podle své pravé a svobodné vůle určitě, srozumitelně a vážně, nikoliv v tísni za nápadně nevýhodných podmínek pro jednu ze smluvních stran.</w:t>
      </w:r>
    </w:p>
    <w:p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:rsidR="00E8460C" w:rsidRDefault="00E8460C" w:rsidP="007B4471">
      <w:pPr>
        <w:pStyle w:val="Zkladntext"/>
        <w:spacing w:after="0"/>
        <w:contextualSpacing/>
        <w:rPr>
          <w:sz w:val="24"/>
          <w:szCs w:val="24"/>
        </w:rPr>
      </w:pPr>
      <w:r w:rsidRPr="00F6593C">
        <w:rPr>
          <w:sz w:val="24"/>
          <w:szCs w:val="24"/>
        </w:rPr>
        <w:t>V Písku dne</w:t>
      </w:r>
      <w:r w:rsidR="0092142D">
        <w:rPr>
          <w:sz w:val="24"/>
          <w:szCs w:val="24"/>
        </w:rPr>
        <w:t>: ………………………….....</w:t>
      </w:r>
      <w:r w:rsidR="0092142D">
        <w:rPr>
          <w:sz w:val="24"/>
          <w:szCs w:val="24"/>
        </w:rPr>
        <w:tab/>
      </w:r>
      <w:r w:rsidR="0092142D">
        <w:rPr>
          <w:sz w:val="24"/>
          <w:szCs w:val="24"/>
        </w:rPr>
        <w:tab/>
        <w:t>V Písku dne: …………………….……….</w:t>
      </w:r>
    </w:p>
    <w:p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</w:p>
    <w:p w:rsidR="00201C03" w:rsidRDefault="00201C03" w:rsidP="007B4471">
      <w:pPr>
        <w:pStyle w:val="Zkladntext"/>
        <w:spacing w:after="0"/>
        <w:contextualSpacing/>
        <w:rPr>
          <w:sz w:val="24"/>
          <w:szCs w:val="24"/>
        </w:rPr>
      </w:pPr>
    </w:p>
    <w:p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92142D" w:rsidRDefault="0092142D" w:rsidP="007B4471">
      <w:pPr>
        <w:pStyle w:val="Zkladntext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Mgr. Milan Rambous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419">
        <w:rPr>
          <w:sz w:val="24"/>
          <w:szCs w:val="24"/>
        </w:rPr>
        <w:t>Miroslav Slavík</w:t>
      </w:r>
    </w:p>
    <w:p w:rsidR="0092142D" w:rsidRPr="00F6593C" w:rsidRDefault="0092142D" w:rsidP="007B4471">
      <w:pPr>
        <w:pStyle w:val="Zkladntext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nájemce</w:t>
      </w:r>
    </w:p>
    <w:p w:rsidR="008D2E43" w:rsidRPr="00F6593C" w:rsidRDefault="008D2E43" w:rsidP="007B4471">
      <w:pPr>
        <w:pStyle w:val="Bezmezer"/>
        <w:contextualSpacing/>
        <w:jc w:val="center"/>
        <w:rPr>
          <w:sz w:val="24"/>
          <w:szCs w:val="24"/>
        </w:rPr>
      </w:pPr>
    </w:p>
    <w:p w:rsidR="001B2327" w:rsidRPr="00F6593C" w:rsidRDefault="001B2327" w:rsidP="007B4471">
      <w:pPr>
        <w:pStyle w:val="Bezmezer"/>
        <w:contextualSpacing/>
        <w:jc w:val="center"/>
        <w:rPr>
          <w:sz w:val="24"/>
          <w:szCs w:val="24"/>
        </w:rPr>
      </w:pPr>
    </w:p>
    <w:p w:rsidR="00201C03" w:rsidRDefault="00201C03" w:rsidP="00F958A9">
      <w:pPr>
        <w:pStyle w:val="Bezmezer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F958A9">
        <w:rPr>
          <w:sz w:val="24"/>
          <w:szCs w:val="24"/>
        </w:rPr>
        <w:t>říloha č. 1 – Grafické vyznačení předmětu nájmu</w:t>
      </w:r>
    </w:p>
    <w:p w:rsidR="00F958A9" w:rsidRPr="00F6593C" w:rsidRDefault="00F958A9" w:rsidP="00F958A9">
      <w:pPr>
        <w:pStyle w:val="Bezmezer"/>
        <w:contextualSpacing/>
        <w:rPr>
          <w:sz w:val="24"/>
          <w:szCs w:val="24"/>
        </w:rPr>
      </w:pPr>
      <w:r>
        <w:rPr>
          <w:sz w:val="24"/>
          <w:szCs w:val="24"/>
        </w:rPr>
        <w:t>Příloha č. 2 – Kopie katastrální mapy</w:t>
      </w:r>
    </w:p>
    <w:sectPr w:rsidR="00F958A9" w:rsidRPr="00F6593C" w:rsidSect="00405C6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48" w:rsidRDefault="001B6248">
      <w:r>
        <w:separator/>
      </w:r>
    </w:p>
  </w:endnote>
  <w:endnote w:type="continuationSeparator" w:id="0">
    <w:p w:rsidR="001B6248" w:rsidRDefault="001B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0C" w:rsidRDefault="004144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846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460C">
      <w:rPr>
        <w:rStyle w:val="slostrnky"/>
        <w:noProof/>
      </w:rPr>
      <w:t>1</w:t>
    </w:r>
    <w:r>
      <w:rPr>
        <w:rStyle w:val="slostrnky"/>
      </w:rPr>
      <w:fldChar w:fldCharType="end"/>
    </w:r>
  </w:p>
  <w:p w:rsidR="00E8460C" w:rsidRDefault="00E846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4C" w:rsidRDefault="00EC434C">
    <w:pPr>
      <w:pStyle w:val="Zpat"/>
      <w:jc w:val="center"/>
    </w:pPr>
    <w:r>
      <w:t xml:space="preserve">Stránka </w:t>
    </w:r>
    <w:r w:rsidR="00414435">
      <w:rPr>
        <w:b/>
        <w:sz w:val="24"/>
        <w:szCs w:val="24"/>
      </w:rPr>
      <w:fldChar w:fldCharType="begin"/>
    </w:r>
    <w:r>
      <w:rPr>
        <w:b/>
      </w:rPr>
      <w:instrText>PAGE</w:instrText>
    </w:r>
    <w:r w:rsidR="00414435">
      <w:rPr>
        <w:b/>
        <w:sz w:val="24"/>
        <w:szCs w:val="24"/>
      </w:rPr>
      <w:fldChar w:fldCharType="separate"/>
    </w:r>
    <w:r w:rsidR="00C75B67">
      <w:rPr>
        <w:b/>
        <w:noProof/>
      </w:rPr>
      <w:t>2</w:t>
    </w:r>
    <w:r w:rsidR="00414435">
      <w:rPr>
        <w:b/>
        <w:sz w:val="24"/>
        <w:szCs w:val="24"/>
      </w:rPr>
      <w:fldChar w:fldCharType="end"/>
    </w:r>
    <w:r>
      <w:t xml:space="preserve"> z </w:t>
    </w:r>
    <w:r w:rsidR="0041443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14435">
      <w:rPr>
        <w:b/>
        <w:sz w:val="24"/>
        <w:szCs w:val="24"/>
      </w:rPr>
      <w:fldChar w:fldCharType="separate"/>
    </w:r>
    <w:r w:rsidR="00C75B67">
      <w:rPr>
        <w:b/>
        <w:noProof/>
      </w:rPr>
      <w:t>2</w:t>
    </w:r>
    <w:r w:rsidR="00414435">
      <w:rPr>
        <w:b/>
        <w:sz w:val="24"/>
        <w:szCs w:val="24"/>
      </w:rPr>
      <w:fldChar w:fldCharType="end"/>
    </w:r>
  </w:p>
  <w:p w:rsidR="00E8460C" w:rsidRDefault="00E84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48" w:rsidRDefault="001B6248">
      <w:r>
        <w:separator/>
      </w:r>
    </w:p>
  </w:footnote>
  <w:footnote w:type="continuationSeparator" w:id="0">
    <w:p w:rsidR="001B6248" w:rsidRDefault="001B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EB9"/>
    <w:multiLevelType w:val="hybridMultilevel"/>
    <w:tmpl w:val="5FA6EA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007116"/>
    <w:multiLevelType w:val="hybridMultilevel"/>
    <w:tmpl w:val="0A3C0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CA0"/>
    <w:multiLevelType w:val="multilevel"/>
    <w:tmpl w:val="0F28B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85B605F"/>
    <w:multiLevelType w:val="singleLevel"/>
    <w:tmpl w:val="F71231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5EF1C68"/>
    <w:multiLevelType w:val="hybridMultilevel"/>
    <w:tmpl w:val="8ADC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2DF4"/>
    <w:multiLevelType w:val="singleLevel"/>
    <w:tmpl w:val="26A4C3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6" w15:restartNumberingAfterBreak="0">
    <w:nsid w:val="57A406A4"/>
    <w:multiLevelType w:val="hybridMultilevel"/>
    <w:tmpl w:val="83CEF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DF0"/>
    <w:multiLevelType w:val="hybridMultilevel"/>
    <w:tmpl w:val="5C361724"/>
    <w:lvl w:ilvl="0" w:tplc="E32E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585"/>
    <w:multiLevelType w:val="multilevel"/>
    <w:tmpl w:val="B43C19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678F2445"/>
    <w:multiLevelType w:val="hybridMultilevel"/>
    <w:tmpl w:val="5B704D9C"/>
    <w:lvl w:ilvl="0" w:tplc="D140002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74286880"/>
    <w:multiLevelType w:val="hybridMultilevel"/>
    <w:tmpl w:val="8076BB7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2"/>
    <w:rsid w:val="00066DFA"/>
    <w:rsid w:val="00072A8C"/>
    <w:rsid w:val="00084D7F"/>
    <w:rsid w:val="000B176A"/>
    <w:rsid w:val="000D47EB"/>
    <w:rsid w:val="000F2B20"/>
    <w:rsid w:val="000F42CA"/>
    <w:rsid w:val="00104CF1"/>
    <w:rsid w:val="00146DAE"/>
    <w:rsid w:val="00150AC0"/>
    <w:rsid w:val="00164A32"/>
    <w:rsid w:val="00196AAA"/>
    <w:rsid w:val="001A63A6"/>
    <w:rsid w:val="001B2327"/>
    <w:rsid w:val="001B6248"/>
    <w:rsid w:val="00201C03"/>
    <w:rsid w:val="0023667A"/>
    <w:rsid w:val="00256D5F"/>
    <w:rsid w:val="00264446"/>
    <w:rsid w:val="002A0212"/>
    <w:rsid w:val="002C11D6"/>
    <w:rsid w:val="002E3CB5"/>
    <w:rsid w:val="00304D97"/>
    <w:rsid w:val="0032061D"/>
    <w:rsid w:val="00322351"/>
    <w:rsid w:val="00341EB2"/>
    <w:rsid w:val="00375A59"/>
    <w:rsid w:val="00383EBB"/>
    <w:rsid w:val="00391FA6"/>
    <w:rsid w:val="003D0878"/>
    <w:rsid w:val="003E53B5"/>
    <w:rsid w:val="003F255C"/>
    <w:rsid w:val="00405C69"/>
    <w:rsid w:val="004142F7"/>
    <w:rsid w:val="00414435"/>
    <w:rsid w:val="00416AA0"/>
    <w:rsid w:val="004343D6"/>
    <w:rsid w:val="00480B36"/>
    <w:rsid w:val="00491EFE"/>
    <w:rsid w:val="004A020B"/>
    <w:rsid w:val="004F6317"/>
    <w:rsid w:val="005B1A0A"/>
    <w:rsid w:val="005D7427"/>
    <w:rsid w:val="00610C45"/>
    <w:rsid w:val="00641BD4"/>
    <w:rsid w:val="0065398F"/>
    <w:rsid w:val="0067160B"/>
    <w:rsid w:val="0067638C"/>
    <w:rsid w:val="006D70B2"/>
    <w:rsid w:val="006F7447"/>
    <w:rsid w:val="00740813"/>
    <w:rsid w:val="00760081"/>
    <w:rsid w:val="0076337B"/>
    <w:rsid w:val="007A2676"/>
    <w:rsid w:val="007B4471"/>
    <w:rsid w:val="007E5521"/>
    <w:rsid w:val="007E6452"/>
    <w:rsid w:val="00817D37"/>
    <w:rsid w:val="00834B5B"/>
    <w:rsid w:val="00846199"/>
    <w:rsid w:val="008538FD"/>
    <w:rsid w:val="00870A01"/>
    <w:rsid w:val="008850FA"/>
    <w:rsid w:val="008B4434"/>
    <w:rsid w:val="008C0BE2"/>
    <w:rsid w:val="008D2E43"/>
    <w:rsid w:val="008F0053"/>
    <w:rsid w:val="0092142D"/>
    <w:rsid w:val="00930D61"/>
    <w:rsid w:val="009429CD"/>
    <w:rsid w:val="00946F2E"/>
    <w:rsid w:val="00957419"/>
    <w:rsid w:val="00970165"/>
    <w:rsid w:val="00A401B4"/>
    <w:rsid w:val="00A4136E"/>
    <w:rsid w:val="00A86DB4"/>
    <w:rsid w:val="00AA0476"/>
    <w:rsid w:val="00AC28B6"/>
    <w:rsid w:val="00AD33F9"/>
    <w:rsid w:val="00B040AC"/>
    <w:rsid w:val="00B4518B"/>
    <w:rsid w:val="00B47A62"/>
    <w:rsid w:val="00B6618A"/>
    <w:rsid w:val="00B73A2B"/>
    <w:rsid w:val="00B76D24"/>
    <w:rsid w:val="00BC24C9"/>
    <w:rsid w:val="00BD77B6"/>
    <w:rsid w:val="00BE3472"/>
    <w:rsid w:val="00C047A2"/>
    <w:rsid w:val="00C06DC6"/>
    <w:rsid w:val="00C34064"/>
    <w:rsid w:val="00C35BFC"/>
    <w:rsid w:val="00C61AB8"/>
    <w:rsid w:val="00C75AD8"/>
    <w:rsid w:val="00C75B67"/>
    <w:rsid w:val="00CA2EFB"/>
    <w:rsid w:val="00CA63A3"/>
    <w:rsid w:val="00D04CFE"/>
    <w:rsid w:val="00D12768"/>
    <w:rsid w:val="00D439A3"/>
    <w:rsid w:val="00D959AC"/>
    <w:rsid w:val="00DA2144"/>
    <w:rsid w:val="00DA43CB"/>
    <w:rsid w:val="00DA761F"/>
    <w:rsid w:val="00DC094D"/>
    <w:rsid w:val="00DF48D4"/>
    <w:rsid w:val="00E23FBD"/>
    <w:rsid w:val="00E40079"/>
    <w:rsid w:val="00E75EEF"/>
    <w:rsid w:val="00E8460C"/>
    <w:rsid w:val="00EB104C"/>
    <w:rsid w:val="00EC434C"/>
    <w:rsid w:val="00EE12AE"/>
    <w:rsid w:val="00F02CFA"/>
    <w:rsid w:val="00F6593C"/>
    <w:rsid w:val="00F6682E"/>
    <w:rsid w:val="00F958A9"/>
    <w:rsid w:val="00FE1D98"/>
    <w:rsid w:val="00FE780A"/>
    <w:rsid w:val="00FF127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E547E"/>
  <w15:docId w15:val="{ACE6F45A-CE2E-4C68-ABF3-9AF2866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C69"/>
  </w:style>
  <w:style w:type="paragraph" w:styleId="Nadpis1">
    <w:name w:val="heading 1"/>
    <w:basedOn w:val="Normln"/>
    <w:next w:val="Normln"/>
    <w:qFormat/>
    <w:rsid w:val="00405C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05C69"/>
    <w:pPr>
      <w:spacing w:after="120"/>
    </w:pPr>
  </w:style>
  <w:style w:type="paragraph" w:styleId="Textpoznpodarou">
    <w:name w:val="footnote text"/>
    <w:basedOn w:val="Normln"/>
    <w:semiHidden/>
    <w:rsid w:val="00405C69"/>
  </w:style>
  <w:style w:type="character" w:styleId="Znakapoznpodarou">
    <w:name w:val="footnote reference"/>
    <w:basedOn w:val="Standardnpsmoodstavce"/>
    <w:semiHidden/>
    <w:rsid w:val="00405C69"/>
    <w:rPr>
      <w:vertAlign w:val="superscript"/>
    </w:rPr>
  </w:style>
  <w:style w:type="paragraph" w:styleId="Rozloendokumentu">
    <w:name w:val="Document Map"/>
    <w:basedOn w:val="Normln"/>
    <w:semiHidden/>
    <w:rsid w:val="00405C69"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link w:val="ZpatChar"/>
    <w:uiPriority w:val="99"/>
    <w:rsid w:val="00405C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5C69"/>
  </w:style>
  <w:style w:type="paragraph" w:styleId="Bezmezer">
    <w:name w:val="No Spacing"/>
    <w:uiPriority w:val="1"/>
    <w:qFormat/>
    <w:rsid w:val="00740813"/>
  </w:style>
  <w:style w:type="paragraph" w:styleId="Zhlav">
    <w:name w:val="header"/>
    <w:basedOn w:val="Normln"/>
    <w:link w:val="ZhlavChar"/>
    <w:uiPriority w:val="99"/>
    <w:semiHidden/>
    <w:unhideWhenUsed/>
    <w:rsid w:val="00EC43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34C"/>
  </w:style>
  <w:style w:type="character" w:customStyle="1" w:styleId="ZpatChar">
    <w:name w:val="Zápatí Char"/>
    <w:basedOn w:val="Standardnpsmoodstavce"/>
    <w:link w:val="Zpat"/>
    <w:uiPriority w:val="99"/>
    <w:rsid w:val="00EC434C"/>
  </w:style>
  <w:style w:type="paragraph" w:styleId="Textbubliny">
    <w:name w:val="Balloon Text"/>
    <w:basedOn w:val="Normln"/>
    <w:link w:val="TextbublinyChar"/>
    <w:uiPriority w:val="99"/>
    <w:semiHidden/>
    <w:unhideWhenUsed/>
    <w:rsid w:val="00F66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učiliště, Komenského 86, Písek, zastoupené ředitelem Václavem Hanusem (dále jen SOU) a</vt:lpstr>
    </vt:vector>
  </TitlesOfParts>
  <Company>SOU Písek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učiliště, Komenského 86, Písek, zastoupené ředitelem Václavem Hanusem (dále jen SOU) a</dc:title>
  <dc:creator>Ing.Karel Kotrch</dc:creator>
  <cp:lastModifiedBy>Lenka Škodová</cp:lastModifiedBy>
  <cp:revision>33</cp:revision>
  <cp:lastPrinted>2018-05-30T06:29:00Z</cp:lastPrinted>
  <dcterms:created xsi:type="dcterms:W3CDTF">2015-10-15T05:03:00Z</dcterms:created>
  <dcterms:modified xsi:type="dcterms:W3CDTF">2018-12-14T06:35:00Z</dcterms:modified>
</cp:coreProperties>
</file>