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EF" w:rsidRDefault="00D943F1">
      <w:pPr>
        <w:pStyle w:val="Nadpis1"/>
        <w:spacing w:before="66"/>
        <w:ind w:left="3431"/>
        <w:jc w:val="left"/>
      </w:pPr>
      <w:r>
        <w:t xml:space="preserve">R17Z00291 – 291. </w:t>
      </w:r>
      <w:proofErr w:type="spellStart"/>
      <w:r>
        <w:t>minitendr</w:t>
      </w:r>
      <w:proofErr w:type="spellEnd"/>
    </w:p>
    <w:p w:rsidR="00662EEF" w:rsidRDefault="00662EEF">
      <w:pPr>
        <w:pStyle w:val="Zkladntext"/>
        <w:spacing w:before="9"/>
        <w:rPr>
          <w:b/>
          <w:sz w:val="37"/>
        </w:rPr>
      </w:pPr>
    </w:p>
    <w:p w:rsidR="00662EEF" w:rsidRDefault="00D943F1">
      <w:pPr>
        <w:ind w:left="148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662EEF" w:rsidRDefault="00D943F1">
      <w:pPr>
        <w:pStyle w:val="Zkladntext"/>
        <w:spacing w:before="38" w:line="276" w:lineRule="auto"/>
        <w:ind w:left="148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662EEF" w:rsidRDefault="00D943F1">
      <w:pPr>
        <w:spacing w:line="276" w:lineRule="auto"/>
        <w:ind w:left="148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62EEF" w:rsidRDefault="00D943F1">
      <w:pPr>
        <w:pStyle w:val="Zkladntext"/>
        <w:spacing w:before="3" w:line="552" w:lineRule="auto"/>
        <w:ind w:left="148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662EEF" w:rsidRDefault="00D943F1">
      <w:pPr>
        <w:pStyle w:val="Zkladntext"/>
        <w:spacing w:before="14"/>
        <w:ind w:left="1489"/>
      </w:pPr>
      <w:r>
        <w:t>a</w:t>
      </w:r>
    </w:p>
    <w:p w:rsidR="00662EEF" w:rsidRDefault="00662EEF">
      <w:pPr>
        <w:pStyle w:val="Zkladntext"/>
        <w:spacing w:before="5"/>
        <w:rPr>
          <w:sz w:val="31"/>
        </w:rPr>
      </w:pPr>
    </w:p>
    <w:p w:rsidR="00662EEF" w:rsidRDefault="00D943F1">
      <w:pPr>
        <w:pStyle w:val="Nadpis1"/>
        <w:spacing w:before="1"/>
        <w:ind w:left="148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662EEF" w:rsidRDefault="00D943F1">
      <w:pPr>
        <w:pStyle w:val="Zkladntext"/>
        <w:spacing w:before="36" w:line="278" w:lineRule="auto"/>
        <w:ind w:left="148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62EEF" w:rsidRDefault="00D943F1">
      <w:pPr>
        <w:spacing w:line="274" w:lineRule="exact"/>
        <w:ind w:left="148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62EEF" w:rsidRDefault="00D943F1">
      <w:pPr>
        <w:spacing w:before="41"/>
        <w:ind w:left="1489"/>
        <w:rPr>
          <w:i/>
          <w:sz w:val="24"/>
        </w:rPr>
      </w:pPr>
      <w:r>
        <w:rPr>
          <w:i/>
          <w:sz w:val="24"/>
        </w:rPr>
        <w:t>C 11330</w:t>
      </w:r>
    </w:p>
    <w:p w:rsidR="00662EEF" w:rsidRDefault="00D943F1">
      <w:pPr>
        <w:pStyle w:val="Zkladntext"/>
        <w:spacing w:before="41"/>
        <w:ind w:left="14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662EEF" w:rsidRDefault="00662EEF">
      <w:pPr>
        <w:pStyle w:val="Zkladntext"/>
        <w:rPr>
          <w:sz w:val="26"/>
        </w:rPr>
      </w:pPr>
    </w:p>
    <w:p w:rsidR="00662EEF" w:rsidRDefault="00662EEF">
      <w:pPr>
        <w:pStyle w:val="Zkladntext"/>
        <w:spacing w:before="10"/>
        <w:rPr>
          <w:sz w:val="32"/>
        </w:rPr>
      </w:pPr>
    </w:p>
    <w:p w:rsidR="00662EEF" w:rsidRDefault="00D943F1">
      <w:pPr>
        <w:ind w:left="148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662EEF" w:rsidRDefault="00662EEF">
      <w:pPr>
        <w:pStyle w:val="Zkladntext"/>
        <w:rPr>
          <w:sz w:val="20"/>
        </w:rPr>
      </w:pPr>
    </w:p>
    <w:p w:rsidR="00662EEF" w:rsidRDefault="00662EEF">
      <w:pPr>
        <w:rPr>
          <w:sz w:val="20"/>
        </w:rPr>
        <w:sectPr w:rsidR="00662EEF">
          <w:type w:val="continuous"/>
          <w:pgSz w:w="11910" w:h="16840"/>
          <w:pgMar w:top="620" w:right="1300" w:bottom="280" w:left="1060" w:header="708" w:footer="708" w:gutter="0"/>
          <w:cols w:space="708"/>
        </w:sectPr>
      </w:pPr>
    </w:p>
    <w:p w:rsidR="00662EEF" w:rsidRDefault="00D943F1">
      <w:pPr>
        <w:pStyle w:val="Zkladntext"/>
        <w:rPr>
          <w:rFonts w:ascii="Myriad Pro"/>
          <w:sz w:val="18"/>
        </w:rPr>
      </w:pPr>
      <w:r>
        <w:lastRenderedPageBreak/>
        <w:br w:type="column"/>
      </w:r>
    </w:p>
    <w:p w:rsidR="00662EEF" w:rsidRDefault="00662EEF">
      <w:pPr>
        <w:spacing w:before="7"/>
        <w:ind w:left="101"/>
        <w:rPr>
          <w:rFonts w:ascii="Myriad Pro"/>
          <w:sz w:val="14"/>
        </w:rPr>
      </w:pPr>
    </w:p>
    <w:p w:rsidR="00662EEF" w:rsidRDefault="00D943F1">
      <w:pPr>
        <w:pStyle w:val="Zkladntext"/>
        <w:spacing w:before="2"/>
        <w:rPr>
          <w:rFonts w:ascii="Myriad Pro"/>
          <w:sz w:val="37"/>
        </w:rPr>
      </w:pPr>
      <w:r>
        <w:br w:type="column"/>
      </w:r>
    </w:p>
    <w:p w:rsidR="00662EEF" w:rsidRDefault="00D943F1">
      <w:pPr>
        <w:pStyle w:val="Zkladntext"/>
        <w:ind w:left="6" w:right="2288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662EEF" w:rsidRDefault="00662EEF">
      <w:pPr>
        <w:pStyle w:val="Zkladntext"/>
        <w:rPr>
          <w:sz w:val="26"/>
        </w:rPr>
      </w:pPr>
    </w:p>
    <w:p w:rsidR="00662EEF" w:rsidRDefault="00662EEF">
      <w:pPr>
        <w:pStyle w:val="Zkladntext"/>
        <w:rPr>
          <w:sz w:val="33"/>
        </w:rPr>
      </w:pPr>
    </w:p>
    <w:p w:rsidR="00662EEF" w:rsidRDefault="00D943F1">
      <w:pPr>
        <w:pStyle w:val="Nadpis1"/>
        <w:ind w:left="4" w:right="2288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291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62EEF" w:rsidRDefault="00662EEF">
      <w:pPr>
        <w:sectPr w:rsidR="00662EEF">
          <w:type w:val="continuous"/>
          <w:pgSz w:w="11910" w:h="16840"/>
          <w:pgMar w:top="620" w:right="1300" w:bottom="280" w:left="1060" w:header="708" w:footer="708" w:gutter="0"/>
          <w:cols w:num="3" w:space="708" w:equalWidth="0">
            <w:col w:w="1193" w:space="40"/>
            <w:col w:w="1250" w:space="40"/>
            <w:col w:w="7027"/>
          </w:cols>
        </w:sectPr>
      </w:pPr>
    </w:p>
    <w:p w:rsidR="00662EEF" w:rsidRDefault="00D943F1">
      <w:pPr>
        <w:spacing w:before="43" w:line="276" w:lineRule="auto"/>
        <w:ind w:left="94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662EEF" w:rsidRDefault="00662EEF">
      <w:pPr>
        <w:pStyle w:val="Zkladntext"/>
        <w:rPr>
          <w:b/>
          <w:sz w:val="26"/>
        </w:rPr>
      </w:pPr>
    </w:p>
    <w:p w:rsidR="00662EEF" w:rsidRDefault="00662EEF">
      <w:pPr>
        <w:pStyle w:val="Zkladntext"/>
        <w:spacing w:before="5"/>
        <w:rPr>
          <w:b/>
          <w:sz w:val="29"/>
        </w:rPr>
      </w:pPr>
    </w:p>
    <w:p w:rsidR="00662EEF" w:rsidRDefault="00D943F1">
      <w:pPr>
        <w:ind w:left="94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662EEF" w:rsidRDefault="00D943F1">
      <w:pPr>
        <w:pStyle w:val="Odstavecseseznamem"/>
        <w:numPr>
          <w:ilvl w:val="0"/>
          <w:numId w:val="6"/>
        </w:numPr>
        <w:tabs>
          <w:tab w:val="left" w:pos="92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6"/>
        </w:numPr>
        <w:tabs>
          <w:tab w:val="left" w:pos="92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62EEF" w:rsidRDefault="00662EEF">
      <w:pPr>
        <w:pStyle w:val="Zkladntext"/>
        <w:spacing w:before="9"/>
        <w:rPr>
          <w:sz w:val="27"/>
        </w:rPr>
      </w:pPr>
    </w:p>
    <w:p w:rsidR="00662EEF" w:rsidRDefault="00D943F1">
      <w:pPr>
        <w:pStyle w:val="Nadpis1"/>
        <w:ind w:right="705"/>
      </w:pPr>
      <w:proofErr w:type="spellStart"/>
      <w:r>
        <w:t>Článek</w:t>
      </w:r>
      <w:proofErr w:type="spellEnd"/>
      <w:r>
        <w:t xml:space="preserve"> 2.</w:t>
      </w:r>
    </w:p>
    <w:p w:rsidR="00662EEF" w:rsidRDefault="00D943F1">
      <w:pPr>
        <w:pStyle w:val="Odstavecseseznamem"/>
        <w:numPr>
          <w:ilvl w:val="0"/>
          <w:numId w:val="5"/>
        </w:numPr>
        <w:tabs>
          <w:tab w:val="left" w:pos="92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5"/>
        </w:numPr>
        <w:tabs>
          <w:tab w:val="left" w:pos="922"/>
          <w:tab w:val="left" w:pos="92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662EEF" w:rsidRDefault="00D943F1">
      <w:pPr>
        <w:pStyle w:val="Odstavecseseznamem"/>
        <w:numPr>
          <w:ilvl w:val="1"/>
          <w:numId w:val="5"/>
        </w:numPr>
        <w:tabs>
          <w:tab w:val="left" w:pos="1489"/>
          <w:tab w:val="left" w:pos="149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61 500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662EEF" w:rsidRDefault="00662EEF">
      <w:pPr>
        <w:rPr>
          <w:sz w:val="24"/>
        </w:rPr>
        <w:sectPr w:rsidR="00662EEF">
          <w:type w:val="continuous"/>
          <w:pgSz w:w="11910" w:h="16840"/>
          <w:pgMar w:top="620" w:right="1300" w:bottom="280" w:left="1060" w:header="708" w:footer="708" w:gutter="0"/>
          <w:cols w:space="708"/>
        </w:sectPr>
      </w:pPr>
    </w:p>
    <w:p w:rsidR="00662EEF" w:rsidRDefault="00D943F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62EEF" w:rsidRDefault="00D943F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64000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62EEF" w:rsidRDefault="00D943F1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62EEF" w:rsidRDefault="00662EEF">
      <w:pPr>
        <w:pStyle w:val="Zkladntext"/>
        <w:spacing w:before="6"/>
        <w:rPr>
          <w:sz w:val="31"/>
        </w:rPr>
      </w:pPr>
    </w:p>
    <w:p w:rsidR="00662EEF" w:rsidRDefault="00D943F1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3.</w:t>
      </w:r>
    </w:p>
    <w:p w:rsidR="00662EEF" w:rsidRDefault="00D943F1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662EEF" w:rsidRDefault="00662EEF">
      <w:pPr>
        <w:pStyle w:val="Zkladntext"/>
        <w:rPr>
          <w:sz w:val="28"/>
        </w:rPr>
      </w:pPr>
    </w:p>
    <w:p w:rsidR="00662EEF" w:rsidRDefault="00D943F1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4.</w:t>
      </w:r>
    </w:p>
    <w:p w:rsidR="00662EEF" w:rsidRDefault="00D943F1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662EEF" w:rsidRDefault="00662EEF">
      <w:pPr>
        <w:pStyle w:val="Zkladntext"/>
        <w:spacing w:before="5"/>
        <w:rPr>
          <w:sz w:val="31"/>
        </w:rPr>
      </w:pPr>
    </w:p>
    <w:p w:rsidR="00662EEF" w:rsidRDefault="00D943F1">
      <w:pPr>
        <w:pStyle w:val="Nadpis1"/>
        <w:spacing w:before="1"/>
        <w:ind w:left="1053" w:right="1053"/>
      </w:pPr>
      <w:proofErr w:type="spellStart"/>
      <w:r>
        <w:t>Článek</w:t>
      </w:r>
      <w:proofErr w:type="spellEnd"/>
      <w:r>
        <w:t xml:space="preserve"> 5.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62EEF" w:rsidRDefault="00662EEF">
      <w:pPr>
        <w:spacing w:line="276" w:lineRule="auto"/>
        <w:jc w:val="both"/>
        <w:rPr>
          <w:sz w:val="24"/>
        </w:rPr>
        <w:sectPr w:rsidR="00662EEF">
          <w:pgSz w:w="11910" w:h="16840"/>
          <w:pgMar w:top="1320" w:right="1300" w:bottom="280" w:left="1300" w:header="708" w:footer="708" w:gutter="0"/>
          <w:cols w:space="708"/>
        </w:sectPr>
      </w:pP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662EEF" w:rsidRDefault="00D943F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662EEF" w:rsidRDefault="00D943F1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62EEF" w:rsidRDefault="00662EEF">
      <w:pPr>
        <w:pStyle w:val="Zkladntext"/>
        <w:rPr>
          <w:sz w:val="31"/>
        </w:rPr>
      </w:pPr>
    </w:p>
    <w:p w:rsidR="00662EEF" w:rsidRPr="00847A16" w:rsidRDefault="00D943F1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847A16">
        <w:t>dne</w:t>
      </w:r>
      <w:proofErr w:type="spellEnd"/>
      <w:r w:rsidRPr="00847A16">
        <w:rPr>
          <w:spacing w:val="-1"/>
        </w:rPr>
        <w:t xml:space="preserve"> </w:t>
      </w:r>
      <w:r w:rsidRPr="00847A16">
        <w:t xml:space="preserve"> </w:t>
      </w:r>
      <w:r w:rsidR="00847A16" w:rsidRPr="00847A16">
        <w:t>13.4.2017</w:t>
      </w:r>
      <w:proofErr w:type="gramEnd"/>
    </w:p>
    <w:p w:rsidR="00662EEF" w:rsidRDefault="00662EEF">
      <w:pPr>
        <w:pStyle w:val="Zkladntext"/>
        <w:spacing w:before="5"/>
        <w:rPr>
          <w:sz w:val="23"/>
        </w:rPr>
      </w:pPr>
    </w:p>
    <w:p w:rsidR="00662EEF" w:rsidRDefault="00D943F1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662EEF" w:rsidRDefault="00D943F1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662EEF" w:rsidRDefault="00662EEF">
      <w:pPr>
        <w:pStyle w:val="Zkladntext"/>
        <w:spacing w:before="5"/>
        <w:rPr>
          <w:sz w:val="23"/>
        </w:rPr>
      </w:pPr>
    </w:p>
    <w:p w:rsidR="00662EEF" w:rsidRDefault="00D943F1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23.3.2017</w:t>
      </w:r>
    </w:p>
    <w:p w:rsidR="00662EEF" w:rsidRDefault="00D943F1">
      <w:pPr>
        <w:pStyle w:val="Zkladntext"/>
        <w:spacing w:before="14"/>
        <w:ind w:right="1599"/>
        <w:jc w:val="right"/>
      </w:pPr>
      <w:r>
        <w:t>Hana Fialová</w:t>
      </w:r>
    </w:p>
    <w:p w:rsidR="00662EEF" w:rsidRDefault="00662EEF">
      <w:pPr>
        <w:jc w:val="right"/>
        <w:sectPr w:rsidR="00662EEF">
          <w:pgSz w:w="11910" w:h="16840"/>
          <w:pgMar w:top="1320" w:right="1300" w:bottom="280" w:left="1300" w:header="708" w:footer="708" w:gutter="0"/>
          <w:cols w:space="708"/>
        </w:sectPr>
      </w:pPr>
    </w:p>
    <w:p w:rsidR="00662EEF" w:rsidRDefault="00D943F1">
      <w:pPr>
        <w:pStyle w:val="Nadpis1"/>
        <w:spacing w:before="63"/>
        <w:ind w:left="2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291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662EEF" w:rsidRDefault="00662EEF">
      <w:pPr>
        <w:pStyle w:val="Zkladntext"/>
        <w:spacing w:before="4"/>
        <w:rPr>
          <w:b/>
          <w:sz w:val="20"/>
        </w:rPr>
      </w:pPr>
    </w:p>
    <w:p w:rsidR="00662EEF" w:rsidRDefault="00D943F1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662EEF" w:rsidRDefault="00662EEF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62EEF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662EEF" w:rsidRDefault="00D943F1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662EEF" w:rsidRDefault="00D943F1">
            <w:pPr>
              <w:pStyle w:val="TableParagraph"/>
              <w:spacing w:before="220"/>
              <w:ind w:left="261" w:right="2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662EEF" w:rsidRDefault="00D943F1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662EEF" w:rsidRDefault="00D943F1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662EEF">
        <w:trPr>
          <w:trHeight w:hRule="exact" w:val="2661"/>
        </w:trPr>
        <w:tc>
          <w:tcPr>
            <w:tcW w:w="3228" w:type="dxa"/>
            <w:tcBorders>
              <w:top w:val="single" w:sz="36" w:space="0" w:color="F1F1F1"/>
            </w:tcBorders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1"/>
              <w:rPr>
                <w:sz w:val="37"/>
              </w:rPr>
            </w:pPr>
          </w:p>
          <w:p w:rsidR="00662EEF" w:rsidRDefault="00D943F1">
            <w:pPr>
              <w:pStyle w:val="TableParagraph"/>
              <w:ind w:left="742" w:right="737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Dětský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karneval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662EEF" w:rsidRDefault="00D943F1">
            <w:pPr>
              <w:pStyle w:val="TableParagraph"/>
              <w:ind w:left="742" w:right="73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1"/>
              <w:rPr>
                <w:sz w:val="37"/>
              </w:rPr>
            </w:pPr>
          </w:p>
          <w:p w:rsidR="00662EEF" w:rsidRDefault="00D943F1">
            <w:pPr>
              <w:pStyle w:val="TableParagraph"/>
              <w:ind w:left="218" w:right="218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malování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obličej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karneval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Obec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Prosíčka</w:t>
            </w:r>
            <w:proofErr w:type="spellEnd"/>
          </w:p>
          <w:p w:rsidR="00662EEF" w:rsidRDefault="00D943F1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8.4.2017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662EEF" w:rsidRDefault="00D943F1">
            <w:pPr>
              <w:pStyle w:val="TableParagraph"/>
              <w:spacing w:before="37"/>
              <w:ind w:left="105" w:right="2559"/>
              <w:rPr>
                <w:sz w:val="24"/>
              </w:rPr>
            </w:pPr>
            <w:proofErr w:type="spellStart"/>
            <w:r>
              <w:rPr>
                <w:sz w:val="24"/>
              </w:rPr>
              <w:t>Obec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Prosíčka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Prosíčka</w:t>
            </w:r>
            <w:proofErr w:type="spellEnd"/>
            <w:r>
              <w:rPr>
                <w:sz w:val="24"/>
              </w:rPr>
              <w:t xml:space="preserve"> 7</w:t>
            </w:r>
          </w:p>
          <w:p w:rsidR="00662EEF" w:rsidRDefault="00D943F1">
            <w:pPr>
              <w:pStyle w:val="TableParagraph"/>
              <w:ind w:left="105" w:right="1600"/>
              <w:rPr>
                <w:sz w:val="24"/>
              </w:rPr>
            </w:pPr>
            <w:r>
              <w:rPr>
                <w:sz w:val="24"/>
              </w:rPr>
              <w:t xml:space="preserve">584 01 </w:t>
            </w:r>
            <w:proofErr w:type="spellStart"/>
            <w:r>
              <w:rPr>
                <w:sz w:val="24"/>
              </w:rPr>
              <w:t>Ledeč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  <w:r>
              <w:rPr>
                <w:sz w:val="24"/>
              </w:rPr>
              <w:t xml:space="preserve"> IČO: 00268089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</w:p>
          <w:p w:rsidR="00662EEF" w:rsidRDefault="00D943F1">
            <w:pPr>
              <w:pStyle w:val="TableParagraph"/>
              <w:ind w:left="105" w:right="169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Kristina </w:t>
            </w:r>
            <w:proofErr w:type="spellStart"/>
            <w:r>
              <w:rPr>
                <w:sz w:val="24"/>
              </w:rPr>
              <w:t>Píšková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847A16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2"/>
              <w:rPr>
                <w:sz w:val="21"/>
              </w:rPr>
            </w:pPr>
          </w:p>
          <w:p w:rsidR="00662EEF" w:rsidRDefault="00D943F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662EEF">
        <w:trPr>
          <w:trHeight w:hRule="exact" w:val="2660"/>
        </w:trPr>
        <w:tc>
          <w:tcPr>
            <w:tcW w:w="3228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69"/>
              <w:ind w:left="742" w:right="74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62EEF" w:rsidRDefault="00D943F1">
            <w:pPr>
              <w:pStyle w:val="TableParagraph"/>
              <w:ind w:left="504" w:right="500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TJ </w:t>
            </w:r>
            <w:proofErr w:type="spellStart"/>
            <w:r>
              <w:rPr>
                <w:sz w:val="24"/>
              </w:rPr>
              <w:t>Sokol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Komárov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prosinec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69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Pešíkův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pochod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Vánoční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Komárovem</w:t>
            </w:r>
            <w:proofErr w:type="spellEnd"/>
          </w:p>
          <w:p w:rsidR="00662EEF" w:rsidRDefault="00D943F1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8. 5. 2017 a 26. 12. 2017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Tělocvičná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Komárov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Tyršova</w:t>
            </w:r>
            <w:proofErr w:type="spellEnd"/>
            <w:r>
              <w:rPr>
                <w:sz w:val="24"/>
              </w:rPr>
              <w:t xml:space="preserve"> 230</w:t>
            </w:r>
          </w:p>
          <w:p w:rsidR="00662EEF" w:rsidRDefault="00D943F1">
            <w:pPr>
              <w:pStyle w:val="TableParagraph"/>
              <w:ind w:left="105" w:right="2559"/>
              <w:rPr>
                <w:sz w:val="24"/>
              </w:rPr>
            </w:pPr>
            <w:r>
              <w:rPr>
                <w:sz w:val="24"/>
              </w:rPr>
              <w:t xml:space="preserve">267 62 </w:t>
            </w:r>
            <w:proofErr w:type="spellStart"/>
            <w:r>
              <w:rPr>
                <w:sz w:val="24"/>
              </w:rPr>
              <w:t>Komárov</w:t>
            </w:r>
            <w:proofErr w:type="spellEnd"/>
            <w:r>
              <w:rPr>
                <w:sz w:val="24"/>
              </w:rPr>
              <w:t xml:space="preserve"> IČO: 14799499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847A16" w:rsidRDefault="00D943F1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662EEF" w:rsidRDefault="00D943F1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Olga </w:t>
            </w:r>
            <w:proofErr w:type="spellStart"/>
            <w:r>
              <w:rPr>
                <w:sz w:val="24"/>
              </w:rPr>
              <w:t>Kleknerová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847A16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283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9"/>
              <w:rPr>
                <w:sz w:val="24"/>
              </w:rPr>
            </w:pPr>
          </w:p>
          <w:p w:rsidR="00662EEF" w:rsidRDefault="00D943F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662EEF">
        <w:trPr>
          <w:trHeight w:hRule="exact" w:val="2108"/>
        </w:trPr>
        <w:tc>
          <w:tcPr>
            <w:tcW w:w="3228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92"/>
              <w:ind w:left="765" w:right="76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Osecká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pohoda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2"/>
              <w:rPr>
                <w:sz w:val="29"/>
              </w:rPr>
            </w:pPr>
          </w:p>
          <w:p w:rsidR="00662EEF" w:rsidRDefault="00D943F1">
            <w:pPr>
              <w:pStyle w:val="TableParagraph"/>
              <w:spacing w:line="274" w:lineRule="exact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Osecká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pohoda</w:t>
            </w:r>
            <w:proofErr w:type="spellEnd"/>
          </w:p>
          <w:p w:rsidR="00662EEF" w:rsidRDefault="00D943F1">
            <w:pPr>
              <w:pStyle w:val="TableParagraph"/>
              <w:spacing w:line="274" w:lineRule="exact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27. – 28. 5. 2017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 w:right="3126"/>
              <w:rPr>
                <w:sz w:val="24"/>
              </w:rPr>
            </w:pPr>
            <w:proofErr w:type="spellStart"/>
            <w:r>
              <w:rPr>
                <w:sz w:val="24"/>
              </w:rPr>
              <w:t>Obec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Osek</w:t>
            </w:r>
            <w:proofErr w:type="spellEnd"/>
            <w:r>
              <w:rPr>
                <w:sz w:val="24"/>
              </w:rPr>
              <w:t xml:space="preserve"> 21</w:t>
            </w:r>
          </w:p>
          <w:p w:rsidR="00662EEF" w:rsidRDefault="00D943F1">
            <w:pPr>
              <w:pStyle w:val="TableParagraph"/>
              <w:spacing w:before="4" w:line="274" w:lineRule="exact"/>
              <w:ind w:left="105" w:right="2559"/>
              <w:rPr>
                <w:sz w:val="24"/>
              </w:rPr>
            </w:pPr>
            <w:r>
              <w:rPr>
                <w:sz w:val="24"/>
              </w:rPr>
              <w:t xml:space="preserve">267 62 </w:t>
            </w:r>
            <w:proofErr w:type="spellStart"/>
            <w:r>
              <w:rPr>
                <w:sz w:val="24"/>
              </w:rPr>
              <w:t>Komárov</w:t>
            </w:r>
            <w:proofErr w:type="spellEnd"/>
            <w:r>
              <w:rPr>
                <w:sz w:val="24"/>
              </w:rPr>
              <w:t xml:space="preserve"> IČO: 00233684</w:t>
            </w:r>
          </w:p>
          <w:p w:rsidR="00662EEF" w:rsidRDefault="00D943F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847A16" w:rsidRDefault="00D943F1" w:rsidP="00847A16">
            <w:pPr>
              <w:pStyle w:val="TableParagraph"/>
              <w:ind w:left="105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662EEF" w:rsidRDefault="00D943F1" w:rsidP="00847A16">
            <w:pPr>
              <w:pStyle w:val="TableParagraph"/>
              <w:ind w:left="105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Iva </w:t>
            </w:r>
            <w:proofErr w:type="spellStart"/>
            <w:r>
              <w:rPr>
                <w:sz w:val="24"/>
              </w:rPr>
              <w:t>Belšánová</w:t>
            </w:r>
            <w:proofErr w:type="spellEnd"/>
          </w:p>
        </w:tc>
        <w:tc>
          <w:tcPr>
            <w:tcW w:w="2283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7"/>
              <w:rPr>
                <w:sz w:val="26"/>
              </w:rPr>
            </w:pPr>
          </w:p>
          <w:p w:rsidR="00662EEF" w:rsidRDefault="00D943F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</w:tbl>
    <w:p w:rsidR="00662EEF" w:rsidRDefault="00662EEF">
      <w:pPr>
        <w:jc w:val="center"/>
        <w:rPr>
          <w:sz w:val="24"/>
        </w:rPr>
        <w:sectPr w:rsidR="00662EE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62EEF" w:rsidRDefault="00662EEF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62EEF">
        <w:trPr>
          <w:trHeight w:hRule="exact" w:val="727"/>
        </w:trPr>
        <w:tc>
          <w:tcPr>
            <w:tcW w:w="3228" w:type="dxa"/>
          </w:tcPr>
          <w:p w:rsidR="00662EEF" w:rsidRDefault="00662EEF"/>
        </w:tc>
        <w:tc>
          <w:tcPr>
            <w:tcW w:w="4962" w:type="dxa"/>
          </w:tcPr>
          <w:p w:rsidR="00662EEF" w:rsidRDefault="00662EEF"/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 w:rsidR="00847A16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662EEF" w:rsidRDefault="00662EEF"/>
        </w:tc>
      </w:tr>
      <w:tr w:rsidR="00662EEF">
        <w:trPr>
          <w:trHeight w:hRule="exact" w:val="2660"/>
        </w:trPr>
        <w:tc>
          <w:tcPr>
            <w:tcW w:w="3228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69"/>
              <w:ind w:left="765" w:right="76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proofErr w:type="spellStart"/>
            <w:r>
              <w:rPr>
                <w:sz w:val="24"/>
              </w:rPr>
              <w:t>Družecká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šlápota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9"/>
              <w:rPr>
                <w:sz w:val="26"/>
              </w:rPr>
            </w:pPr>
          </w:p>
          <w:p w:rsidR="00662EEF" w:rsidRDefault="00D943F1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Družecká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šlápota</w:t>
            </w:r>
            <w:proofErr w:type="spellEnd"/>
          </w:p>
          <w:p w:rsidR="00662EEF" w:rsidRDefault="00D943F1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13. 5. 2017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 w:right="2926"/>
              <w:rPr>
                <w:sz w:val="24"/>
              </w:rPr>
            </w:pPr>
            <w:proofErr w:type="spellStart"/>
            <w:r>
              <w:rPr>
                <w:sz w:val="24"/>
              </w:rPr>
              <w:t>Obec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Družec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Hlavní</w:t>
            </w:r>
            <w:proofErr w:type="spellEnd"/>
            <w:r>
              <w:rPr>
                <w:sz w:val="24"/>
              </w:rPr>
              <w:t xml:space="preserve"> 42</w:t>
            </w:r>
          </w:p>
          <w:p w:rsidR="00662EEF" w:rsidRDefault="00D943F1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 xml:space="preserve">273 62 </w:t>
            </w:r>
            <w:proofErr w:type="spellStart"/>
            <w:r>
              <w:rPr>
                <w:sz w:val="24"/>
              </w:rPr>
              <w:t>Družec</w:t>
            </w:r>
            <w:proofErr w:type="spellEnd"/>
            <w:r>
              <w:rPr>
                <w:sz w:val="24"/>
              </w:rPr>
              <w:t xml:space="preserve"> IČO: 00234320 DIČ: CZ00234320</w:t>
            </w:r>
          </w:p>
          <w:p w:rsidR="00847A16" w:rsidRDefault="00D943F1">
            <w:pPr>
              <w:pStyle w:val="TableParagraph"/>
              <w:ind w:left="105" w:right="1453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r w:rsidR="00847A16">
              <w:rPr>
                <w:sz w:val="24"/>
              </w:rPr>
              <w:t>xxx</w:t>
            </w:r>
            <w:r>
              <w:rPr>
                <w:sz w:val="24"/>
              </w:rPr>
              <w:t xml:space="preserve"> </w:t>
            </w:r>
          </w:p>
          <w:p w:rsidR="00662EEF" w:rsidRDefault="00D943F1">
            <w:pPr>
              <w:pStyle w:val="TableParagraph"/>
              <w:ind w:left="105" w:right="145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Marie </w:t>
            </w:r>
            <w:proofErr w:type="spellStart"/>
            <w:r>
              <w:rPr>
                <w:sz w:val="24"/>
              </w:rPr>
              <w:t>Palková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 w:rsidR="00847A16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10"/>
              <w:rPr>
                <w:sz w:val="24"/>
              </w:rPr>
            </w:pPr>
          </w:p>
          <w:p w:rsidR="00662EEF" w:rsidRDefault="00D943F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</w:tr>
      <w:tr w:rsidR="00662EEF">
        <w:trPr>
          <w:trHeight w:hRule="exact" w:val="2660"/>
        </w:trPr>
        <w:tc>
          <w:tcPr>
            <w:tcW w:w="3228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9"/>
              <w:rPr>
                <w:sz w:val="28"/>
              </w:rPr>
            </w:pPr>
          </w:p>
          <w:p w:rsidR="00662EEF" w:rsidRDefault="00D943F1">
            <w:pPr>
              <w:pStyle w:val="TableParagraph"/>
              <w:ind w:left="326" w:right="323" w:firstLine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Plavecký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Jindřichův</w:t>
            </w:r>
            <w:proofErr w:type="spellEnd"/>
            <w:r>
              <w:rPr>
                <w:sz w:val="24"/>
              </w:rPr>
              <w:t xml:space="preserve"> Hradec</w:t>
            </w:r>
          </w:p>
          <w:p w:rsidR="00662EEF" w:rsidRDefault="00D943F1">
            <w:pPr>
              <w:pStyle w:val="TableParagraph"/>
              <w:ind w:left="292" w:right="2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2018 (DZ)</w:t>
            </w:r>
          </w:p>
        </w:tc>
        <w:tc>
          <w:tcPr>
            <w:tcW w:w="4962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69"/>
              <w:ind w:left="439" w:right="4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panelu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vstupní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plaveckého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bazénu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Jindřichův</w:t>
            </w:r>
            <w:proofErr w:type="spellEnd"/>
            <w:r>
              <w:rPr>
                <w:sz w:val="24"/>
              </w:rPr>
              <w:t xml:space="preserve"> Hradec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 </w:t>
            </w:r>
            <w:proofErr w:type="spellStart"/>
            <w:r>
              <w:rPr>
                <w:sz w:val="24"/>
              </w:rPr>
              <w:t>až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2018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 w:right="540"/>
              <w:rPr>
                <w:sz w:val="24"/>
              </w:rPr>
            </w:pP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Jindřichův</w:t>
            </w:r>
            <w:proofErr w:type="spellEnd"/>
            <w:r>
              <w:rPr>
                <w:sz w:val="24"/>
              </w:rPr>
              <w:t xml:space="preserve"> Hradec s.r.o. </w:t>
            </w:r>
            <w:proofErr w:type="spellStart"/>
            <w:r>
              <w:rPr>
                <w:sz w:val="24"/>
              </w:rPr>
              <w:t>Jiráskovo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předměstí</w:t>
            </w:r>
            <w:proofErr w:type="spellEnd"/>
            <w:r>
              <w:rPr>
                <w:sz w:val="24"/>
              </w:rPr>
              <w:t xml:space="preserve"> 1007</w:t>
            </w:r>
          </w:p>
          <w:p w:rsidR="00662EEF" w:rsidRDefault="00D943F1">
            <w:pPr>
              <w:pStyle w:val="TableParagraph"/>
              <w:ind w:left="105" w:right="1400"/>
              <w:rPr>
                <w:sz w:val="24"/>
              </w:rPr>
            </w:pPr>
            <w:r>
              <w:rPr>
                <w:sz w:val="24"/>
              </w:rPr>
              <w:t xml:space="preserve">377 01 </w:t>
            </w:r>
            <w:proofErr w:type="spellStart"/>
            <w:r>
              <w:rPr>
                <w:sz w:val="24"/>
              </w:rPr>
              <w:t>Jindřichův</w:t>
            </w:r>
            <w:proofErr w:type="spellEnd"/>
            <w:r>
              <w:rPr>
                <w:sz w:val="24"/>
              </w:rPr>
              <w:t xml:space="preserve"> Hradec III IČO: 26043335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CZ26043335</w:t>
            </w:r>
          </w:p>
          <w:p w:rsidR="00847A16" w:rsidRDefault="00D943F1">
            <w:pPr>
              <w:pStyle w:val="TableParagraph"/>
              <w:ind w:left="105" w:right="1173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662EEF" w:rsidRDefault="00D943F1">
            <w:pPr>
              <w:pStyle w:val="TableParagraph"/>
              <w:ind w:left="105" w:right="117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Marcela </w:t>
            </w:r>
            <w:proofErr w:type="spellStart"/>
            <w:r>
              <w:rPr>
                <w:sz w:val="24"/>
              </w:rPr>
              <w:t>Kůrková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proofErr w:type="spellStart"/>
              <w:r w:rsidR="00847A16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9"/>
              <w:rPr>
                <w:sz w:val="24"/>
              </w:rPr>
            </w:pPr>
          </w:p>
          <w:p w:rsidR="00662EEF" w:rsidRDefault="00D943F1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662EEF">
        <w:trPr>
          <w:trHeight w:hRule="exact" w:val="2660"/>
        </w:trPr>
        <w:tc>
          <w:tcPr>
            <w:tcW w:w="3228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69"/>
              <w:ind w:left="742" w:right="737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Mamokonference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662EEF" w:rsidRDefault="00D943F1">
            <w:pPr>
              <w:pStyle w:val="TableParagraph"/>
              <w:ind w:left="740" w:right="740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4962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D943F1">
            <w:pPr>
              <w:pStyle w:val="TableParagraph"/>
              <w:spacing w:before="169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</w:p>
          <w:p w:rsidR="00662EEF" w:rsidRDefault="00D943F1">
            <w:pPr>
              <w:pStyle w:val="TableParagraph"/>
              <w:ind w:left="439" w:right="4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pozvánkách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konference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Ostrově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Tisé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20. 4. 2017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 w:right="799"/>
              <w:rPr>
                <w:sz w:val="24"/>
              </w:rPr>
            </w:pPr>
            <w:r>
              <w:rPr>
                <w:sz w:val="24"/>
              </w:rPr>
              <w:t xml:space="preserve">EUC </w:t>
            </w:r>
            <w:proofErr w:type="spellStart"/>
            <w:r>
              <w:rPr>
                <w:sz w:val="24"/>
              </w:rPr>
              <w:t>Klinika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Labem s.r.o. </w:t>
            </w:r>
            <w:proofErr w:type="spellStart"/>
            <w:r>
              <w:rPr>
                <w:sz w:val="24"/>
              </w:rPr>
              <w:t>Masarykova</w:t>
            </w:r>
            <w:proofErr w:type="spellEnd"/>
            <w:r>
              <w:rPr>
                <w:sz w:val="24"/>
              </w:rPr>
              <w:t xml:space="preserve"> 2000/92</w:t>
            </w:r>
          </w:p>
          <w:p w:rsidR="00662EEF" w:rsidRDefault="00D943F1">
            <w:pPr>
              <w:pStyle w:val="TableParagraph"/>
              <w:ind w:left="105" w:right="1933"/>
              <w:rPr>
                <w:sz w:val="24"/>
              </w:rPr>
            </w:pPr>
            <w:r>
              <w:rPr>
                <w:sz w:val="24"/>
              </w:rPr>
              <w:t xml:space="preserve">400 01 </w:t>
            </w:r>
            <w:proofErr w:type="spellStart"/>
            <w:r>
              <w:rPr>
                <w:sz w:val="24"/>
              </w:rPr>
              <w:t>Ústí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Labem IČO: 62740482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CZ62740482</w:t>
            </w:r>
          </w:p>
          <w:p w:rsidR="00847A16" w:rsidRDefault="00D943F1">
            <w:pPr>
              <w:pStyle w:val="TableParagraph"/>
              <w:spacing w:before="4" w:line="274" w:lineRule="exact"/>
              <w:ind w:left="105" w:right="89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662EEF" w:rsidRDefault="00D943F1">
            <w:pPr>
              <w:pStyle w:val="TableParagraph"/>
              <w:spacing w:before="4" w:line="274" w:lineRule="exact"/>
              <w:ind w:left="105" w:right="89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Simona </w:t>
            </w:r>
            <w:proofErr w:type="spellStart"/>
            <w:r>
              <w:rPr>
                <w:sz w:val="24"/>
              </w:rPr>
              <w:t>Maříková</w:t>
            </w:r>
            <w:proofErr w:type="spellEnd"/>
          </w:p>
          <w:p w:rsidR="00662EEF" w:rsidRDefault="00D943F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proofErr w:type="spellStart"/>
              <w:r w:rsidR="00847A16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10"/>
              <w:rPr>
                <w:sz w:val="24"/>
              </w:rPr>
            </w:pPr>
          </w:p>
          <w:p w:rsidR="00662EEF" w:rsidRDefault="00D943F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662EEF">
        <w:trPr>
          <w:trHeight w:hRule="exact" w:val="727"/>
        </w:trPr>
        <w:tc>
          <w:tcPr>
            <w:tcW w:w="3228" w:type="dxa"/>
          </w:tcPr>
          <w:p w:rsidR="00662EEF" w:rsidRDefault="00D943F1">
            <w:pPr>
              <w:pStyle w:val="TableParagraph"/>
              <w:spacing w:before="76"/>
              <w:ind w:left="742" w:right="74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62EEF" w:rsidRDefault="00D943F1">
            <w:pPr>
              <w:pStyle w:val="TableParagraph"/>
              <w:ind w:left="742" w:right="740"/>
              <w:jc w:val="center"/>
              <w:rPr>
                <w:sz w:val="24"/>
              </w:rPr>
            </w:pPr>
            <w:r>
              <w:rPr>
                <w:sz w:val="24"/>
              </w:rPr>
              <w:t>NW TOUR</w:t>
            </w:r>
          </w:p>
        </w:tc>
        <w:tc>
          <w:tcPr>
            <w:tcW w:w="4962" w:type="dxa"/>
          </w:tcPr>
          <w:p w:rsidR="00662EEF" w:rsidRDefault="00D943F1">
            <w:pPr>
              <w:pStyle w:val="TableParagraph"/>
              <w:spacing w:before="76"/>
              <w:ind w:left="304" w:right="286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akcích</w:t>
            </w:r>
            <w:proofErr w:type="spellEnd"/>
            <w:r>
              <w:rPr>
                <w:sz w:val="24"/>
              </w:rPr>
              <w:t xml:space="preserve"> NW tour 2017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6"/>
              <w:ind w:left="105" w:right="1793"/>
              <w:rPr>
                <w:sz w:val="24"/>
              </w:rPr>
            </w:pPr>
            <w:r>
              <w:rPr>
                <w:sz w:val="24"/>
              </w:rPr>
              <w:t xml:space="preserve">SK Outdoor,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Osvoboz</w:t>
            </w:r>
            <w:proofErr w:type="spellEnd"/>
            <w:r>
              <w:rPr>
                <w:sz w:val="24"/>
              </w:rPr>
              <w:t xml:space="preserve">. pol. </w:t>
            </w:r>
            <w:proofErr w:type="spellStart"/>
            <w:r>
              <w:rPr>
                <w:sz w:val="24"/>
              </w:rPr>
              <w:t>vězňů</w:t>
            </w:r>
            <w:proofErr w:type="spellEnd"/>
            <w:r>
              <w:rPr>
                <w:sz w:val="24"/>
              </w:rPr>
              <w:t xml:space="preserve"> 379</w:t>
            </w:r>
          </w:p>
        </w:tc>
        <w:tc>
          <w:tcPr>
            <w:tcW w:w="2283" w:type="dxa"/>
          </w:tcPr>
          <w:p w:rsidR="00662EEF" w:rsidRDefault="00D943F1">
            <w:pPr>
              <w:pStyle w:val="TableParagraph"/>
              <w:spacing w:before="215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30 000*</w:t>
            </w:r>
          </w:p>
        </w:tc>
      </w:tr>
    </w:tbl>
    <w:p w:rsidR="00662EEF" w:rsidRDefault="00662EEF">
      <w:pPr>
        <w:jc w:val="center"/>
        <w:rPr>
          <w:sz w:val="24"/>
        </w:rPr>
        <w:sectPr w:rsidR="00662EEF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62EEF" w:rsidRDefault="00662EEF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62EEF">
        <w:trPr>
          <w:trHeight w:hRule="exact" w:val="2107"/>
        </w:trPr>
        <w:tc>
          <w:tcPr>
            <w:tcW w:w="3228" w:type="dxa"/>
          </w:tcPr>
          <w:p w:rsidR="00662EEF" w:rsidRDefault="00D943F1">
            <w:pPr>
              <w:pStyle w:val="TableParagraph"/>
              <w:spacing w:before="78"/>
              <w:ind w:left="1373" w:right="708" w:hanging="644"/>
              <w:rPr>
                <w:sz w:val="24"/>
              </w:rPr>
            </w:pP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962" w:type="dxa"/>
          </w:tcPr>
          <w:p w:rsidR="00662EEF" w:rsidRDefault="00D943F1">
            <w:pPr>
              <w:pStyle w:val="TableParagraph"/>
              <w:spacing w:before="78"/>
              <w:ind w:left="1179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662EEF" w:rsidRDefault="00D943F1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272 01 Kladno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03561208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847A16" w:rsidRDefault="00D943F1">
            <w:pPr>
              <w:pStyle w:val="TableParagraph"/>
              <w:ind w:left="105" w:right="1333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662EEF" w:rsidRDefault="00D943F1">
            <w:pPr>
              <w:pStyle w:val="TableParagraph"/>
              <w:ind w:left="105" w:right="133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Radovan </w:t>
            </w:r>
            <w:proofErr w:type="spellStart"/>
            <w:r>
              <w:rPr>
                <w:sz w:val="24"/>
              </w:rPr>
              <w:t>Douša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 w:rsidP="00847A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proofErr w:type="spellStart"/>
              <w:r w:rsidR="00847A16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283" w:type="dxa"/>
          </w:tcPr>
          <w:p w:rsidR="00662EEF" w:rsidRDefault="00662EEF"/>
        </w:tc>
      </w:tr>
      <w:tr w:rsidR="00662EEF">
        <w:trPr>
          <w:trHeight w:hRule="exact" w:val="3224"/>
        </w:trPr>
        <w:tc>
          <w:tcPr>
            <w:tcW w:w="3228" w:type="dxa"/>
            <w:tcBorders>
              <w:bottom w:val="double" w:sz="4" w:space="0" w:color="000000"/>
            </w:tcBorders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8"/>
              <w:rPr>
                <w:sz w:val="38"/>
              </w:rPr>
            </w:pPr>
          </w:p>
          <w:p w:rsidR="00662EEF" w:rsidRDefault="00D943F1">
            <w:pPr>
              <w:pStyle w:val="TableParagraph"/>
              <w:spacing w:before="1"/>
              <w:ind w:left="742" w:right="740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62EEF" w:rsidRDefault="00D943F1">
            <w:pPr>
              <w:pStyle w:val="TableParagraph"/>
              <w:ind w:left="1022" w:right="377" w:hanging="622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Frýdek-Místek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662EEF" w:rsidRDefault="00D943F1">
            <w:pPr>
              <w:pStyle w:val="TableParagraph"/>
              <w:ind w:left="742" w:right="73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662EEF" w:rsidRDefault="00D943F1">
            <w:pPr>
              <w:pStyle w:val="TableParagraph"/>
              <w:spacing w:before="79"/>
              <w:ind w:left="129" w:right="128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kompletního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zajištění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vstupu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trialové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exhibice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„4. </w:t>
            </w:r>
            <w:proofErr w:type="spellStart"/>
            <w:r>
              <w:rPr>
                <w:sz w:val="24"/>
              </w:rPr>
              <w:t>Frýdek-Místek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</w:t>
            </w:r>
            <w:proofErr w:type="spellEnd"/>
            <w:r>
              <w:rPr>
                <w:sz w:val="24"/>
              </w:rPr>
              <w:t xml:space="preserve">“,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účast</w:t>
            </w:r>
            <w:proofErr w:type="spellEnd"/>
            <w:r>
              <w:rPr>
                <w:sz w:val="24"/>
              </w:rPr>
              <w:t xml:space="preserve"> ČPZP. </w:t>
            </w:r>
            <w:proofErr w:type="spellStart"/>
            <w:r>
              <w:rPr>
                <w:sz w:val="24"/>
              </w:rPr>
              <w:t>Doba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exhibice</w:t>
            </w:r>
            <w:proofErr w:type="spellEnd"/>
            <w:r>
              <w:rPr>
                <w:sz w:val="24"/>
              </w:rPr>
              <w:t xml:space="preserve"> 15-20 min (1 </w:t>
            </w:r>
            <w:proofErr w:type="spellStart"/>
            <w:r>
              <w:rPr>
                <w:sz w:val="24"/>
              </w:rPr>
              <w:t>trialista</w:t>
            </w:r>
            <w:proofErr w:type="spellEnd"/>
            <w:r>
              <w:rPr>
                <w:sz w:val="24"/>
              </w:rPr>
              <w:t xml:space="preserve"> a 1 </w:t>
            </w:r>
            <w:proofErr w:type="spellStart"/>
            <w:r>
              <w:rPr>
                <w:sz w:val="24"/>
              </w:rPr>
              <w:t>jednokolař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skákání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palet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přesnost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skákání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paletami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atd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Celou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exhibici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komentátor</w:t>
            </w:r>
            <w:proofErr w:type="spellEnd"/>
            <w:r>
              <w:rPr>
                <w:sz w:val="24"/>
              </w:rPr>
              <w:t>).</w:t>
            </w:r>
          </w:p>
          <w:p w:rsidR="00662EEF" w:rsidRDefault="00D943F1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20.5.2017</w:t>
            </w:r>
          </w:p>
          <w:p w:rsidR="00662EEF" w:rsidRDefault="00D943F1">
            <w:pPr>
              <w:pStyle w:val="TableParagraph"/>
              <w:ind w:left="262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: 10-16 </w:t>
            </w:r>
            <w:proofErr w:type="spellStart"/>
            <w:r>
              <w:rPr>
                <w:sz w:val="24"/>
              </w:rPr>
              <w:t>hod</w:t>
            </w:r>
            <w:proofErr w:type="spellEnd"/>
          </w:p>
          <w:p w:rsidR="00662EEF" w:rsidRDefault="00D943F1">
            <w:pPr>
              <w:pStyle w:val="TableParagraph"/>
              <w:ind w:left="439" w:right="4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vystoupení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cca</w:t>
            </w:r>
            <w:proofErr w:type="spellEnd"/>
            <w:r>
              <w:rPr>
                <w:sz w:val="24"/>
              </w:rPr>
              <w:t xml:space="preserve"> 15:50-16:10 </w:t>
            </w:r>
            <w:proofErr w:type="spellStart"/>
            <w:r>
              <w:rPr>
                <w:sz w:val="24"/>
              </w:rPr>
              <w:t>hod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Olešná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autokemp</w:t>
            </w:r>
            <w:proofErr w:type="spellEnd"/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662EEF" w:rsidRDefault="00D943F1">
            <w:pPr>
              <w:pStyle w:val="TableParagraph"/>
              <w:spacing w:before="215"/>
              <w:ind w:left="105" w:right="1386"/>
              <w:rPr>
                <w:sz w:val="24"/>
              </w:rPr>
            </w:pP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Pržno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spolek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Pržno</w:t>
            </w:r>
            <w:proofErr w:type="spellEnd"/>
            <w:r>
              <w:rPr>
                <w:sz w:val="24"/>
              </w:rPr>
              <w:t xml:space="preserve"> 310</w:t>
            </w:r>
          </w:p>
          <w:p w:rsidR="00662EEF" w:rsidRDefault="00D943F1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 xml:space="preserve">739 11 </w:t>
            </w:r>
            <w:proofErr w:type="spellStart"/>
            <w:r>
              <w:rPr>
                <w:sz w:val="24"/>
              </w:rPr>
              <w:t>Pržno</w:t>
            </w:r>
            <w:proofErr w:type="spellEnd"/>
            <w:r>
              <w:rPr>
                <w:sz w:val="24"/>
              </w:rPr>
              <w:t xml:space="preserve"> IČO: 16628861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662EEF" w:rsidRDefault="00D9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>
            <w:pPr>
              <w:pStyle w:val="TableParagraph"/>
              <w:ind w:left="105" w:right="150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Vlastimil </w:t>
            </w:r>
            <w:proofErr w:type="spellStart"/>
            <w:r>
              <w:rPr>
                <w:sz w:val="24"/>
              </w:rPr>
              <w:t>Matýsek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847A16">
              <w:rPr>
                <w:sz w:val="24"/>
              </w:rPr>
              <w:t>xxxx</w:t>
            </w:r>
            <w:proofErr w:type="spellEnd"/>
          </w:p>
          <w:p w:rsidR="00662EEF" w:rsidRDefault="00D943F1" w:rsidP="00847A16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proofErr w:type="spellStart"/>
            <w:r w:rsidR="00847A16">
              <w:t>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47A16">
              <w:t>xxxx</w:t>
            </w:r>
            <w:proofErr w:type="spellEnd"/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rPr>
                <w:sz w:val="26"/>
              </w:rPr>
            </w:pPr>
          </w:p>
          <w:p w:rsidR="00662EEF" w:rsidRDefault="00662EEF">
            <w:pPr>
              <w:pStyle w:val="TableParagraph"/>
              <w:spacing w:before="10"/>
            </w:pPr>
          </w:p>
          <w:p w:rsidR="00662EEF" w:rsidRDefault="00D943F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662EEF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662EEF" w:rsidRDefault="00D943F1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662EEF" w:rsidRDefault="00D943F1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61 500</w:t>
            </w:r>
          </w:p>
        </w:tc>
      </w:tr>
    </w:tbl>
    <w:p w:rsidR="00662EEF" w:rsidRDefault="00D943F1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662EEF" w:rsidRDefault="00662EEF">
      <w:pPr>
        <w:spacing w:line="271" w:lineRule="exact"/>
        <w:rPr>
          <w:sz w:val="24"/>
        </w:rPr>
        <w:sectPr w:rsidR="00662EEF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62EEF" w:rsidRDefault="00D943F1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662EEF" w:rsidRDefault="00662EE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62EEF" w:rsidTr="00D943F1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662EEF" w:rsidRDefault="00D943F1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662EEF" w:rsidRDefault="00D943F1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662EEF" w:rsidTr="00D943F1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662EEF" w:rsidRDefault="00D943F1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662EEF" w:rsidRDefault="00D943F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662EEF" w:rsidRDefault="00D943F1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61 500</w:t>
            </w:r>
          </w:p>
        </w:tc>
      </w:tr>
      <w:tr w:rsidR="00662EEF" w:rsidTr="00D943F1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662EEF" w:rsidRDefault="00D943F1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662EEF" w:rsidRDefault="00D943F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662EEF" w:rsidRDefault="00662EEF">
            <w:pPr>
              <w:pStyle w:val="TableParagraph"/>
              <w:spacing w:before="7"/>
              <w:rPr>
                <w:sz w:val="20"/>
              </w:rPr>
            </w:pPr>
          </w:p>
          <w:p w:rsidR="00662EEF" w:rsidRDefault="00D943F1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</w:tr>
      <w:tr w:rsidR="00662EEF" w:rsidTr="00D943F1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662EEF" w:rsidRDefault="00D943F1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662EEF" w:rsidRDefault="00D943F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662EEF" w:rsidRDefault="00662EEF">
            <w:pPr>
              <w:pStyle w:val="TableParagraph"/>
              <w:rPr>
                <w:sz w:val="21"/>
              </w:rPr>
            </w:pPr>
          </w:p>
          <w:p w:rsidR="00662EEF" w:rsidRDefault="00D943F1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64000</w:t>
            </w:r>
          </w:p>
        </w:tc>
      </w:tr>
    </w:tbl>
    <w:p w:rsidR="00662EEF" w:rsidRDefault="00662EEF" w:rsidP="00D943F1">
      <w:pPr>
        <w:spacing w:before="74"/>
      </w:pPr>
      <w:bookmarkStart w:id="0" w:name="_GoBack"/>
      <w:bookmarkEnd w:id="0"/>
    </w:p>
    <w:sectPr w:rsidR="00662EEF" w:rsidSect="00D943F1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3BB"/>
    <w:multiLevelType w:val="hybridMultilevel"/>
    <w:tmpl w:val="604A6AB4"/>
    <w:lvl w:ilvl="0" w:tplc="D5246B40">
      <w:start w:val="1"/>
      <w:numFmt w:val="decimal"/>
      <w:lvlText w:val="%1."/>
      <w:lvlJc w:val="left"/>
      <w:pPr>
        <w:ind w:left="92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FACCF056">
      <w:start w:val="1"/>
      <w:numFmt w:val="lowerLetter"/>
      <w:lvlText w:val="%2)"/>
      <w:lvlJc w:val="left"/>
      <w:pPr>
        <w:ind w:left="148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F7A8022">
      <w:numFmt w:val="bullet"/>
      <w:lvlText w:val="•"/>
      <w:lvlJc w:val="left"/>
      <w:pPr>
        <w:ind w:left="2376" w:hanging="567"/>
      </w:pPr>
      <w:rPr>
        <w:rFonts w:hint="default"/>
      </w:rPr>
    </w:lvl>
    <w:lvl w:ilvl="3" w:tplc="296C9608">
      <w:numFmt w:val="bullet"/>
      <w:lvlText w:val="•"/>
      <w:lvlJc w:val="left"/>
      <w:pPr>
        <w:ind w:left="3272" w:hanging="567"/>
      </w:pPr>
      <w:rPr>
        <w:rFonts w:hint="default"/>
      </w:rPr>
    </w:lvl>
    <w:lvl w:ilvl="4" w:tplc="5D922EEE">
      <w:numFmt w:val="bullet"/>
      <w:lvlText w:val="•"/>
      <w:lvlJc w:val="left"/>
      <w:pPr>
        <w:ind w:left="4168" w:hanging="567"/>
      </w:pPr>
      <w:rPr>
        <w:rFonts w:hint="default"/>
      </w:rPr>
    </w:lvl>
    <w:lvl w:ilvl="5" w:tplc="E41465E8">
      <w:numFmt w:val="bullet"/>
      <w:lvlText w:val="•"/>
      <w:lvlJc w:val="left"/>
      <w:pPr>
        <w:ind w:left="5065" w:hanging="567"/>
      </w:pPr>
      <w:rPr>
        <w:rFonts w:hint="default"/>
      </w:rPr>
    </w:lvl>
    <w:lvl w:ilvl="6" w:tplc="EB18A212">
      <w:numFmt w:val="bullet"/>
      <w:lvlText w:val="•"/>
      <w:lvlJc w:val="left"/>
      <w:pPr>
        <w:ind w:left="5961" w:hanging="567"/>
      </w:pPr>
      <w:rPr>
        <w:rFonts w:hint="default"/>
      </w:rPr>
    </w:lvl>
    <w:lvl w:ilvl="7" w:tplc="FCA02590">
      <w:numFmt w:val="bullet"/>
      <w:lvlText w:val="•"/>
      <w:lvlJc w:val="left"/>
      <w:pPr>
        <w:ind w:left="6857" w:hanging="567"/>
      </w:pPr>
      <w:rPr>
        <w:rFonts w:hint="default"/>
      </w:rPr>
    </w:lvl>
    <w:lvl w:ilvl="8" w:tplc="80EA19F8">
      <w:numFmt w:val="bullet"/>
      <w:lvlText w:val="•"/>
      <w:lvlJc w:val="left"/>
      <w:pPr>
        <w:ind w:left="7753" w:hanging="567"/>
      </w:pPr>
      <w:rPr>
        <w:rFonts w:hint="default"/>
      </w:rPr>
    </w:lvl>
  </w:abstractNum>
  <w:abstractNum w:abstractNumId="1">
    <w:nsid w:val="1CC03ACD"/>
    <w:multiLevelType w:val="hybridMultilevel"/>
    <w:tmpl w:val="F97A5CB6"/>
    <w:lvl w:ilvl="0" w:tplc="2D94F1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F64F690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B516AE62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59465F88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511AAB22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B6AC8C76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190A061A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96CEE272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B87CF9FA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2">
    <w:nsid w:val="424502FC"/>
    <w:multiLevelType w:val="hybridMultilevel"/>
    <w:tmpl w:val="5A3E8FAA"/>
    <w:lvl w:ilvl="0" w:tplc="03F0889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66F64CD0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525E33D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28768106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242896C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74E50B6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CD50F6E6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A060075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E8AA5F8E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DEF7E19"/>
    <w:multiLevelType w:val="hybridMultilevel"/>
    <w:tmpl w:val="B69C10BE"/>
    <w:lvl w:ilvl="0" w:tplc="BBEA9C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CC4BF3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FA47C0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2E0109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0BEB84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A1E94B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0D22F0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C529B0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648CF3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9125A9C"/>
    <w:multiLevelType w:val="hybridMultilevel"/>
    <w:tmpl w:val="9CE0E7DA"/>
    <w:lvl w:ilvl="0" w:tplc="552A9A90">
      <w:start w:val="1"/>
      <w:numFmt w:val="decimal"/>
      <w:lvlText w:val="%1."/>
      <w:lvlJc w:val="left"/>
      <w:pPr>
        <w:ind w:left="92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6CE1582">
      <w:numFmt w:val="bullet"/>
      <w:lvlText w:val="•"/>
      <w:lvlJc w:val="left"/>
      <w:pPr>
        <w:ind w:left="1782" w:hanging="567"/>
      </w:pPr>
      <w:rPr>
        <w:rFonts w:hint="default"/>
      </w:rPr>
    </w:lvl>
    <w:lvl w:ilvl="2" w:tplc="8B8E462A">
      <w:numFmt w:val="bullet"/>
      <w:lvlText w:val="•"/>
      <w:lvlJc w:val="left"/>
      <w:pPr>
        <w:ind w:left="2645" w:hanging="567"/>
      </w:pPr>
      <w:rPr>
        <w:rFonts w:hint="default"/>
      </w:rPr>
    </w:lvl>
    <w:lvl w:ilvl="3" w:tplc="22B49A82">
      <w:numFmt w:val="bullet"/>
      <w:lvlText w:val="•"/>
      <w:lvlJc w:val="left"/>
      <w:pPr>
        <w:ind w:left="3507" w:hanging="567"/>
      </w:pPr>
      <w:rPr>
        <w:rFonts w:hint="default"/>
      </w:rPr>
    </w:lvl>
    <w:lvl w:ilvl="4" w:tplc="0BF4EF46">
      <w:numFmt w:val="bullet"/>
      <w:lvlText w:val="•"/>
      <w:lvlJc w:val="left"/>
      <w:pPr>
        <w:ind w:left="4370" w:hanging="567"/>
      </w:pPr>
      <w:rPr>
        <w:rFonts w:hint="default"/>
      </w:rPr>
    </w:lvl>
    <w:lvl w:ilvl="5" w:tplc="E848A9E4">
      <w:numFmt w:val="bullet"/>
      <w:lvlText w:val="•"/>
      <w:lvlJc w:val="left"/>
      <w:pPr>
        <w:ind w:left="5233" w:hanging="567"/>
      </w:pPr>
      <w:rPr>
        <w:rFonts w:hint="default"/>
      </w:rPr>
    </w:lvl>
    <w:lvl w:ilvl="6" w:tplc="4398A2C8">
      <w:numFmt w:val="bullet"/>
      <w:lvlText w:val="•"/>
      <w:lvlJc w:val="left"/>
      <w:pPr>
        <w:ind w:left="6095" w:hanging="567"/>
      </w:pPr>
      <w:rPr>
        <w:rFonts w:hint="default"/>
      </w:rPr>
    </w:lvl>
    <w:lvl w:ilvl="7" w:tplc="3F782E7A">
      <w:numFmt w:val="bullet"/>
      <w:lvlText w:val="•"/>
      <w:lvlJc w:val="left"/>
      <w:pPr>
        <w:ind w:left="6958" w:hanging="567"/>
      </w:pPr>
      <w:rPr>
        <w:rFonts w:hint="default"/>
      </w:rPr>
    </w:lvl>
    <w:lvl w:ilvl="8" w:tplc="8BB29A88">
      <w:numFmt w:val="bullet"/>
      <w:lvlText w:val="•"/>
      <w:lvlJc w:val="left"/>
      <w:pPr>
        <w:ind w:left="7821" w:hanging="567"/>
      </w:pPr>
      <w:rPr>
        <w:rFonts w:hint="default"/>
      </w:rPr>
    </w:lvl>
  </w:abstractNum>
  <w:abstractNum w:abstractNumId="5">
    <w:nsid w:val="7D352246"/>
    <w:multiLevelType w:val="hybridMultilevel"/>
    <w:tmpl w:val="2BEEB7D0"/>
    <w:lvl w:ilvl="0" w:tplc="222A28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E1284C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5040B9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88852B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D7E0AC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188CD5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0B02C3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5547CE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37AC33A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2EEF"/>
    <w:rsid w:val="00662EEF"/>
    <w:rsid w:val="00847A16"/>
    <w:rsid w:val="00D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94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osek@iol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ga.kleknerova@seznam.cz" TargetMode="External"/><Relationship Id="rId12" Type="http://schemas.openxmlformats.org/officeDocument/2006/relationships/hyperlink" Target="mailto:r.dousa@wt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piskova@centrum.cz" TargetMode="External"/><Relationship Id="rId11" Type="http://schemas.openxmlformats.org/officeDocument/2006/relationships/hyperlink" Target="mailto:Simona.marikova@eucklini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ela.kurkova@smj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ecdruzec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1264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2017-03-24T14:38:00Z</dcterms:created>
  <dcterms:modified xsi:type="dcterms:W3CDTF">2017-04-20T08:19:00Z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2017-03-24T00:00:00Z</vt:filetime>
  </property>
</Properties>
</file>