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384F" w14:textId="77777777" w:rsidR="00385778" w:rsidRDefault="00D3671A" w:rsidP="00C661D4">
      <w:pPr>
        <w:pStyle w:val="Nadpis1"/>
        <w:jc w:val="center"/>
        <w:rPr>
          <w:b/>
        </w:rPr>
      </w:pPr>
      <w:r w:rsidRPr="00C661D4">
        <w:rPr>
          <w:b/>
        </w:rPr>
        <w:t>Rámcová kupní smlouva</w:t>
      </w:r>
    </w:p>
    <w:p w14:paraId="6DFE059D" w14:textId="77777777" w:rsidR="00C661D4" w:rsidRPr="00C661D4" w:rsidRDefault="00C661D4" w:rsidP="00C661D4"/>
    <w:p w14:paraId="452A4CD9" w14:textId="77777777" w:rsidR="00D3671A" w:rsidRPr="00C661D4" w:rsidRDefault="00D3671A">
      <w:pPr>
        <w:rPr>
          <w:rStyle w:val="Siln"/>
        </w:rPr>
      </w:pPr>
      <w:r w:rsidRPr="00C661D4">
        <w:rPr>
          <w:rStyle w:val="Siln"/>
        </w:rPr>
        <w:t>Smluvní strany</w:t>
      </w:r>
    </w:p>
    <w:p w14:paraId="02D30192" w14:textId="77777777" w:rsidR="00D3671A" w:rsidRDefault="00D3671A">
      <w:r>
        <w:t xml:space="preserve">Kupující: </w:t>
      </w:r>
      <w:r w:rsidR="00C661D4">
        <w:tab/>
      </w:r>
      <w:r w:rsidRPr="00C661D4">
        <w:rPr>
          <w:b/>
        </w:rPr>
        <w:t xml:space="preserve">Technické služby města Pelhřimova, </w:t>
      </w:r>
      <w:proofErr w:type="spellStart"/>
      <w:r w:rsidRPr="00C661D4">
        <w:rPr>
          <w:b/>
        </w:rPr>
        <w:t>p.o</w:t>
      </w:r>
      <w:proofErr w:type="spellEnd"/>
      <w:r w:rsidRPr="00C661D4">
        <w:rPr>
          <w:b/>
        </w:rPr>
        <w:t>.</w:t>
      </w:r>
    </w:p>
    <w:p w14:paraId="73EFDE41" w14:textId="77777777" w:rsidR="00D3671A" w:rsidRDefault="00D3671A" w:rsidP="00C661D4">
      <w:pPr>
        <w:ind w:left="708" w:firstLine="708"/>
      </w:pPr>
      <w:proofErr w:type="spellStart"/>
      <w:r>
        <w:t>Myslotínská</w:t>
      </w:r>
      <w:proofErr w:type="spellEnd"/>
      <w:r>
        <w:t xml:space="preserve"> 1740</w:t>
      </w:r>
    </w:p>
    <w:p w14:paraId="542E67DD" w14:textId="77777777" w:rsidR="00D3671A" w:rsidRDefault="00D3671A" w:rsidP="00C661D4">
      <w:pPr>
        <w:ind w:left="1416"/>
      </w:pPr>
      <w:r>
        <w:t>39301 Pelhřimov</w:t>
      </w:r>
    </w:p>
    <w:p w14:paraId="13536A9F" w14:textId="77777777" w:rsidR="00D3671A" w:rsidRDefault="00D3671A" w:rsidP="00C661D4">
      <w:pPr>
        <w:ind w:left="708" w:firstLine="708"/>
      </w:pPr>
      <w:r>
        <w:t>IČ: 49056689</w:t>
      </w:r>
    </w:p>
    <w:p w14:paraId="022E075E" w14:textId="77777777" w:rsidR="00D3671A" w:rsidRDefault="00D3671A" w:rsidP="00C661D4">
      <w:pPr>
        <w:ind w:left="708" w:firstLine="708"/>
      </w:pPr>
      <w:r>
        <w:t>DIČ: CZ49056689</w:t>
      </w:r>
    </w:p>
    <w:p w14:paraId="3ADD5E11" w14:textId="23CECB8F" w:rsidR="00D3671A" w:rsidRDefault="00D3671A" w:rsidP="00C661D4">
      <w:pPr>
        <w:ind w:left="708" w:firstLine="708"/>
      </w:pPr>
      <w:r>
        <w:t xml:space="preserve">Zastoupený </w:t>
      </w:r>
      <w:proofErr w:type="gramStart"/>
      <w:r>
        <w:t>ing.</w:t>
      </w:r>
      <w:proofErr w:type="gramEnd"/>
      <w:r>
        <w:t xml:space="preserve"> </w:t>
      </w:r>
      <w:r w:rsidR="00082B94">
        <w:t>Evou Hamrlovou</w:t>
      </w:r>
      <w:r>
        <w:t xml:space="preserve"> – ředitelkou</w:t>
      </w:r>
    </w:p>
    <w:p w14:paraId="596E7F81" w14:textId="77777777" w:rsidR="00D3671A" w:rsidRDefault="00D3671A" w:rsidP="00C661D4">
      <w:pPr>
        <w:ind w:left="1418" w:hanging="2"/>
      </w:pPr>
      <w:r>
        <w:t xml:space="preserve">Zápis v Obchodním rejstříku vedeném Krajským soudem v Českých Budějovicích, oddíl </w:t>
      </w:r>
      <w:proofErr w:type="spellStart"/>
      <w:r>
        <w:t>Pr</w:t>
      </w:r>
      <w:proofErr w:type="spellEnd"/>
      <w:r>
        <w:t>, vložka 1</w:t>
      </w:r>
    </w:p>
    <w:p w14:paraId="7F1E53B9" w14:textId="683B93E0" w:rsidR="00D3671A" w:rsidRPr="00A67E1A" w:rsidRDefault="00D3671A">
      <w:pPr>
        <w:rPr>
          <w:b/>
          <w:bCs/>
        </w:rPr>
      </w:pPr>
      <w:r>
        <w:t>Prodávající:</w:t>
      </w:r>
      <w:r w:rsidR="00A67E1A">
        <w:tab/>
      </w:r>
      <w:r w:rsidR="00A67E1A">
        <w:rPr>
          <w:b/>
          <w:bCs/>
        </w:rPr>
        <w:t>PSP, s.r.o.</w:t>
      </w:r>
      <w:r w:rsidR="00A67E1A">
        <w:tab/>
      </w:r>
    </w:p>
    <w:p w14:paraId="497ED492" w14:textId="3DF326E2" w:rsidR="00D3671A" w:rsidRDefault="00A67E1A">
      <w:r>
        <w:tab/>
      </w:r>
      <w:r>
        <w:tab/>
      </w:r>
      <w:proofErr w:type="spellStart"/>
      <w:r>
        <w:t>Myslotínská</w:t>
      </w:r>
      <w:proofErr w:type="spellEnd"/>
      <w:r>
        <w:t xml:space="preserve"> 2258</w:t>
      </w:r>
    </w:p>
    <w:p w14:paraId="21ADC254" w14:textId="7046DA7C" w:rsidR="00D3671A" w:rsidRDefault="00A67E1A">
      <w:r>
        <w:tab/>
      </w:r>
      <w:r>
        <w:tab/>
        <w:t>393 01 Pelhřimov</w:t>
      </w:r>
    </w:p>
    <w:p w14:paraId="2204C977" w14:textId="014D6826" w:rsidR="00D3671A" w:rsidRDefault="00A67E1A">
      <w:r>
        <w:tab/>
      </w:r>
      <w:r>
        <w:tab/>
        <w:t>IČ:466 80 781</w:t>
      </w:r>
    </w:p>
    <w:p w14:paraId="2CB18F82" w14:textId="72D9004C" w:rsidR="00D3671A" w:rsidRDefault="00A67E1A">
      <w:r>
        <w:tab/>
      </w:r>
      <w:r>
        <w:tab/>
        <w:t>DIČ: CZ46680781</w:t>
      </w:r>
    </w:p>
    <w:p w14:paraId="32DB2753" w14:textId="1A0ECCED" w:rsidR="00D3671A" w:rsidRDefault="00A67E1A">
      <w:r>
        <w:tab/>
      </w:r>
      <w:r>
        <w:tab/>
        <w:t xml:space="preserve">Zastoupený Romanem </w:t>
      </w:r>
      <w:proofErr w:type="gramStart"/>
      <w:r>
        <w:t>Pokorným - jednatelem</w:t>
      </w:r>
      <w:proofErr w:type="gramEnd"/>
    </w:p>
    <w:p w14:paraId="1C805E5E" w14:textId="56B42C92" w:rsidR="00D3671A" w:rsidRDefault="00A67E1A">
      <w:r>
        <w:tab/>
      </w:r>
      <w:r>
        <w:tab/>
        <w:t>Zápis o Obchodním rejstříku vedeném Krajským soudem v Českých Budějovicích,</w:t>
      </w:r>
    </w:p>
    <w:p w14:paraId="591EB155" w14:textId="144647F4" w:rsidR="00A67E1A" w:rsidRDefault="00A67E1A">
      <w:r>
        <w:tab/>
      </w:r>
      <w:r>
        <w:tab/>
        <w:t>Oddíl C, vložka 1545</w:t>
      </w:r>
    </w:p>
    <w:p w14:paraId="03B0ED01" w14:textId="77777777" w:rsidR="00D3671A" w:rsidRPr="00EF2FC4" w:rsidRDefault="00D3671A" w:rsidP="00046856">
      <w:pPr>
        <w:pStyle w:val="Odstavecseseznamem"/>
        <w:numPr>
          <w:ilvl w:val="0"/>
          <w:numId w:val="1"/>
        </w:numPr>
        <w:ind w:left="567" w:hanging="425"/>
        <w:rPr>
          <w:rStyle w:val="Siln"/>
        </w:rPr>
      </w:pPr>
      <w:r w:rsidRPr="00EF2FC4">
        <w:rPr>
          <w:rStyle w:val="Siln"/>
        </w:rPr>
        <w:t>Předmět smlouvy</w:t>
      </w:r>
    </w:p>
    <w:p w14:paraId="35810353" w14:textId="14AC0B7F" w:rsidR="00EB73B7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>ředmětem smlouvy je rámcové ujednání o dodávkách a cenách zboží</w:t>
      </w:r>
      <w:r>
        <w:t xml:space="preserve"> – </w:t>
      </w:r>
      <w:r w:rsidR="00B26358">
        <w:rPr>
          <w:b/>
        </w:rPr>
        <w:t>Betony, cementové malty</w:t>
      </w:r>
      <w:r w:rsidR="005C655F">
        <w:rPr>
          <w:b/>
        </w:rPr>
        <w:t>, kamenivo</w:t>
      </w:r>
      <w:r w:rsidR="00B26358">
        <w:rPr>
          <w:b/>
        </w:rPr>
        <w:t xml:space="preserve"> a speciální produkty</w:t>
      </w:r>
    </w:p>
    <w:p w14:paraId="31695754" w14:textId="77777777" w:rsidR="00EB73B7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ožadovaný sortiment zboží, tj. typ a množství a termín dodávky bude upřesňován </w:t>
      </w:r>
      <w:r w:rsidR="00EB73B7">
        <w:t xml:space="preserve">písemnými </w:t>
      </w:r>
      <w:r w:rsidR="00D3671A">
        <w:t>objednávkami kupujícího</w:t>
      </w:r>
      <w:r w:rsidR="00EB73B7">
        <w:t xml:space="preserve"> </w:t>
      </w:r>
    </w:p>
    <w:p w14:paraId="17ACDB47" w14:textId="51CA7512" w:rsidR="00900C24" w:rsidRDefault="00900C2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Prodávající garantuje ceny dle tabulky č.1, která je nedílnou součástí této smlouvy na období min. do 30.6.2022</w:t>
      </w:r>
    </w:p>
    <w:p w14:paraId="5EFA0EBA" w14:textId="736A59A7" w:rsidR="00900C24" w:rsidRDefault="00900C2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Prodávající garantuje slevy ve výši</w:t>
      </w:r>
      <w:r w:rsidR="00A67E1A">
        <w:t xml:space="preserve"> </w:t>
      </w:r>
      <w:proofErr w:type="spellStart"/>
      <w:r w:rsidR="007460F7">
        <w:t>xx</w:t>
      </w:r>
      <w:proofErr w:type="spellEnd"/>
      <w:r>
        <w:t xml:space="preserve">% </w:t>
      </w:r>
      <w:r w:rsidR="00A67E1A">
        <w:t xml:space="preserve">na všechny druhy betonových směsí a slevu </w:t>
      </w:r>
      <w:proofErr w:type="spellStart"/>
      <w:r w:rsidR="007460F7">
        <w:t>xx</w:t>
      </w:r>
      <w:proofErr w:type="spellEnd"/>
      <w:r w:rsidR="00A67E1A">
        <w:t xml:space="preserve"> % na kamenivo, drtě a písky </w:t>
      </w:r>
      <w:r>
        <w:t>z ceníkových cen Prodávajícího po dobu platnosti této smlouvy.</w:t>
      </w:r>
    </w:p>
    <w:p w14:paraId="3033DE69" w14:textId="442F82A0" w:rsidR="008E3FD9" w:rsidRDefault="008E3FD9" w:rsidP="008E3FD9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proofErr w:type="gramStart"/>
      <w:r>
        <w:t>Prodávající  prohlašuje</w:t>
      </w:r>
      <w:proofErr w:type="gramEnd"/>
      <w:r>
        <w:t>, že kvalita dodávaného zboží splňuje požadavky stanovené touto smlouvou. Prodávající se zavazuje, že všechno dodávané zboží splňuje požadavky na zdravotní nezávadnosti a bezpečnost pro lidské zdraví v souladu se zákonem č.22/1997 Sb.</w:t>
      </w:r>
    </w:p>
    <w:p w14:paraId="7E99D6E5" w14:textId="1B1F802E" w:rsidR="00240F70" w:rsidRDefault="00231400" w:rsidP="00240F70">
      <w:pPr>
        <w:pStyle w:val="Odstavecseseznamem"/>
        <w:numPr>
          <w:ilvl w:val="1"/>
          <w:numId w:val="24"/>
        </w:numPr>
        <w:tabs>
          <w:tab w:val="left" w:pos="1134"/>
        </w:tabs>
        <w:ind w:hanging="153"/>
        <w:jc w:val="both"/>
      </w:pPr>
      <w:r>
        <w:t>Kupující</w:t>
      </w:r>
      <w:r w:rsidR="00240F70" w:rsidRPr="001F322C">
        <w:t xml:space="preserve"> požaduje</w:t>
      </w:r>
      <w:r w:rsidR="00240F70">
        <w:t xml:space="preserve"> plnění podmínek odpovědného zadávání, uveřejněných v zadávací</w:t>
      </w:r>
    </w:p>
    <w:p w14:paraId="0CA98429" w14:textId="28011335" w:rsidR="00240F70" w:rsidRPr="001F322C" w:rsidRDefault="00240F70" w:rsidP="00240F70">
      <w:pPr>
        <w:pStyle w:val="Odstavecseseznamem"/>
        <w:tabs>
          <w:tab w:val="left" w:pos="1134"/>
        </w:tabs>
        <w:jc w:val="both"/>
      </w:pPr>
      <w:r>
        <w:t xml:space="preserve">        dokumentaci.</w:t>
      </w:r>
    </w:p>
    <w:p w14:paraId="6DB301F9" w14:textId="738F9931" w:rsidR="00240F70" w:rsidRDefault="00240F70" w:rsidP="00240F70">
      <w:pPr>
        <w:pStyle w:val="Odstavecseseznamem"/>
        <w:spacing w:after="200" w:line="276" w:lineRule="auto"/>
        <w:ind w:left="1134"/>
        <w:jc w:val="both"/>
      </w:pPr>
    </w:p>
    <w:p w14:paraId="66F4D5B3" w14:textId="59B71941" w:rsidR="00240F70" w:rsidRDefault="00240F70" w:rsidP="00240F70">
      <w:pPr>
        <w:pStyle w:val="Odstavecseseznamem"/>
        <w:spacing w:after="200" w:line="276" w:lineRule="auto"/>
        <w:ind w:left="1134"/>
        <w:jc w:val="both"/>
      </w:pPr>
    </w:p>
    <w:p w14:paraId="6050BBA9" w14:textId="143C3590" w:rsidR="00240F70" w:rsidRDefault="00240F70" w:rsidP="00240F70">
      <w:pPr>
        <w:pStyle w:val="Odstavecseseznamem"/>
        <w:spacing w:after="200" w:line="276" w:lineRule="auto"/>
        <w:ind w:left="1134"/>
        <w:jc w:val="both"/>
      </w:pPr>
    </w:p>
    <w:p w14:paraId="64DF8FC1" w14:textId="77777777" w:rsidR="00240F70" w:rsidRDefault="00240F70" w:rsidP="00240F70">
      <w:pPr>
        <w:pStyle w:val="Odstavecseseznamem"/>
        <w:spacing w:after="200" w:line="276" w:lineRule="auto"/>
        <w:ind w:left="1134"/>
        <w:jc w:val="both"/>
      </w:pPr>
    </w:p>
    <w:p w14:paraId="50E82667" w14:textId="77777777" w:rsidR="008E3FD9" w:rsidRDefault="008E3FD9" w:rsidP="00240F70">
      <w:pPr>
        <w:pStyle w:val="Odstavecseseznamem"/>
        <w:numPr>
          <w:ilvl w:val="0"/>
          <w:numId w:val="24"/>
        </w:numPr>
        <w:spacing w:after="200" w:line="276" w:lineRule="auto"/>
        <w:ind w:left="567" w:hanging="425"/>
        <w:jc w:val="both"/>
        <w:rPr>
          <w:rStyle w:val="Siln"/>
        </w:rPr>
      </w:pPr>
      <w:r>
        <w:rPr>
          <w:rStyle w:val="Siln"/>
        </w:rPr>
        <w:t>Doba trvání smlouvy a místo plnění</w:t>
      </w:r>
    </w:p>
    <w:p w14:paraId="75162976" w14:textId="7F7EE8FB" w:rsidR="008E3FD9" w:rsidRDefault="008E3FD9" w:rsidP="00240F70">
      <w:pPr>
        <w:pStyle w:val="Odstavecseseznamem"/>
        <w:numPr>
          <w:ilvl w:val="1"/>
          <w:numId w:val="24"/>
        </w:numPr>
        <w:spacing w:after="200" w:line="276" w:lineRule="auto"/>
        <w:ind w:left="1134" w:hanging="567"/>
        <w:jc w:val="both"/>
        <w:rPr>
          <w:rStyle w:val="Siln"/>
          <w:b w:val="0"/>
        </w:rPr>
      </w:pPr>
      <w:r w:rsidRPr="002478AB">
        <w:rPr>
          <w:rStyle w:val="Siln"/>
          <w:b w:val="0"/>
        </w:rPr>
        <w:t>Tato smlouva je uzavírána na dobu určitou – od.1</w:t>
      </w:r>
      <w:r w:rsidR="005C655F">
        <w:rPr>
          <w:rStyle w:val="Siln"/>
          <w:b w:val="0"/>
        </w:rPr>
        <w:t>5</w:t>
      </w:r>
      <w:r w:rsidRPr="002478AB">
        <w:rPr>
          <w:rStyle w:val="Siln"/>
          <w:b w:val="0"/>
        </w:rPr>
        <w:t>.</w:t>
      </w:r>
      <w:r w:rsidR="005C655F">
        <w:rPr>
          <w:rStyle w:val="Siln"/>
          <w:b w:val="0"/>
        </w:rPr>
        <w:t>4</w:t>
      </w:r>
      <w:r w:rsidRPr="002478AB">
        <w:rPr>
          <w:rStyle w:val="Siln"/>
          <w:b w:val="0"/>
        </w:rPr>
        <w:t>.20</w:t>
      </w:r>
      <w:r w:rsidR="004D2AF0">
        <w:rPr>
          <w:rStyle w:val="Siln"/>
          <w:b w:val="0"/>
        </w:rPr>
        <w:t>2</w:t>
      </w:r>
      <w:r w:rsidR="005C655F">
        <w:rPr>
          <w:rStyle w:val="Siln"/>
          <w:b w:val="0"/>
        </w:rPr>
        <w:t>2</w:t>
      </w:r>
      <w:r w:rsidRPr="002478AB">
        <w:rPr>
          <w:rStyle w:val="Siln"/>
          <w:b w:val="0"/>
        </w:rPr>
        <w:t xml:space="preserve"> do 31.12.20</w:t>
      </w:r>
      <w:r w:rsidR="004D2AF0">
        <w:rPr>
          <w:rStyle w:val="Siln"/>
          <w:b w:val="0"/>
        </w:rPr>
        <w:t>2</w:t>
      </w:r>
      <w:r w:rsidR="005C655F">
        <w:rPr>
          <w:rStyle w:val="Siln"/>
          <w:b w:val="0"/>
        </w:rPr>
        <w:t>4</w:t>
      </w:r>
      <w:r w:rsidRPr="002478AB">
        <w:rPr>
          <w:rStyle w:val="Siln"/>
          <w:b w:val="0"/>
        </w:rPr>
        <w:t xml:space="preserve"> případně na dobu vyčerpání rámce této smlouvy, který</w:t>
      </w:r>
      <w:r>
        <w:rPr>
          <w:rStyle w:val="Siln"/>
          <w:b w:val="0"/>
        </w:rPr>
        <w:t xml:space="preserve"> </w:t>
      </w:r>
      <w:r w:rsidRPr="002478AB">
        <w:rPr>
          <w:rStyle w:val="Siln"/>
          <w:b w:val="0"/>
        </w:rPr>
        <w:t xml:space="preserve">činí </w:t>
      </w:r>
      <w:r w:rsidR="005C655F">
        <w:rPr>
          <w:rStyle w:val="Siln"/>
          <w:b w:val="0"/>
        </w:rPr>
        <w:t>500</w:t>
      </w:r>
      <w:r w:rsidRPr="002478AB">
        <w:rPr>
          <w:rStyle w:val="Siln"/>
          <w:b w:val="0"/>
        </w:rPr>
        <w:t xml:space="preserve">.000,00 Kč bez DPH (slovy: </w:t>
      </w:r>
      <w:proofErr w:type="spellStart"/>
      <w:r w:rsidR="005C655F">
        <w:rPr>
          <w:rStyle w:val="Siln"/>
          <w:b w:val="0"/>
        </w:rPr>
        <w:t>pětset</w:t>
      </w:r>
      <w:r w:rsidRPr="002478AB">
        <w:rPr>
          <w:rStyle w:val="Siln"/>
          <w:b w:val="0"/>
        </w:rPr>
        <w:t>tisíckorunčeských</w:t>
      </w:r>
      <w:proofErr w:type="spellEnd"/>
      <w:r w:rsidRPr="002478AB">
        <w:rPr>
          <w:rStyle w:val="Siln"/>
          <w:b w:val="0"/>
        </w:rPr>
        <w:t>)</w:t>
      </w:r>
    </w:p>
    <w:p w14:paraId="6E419138" w14:textId="77777777" w:rsidR="008E3FD9" w:rsidRPr="004D2AF0" w:rsidRDefault="008E3FD9" w:rsidP="00240F70">
      <w:pPr>
        <w:pStyle w:val="Odstavecseseznamem"/>
        <w:numPr>
          <w:ilvl w:val="1"/>
          <w:numId w:val="24"/>
        </w:numPr>
        <w:spacing w:after="200" w:line="276" w:lineRule="auto"/>
        <w:ind w:left="1134" w:hanging="567"/>
        <w:jc w:val="both"/>
        <w:rPr>
          <w:bCs/>
        </w:rPr>
      </w:pPr>
      <w:r>
        <w:rPr>
          <w:rStyle w:val="Siln"/>
          <w:b w:val="0"/>
        </w:rPr>
        <w:t xml:space="preserve">Místem plnění je sídlo </w:t>
      </w:r>
      <w:proofErr w:type="gramStart"/>
      <w:r>
        <w:rPr>
          <w:rStyle w:val="Siln"/>
          <w:b w:val="0"/>
        </w:rPr>
        <w:t>Prodávajícího :</w:t>
      </w:r>
      <w:proofErr w:type="gramEnd"/>
      <w:r>
        <w:rPr>
          <w:rStyle w:val="Siln"/>
          <w:b w:val="0"/>
        </w:rPr>
        <w:t xml:space="preserve"> </w:t>
      </w:r>
      <w:r>
        <w:t>Náklady na dopravu hradí Kupující.</w:t>
      </w:r>
    </w:p>
    <w:p w14:paraId="646D0D33" w14:textId="77777777" w:rsidR="004D2AF0" w:rsidRDefault="004D2AF0" w:rsidP="004D2AF0">
      <w:pPr>
        <w:pStyle w:val="Odstavecseseznamem"/>
        <w:spacing w:after="200" w:line="276" w:lineRule="auto"/>
        <w:ind w:left="1134"/>
        <w:jc w:val="both"/>
      </w:pPr>
    </w:p>
    <w:p w14:paraId="46A0411B" w14:textId="77777777" w:rsidR="004D2AF0" w:rsidRPr="008E3FD9" w:rsidRDefault="004D2AF0" w:rsidP="004D2AF0">
      <w:pPr>
        <w:pStyle w:val="Odstavecseseznamem"/>
        <w:spacing w:after="200" w:line="276" w:lineRule="auto"/>
        <w:ind w:left="1134"/>
        <w:jc w:val="both"/>
        <w:rPr>
          <w:rStyle w:val="Siln"/>
          <w:b w:val="0"/>
        </w:rPr>
      </w:pPr>
    </w:p>
    <w:p w14:paraId="76C957DF" w14:textId="77777777" w:rsidR="00546915" w:rsidRPr="00546915" w:rsidRDefault="00546915" w:rsidP="00546915">
      <w:pPr>
        <w:pStyle w:val="Odstavecseseznamem"/>
        <w:numPr>
          <w:ilvl w:val="0"/>
          <w:numId w:val="12"/>
        </w:numPr>
        <w:ind w:left="567" w:hanging="425"/>
        <w:rPr>
          <w:rFonts w:cstheme="minorHAnsi"/>
          <w:b/>
          <w:bCs/>
        </w:rPr>
      </w:pPr>
      <w:r w:rsidRPr="00546915">
        <w:rPr>
          <w:rFonts w:cstheme="minorHAnsi"/>
          <w:b/>
          <w:bCs/>
        </w:rPr>
        <w:t>Objednávka</w:t>
      </w:r>
    </w:p>
    <w:p w14:paraId="253D01F2" w14:textId="77777777" w:rsidR="00546915" w:rsidRPr="00546915" w:rsidRDefault="00546915" w:rsidP="00546915">
      <w:pPr>
        <w:pStyle w:val="Odstavecseseznamem"/>
        <w:numPr>
          <w:ilvl w:val="1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>Kupující objednává Zboží ústní (telefonickou) nebo písemnou objednávkou.</w:t>
      </w:r>
    </w:p>
    <w:p w14:paraId="3080652D" w14:textId="381CFE48" w:rsidR="00546915" w:rsidRPr="00546915" w:rsidRDefault="00546915" w:rsidP="00546915">
      <w:pPr>
        <w:pStyle w:val="Odstavecseseznamem"/>
        <w:numPr>
          <w:ilvl w:val="1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 xml:space="preserve">Písemná objednávka je vyžadována v případě, že cena Zboží přesáhne částku </w:t>
      </w:r>
      <w:proofErr w:type="gramStart"/>
      <w:r w:rsidRPr="00546915">
        <w:rPr>
          <w:rFonts w:cstheme="minorHAnsi"/>
        </w:rPr>
        <w:t>3.000,-</w:t>
      </w:r>
      <w:proofErr w:type="gramEnd"/>
      <w:r w:rsidRPr="00546915">
        <w:rPr>
          <w:rFonts w:cstheme="minorHAnsi"/>
        </w:rPr>
        <w:t xml:space="preserve"> Kč bez DPH</w:t>
      </w:r>
    </w:p>
    <w:p w14:paraId="48B63508" w14:textId="77777777" w:rsidR="00546915" w:rsidRPr="00546915" w:rsidRDefault="00546915" w:rsidP="00546915">
      <w:pPr>
        <w:pStyle w:val="Odstavecseseznamem"/>
        <w:numPr>
          <w:ilvl w:val="1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 xml:space="preserve">Písemná objednávka nad </w:t>
      </w:r>
      <w:proofErr w:type="gramStart"/>
      <w:r w:rsidRPr="00546915">
        <w:rPr>
          <w:rFonts w:cstheme="minorHAnsi"/>
        </w:rPr>
        <w:t>50.000,-</w:t>
      </w:r>
      <w:proofErr w:type="gramEnd"/>
      <w:r w:rsidRPr="00546915">
        <w:rPr>
          <w:rFonts w:cstheme="minorHAnsi"/>
        </w:rPr>
        <w:t xml:space="preserve"> Kč bez DPH se řídí následujícími pravidly:</w:t>
      </w:r>
    </w:p>
    <w:p w14:paraId="111D4AE7" w14:textId="77777777" w:rsidR="00546915" w:rsidRPr="00546915" w:rsidRDefault="00546915" w:rsidP="00546915">
      <w:pPr>
        <w:pStyle w:val="Odstavecseseznamem"/>
        <w:numPr>
          <w:ilvl w:val="2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 xml:space="preserve">Objednávka Kupujícího nad </w:t>
      </w:r>
      <w:proofErr w:type="gramStart"/>
      <w:r w:rsidRPr="00546915">
        <w:rPr>
          <w:rFonts w:cstheme="minorHAnsi"/>
        </w:rPr>
        <w:t>50.000,-</w:t>
      </w:r>
      <w:proofErr w:type="gramEnd"/>
      <w:r w:rsidRPr="00546915">
        <w:rPr>
          <w:rFonts w:cstheme="minorHAnsi"/>
        </w:rPr>
        <w:t xml:space="preserve"> Kč bez DPH musí obsahovat tyto údaje:</w:t>
      </w:r>
    </w:p>
    <w:p w14:paraId="2BCF2EF9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Nadpis „Objednávka“ a její číslo</w:t>
      </w:r>
    </w:p>
    <w:p w14:paraId="4649E2FE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Název, sídlo, IČO, DIČ a středisko Kupujícího</w:t>
      </w:r>
    </w:p>
    <w:p w14:paraId="1B9610A1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Název, sídlo, IČO, DIČ Prodávajícího</w:t>
      </w:r>
    </w:p>
    <w:p w14:paraId="6708A89C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Specifikaci Zboží a jeho množství</w:t>
      </w:r>
    </w:p>
    <w:p w14:paraId="52394462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Požadovaný termín dodání Zboží</w:t>
      </w:r>
    </w:p>
    <w:p w14:paraId="7A014A06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Jméno a příjmení zaměstnance Kupujícího, který objednávku vyhotovil</w:t>
      </w:r>
    </w:p>
    <w:p w14:paraId="1E81D400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Podpis ředitelky TSmP</w:t>
      </w:r>
    </w:p>
    <w:p w14:paraId="75AEB560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Datum vystavení objednávky</w:t>
      </w:r>
    </w:p>
    <w:p w14:paraId="4A71189D" w14:textId="77777777" w:rsidR="00546915" w:rsidRPr="00546915" w:rsidRDefault="00546915" w:rsidP="00546915">
      <w:pPr>
        <w:pStyle w:val="Odstavecseseznamem"/>
        <w:numPr>
          <w:ilvl w:val="2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>Kupující doručí Objednávku Prodávajícímu jedním z následujících způsobů:</w:t>
      </w:r>
    </w:p>
    <w:p w14:paraId="6FCA18DF" w14:textId="1732239C" w:rsidR="00546915" w:rsidRPr="00546915" w:rsidRDefault="00546915" w:rsidP="005B13A5">
      <w:pPr>
        <w:pStyle w:val="Odstavecseseznamem"/>
        <w:numPr>
          <w:ilvl w:val="0"/>
          <w:numId w:val="15"/>
        </w:numPr>
        <w:tabs>
          <w:tab w:val="left" w:pos="1560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 xml:space="preserve">Písemně na adresu: </w:t>
      </w:r>
      <w:r w:rsidR="00A67E1A">
        <w:rPr>
          <w:rFonts w:cstheme="minorHAnsi"/>
        </w:rPr>
        <w:t xml:space="preserve">PSP, s.r.o., </w:t>
      </w:r>
      <w:proofErr w:type="spellStart"/>
      <w:r w:rsidR="00A67E1A">
        <w:rPr>
          <w:rFonts w:cstheme="minorHAnsi"/>
        </w:rPr>
        <w:t>Myslotínská</w:t>
      </w:r>
      <w:proofErr w:type="spellEnd"/>
      <w:r w:rsidR="00A67E1A">
        <w:rPr>
          <w:rFonts w:cstheme="minorHAnsi"/>
        </w:rPr>
        <w:t xml:space="preserve"> 2258, 39301 Pelhřimov</w:t>
      </w:r>
    </w:p>
    <w:p w14:paraId="37291B0C" w14:textId="5DCFC408" w:rsidR="00546915" w:rsidRPr="00546915" w:rsidRDefault="00546915" w:rsidP="005B13A5">
      <w:pPr>
        <w:pStyle w:val="Odstavecseseznamem"/>
        <w:numPr>
          <w:ilvl w:val="0"/>
          <w:numId w:val="15"/>
        </w:numPr>
        <w:tabs>
          <w:tab w:val="left" w:pos="1560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 xml:space="preserve">Elektronicky na e-mailovou adresu: </w:t>
      </w:r>
      <w:r w:rsidR="004B72E7">
        <w:rPr>
          <w:rFonts w:cstheme="minorHAnsi"/>
        </w:rPr>
        <w:t>psp.betonarka@seznam.cz</w:t>
      </w:r>
    </w:p>
    <w:p w14:paraId="3EFF74E6" w14:textId="3724A853" w:rsidR="00546915" w:rsidRPr="00546915" w:rsidRDefault="00546915" w:rsidP="005B13A5">
      <w:pPr>
        <w:pStyle w:val="Odstavecseseznamem"/>
        <w:numPr>
          <w:ilvl w:val="0"/>
          <w:numId w:val="15"/>
        </w:numPr>
        <w:tabs>
          <w:tab w:val="left" w:pos="1560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Osobně na pro</w:t>
      </w:r>
      <w:r w:rsidR="00D52E22">
        <w:rPr>
          <w:rFonts w:cstheme="minorHAnsi"/>
        </w:rPr>
        <w:t>vozovnu</w:t>
      </w:r>
      <w:r w:rsidRPr="00546915">
        <w:rPr>
          <w:rFonts w:cstheme="minorHAnsi"/>
        </w:rPr>
        <w:t xml:space="preserve"> v</w:t>
      </w:r>
      <w:r w:rsidR="004B72E7">
        <w:rPr>
          <w:rFonts w:cstheme="minorHAnsi"/>
        </w:rPr>
        <w:t> </w:t>
      </w:r>
      <w:r w:rsidRPr="00546915">
        <w:rPr>
          <w:rFonts w:cstheme="minorHAnsi"/>
        </w:rPr>
        <w:t>Pelhřimově</w:t>
      </w:r>
      <w:r w:rsidR="004B72E7">
        <w:rPr>
          <w:rFonts w:cstheme="minorHAnsi"/>
        </w:rPr>
        <w:t>:</w:t>
      </w:r>
      <w:r w:rsidRPr="00546915">
        <w:rPr>
          <w:rFonts w:cstheme="minorHAnsi"/>
        </w:rPr>
        <w:t xml:space="preserve"> </w:t>
      </w:r>
      <w:r w:rsidR="004B72E7">
        <w:rPr>
          <w:rFonts w:cstheme="minorHAnsi"/>
        </w:rPr>
        <w:t xml:space="preserve">PSP, s.r.o., </w:t>
      </w:r>
      <w:proofErr w:type="spellStart"/>
      <w:r w:rsidR="004B72E7">
        <w:rPr>
          <w:rFonts w:cstheme="minorHAnsi"/>
        </w:rPr>
        <w:t>Myslotínská</w:t>
      </w:r>
      <w:proofErr w:type="spellEnd"/>
      <w:r w:rsidR="004B72E7">
        <w:rPr>
          <w:rFonts w:cstheme="minorHAnsi"/>
        </w:rPr>
        <w:t xml:space="preserve"> 2258, 39301 Pelhřimov</w:t>
      </w:r>
    </w:p>
    <w:p w14:paraId="693477B7" w14:textId="77777777" w:rsidR="00546915" w:rsidRPr="00546915" w:rsidRDefault="00546915" w:rsidP="00546915">
      <w:pPr>
        <w:pStyle w:val="Odstavecseseznamem"/>
        <w:numPr>
          <w:ilvl w:val="2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 xml:space="preserve">Prodávající potvrdí do tří pracovních dnů doručení objednávky krátkou e-mailovou zprávou s textem: „Souhlasíme s objednávkou č. </w:t>
      </w:r>
      <w:proofErr w:type="spellStart"/>
      <w:r w:rsidRPr="00546915">
        <w:rPr>
          <w:rFonts w:cstheme="minorHAnsi"/>
        </w:rPr>
        <w:t>xxx-xx-xxx</w:t>
      </w:r>
      <w:proofErr w:type="spellEnd"/>
      <w:r w:rsidRPr="00546915">
        <w:rPr>
          <w:rFonts w:cstheme="minorHAnsi"/>
        </w:rPr>
        <w:t>.“ Platnost této objednávky je po jejím zveřejnění v Registru smluv. Zveřejnění provede Kupující a zároveň systém odešle do Datové schránky obou účastníků smlouvy potvrzení o zveřejnění, nebo na e-mail prodávajícího.</w:t>
      </w:r>
    </w:p>
    <w:p w14:paraId="2FCF8444" w14:textId="77777777" w:rsidR="00204C04" w:rsidRDefault="00204C04" w:rsidP="00204C04">
      <w:pPr>
        <w:pStyle w:val="Odstavecseseznamem"/>
        <w:spacing w:after="200" w:line="276" w:lineRule="auto"/>
        <w:ind w:left="1134"/>
        <w:jc w:val="both"/>
      </w:pPr>
    </w:p>
    <w:p w14:paraId="71E4DD4D" w14:textId="77777777" w:rsidR="00082B94" w:rsidRDefault="00C763AC" w:rsidP="00082B94">
      <w:pPr>
        <w:pStyle w:val="Odstavecseseznamem"/>
        <w:numPr>
          <w:ilvl w:val="0"/>
          <w:numId w:val="16"/>
        </w:numPr>
        <w:spacing w:after="200" w:line="276" w:lineRule="auto"/>
        <w:ind w:hanging="578"/>
        <w:rPr>
          <w:rStyle w:val="Siln"/>
        </w:rPr>
      </w:pPr>
      <w:r w:rsidRPr="00EF2FC4">
        <w:rPr>
          <w:rStyle w:val="Siln"/>
        </w:rPr>
        <w:t>Vznik dílčí smlouvy</w:t>
      </w:r>
      <w:r w:rsidR="005B13A5">
        <w:rPr>
          <w:rStyle w:val="Siln"/>
        </w:rPr>
        <w:t xml:space="preserve"> </w:t>
      </w:r>
      <w:r w:rsidR="00082B94">
        <w:rPr>
          <w:rStyle w:val="Siln"/>
        </w:rPr>
        <w:t xml:space="preserve"> </w:t>
      </w:r>
    </w:p>
    <w:p w14:paraId="4C9D84D5" w14:textId="7F84C4DB" w:rsidR="00082B94" w:rsidRDefault="00C763AC" w:rsidP="00082B94">
      <w:pPr>
        <w:pStyle w:val="Odstavecseseznamem"/>
        <w:numPr>
          <w:ilvl w:val="1"/>
          <w:numId w:val="16"/>
        </w:numPr>
        <w:spacing w:after="200" w:line="276" w:lineRule="auto"/>
        <w:ind w:left="1134" w:hanging="567"/>
        <w:jc w:val="both"/>
      </w:pPr>
      <w:r>
        <w:t>Dílčí smlouva vzniká potvrz</w:t>
      </w:r>
      <w:r w:rsidR="00811318">
        <w:t xml:space="preserve">ením Objednávky </w:t>
      </w:r>
      <w:r w:rsidR="00204C04">
        <w:t xml:space="preserve">nad </w:t>
      </w:r>
      <w:proofErr w:type="gramStart"/>
      <w:r w:rsidR="00204C04">
        <w:t>50.000,-</w:t>
      </w:r>
      <w:proofErr w:type="gramEnd"/>
      <w:r w:rsidR="00204C04">
        <w:t xml:space="preserve"> Kč </w:t>
      </w:r>
      <w:r w:rsidR="00811318">
        <w:t>pověřeným praco</w:t>
      </w:r>
      <w:r>
        <w:t>vníkem Prodávajícího.</w:t>
      </w:r>
    </w:p>
    <w:p w14:paraId="1AE02C51" w14:textId="0B300787" w:rsidR="00A76D14" w:rsidRDefault="00A76D14" w:rsidP="00082B94">
      <w:pPr>
        <w:pStyle w:val="Odstavecseseznamem"/>
        <w:numPr>
          <w:ilvl w:val="1"/>
          <w:numId w:val="16"/>
        </w:numPr>
        <w:spacing w:after="200" w:line="276" w:lineRule="auto"/>
        <w:ind w:left="1134" w:hanging="567"/>
        <w:jc w:val="both"/>
      </w:pPr>
      <w:r>
        <w:t xml:space="preserve">Potvrzení Objednávky Prodávajícím s uvedením jiné ceny za Zboží je považováno za protinávrh a nemá tedy za následek </w:t>
      </w:r>
      <w:r w:rsidR="00204C04">
        <w:t xml:space="preserve">vznik </w:t>
      </w:r>
      <w:r>
        <w:t>dílčí kupní smlouvy.</w:t>
      </w:r>
    </w:p>
    <w:p w14:paraId="2510D5FA" w14:textId="77777777" w:rsidR="00A76D14" w:rsidRDefault="00A76D14" w:rsidP="00082B94">
      <w:pPr>
        <w:pStyle w:val="Odstavecseseznamem"/>
        <w:numPr>
          <w:ilvl w:val="1"/>
          <w:numId w:val="16"/>
        </w:numPr>
        <w:spacing w:after="200" w:line="276" w:lineRule="auto"/>
        <w:ind w:left="1134" w:hanging="567"/>
        <w:jc w:val="both"/>
      </w:pPr>
      <w:r>
        <w:t>V případě sporu o ceně jsou rozhodující údaje této smlouvy a dále nabídkového ceníku platného v den objednání Zboží.</w:t>
      </w:r>
    </w:p>
    <w:p w14:paraId="11ED944A" w14:textId="77777777" w:rsidR="00204C04" w:rsidRDefault="00204C04" w:rsidP="00204C04">
      <w:pPr>
        <w:pStyle w:val="Odstavecseseznamem"/>
        <w:spacing w:after="200" w:line="276" w:lineRule="auto"/>
        <w:ind w:left="1134"/>
        <w:jc w:val="both"/>
      </w:pPr>
    </w:p>
    <w:p w14:paraId="625EA4C3" w14:textId="40096D7D" w:rsidR="00A76D14" w:rsidRDefault="00A76D14" w:rsidP="005B13A5">
      <w:pPr>
        <w:pStyle w:val="Odstavecseseznamem"/>
        <w:numPr>
          <w:ilvl w:val="0"/>
          <w:numId w:val="17"/>
        </w:numPr>
        <w:spacing w:after="200" w:line="276" w:lineRule="auto"/>
        <w:ind w:hanging="578"/>
        <w:rPr>
          <w:rStyle w:val="Siln"/>
        </w:rPr>
      </w:pPr>
      <w:r w:rsidRPr="00EF2FC4">
        <w:rPr>
          <w:rStyle w:val="Siln"/>
        </w:rPr>
        <w:t>Dodací podmínky</w:t>
      </w:r>
    </w:p>
    <w:p w14:paraId="300DEC6B" w14:textId="67D1FC49" w:rsidR="00A76D14" w:rsidRPr="00D84DB4" w:rsidRDefault="00D84DB4" w:rsidP="00D84DB4">
      <w:pPr>
        <w:pStyle w:val="Odstavecseseznamem"/>
        <w:numPr>
          <w:ilvl w:val="1"/>
          <w:numId w:val="23"/>
        </w:numPr>
        <w:spacing w:after="200" w:line="276" w:lineRule="auto"/>
        <w:ind w:hanging="513"/>
      </w:pPr>
      <w:r w:rsidRPr="00D84DB4">
        <w:t xml:space="preserve"> </w:t>
      </w:r>
      <w:r w:rsidR="00A76D14" w:rsidRPr="00D84DB4">
        <w:t xml:space="preserve">Objednané zboží bude </w:t>
      </w:r>
      <w:r w:rsidR="00B26358" w:rsidRPr="00D84DB4">
        <w:t>osobně převzato v sídle Prodávajícího.</w:t>
      </w:r>
    </w:p>
    <w:p w14:paraId="21339007" w14:textId="592439F7" w:rsidR="00A76D14" w:rsidRDefault="00A76D14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Dokladem o dodání a množstevní přejímce zboží je Doda</w:t>
      </w:r>
      <w:r w:rsidR="00046856">
        <w:t>c</w:t>
      </w:r>
      <w:r>
        <w:t>í list potvrzený zástupci prodávajícího a Kupujícího. Dodací list obsahuje minimálně tyto údaje</w:t>
      </w:r>
    </w:p>
    <w:p w14:paraId="52291723" w14:textId="77777777" w:rsidR="00A76D14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lastRenderedPageBreak/>
        <w:t>Obchodní název,</w:t>
      </w:r>
      <w:r w:rsidR="00046856">
        <w:t xml:space="preserve"> </w:t>
      </w:r>
      <w:r>
        <w:t>adresa,</w:t>
      </w:r>
      <w:r w:rsidR="00046856">
        <w:t xml:space="preserve"> </w:t>
      </w:r>
      <w:r>
        <w:t xml:space="preserve">IČ </w:t>
      </w:r>
      <w:r w:rsidR="00046856">
        <w:t xml:space="preserve">a </w:t>
      </w:r>
      <w:r>
        <w:t>místo podnikání Prodávajícího a Kupujícího</w:t>
      </w:r>
    </w:p>
    <w:p w14:paraId="0D697535" w14:textId="77777777" w:rsidR="008C16CF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Datum předání Zboží</w:t>
      </w:r>
    </w:p>
    <w:p w14:paraId="21C21D6A" w14:textId="77777777" w:rsidR="008C16CF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Jméno zástupce Prodávajícího</w:t>
      </w:r>
    </w:p>
    <w:p w14:paraId="2EEF36F6" w14:textId="77777777" w:rsidR="008C16CF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Jméno zástupce Kupujícího</w:t>
      </w:r>
    </w:p>
    <w:p w14:paraId="2A1C51D6" w14:textId="5575759F" w:rsidR="008C16CF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Seznam předávaného Zboží, počet a cenu</w:t>
      </w:r>
    </w:p>
    <w:p w14:paraId="119824EB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1B7C49BF" w14:textId="77777777" w:rsidR="00A76D14" w:rsidRPr="00EF2FC4" w:rsidRDefault="00A76D14" w:rsidP="005B13A5">
      <w:pPr>
        <w:pStyle w:val="Odstavecseseznamem"/>
        <w:numPr>
          <w:ilvl w:val="0"/>
          <w:numId w:val="18"/>
        </w:numPr>
        <w:spacing w:after="200" w:line="276" w:lineRule="auto"/>
        <w:ind w:hanging="578"/>
        <w:rPr>
          <w:rStyle w:val="Siln"/>
        </w:rPr>
      </w:pPr>
      <w:r w:rsidRPr="00EF2FC4">
        <w:rPr>
          <w:rStyle w:val="Siln"/>
        </w:rPr>
        <w:t>Platební podmínky</w:t>
      </w:r>
    </w:p>
    <w:p w14:paraId="0A25F769" w14:textId="77777777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Veškeré ceny se jsou uvedeny bez DPH, pokud není výslovně uvedeno jinak.</w:t>
      </w:r>
    </w:p>
    <w:p w14:paraId="6D913482" w14:textId="77777777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Prodávající Kupní smlouvu vyúčtuje fakturou </w:t>
      </w:r>
      <w:r w:rsidR="00B26358">
        <w:t>všechny dílčí objednávky 1 x za měsíc</w:t>
      </w:r>
      <w:r>
        <w:t>, a to vždy podle údajů uvedených na dodacím listu, který potvrdila strana Kupující.</w:t>
      </w:r>
    </w:p>
    <w:p w14:paraId="7698565C" w14:textId="77777777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Datem zdanitelného plnění je </w:t>
      </w:r>
      <w:r w:rsidR="00B26358">
        <w:t>poslední den daného měsíce.</w:t>
      </w:r>
    </w:p>
    <w:p w14:paraId="4D36006E" w14:textId="77777777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Faktura musí obsahovat náležitosti dle obecně závazných právních předpisů.</w:t>
      </w:r>
    </w:p>
    <w:p w14:paraId="2BBB634A" w14:textId="77777777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K cenám Zboží a služeb se účtuje DPH dle právních předpisů platných a účinných v den uskutečnění zdanitelného plnění.</w:t>
      </w:r>
    </w:p>
    <w:p w14:paraId="4EDCD3DE" w14:textId="7F92DB7A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Splatnost faktury je 14 kalendářních dnů a počítá se od data zdanitelného plnění.</w:t>
      </w:r>
    </w:p>
    <w:p w14:paraId="160F0B61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08B8B827" w14:textId="77777777" w:rsidR="00A76D14" w:rsidRPr="00EF2FC4" w:rsidRDefault="008C16CF" w:rsidP="005B13A5">
      <w:pPr>
        <w:pStyle w:val="Odstavecseseznamem"/>
        <w:numPr>
          <w:ilvl w:val="0"/>
          <w:numId w:val="18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Smluvní pokuta</w:t>
      </w:r>
    </w:p>
    <w:p w14:paraId="317D751A" w14:textId="77777777" w:rsidR="002813B5" w:rsidRDefault="002813B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V případě, že Prodávající poruší povinnost dodat zboží do dohodnuté doby, zavazuje se zaplatit Kupujícímu smluvní pokutu ve výši 0,5 % z dohodnuté Kupní ceny za každý kalendářní den </w:t>
      </w:r>
      <w:r w:rsidR="00046856">
        <w:t>z</w:t>
      </w:r>
      <w:r>
        <w:t>poždění až do splnění povinnosti řádně dodat zboží. Pokud prodlení dodání Zboží je větší než 10 pracovních dnů má Kupující právo pro tento případ od předmětné Dílčí smlouvy odstoupit.</w:t>
      </w:r>
    </w:p>
    <w:p w14:paraId="3502447B" w14:textId="77777777" w:rsidR="002813B5" w:rsidRDefault="002813B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V případě, že se Kupující ocitne v prodlení s povinností zaplatit Kupní cenu, zavazuje se Prodávajícímu zaplatit smluvní pokutu výši 0,5 % za každý kalendářní den prodlení až do úplného zaplacení dlužné části. Za den úplného zaplacení dlužné části se považuje den odeslání částky z účtu Kupujícího.</w:t>
      </w:r>
    </w:p>
    <w:p w14:paraId="3309FAF3" w14:textId="5A3448D3" w:rsidR="002813B5" w:rsidRDefault="002813B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Smluvní pokuta nemá vliv na náhradu škody a poškozená Smluvní strana má právo požadovat náhradu škody od druhé Smluvní strany v plné výši.</w:t>
      </w:r>
    </w:p>
    <w:p w14:paraId="22DAB686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20ED1512" w14:textId="77777777" w:rsidR="008C16CF" w:rsidRPr="00EF2FC4" w:rsidRDefault="002813B5" w:rsidP="005B13A5">
      <w:pPr>
        <w:pStyle w:val="Odstavecseseznamem"/>
        <w:numPr>
          <w:ilvl w:val="0"/>
          <w:numId w:val="18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Záruky, reklamace a vratky zboží</w:t>
      </w:r>
    </w:p>
    <w:p w14:paraId="424E1062" w14:textId="77777777" w:rsidR="00AA3AC5" w:rsidRDefault="00AA3AC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Prodávající prohlašuje, že dodávané zboží je bez právních vad.</w:t>
      </w:r>
    </w:p>
    <w:p w14:paraId="47D745F6" w14:textId="77777777" w:rsidR="00AA3AC5" w:rsidRDefault="00AA3AC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Prodávající odpovídá za to, že dodané Zboží je v souladu s dílčí kupní smlouvou, má jakost a užitné vlastnosti dílčí kupní smlouvou požadované, odpovídá požadavkům právních předpisů a je dodáno v množství dle dílčí kupní smlouvy.</w:t>
      </w:r>
    </w:p>
    <w:p w14:paraId="28A3B759" w14:textId="77777777" w:rsidR="00AA3AC5" w:rsidRDefault="00AA3AC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Prodávající poskytuje na Zboží záruku na jakost časově vymezenou na 12 měsíců. Tato záruka se nevztahuje na násilné poškození Zboží.  </w:t>
      </w:r>
    </w:p>
    <w:p w14:paraId="2BBDA807" w14:textId="3B98ED6D" w:rsidR="002944DD" w:rsidRDefault="002944DD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Kupující je povinen převzít reklamované Zboží a do 14 dnů sdělit Kupujícímu stanovisko k reklamaci a navrhnout řešení. Toto stanovisko musí být předáno Kupujícímu písemně. Kupující odpoví na toto stanovisko do 5 pracovních dnů. Pokud takto neučiní považuje se, že v navrhovaným řešením Prodávajícího souhlasí.</w:t>
      </w:r>
    </w:p>
    <w:p w14:paraId="74D931A8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25E3CE17" w14:textId="77777777" w:rsidR="002813B5" w:rsidRPr="00EF2FC4" w:rsidRDefault="002944DD" w:rsidP="005B13A5">
      <w:pPr>
        <w:pStyle w:val="Odstavecseseznamem"/>
        <w:numPr>
          <w:ilvl w:val="0"/>
          <w:numId w:val="18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Odstoupení od smlouvy</w:t>
      </w:r>
    </w:p>
    <w:p w14:paraId="2F660F04" w14:textId="5E4EBBDC" w:rsidR="00783A4E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Rámcová </w:t>
      </w:r>
      <w:r w:rsidR="00783A4E">
        <w:t xml:space="preserve">kupní smlouva je uzavřena na dobu </w:t>
      </w:r>
      <w:proofErr w:type="gramStart"/>
      <w:r w:rsidR="00783A4E">
        <w:t>určitou  od</w:t>
      </w:r>
      <w:proofErr w:type="gramEnd"/>
      <w:r w:rsidR="00783A4E">
        <w:t xml:space="preserve"> 1</w:t>
      </w:r>
      <w:r w:rsidR="00D52E22">
        <w:t>5</w:t>
      </w:r>
      <w:r w:rsidR="00783A4E">
        <w:t>.</w:t>
      </w:r>
      <w:r w:rsidR="00D52E22">
        <w:t>4</w:t>
      </w:r>
      <w:r w:rsidR="00783A4E">
        <w:t>.20</w:t>
      </w:r>
      <w:r w:rsidR="004D2AF0">
        <w:t>2</w:t>
      </w:r>
      <w:r w:rsidR="00D52E22">
        <w:t>2</w:t>
      </w:r>
      <w:r w:rsidR="00783A4E">
        <w:t xml:space="preserve"> do 31.12.20</w:t>
      </w:r>
      <w:r w:rsidR="004D2AF0">
        <w:t>2</w:t>
      </w:r>
      <w:r w:rsidR="00D52E22">
        <w:t>4</w:t>
      </w:r>
      <w:r w:rsidR="00783A4E">
        <w:t>. Zrušit ji lze dohodou nebo vypovědět písemně s jednoměsíční výpovědní lhůtou, která začíná běžet prvním pracovním dnem následujícího měsíce po doručení.</w:t>
      </w:r>
      <w:r>
        <w:t xml:space="preserve"> </w:t>
      </w:r>
    </w:p>
    <w:p w14:paraId="795ACAF1" w14:textId="77777777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lastRenderedPageBreak/>
        <w:t>P</w:t>
      </w:r>
      <w:r w:rsidR="002944DD">
        <w:t xml:space="preserve">rodávající je oprávněn odstoupit od smlouvy poruší-li kupující opakovaně ujednání o zaplacení ceny za dodané Zboží nebo poruší jakékoli ustanovení smlouvy </w:t>
      </w:r>
    </w:p>
    <w:p w14:paraId="2B286C20" w14:textId="77777777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K</w:t>
      </w:r>
      <w:r w:rsidR="002944DD">
        <w:t>upující je oprávněn od smlouvy odstoupit, jestliže prodávající opakovaně nedodrží termíny pro dodávku zboží nebo poruší jakékoli ustanovení smlouvy</w:t>
      </w:r>
    </w:p>
    <w:p w14:paraId="48C8C2BE" w14:textId="7C3D0E12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P</w:t>
      </w:r>
      <w:r w:rsidR="002944DD">
        <w:t>rohlášení o odstoupení od smlouvy musí být provedeno písemně a musí v něm být uveden důvod odstoupení</w:t>
      </w:r>
    </w:p>
    <w:p w14:paraId="4D51D627" w14:textId="77777777" w:rsidR="00900C24" w:rsidRDefault="00900C24" w:rsidP="00900C24">
      <w:pPr>
        <w:pStyle w:val="Odstavecseseznamem"/>
        <w:spacing w:after="200" w:line="276" w:lineRule="auto"/>
        <w:ind w:left="1134"/>
        <w:jc w:val="both"/>
      </w:pPr>
    </w:p>
    <w:p w14:paraId="46DB5E33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58E3D8ED" w14:textId="77777777" w:rsidR="002944DD" w:rsidRPr="00EF2FC4" w:rsidRDefault="002944DD" w:rsidP="005B13A5">
      <w:pPr>
        <w:pStyle w:val="Odstavecseseznamem"/>
        <w:numPr>
          <w:ilvl w:val="0"/>
          <w:numId w:val="18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Ostatní ujednání</w:t>
      </w:r>
    </w:p>
    <w:p w14:paraId="3805D723" w14:textId="77777777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J</w:t>
      </w:r>
      <w:r w:rsidR="002944DD">
        <w:t>akékoliv změny a doplňky lze provádět pouze po souhlasu obou stran.</w:t>
      </w:r>
    </w:p>
    <w:p w14:paraId="531B27CA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 w:rsidRPr="009E3928">
        <w:t>Nastanou-li u některé ze stran skutečnosti bránící řádnému plnění této smlouvy je povinna to ihned bez zbytečného odkladu oznámit druhé straně a vyvola</w:t>
      </w:r>
      <w:r>
        <w:t xml:space="preserve">t jednání zástupců </w:t>
      </w:r>
      <w:r w:rsidRPr="009E3928">
        <w:t>oprávněných k podpisu smlouvy</w:t>
      </w:r>
    </w:p>
    <w:p w14:paraId="53D25490" w14:textId="77777777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T</w:t>
      </w:r>
      <w:r w:rsidR="002944DD">
        <w:t>ato smlouva je vyhotovena ve dvou stejnopisech, z nichž každá smluvní strana obdrží po jednom vyhotovení</w:t>
      </w:r>
    </w:p>
    <w:p w14:paraId="4702EC88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 w:rsidRPr="009E3928">
        <w:t>Ve všech případech, které neřeší ujednání obsažené v této smlouvě, platí příslušná ustanovení Občanského zákoníku</w:t>
      </w:r>
    </w:p>
    <w:p w14:paraId="5638FD8A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Smluvní strany stvrzují, že plnění z této smlouvy je plněním ve vztahu k veřejnoprávní korporaci a veřejným prostředkům, a tudíž že skutečnosti a údaje uvedené ve smlouvě nejsou obchodním tajemstvím</w:t>
      </w:r>
    </w:p>
    <w:p w14:paraId="636372B1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 w:rsidRPr="00746B88"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</w:t>
      </w:r>
    </w:p>
    <w:p w14:paraId="7933EF27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V Registru smluv bude zveřejněna tato Rámcová smlouva a následně všechny Dílčí smlouvy. </w:t>
      </w:r>
      <w:r w:rsidRPr="00746B88">
        <w:t>Zveře</w:t>
      </w:r>
      <w:r>
        <w:t>jnění smlouvy provede Kupující.</w:t>
      </w:r>
    </w:p>
    <w:p w14:paraId="586A98DD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Tato smlouva a všechny Dílčí smlouvy nabývají platnosti a účinnosti v okamžiku jejího uveřejnění v Registru smluv.</w:t>
      </w:r>
    </w:p>
    <w:p w14:paraId="0C772D21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Smluvní strany si tuto smlouvu přečetly, souhlasí s jejím obsahem a prohlašují, že nebyla ujednána v tísni ani </w:t>
      </w:r>
      <w:r w:rsidRPr="009E3928">
        <w:t>za jinak jednostranně nevýhodných podmínek</w:t>
      </w:r>
      <w:r>
        <w:t xml:space="preserve">. </w:t>
      </w:r>
    </w:p>
    <w:p w14:paraId="6AD06A5F" w14:textId="77777777" w:rsidR="00C92A73" w:rsidRDefault="00C92A73" w:rsidP="00C92A73">
      <w:pPr>
        <w:spacing w:after="0" w:line="276" w:lineRule="auto"/>
      </w:pPr>
      <w:r>
        <w:t>Příloha č.1</w:t>
      </w:r>
      <w:r>
        <w:tab/>
      </w:r>
      <w:r w:rsidR="00501D1F">
        <w:t>Seznam oprávněných osob</w:t>
      </w:r>
      <w:r>
        <w:t>.</w:t>
      </w:r>
    </w:p>
    <w:p w14:paraId="588DA41D" w14:textId="6A631F50" w:rsidR="00C92A73" w:rsidRDefault="00C92A73" w:rsidP="004B72E7">
      <w:pPr>
        <w:spacing w:after="0" w:line="276" w:lineRule="auto"/>
      </w:pPr>
      <w:r>
        <w:t>Příloha č.2</w:t>
      </w:r>
      <w:r>
        <w:tab/>
      </w:r>
      <w:r w:rsidR="00501D1F">
        <w:t>Tabulka vybraného zboží s určením cen a slev</w:t>
      </w:r>
    </w:p>
    <w:p w14:paraId="77B52669" w14:textId="590B3582" w:rsidR="004B72E7" w:rsidRDefault="004B72E7" w:rsidP="00046856">
      <w:pPr>
        <w:spacing w:after="200" w:line="276" w:lineRule="auto"/>
      </w:pPr>
      <w:r>
        <w:t>Příloha č.3</w:t>
      </w:r>
      <w:r>
        <w:tab/>
        <w:t>Plná moc</w:t>
      </w:r>
    </w:p>
    <w:p w14:paraId="4CDDD210" w14:textId="674C5B3C" w:rsidR="00046856" w:rsidRDefault="00046856" w:rsidP="00046856">
      <w:pPr>
        <w:spacing w:after="200" w:line="276" w:lineRule="auto"/>
      </w:pPr>
      <w:r>
        <w:t xml:space="preserve">V Pelhřimově dne </w:t>
      </w:r>
      <w:r w:rsidR="004B72E7">
        <w:t>1.dubna</w:t>
      </w:r>
      <w:r>
        <w:t xml:space="preserve"> 20</w:t>
      </w:r>
      <w:r w:rsidR="00082B94">
        <w:t>22</w:t>
      </w:r>
      <w:r>
        <w:tab/>
      </w:r>
      <w:r>
        <w:tab/>
      </w:r>
      <w:r>
        <w:tab/>
        <w:t>V</w:t>
      </w:r>
      <w:r w:rsidR="004B72E7">
        <w:t xml:space="preserve"> Pelhřimově </w:t>
      </w:r>
      <w:r>
        <w:t>dne ……………</w:t>
      </w:r>
      <w:proofErr w:type="gramStart"/>
      <w:r>
        <w:t>…….</w:t>
      </w:r>
      <w:proofErr w:type="gramEnd"/>
      <w:r>
        <w:t>.</w:t>
      </w:r>
    </w:p>
    <w:p w14:paraId="74D08E5E" w14:textId="77777777" w:rsidR="00046856" w:rsidRDefault="00046856" w:rsidP="00046856">
      <w:pPr>
        <w:spacing w:after="200" w:line="276" w:lineRule="auto"/>
      </w:pPr>
    </w:p>
    <w:p w14:paraId="1D1DFB2F" w14:textId="77777777" w:rsidR="00046856" w:rsidRDefault="00046856" w:rsidP="00046856">
      <w:pPr>
        <w:spacing w:after="200" w:line="276" w:lineRule="auto"/>
      </w:pPr>
    </w:p>
    <w:p w14:paraId="223A0095" w14:textId="77550282" w:rsidR="00046856" w:rsidRDefault="00046856" w:rsidP="00046856">
      <w:pPr>
        <w:spacing w:after="0" w:line="276" w:lineRule="auto"/>
      </w:pPr>
      <w:r>
        <w:t xml:space="preserve">.  .  .  .  .  .  .  .  .  .  .  .  .  .  .  .  .  </w:t>
      </w:r>
      <w:r>
        <w:tab/>
      </w:r>
      <w:r>
        <w:tab/>
      </w:r>
      <w:r>
        <w:tab/>
      </w:r>
      <w:r>
        <w:tab/>
        <w:t>.  .  .  .  .  .  .  .  .  .  .  .  .  .  .  .  .</w:t>
      </w:r>
    </w:p>
    <w:p w14:paraId="26352B0C" w14:textId="0A3B28AB" w:rsidR="00046856" w:rsidRDefault="00046856" w:rsidP="00046856">
      <w:pPr>
        <w:spacing w:after="0" w:line="276" w:lineRule="auto"/>
      </w:pPr>
      <w:r>
        <w:t xml:space="preserve">  </w:t>
      </w:r>
      <w:r w:rsidR="00082B94">
        <w:t xml:space="preserve">      </w:t>
      </w:r>
      <w:r>
        <w:t xml:space="preserve">Ing. </w:t>
      </w:r>
      <w:r w:rsidR="00082B94">
        <w:t>Eva Hamrlová</w:t>
      </w:r>
      <w:r w:rsidR="004B72E7">
        <w:tab/>
      </w:r>
      <w:r w:rsidR="004B72E7">
        <w:tab/>
      </w:r>
      <w:r w:rsidR="004B72E7">
        <w:tab/>
      </w:r>
      <w:r w:rsidR="004B72E7">
        <w:tab/>
      </w:r>
      <w:r w:rsidR="004B72E7">
        <w:tab/>
        <w:t xml:space="preserve">      Bc. Michal </w:t>
      </w:r>
      <w:proofErr w:type="spellStart"/>
      <w:r w:rsidR="004B72E7">
        <w:t>Rachač</w:t>
      </w:r>
      <w:proofErr w:type="spellEnd"/>
      <w:r w:rsidR="004B72E7">
        <w:t xml:space="preserve">, </w:t>
      </w:r>
      <w:proofErr w:type="spellStart"/>
      <w:r w:rsidR="004B72E7">
        <w:t>DiS</w:t>
      </w:r>
      <w:proofErr w:type="spellEnd"/>
      <w:r w:rsidR="004B72E7">
        <w:t>.</w:t>
      </w:r>
    </w:p>
    <w:p w14:paraId="2F9A5E9F" w14:textId="77777777" w:rsidR="004B72E7" w:rsidRDefault="00046856" w:rsidP="00046856">
      <w:pPr>
        <w:spacing w:after="0" w:line="276" w:lineRule="auto"/>
      </w:pPr>
      <w:r>
        <w:t xml:space="preserve">          Ředitelka TSmP</w:t>
      </w:r>
      <w:r w:rsidR="004B72E7">
        <w:tab/>
      </w:r>
      <w:r w:rsidR="004B72E7">
        <w:tab/>
      </w:r>
      <w:r w:rsidR="004B72E7">
        <w:tab/>
      </w:r>
      <w:r w:rsidR="004B72E7">
        <w:tab/>
      </w:r>
      <w:r w:rsidR="004B72E7">
        <w:tab/>
        <w:t xml:space="preserve">         zástupce jednatele</w:t>
      </w:r>
    </w:p>
    <w:p w14:paraId="60C139CF" w14:textId="1B1AB374" w:rsidR="00A76D14" w:rsidRDefault="004B72E7" w:rsidP="004B72E7">
      <w:pPr>
        <w:spacing w:after="0" w:line="276" w:lineRule="auto"/>
        <w:ind w:left="4254" w:firstLine="709"/>
      </w:pPr>
      <w:r>
        <w:t xml:space="preserve">       na základě plné moci</w:t>
      </w:r>
    </w:p>
    <w:p w14:paraId="5C34FAD3" w14:textId="77874671" w:rsidR="00672BBA" w:rsidRDefault="00672BBA"/>
    <w:p w14:paraId="0794DA38" w14:textId="133E9DE2" w:rsidR="004B72E7" w:rsidRDefault="004B72E7"/>
    <w:p w14:paraId="1D9363A4" w14:textId="5DD676B5" w:rsidR="00672BBA" w:rsidRDefault="00672BBA" w:rsidP="00672BBA">
      <w:pPr>
        <w:pStyle w:val="Odstavecseseznamem"/>
        <w:spacing w:line="200" w:lineRule="exact"/>
        <w:ind w:left="0"/>
        <w:rPr>
          <w:b/>
          <w:u w:val="single"/>
        </w:rPr>
      </w:pPr>
      <w:r>
        <w:t xml:space="preserve">               </w:t>
      </w:r>
      <w:r>
        <w:rPr>
          <w:b/>
          <w:u w:val="single"/>
        </w:rPr>
        <w:t>Příloha č. 1</w:t>
      </w:r>
    </w:p>
    <w:p w14:paraId="3A6256C8" w14:textId="77777777" w:rsidR="00672BBA" w:rsidRDefault="00672BBA" w:rsidP="00672BBA">
      <w:pPr>
        <w:pStyle w:val="Odstavecseseznamem"/>
        <w:spacing w:line="200" w:lineRule="exact"/>
        <w:rPr>
          <w:b/>
        </w:rPr>
      </w:pPr>
      <w:r>
        <w:rPr>
          <w:b/>
        </w:rPr>
        <w:t>Seznam pracovníků oprávněných podepisovat výdejky na zboží pro Technické služby města Pelhřimova</w:t>
      </w:r>
    </w:p>
    <w:p w14:paraId="69A80614" w14:textId="77777777" w:rsidR="00672BBA" w:rsidRDefault="00672BBA" w:rsidP="00672BBA">
      <w:pPr>
        <w:pStyle w:val="Odstavecseseznamem"/>
        <w:pBdr>
          <w:bottom w:val="single" w:sz="6" w:space="1" w:color="auto"/>
        </w:pBdr>
        <w:spacing w:line="200" w:lineRule="exact"/>
        <w:rPr>
          <w:b/>
        </w:rPr>
      </w:pPr>
      <w:r>
        <w:rPr>
          <w:b/>
        </w:rPr>
        <w:t>Jméno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Podpisový vzor</w:t>
      </w:r>
    </w:p>
    <w:p w14:paraId="6DFE1BC8" w14:textId="77777777" w:rsidR="00672BBA" w:rsidRDefault="00672BBA" w:rsidP="00672BBA">
      <w:pPr>
        <w:pStyle w:val="Odstavecseseznamem"/>
        <w:spacing w:line="200" w:lineRule="exact"/>
        <w:rPr>
          <w:b/>
        </w:rPr>
      </w:pPr>
    </w:p>
    <w:p w14:paraId="487CC4C9" w14:textId="77777777" w:rsidR="00672BBA" w:rsidRDefault="00672BBA" w:rsidP="00672BBA">
      <w:pPr>
        <w:pStyle w:val="Odstavecseseznamem"/>
        <w:spacing w:line="200" w:lineRule="exact"/>
        <w:rPr>
          <w:b/>
        </w:rPr>
      </w:pPr>
    </w:p>
    <w:p w14:paraId="209C5709" w14:textId="5871E05C" w:rsidR="00672BBA" w:rsidRDefault="00672BBA" w:rsidP="00672BBA">
      <w:pPr>
        <w:pStyle w:val="Odstavecseseznamem"/>
        <w:spacing w:line="200" w:lineRule="exact"/>
      </w:pPr>
    </w:p>
    <w:p w14:paraId="23B90FB3" w14:textId="77777777" w:rsidR="00672BBA" w:rsidRDefault="00672BBA" w:rsidP="00672BBA">
      <w:pPr>
        <w:pStyle w:val="Odstavecseseznamem"/>
        <w:spacing w:line="200" w:lineRule="exact"/>
      </w:pPr>
    </w:p>
    <w:p w14:paraId="28C3AC9F" w14:textId="58EA7051" w:rsidR="00672BBA" w:rsidRDefault="007460F7" w:rsidP="00672BB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672BBA">
        <w:tab/>
      </w:r>
      <w:r>
        <w:tab/>
      </w:r>
      <w:r w:rsidR="00672BBA">
        <w:tab/>
      </w:r>
      <w:r w:rsidR="00672BBA">
        <w:tab/>
      </w:r>
      <w:r w:rsidR="00672BBA">
        <w:tab/>
        <w:t>…………………………………………….</w:t>
      </w:r>
    </w:p>
    <w:p w14:paraId="75C20AA7" w14:textId="77777777" w:rsidR="00672BBA" w:rsidRDefault="00672BBA" w:rsidP="00672BBA">
      <w:pPr>
        <w:pStyle w:val="Odstavecseseznamem"/>
        <w:spacing w:line="200" w:lineRule="exact"/>
      </w:pPr>
    </w:p>
    <w:p w14:paraId="301FA008" w14:textId="77777777" w:rsidR="00672BBA" w:rsidRDefault="00672BBA" w:rsidP="00672BBA">
      <w:pPr>
        <w:pStyle w:val="Odstavecseseznamem"/>
        <w:spacing w:line="200" w:lineRule="exact"/>
      </w:pPr>
    </w:p>
    <w:p w14:paraId="484B1405" w14:textId="77777777" w:rsidR="00672BBA" w:rsidRDefault="00672BBA" w:rsidP="00672BBA">
      <w:pPr>
        <w:pStyle w:val="Odstavecseseznamem"/>
        <w:spacing w:line="200" w:lineRule="exact"/>
      </w:pPr>
    </w:p>
    <w:p w14:paraId="034BD7BD" w14:textId="34E3C83D" w:rsidR="00672BBA" w:rsidRDefault="007460F7" w:rsidP="00672BB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672BBA">
        <w:tab/>
      </w:r>
      <w:r w:rsidR="00672BBA">
        <w:tab/>
      </w:r>
      <w:r>
        <w:tab/>
      </w:r>
      <w:r>
        <w:tab/>
      </w:r>
      <w:r w:rsidR="00672BBA">
        <w:tab/>
        <w:t>…………………………………………….</w:t>
      </w:r>
    </w:p>
    <w:p w14:paraId="0FA031EC" w14:textId="23C44145" w:rsidR="00672BBA" w:rsidRDefault="007460F7" w:rsidP="00672BBA">
      <w:pPr>
        <w:pStyle w:val="Odstavecseseznamem"/>
        <w:spacing w:line="200" w:lineRule="exact"/>
      </w:pPr>
      <w:r>
        <w:tab/>
      </w:r>
      <w:r>
        <w:tab/>
      </w:r>
    </w:p>
    <w:p w14:paraId="0FA7F06C" w14:textId="77777777" w:rsidR="00672BBA" w:rsidRDefault="00672BBA" w:rsidP="00672BBA">
      <w:pPr>
        <w:pStyle w:val="Odstavecseseznamem"/>
        <w:spacing w:line="200" w:lineRule="exact"/>
      </w:pPr>
    </w:p>
    <w:p w14:paraId="38BF26DE" w14:textId="77777777" w:rsidR="00672BBA" w:rsidRDefault="00672BBA" w:rsidP="00672BBA">
      <w:pPr>
        <w:pStyle w:val="Odstavecseseznamem"/>
        <w:spacing w:line="200" w:lineRule="exact"/>
      </w:pPr>
    </w:p>
    <w:p w14:paraId="1842DF01" w14:textId="55CD752A" w:rsidR="00672BBA" w:rsidRDefault="007460F7" w:rsidP="00672BB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672BBA">
        <w:tab/>
      </w:r>
      <w:r w:rsidR="00672BBA">
        <w:tab/>
      </w:r>
      <w:r w:rsidR="00672BBA">
        <w:tab/>
      </w:r>
      <w:r w:rsidR="00672BBA">
        <w:tab/>
      </w:r>
      <w:r w:rsidR="00672BBA">
        <w:tab/>
        <w:t>…………………………………………….</w:t>
      </w:r>
    </w:p>
    <w:p w14:paraId="1BA65C6E" w14:textId="5834B9B5" w:rsidR="00672BBA" w:rsidRDefault="00672BBA"/>
    <w:p w14:paraId="79C5351C" w14:textId="77777777" w:rsidR="00672BBA" w:rsidRDefault="00672BBA"/>
    <w:sectPr w:rsidR="0067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FD8"/>
    <w:multiLevelType w:val="multilevel"/>
    <w:tmpl w:val="63669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640117"/>
    <w:multiLevelType w:val="hybridMultilevel"/>
    <w:tmpl w:val="012C5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B1991"/>
    <w:multiLevelType w:val="multilevel"/>
    <w:tmpl w:val="0405001F"/>
    <w:numStyleLink w:val="Styl1"/>
  </w:abstractNum>
  <w:abstractNum w:abstractNumId="3" w15:restartNumberingAfterBreak="0">
    <w:nsid w:val="23941A46"/>
    <w:multiLevelType w:val="multilevel"/>
    <w:tmpl w:val="25D0DE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F77B7E"/>
    <w:multiLevelType w:val="multilevel"/>
    <w:tmpl w:val="1910B9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F82F0A"/>
    <w:multiLevelType w:val="hybridMultilevel"/>
    <w:tmpl w:val="B55AC062"/>
    <w:lvl w:ilvl="0" w:tplc="0908B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09C"/>
    <w:multiLevelType w:val="hybridMultilevel"/>
    <w:tmpl w:val="196EEE8A"/>
    <w:lvl w:ilvl="0" w:tplc="1CC8A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053F7"/>
    <w:multiLevelType w:val="hybridMultilevel"/>
    <w:tmpl w:val="248C9182"/>
    <w:lvl w:ilvl="0" w:tplc="3EE2C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6C4020"/>
    <w:multiLevelType w:val="multilevel"/>
    <w:tmpl w:val="7ADCD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99725B"/>
    <w:multiLevelType w:val="multilevel"/>
    <w:tmpl w:val="EEB08FE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9E3994"/>
    <w:multiLevelType w:val="hybridMultilevel"/>
    <w:tmpl w:val="40EE4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78F"/>
    <w:multiLevelType w:val="multilevel"/>
    <w:tmpl w:val="420E90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757617F"/>
    <w:multiLevelType w:val="multilevel"/>
    <w:tmpl w:val="FD2C3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95E3A31"/>
    <w:multiLevelType w:val="multilevel"/>
    <w:tmpl w:val="51EC2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B362C2"/>
    <w:multiLevelType w:val="multilevel"/>
    <w:tmpl w:val="EF843A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F24157"/>
    <w:multiLevelType w:val="multilevel"/>
    <w:tmpl w:val="420E90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A641F6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EB5D84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C91DBC"/>
    <w:multiLevelType w:val="multilevel"/>
    <w:tmpl w:val="FD82FA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2571E3"/>
    <w:multiLevelType w:val="hybridMultilevel"/>
    <w:tmpl w:val="F0EC1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4E008B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28269808">
    <w:abstractNumId w:val="23"/>
  </w:num>
  <w:num w:numId="2" w16cid:durableId="200361658">
    <w:abstractNumId w:val="8"/>
  </w:num>
  <w:num w:numId="3" w16cid:durableId="1347828235">
    <w:abstractNumId w:val="14"/>
  </w:num>
  <w:num w:numId="4" w16cid:durableId="1423842656">
    <w:abstractNumId w:val="21"/>
  </w:num>
  <w:num w:numId="5" w16cid:durableId="755706406">
    <w:abstractNumId w:val="18"/>
  </w:num>
  <w:num w:numId="6" w16cid:durableId="1472016082">
    <w:abstractNumId w:val="20"/>
  </w:num>
  <w:num w:numId="7" w16cid:durableId="727532096">
    <w:abstractNumId w:val="22"/>
  </w:num>
  <w:num w:numId="8" w16cid:durableId="1875265199">
    <w:abstractNumId w:val="4"/>
  </w:num>
  <w:num w:numId="9" w16cid:durableId="1251428172">
    <w:abstractNumId w:val="1"/>
  </w:num>
  <w:num w:numId="10" w16cid:durableId="47345904">
    <w:abstractNumId w:val="7"/>
  </w:num>
  <w:num w:numId="11" w16cid:durableId="559947174">
    <w:abstractNumId w:val="11"/>
  </w:num>
  <w:num w:numId="12" w16cid:durableId="472677880">
    <w:abstractNumId w:val="2"/>
  </w:num>
  <w:num w:numId="13" w16cid:durableId="1168710673">
    <w:abstractNumId w:val="17"/>
  </w:num>
  <w:num w:numId="14" w16cid:durableId="139153858">
    <w:abstractNumId w:val="15"/>
  </w:num>
  <w:num w:numId="15" w16cid:durableId="993994090">
    <w:abstractNumId w:val="9"/>
  </w:num>
  <w:num w:numId="16" w16cid:durableId="532885992">
    <w:abstractNumId w:val="12"/>
  </w:num>
  <w:num w:numId="17" w16cid:durableId="706833593">
    <w:abstractNumId w:val="3"/>
  </w:num>
  <w:num w:numId="18" w16cid:durableId="611403199">
    <w:abstractNumId w:val="10"/>
  </w:num>
  <w:num w:numId="19" w16cid:durableId="1136147515">
    <w:abstractNumId w:val="5"/>
  </w:num>
  <w:num w:numId="20" w16cid:durableId="80487433">
    <w:abstractNumId w:val="6"/>
  </w:num>
  <w:num w:numId="21" w16cid:durableId="1482428015">
    <w:abstractNumId w:val="16"/>
  </w:num>
  <w:num w:numId="22" w16cid:durableId="292254762">
    <w:abstractNumId w:val="13"/>
  </w:num>
  <w:num w:numId="23" w16cid:durableId="927889019">
    <w:abstractNumId w:val="19"/>
  </w:num>
  <w:num w:numId="24" w16cid:durableId="14851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A"/>
    <w:rsid w:val="00046856"/>
    <w:rsid w:val="00082B94"/>
    <w:rsid w:val="00097B50"/>
    <w:rsid w:val="000A6FA6"/>
    <w:rsid w:val="00124D05"/>
    <w:rsid w:val="00204C04"/>
    <w:rsid w:val="00213617"/>
    <w:rsid w:val="00231400"/>
    <w:rsid w:val="00240F70"/>
    <w:rsid w:val="002813B5"/>
    <w:rsid w:val="002944DD"/>
    <w:rsid w:val="00385778"/>
    <w:rsid w:val="004B72E7"/>
    <w:rsid w:val="004D2AF0"/>
    <w:rsid w:val="00501D1F"/>
    <w:rsid w:val="00546915"/>
    <w:rsid w:val="005B13A5"/>
    <w:rsid w:val="005B6FB2"/>
    <w:rsid w:val="005C655F"/>
    <w:rsid w:val="00672BBA"/>
    <w:rsid w:val="006E5520"/>
    <w:rsid w:val="007460F7"/>
    <w:rsid w:val="00783A4E"/>
    <w:rsid w:val="00811318"/>
    <w:rsid w:val="00832691"/>
    <w:rsid w:val="00862FD2"/>
    <w:rsid w:val="008C16CF"/>
    <w:rsid w:val="008E3FD9"/>
    <w:rsid w:val="00900C24"/>
    <w:rsid w:val="00A14C5D"/>
    <w:rsid w:val="00A67E1A"/>
    <w:rsid w:val="00A76D14"/>
    <w:rsid w:val="00AA21DA"/>
    <w:rsid w:val="00AA3AC5"/>
    <w:rsid w:val="00B26358"/>
    <w:rsid w:val="00C661D4"/>
    <w:rsid w:val="00C763AC"/>
    <w:rsid w:val="00C92A73"/>
    <w:rsid w:val="00D3671A"/>
    <w:rsid w:val="00D52E22"/>
    <w:rsid w:val="00D84DB4"/>
    <w:rsid w:val="00D92F1C"/>
    <w:rsid w:val="00EB73B7"/>
    <w:rsid w:val="00E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521D"/>
  <w15:chartTrackingRefBased/>
  <w15:docId w15:val="{1D65A981-C624-4234-9EAC-74A227A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67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2F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1">
    <w:name w:val="Styl1"/>
    <w:uiPriority w:val="99"/>
    <w:rsid w:val="00546915"/>
    <w:pPr>
      <w:numPr>
        <w:numId w:val="13"/>
      </w:numPr>
    </w:pPr>
  </w:style>
  <w:style w:type="character" w:styleId="Hypertextovodkaz">
    <w:name w:val="Hyperlink"/>
    <w:basedOn w:val="Standardnpsmoodstavce"/>
    <w:uiPriority w:val="99"/>
    <w:unhideWhenUsed/>
    <w:rsid w:val="00546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zaboj</dc:creator>
  <cp:keywords/>
  <dc:description/>
  <cp:lastModifiedBy>Pokorny</cp:lastModifiedBy>
  <cp:revision>3</cp:revision>
  <cp:lastPrinted>2017-10-09T08:00:00Z</cp:lastPrinted>
  <dcterms:created xsi:type="dcterms:W3CDTF">2022-04-07T07:28:00Z</dcterms:created>
  <dcterms:modified xsi:type="dcterms:W3CDTF">2022-04-07T07:29:00Z</dcterms:modified>
</cp:coreProperties>
</file>