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D834" w14:textId="1B171642" w:rsidR="00714108" w:rsidRPr="0024674F" w:rsidRDefault="00714108" w:rsidP="00731BEA">
      <w:pPr>
        <w:jc w:val="right"/>
      </w:pPr>
      <w:r w:rsidRPr="0024674F">
        <w:t xml:space="preserve">Č.j.: </w:t>
      </w:r>
      <w:sdt>
        <w:sdtPr>
          <w:rPr>
            <w:rFonts w:cs="Arial"/>
          </w:rPr>
          <w:id w:val="1787225487"/>
          <w:placeholder>
            <w:docPart w:val="F13A687F7E154C2981D53D06FDDF715F"/>
          </w:placeholder>
          <w:text/>
        </w:sdtPr>
        <w:sdtEndPr/>
        <w:sdtContent>
          <w:r w:rsidR="00861466">
            <w:rPr>
              <w:rFonts w:cs="Arial"/>
            </w:rPr>
            <w:t>8950/SFDI/340153/4584/2022</w:t>
          </w:r>
        </w:sdtContent>
      </w:sdt>
    </w:p>
    <w:p w14:paraId="11FF0CC6" w14:textId="3AF6345B" w:rsidR="00714108" w:rsidRPr="00DA1C87" w:rsidRDefault="00714108" w:rsidP="00714108">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Arial" w:hAnsi="Arial" w:cs="Arial"/>
          <w:caps/>
          <w:sz w:val="22"/>
          <w:szCs w:val="22"/>
        </w:rPr>
      </w:pPr>
      <w:r w:rsidRPr="0024674F">
        <w:rPr>
          <w:rFonts w:ascii="Arial" w:hAnsi="Arial" w:cs="Arial"/>
          <w:caps/>
          <w:sz w:val="22"/>
          <w:szCs w:val="22"/>
        </w:rPr>
        <w:t>CES</w:t>
      </w:r>
      <w:r w:rsidR="00CF6895">
        <w:rPr>
          <w:rFonts w:ascii="Arial" w:hAnsi="Arial" w:cs="Arial"/>
          <w:caps/>
          <w:sz w:val="22"/>
          <w:szCs w:val="22"/>
        </w:rPr>
        <w:t xml:space="preserve"> SFDI:</w:t>
      </w:r>
      <w:r w:rsidR="00F44D9A">
        <w:rPr>
          <w:rFonts w:ascii="Arial" w:hAnsi="Arial" w:cs="Arial"/>
          <w:caps/>
          <w:sz w:val="22"/>
          <w:szCs w:val="22"/>
        </w:rPr>
        <w:t>5/2022</w:t>
      </w:r>
    </w:p>
    <w:p w14:paraId="0099BF28" w14:textId="77777777" w:rsidR="005228A2" w:rsidRPr="0061690B" w:rsidRDefault="007D37E2" w:rsidP="00DA1C87">
      <w:pPr>
        <w:pStyle w:val="Nzev"/>
        <w:suppressAutoHyphens/>
        <w:rPr>
          <w:rFonts w:ascii="Arial" w:hAnsi="Arial" w:cs="Arial"/>
          <w:lang w:val="cs-CZ" w:eastAsia="ar-SA"/>
        </w:rPr>
      </w:pPr>
      <w:r>
        <w:rPr>
          <w:rFonts w:ascii="Arial" w:hAnsi="Arial" w:cs="Arial"/>
          <w:lang w:eastAsia="ar-SA"/>
        </w:rPr>
        <w:t>Rámcová</w:t>
      </w:r>
      <w:r w:rsidR="006E5A84">
        <w:rPr>
          <w:rFonts w:ascii="Arial" w:hAnsi="Arial" w:cs="Arial"/>
          <w:lang w:val="cs-CZ" w:eastAsia="ar-SA"/>
        </w:rPr>
        <w:t xml:space="preserve"> </w:t>
      </w:r>
      <w:r w:rsidR="0061690B">
        <w:rPr>
          <w:rFonts w:ascii="Arial" w:hAnsi="Arial" w:cs="Arial"/>
          <w:lang w:val="cs-CZ" w:eastAsia="ar-SA"/>
        </w:rPr>
        <w:t>dohoda</w:t>
      </w:r>
    </w:p>
    <w:p w14:paraId="25470FFD" w14:textId="77777777" w:rsidR="000A541D" w:rsidRPr="00D7795A" w:rsidRDefault="000A541D" w:rsidP="00D7795A">
      <w:pPr>
        <w:pStyle w:val="Nzev"/>
        <w:suppressAutoHyphens/>
        <w:rPr>
          <w:rFonts w:ascii="Arial" w:hAnsi="Arial" w:cs="Arial"/>
          <w:sz w:val="24"/>
          <w:lang w:eastAsia="ar-SA"/>
        </w:rPr>
      </w:pPr>
      <w:r w:rsidRPr="001520B7">
        <w:rPr>
          <w:rFonts w:ascii="Arial" w:hAnsi="Arial" w:cs="Arial"/>
          <w:sz w:val="24"/>
          <w:lang w:eastAsia="ar-SA"/>
        </w:rPr>
        <w:t>„</w:t>
      </w:r>
      <w:r w:rsidR="00E83E68" w:rsidRPr="001520B7">
        <w:rPr>
          <w:rFonts w:ascii="Arial" w:hAnsi="Arial" w:cs="Arial"/>
          <w:sz w:val="24"/>
          <w:lang w:eastAsia="ar-SA"/>
        </w:rPr>
        <w:t xml:space="preserve">Operativní full </w:t>
      </w:r>
      <w:proofErr w:type="spellStart"/>
      <w:r w:rsidR="00E83E68" w:rsidRPr="001520B7">
        <w:rPr>
          <w:rFonts w:ascii="Arial" w:hAnsi="Arial" w:cs="Arial"/>
          <w:sz w:val="24"/>
          <w:lang w:eastAsia="ar-SA"/>
        </w:rPr>
        <w:t>service</w:t>
      </w:r>
      <w:proofErr w:type="spellEnd"/>
      <w:r w:rsidR="00E83E68" w:rsidRPr="001520B7">
        <w:rPr>
          <w:rFonts w:ascii="Arial" w:hAnsi="Arial" w:cs="Arial"/>
          <w:sz w:val="24"/>
          <w:lang w:eastAsia="ar-SA"/>
        </w:rPr>
        <w:t xml:space="preserve"> leasing osobních vozidel</w:t>
      </w:r>
      <w:r w:rsidR="00E373CE">
        <w:rPr>
          <w:rFonts w:ascii="Arial" w:hAnsi="Arial" w:cs="Arial"/>
          <w:sz w:val="24"/>
          <w:lang w:val="cs-CZ" w:eastAsia="ar-SA"/>
        </w:rPr>
        <w:t xml:space="preserve"> pro SFDI</w:t>
      </w:r>
      <w:r w:rsidR="00F91B47">
        <w:rPr>
          <w:rFonts w:ascii="Arial" w:hAnsi="Arial" w:cs="Arial"/>
          <w:sz w:val="24"/>
          <w:lang w:val="cs-CZ" w:eastAsia="ar-SA"/>
        </w:rPr>
        <w:t xml:space="preserve"> 2021</w:t>
      </w:r>
      <w:r w:rsidR="007C3983" w:rsidRPr="001520B7">
        <w:rPr>
          <w:rFonts w:ascii="Arial" w:hAnsi="Arial" w:cs="Arial"/>
          <w:sz w:val="24"/>
          <w:lang w:val="cs-CZ" w:eastAsia="ar-SA"/>
        </w:rPr>
        <w:t>“</w:t>
      </w:r>
      <w:r w:rsidR="00E83E68" w:rsidRPr="00E83E68">
        <w:rPr>
          <w:rFonts w:ascii="Arial" w:hAnsi="Arial" w:cs="Arial"/>
          <w:sz w:val="24"/>
          <w:lang w:eastAsia="ar-SA"/>
        </w:rPr>
        <w:t xml:space="preserve"> </w:t>
      </w:r>
    </w:p>
    <w:p w14:paraId="323D2811" w14:textId="77777777" w:rsidR="00FF1374" w:rsidRPr="00FF1374" w:rsidRDefault="00FF1374" w:rsidP="00731BEA">
      <w:pPr>
        <w:jc w:val="center"/>
      </w:pPr>
      <w:r w:rsidRPr="00FF1374">
        <w:t>uzavřená v souladu s</w:t>
      </w:r>
      <w:r w:rsidR="00F62929">
        <w:t> ustanovením</w:t>
      </w:r>
      <w:r w:rsidR="00CE2271">
        <w:t>i</w:t>
      </w:r>
      <w:r w:rsidR="00F62929">
        <w:t xml:space="preserve"> </w:t>
      </w:r>
      <w:r w:rsidRPr="00FF1374">
        <w:t>zákona č. 89/2012 Sb., občanského zákoníku</w:t>
      </w:r>
      <w:r w:rsidR="00342DBA">
        <w:t>, ve znění pozdějších předpisů</w:t>
      </w:r>
      <w:r w:rsidR="00F62929">
        <w:t xml:space="preserve"> </w:t>
      </w:r>
      <w:r w:rsidR="00CE2271">
        <w:t xml:space="preserve">(dále jen „OZ“) </w:t>
      </w:r>
      <w:r w:rsidR="00F62929">
        <w:t xml:space="preserve">a </w:t>
      </w:r>
      <w:r w:rsidR="00F62929" w:rsidRPr="00F76436">
        <w:t>v souladu s ust</w:t>
      </w:r>
      <w:r w:rsidR="00F62929">
        <w:t>anovením</w:t>
      </w:r>
      <w:r w:rsidR="00CE2271">
        <w:t>i</w:t>
      </w:r>
      <w:r w:rsidR="00F62929" w:rsidRPr="00F76436">
        <w:t xml:space="preserve"> zákona č. 13</w:t>
      </w:r>
      <w:r w:rsidR="0061690B">
        <w:t>4</w:t>
      </w:r>
      <w:r w:rsidR="00F62929" w:rsidRPr="00F76436">
        <w:t>/20</w:t>
      </w:r>
      <w:r w:rsidR="0061690B">
        <w:t>1</w:t>
      </w:r>
      <w:r w:rsidR="00F62929" w:rsidRPr="00F76436">
        <w:t>6 Sb., o</w:t>
      </w:r>
      <w:r w:rsidR="0061690B">
        <w:t xml:space="preserve"> zadávání veřejných zakázek</w:t>
      </w:r>
      <w:r w:rsidR="00F62929" w:rsidRPr="00F76436">
        <w:t>, ve znění pozdějších předpisů</w:t>
      </w:r>
      <w:r w:rsidR="00F62929">
        <w:t xml:space="preserve"> (dále jen „</w:t>
      </w:r>
      <w:r w:rsidR="0061690B">
        <w:t>Z</w:t>
      </w:r>
      <w:r w:rsidR="00CE2271">
        <w:t>ZVZ</w:t>
      </w:r>
      <w:r w:rsidR="00F62929">
        <w:t>“)</w:t>
      </w:r>
    </w:p>
    <w:p w14:paraId="6F36DA45" w14:textId="77777777" w:rsidR="005228A2" w:rsidRDefault="005228A2" w:rsidP="005228A2">
      <w:pPr>
        <w:jc w:val="both"/>
        <w:rPr>
          <w:rFonts w:cs="Arial"/>
          <w:b/>
          <w:szCs w:val="22"/>
          <w:lang w:eastAsia="cs-CZ" w:bidi="ar-SA"/>
        </w:rPr>
      </w:pPr>
    </w:p>
    <w:p w14:paraId="26607334" w14:textId="77777777" w:rsidR="00FF1374" w:rsidRPr="00DA1C87" w:rsidRDefault="00FF1374" w:rsidP="005228A2">
      <w:pPr>
        <w:jc w:val="both"/>
        <w:rPr>
          <w:rFonts w:cs="Arial"/>
          <w:b/>
          <w:szCs w:val="22"/>
          <w:lang w:eastAsia="cs-CZ" w:bidi="ar-SA"/>
        </w:rPr>
      </w:pPr>
    </w:p>
    <w:p w14:paraId="5D3063F0" w14:textId="77777777" w:rsidR="00E024E4" w:rsidRPr="00DA1C87" w:rsidRDefault="004F5927" w:rsidP="00714108">
      <w:pPr>
        <w:jc w:val="center"/>
        <w:rPr>
          <w:rFonts w:cs="Arial"/>
          <w:b/>
          <w:szCs w:val="22"/>
          <w:lang w:eastAsia="cs-CZ" w:bidi="ar-SA"/>
        </w:rPr>
      </w:pPr>
      <w:r w:rsidRPr="00DA1C87">
        <w:rPr>
          <w:rFonts w:cs="Arial"/>
          <w:b/>
          <w:szCs w:val="22"/>
          <w:lang w:eastAsia="cs-CZ" w:bidi="ar-SA"/>
        </w:rPr>
        <w:t>Smluvní strany</w:t>
      </w:r>
    </w:p>
    <w:p w14:paraId="2476C40F" w14:textId="77777777" w:rsidR="004F5927" w:rsidRDefault="004F5927" w:rsidP="004F2F28">
      <w:pPr>
        <w:rPr>
          <w:rFonts w:cs="Arial"/>
          <w:b/>
          <w:szCs w:val="22"/>
          <w:lang w:eastAsia="cs-CZ" w:bidi="ar-SA"/>
        </w:rPr>
      </w:pPr>
    </w:p>
    <w:p w14:paraId="7B4C2D11" w14:textId="77777777" w:rsidR="000F30A0" w:rsidRPr="004F2F28" w:rsidRDefault="000F30A0" w:rsidP="000F30A0">
      <w:pPr>
        <w:suppressAutoHyphens/>
        <w:jc w:val="both"/>
        <w:rPr>
          <w:rFonts w:cs="Arial"/>
          <w:szCs w:val="22"/>
          <w:lang w:eastAsia="ar-SA" w:bidi="ar-SA"/>
        </w:rPr>
      </w:pPr>
      <w:r w:rsidRPr="004F2F28">
        <w:rPr>
          <w:rFonts w:cs="Arial"/>
          <w:b/>
          <w:szCs w:val="22"/>
          <w:lang w:eastAsia="cs-CZ"/>
        </w:rPr>
        <w:t>Státní fond dopravní infrastruktury</w:t>
      </w:r>
    </w:p>
    <w:p w14:paraId="3469D92A" w14:textId="77777777" w:rsidR="000F30A0" w:rsidRPr="004F2F28" w:rsidRDefault="000F30A0" w:rsidP="000F30A0">
      <w:pPr>
        <w:suppressAutoHyphens/>
        <w:spacing w:before="120"/>
        <w:jc w:val="both"/>
        <w:rPr>
          <w:rFonts w:cs="Arial"/>
          <w:szCs w:val="22"/>
          <w:lang w:eastAsia="ar-SA" w:bidi="ar-SA"/>
        </w:rPr>
      </w:pPr>
      <w:r w:rsidRPr="004F2F28">
        <w:rPr>
          <w:rFonts w:cs="Arial"/>
          <w:szCs w:val="22"/>
          <w:lang w:eastAsia="ar-SA" w:bidi="ar-SA"/>
        </w:rPr>
        <w:t xml:space="preserve">Se sídlem: </w:t>
      </w:r>
      <w:r w:rsidRPr="004F2F28">
        <w:rPr>
          <w:rFonts w:cs="Arial"/>
          <w:szCs w:val="22"/>
          <w:lang w:eastAsia="ar-SA" w:bidi="ar-SA"/>
        </w:rPr>
        <w:tab/>
      </w:r>
      <w:r w:rsidRPr="004F2F28">
        <w:rPr>
          <w:rFonts w:cs="Arial"/>
          <w:szCs w:val="22"/>
          <w:lang w:eastAsia="ar-SA" w:bidi="ar-SA"/>
        </w:rPr>
        <w:tab/>
        <w:t>Sokolovská 1955/278, 190 00 Praha 9</w:t>
      </w:r>
    </w:p>
    <w:p w14:paraId="5BBD00FD" w14:textId="77777777" w:rsidR="000F30A0" w:rsidRPr="004F2F28" w:rsidRDefault="000F30A0" w:rsidP="00731BEA">
      <w:pPr>
        <w:rPr>
          <w:lang w:eastAsia="ar-SA" w:bidi="ar-SA"/>
        </w:rPr>
      </w:pPr>
      <w:r w:rsidRPr="004F2F28">
        <w:rPr>
          <w:lang w:eastAsia="ar-SA" w:bidi="ar-SA"/>
        </w:rPr>
        <w:t xml:space="preserve">Zastoupený: </w:t>
      </w:r>
      <w:r w:rsidRPr="004F2F28">
        <w:rPr>
          <w:lang w:eastAsia="ar-SA" w:bidi="ar-SA"/>
        </w:rPr>
        <w:tab/>
      </w:r>
      <w:r w:rsidRPr="004F2F28">
        <w:rPr>
          <w:lang w:eastAsia="ar-SA" w:bidi="ar-SA"/>
        </w:rPr>
        <w:tab/>
        <w:t xml:space="preserve">Ing. Zbyňkem </w:t>
      </w:r>
      <w:proofErr w:type="spellStart"/>
      <w:r w:rsidRPr="004F2F28">
        <w:rPr>
          <w:lang w:eastAsia="ar-SA" w:bidi="ar-SA"/>
        </w:rPr>
        <w:t>Hořelicou</w:t>
      </w:r>
      <w:proofErr w:type="spellEnd"/>
      <w:r w:rsidRPr="004F2F28">
        <w:rPr>
          <w:lang w:eastAsia="ar-SA" w:bidi="ar-SA"/>
        </w:rPr>
        <w:t>, ředitele</w:t>
      </w:r>
      <w:r w:rsidR="00E83E68">
        <w:rPr>
          <w:lang w:eastAsia="ar-SA" w:bidi="ar-SA"/>
        </w:rPr>
        <w:t>m</w:t>
      </w:r>
      <w:r w:rsidRPr="004F2F28">
        <w:rPr>
          <w:lang w:eastAsia="ar-SA" w:bidi="ar-SA"/>
        </w:rPr>
        <w:t xml:space="preserve"> </w:t>
      </w:r>
    </w:p>
    <w:p w14:paraId="7CDBD6DA" w14:textId="77777777" w:rsidR="000F30A0" w:rsidRPr="004F2F28" w:rsidRDefault="000F30A0" w:rsidP="00731BEA">
      <w:pPr>
        <w:rPr>
          <w:rStyle w:val="apple-style-span"/>
          <w:rFonts w:cs="Arial"/>
          <w:color w:val="000000"/>
          <w:szCs w:val="22"/>
        </w:rPr>
      </w:pPr>
      <w:r w:rsidRPr="004F2F28">
        <w:rPr>
          <w:lang w:eastAsia="ar-SA" w:bidi="ar-SA"/>
        </w:rPr>
        <w:t>IČ</w:t>
      </w:r>
      <w:r w:rsidR="00342DBA">
        <w:rPr>
          <w:lang w:eastAsia="ar-SA" w:bidi="ar-SA"/>
        </w:rPr>
        <w:t>O</w:t>
      </w:r>
      <w:r w:rsidRPr="004F2F28">
        <w:rPr>
          <w:lang w:eastAsia="ar-SA" w:bidi="ar-SA"/>
        </w:rPr>
        <w:t xml:space="preserve">: </w:t>
      </w:r>
      <w:r w:rsidRPr="004F2F28">
        <w:rPr>
          <w:lang w:eastAsia="ar-SA" w:bidi="ar-SA"/>
        </w:rPr>
        <w:tab/>
      </w:r>
      <w:r w:rsidRPr="004F2F28">
        <w:rPr>
          <w:lang w:eastAsia="ar-SA" w:bidi="ar-SA"/>
        </w:rPr>
        <w:tab/>
      </w:r>
      <w:r w:rsidRPr="004F2F28">
        <w:rPr>
          <w:lang w:eastAsia="ar-SA" w:bidi="ar-SA"/>
        </w:rPr>
        <w:tab/>
      </w:r>
      <w:r w:rsidRPr="004F2F28">
        <w:rPr>
          <w:rStyle w:val="apple-style-span"/>
          <w:rFonts w:cs="Arial"/>
          <w:color w:val="000000"/>
          <w:szCs w:val="22"/>
        </w:rPr>
        <w:t>70856508</w:t>
      </w:r>
    </w:p>
    <w:p w14:paraId="18CE6D72" w14:textId="3A7F76E0" w:rsidR="000F30A0" w:rsidRPr="004F2F28" w:rsidRDefault="000F30A0" w:rsidP="000F30A0">
      <w:pPr>
        <w:suppressAutoHyphens/>
        <w:rPr>
          <w:rFonts w:cs="Arial"/>
          <w:szCs w:val="22"/>
          <w:lang w:eastAsia="ar-SA" w:bidi="ar-SA"/>
        </w:rPr>
      </w:pPr>
      <w:r w:rsidRPr="004F2F28">
        <w:rPr>
          <w:rFonts w:cs="Arial"/>
          <w:szCs w:val="22"/>
          <w:lang w:eastAsia="ar-SA" w:bidi="ar-SA"/>
        </w:rPr>
        <w:t xml:space="preserve">Bankovní spojení: </w:t>
      </w:r>
      <w:r w:rsidRPr="004F2F28">
        <w:rPr>
          <w:rFonts w:cs="Arial"/>
          <w:szCs w:val="22"/>
          <w:lang w:eastAsia="ar-SA" w:bidi="ar-SA"/>
        </w:rPr>
        <w:tab/>
      </w:r>
      <w:r w:rsidR="005E1BD9">
        <w:rPr>
          <w:rFonts w:cs="Arial"/>
          <w:szCs w:val="22"/>
          <w:lang w:eastAsia="ar-SA" w:bidi="ar-SA"/>
        </w:rPr>
        <w:t>XXXXX</w:t>
      </w:r>
    </w:p>
    <w:p w14:paraId="424978D1" w14:textId="26214F48" w:rsidR="000F30A0" w:rsidRDefault="000F30A0" w:rsidP="000F30A0">
      <w:pPr>
        <w:suppressAutoHyphens/>
        <w:rPr>
          <w:rFonts w:cs="Arial"/>
          <w:szCs w:val="22"/>
          <w:lang w:eastAsia="ar-SA" w:bidi="ar-SA"/>
        </w:rPr>
      </w:pPr>
      <w:r w:rsidRPr="004F2F28">
        <w:rPr>
          <w:rFonts w:cs="Arial"/>
          <w:szCs w:val="22"/>
          <w:lang w:eastAsia="ar-SA" w:bidi="ar-SA"/>
        </w:rPr>
        <w:t xml:space="preserve">číslo účtu: </w:t>
      </w:r>
      <w:r w:rsidRPr="004F2F28">
        <w:rPr>
          <w:rFonts w:cs="Arial"/>
          <w:szCs w:val="22"/>
          <w:lang w:eastAsia="ar-SA" w:bidi="ar-SA"/>
        </w:rPr>
        <w:tab/>
      </w:r>
      <w:r w:rsidRPr="004F2F28">
        <w:rPr>
          <w:rFonts w:cs="Arial"/>
          <w:szCs w:val="22"/>
          <w:lang w:eastAsia="ar-SA" w:bidi="ar-SA"/>
        </w:rPr>
        <w:tab/>
      </w:r>
      <w:r w:rsidR="005E1BD9">
        <w:rPr>
          <w:rFonts w:cs="Arial"/>
          <w:szCs w:val="22"/>
          <w:lang w:eastAsia="ar-SA" w:bidi="ar-SA"/>
        </w:rPr>
        <w:t>XXXXX</w:t>
      </w:r>
    </w:p>
    <w:p w14:paraId="17ACD1EE" w14:textId="77777777" w:rsidR="00165E1D" w:rsidRPr="004F2F28" w:rsidRDefault="00165E1D" w:rsidP="000F30A0">
      <w:pPr>
        <w:suppressAutoHyphens/>
        <w:rPr>
          <w:rFonts w:cs="Arial"/>
          <w:szCs w:val="22"/>
          <w:lang w:eastAsia="ar-SA" w:bidi="ar-SA"/>
        </w:rPr>
      </w:pPr>
      <w:r>
        <w:rPr>
          <w:rFonts w:cs="Arial"/>
          <w:szCs w:val="22"/>
          <w:lang w:eastAsia="ar-SA" w:bidi="ar-SA"/>
        </w:rPr>
        <w:t>Kontaktní osoba:</w:t>
      </w:r>
      <w:r>
        <w:rPr>
          <w:rFonts w:cs="Arial"/>
          <w:szCs w:val="22"/>
          <w:lang w:eastAsia="ar-SA" w:bidi="ar-SA"/>
        </w:rPr>
        <w:tab/>
      </w:r>
      <w:r w:rsidR="000B43EB">
        <w:rPr>
          <w:rFonts w:cs="Arial"/>
          <w:szCs w:val="22"/>
          <w:lang w:eastAsia="ar-SA" w:bidi="ar-SA"/>
        </w:rPr>
        <w:t xml:space="preserve">Mgr. Marie Borecká, </w:t>
      </w:r>
      <w:hyperlink r:id="rId8" w:history="1">
        <w:r w:rsidR="000B43EB" w:rsidRPr="000B43EB">
          <w:rPr>
            <w:rStyle w:val="Hypertextovodkaz"/>
            <w:rFonts w:cs="Arial"/>
            <w:szCs w:val="22"/>
            <w:lang w:eastAsia="ar-SA" w:bidi="ar-SA"/>
          </w:rPr>
          <w:t>marie.borecka@sfdi</w:t>
        </w:r>
        <w:r w:rsidR="000B43EB" w:rsidRPr="00AC678D">
          <w:rPr>
            <w:rStyle w:val="Hypertextovodkaz"/>
            <w:rFonts w:cs="Arial"/>
            <w:szCs w:val="22"/>
            <w:lang w:eastAsia="ar-SA" w:bidi="ar-SA"/>
          </w:rPr>
          <w:t>.cz</w:t>
        </w:r>
      </w:hyperlink>
      <w:r w:rsidR="000B43EB">
        <w:rPr>
          <w:rFonts w:cs="Arial"/>
          <w:szCs w:val="22"/>
          <w:lang w:eastAsia="ar-SA" w:bidi="ar-SA"/>
        </w:rPr>
        <w:t>, +420 266 097</w:t>
      </w:r>
      <w:r w:rsidR="00E06C75">
        <w:rPr>
          <w:rFonts w:cs="Arial"/>
          <w:szCs w:val="22"/>
          <w:lang w:eastAsia="ar-SA" w:bidi="ar-SA"/>
        </w:rPr>
        <w:t> </w:t>
      </w:r>
      <w:r w:rsidR="000B43EB">
        <w:rPr>
          <w:rFonts w:cs="Arial"/>
          <w:szCs w:val="22"/>
          <w:lang w:eastAsia="ar-SA" w:bidi="ar-SA"/>
        </w:rPr>
        <w:t>201</w:t>
      </w:r>
      <w:r w:rsidR="00E06C75">
        <w:rPr>
          <w:rFonts w:cs="Arial"/>
          <w:szCs w:val="22"/>
          <w:lang w:eastAsia="ar-SA" w:bidi="ar-SA"/>
        </w:rPr>
        <w:t>, +420 702 290 103</w:t>
      </w:r>
    </w:p>
    <w:p w14:paraId="5BFE4F6E" w14:textId="77777777" w:rsidR="006705CD" w:rsidRPr="00DA1C87" w:rsidRDefault="000F30A0" w:rsidP="000F30A0">
      <w:pPr>
        <w:suppressAutoHyphens/>
        <w:spacing w:before="120"/>
        <w:jc w:val="both"/>
        <w:rPr>
          <w:rFonts w:cs="Arial"/>
          <w:szCs w:val="22"/>
          <w:lang w:eastAsia="ar-SA" w:bidi="ar-SA"/>
        </w:rPr>
      </w:pPr>
      <w:r w:rsidRPr="004F2F28">
        <w:rPr>
          <w:rFonts w:cs="Arial"/>
          <w:szCs w:val="22"/>
          <w:lang w:eastAsia="ar-SA" w:bidi="ar-SA"/>
        </w:rPr>
        <w:t>(dále jen „</w:t>
      </w:r>
      <w:r w:rsidR="00E83E68">
        <w:rPr>
          <w:rFonts w:cs="Arial"/>
          <w:i/>
          <w:szCs w:val="22"/>
          <w:lang w:eastAsia="ar-SA" w:bidi="ar-SA"/>
        </w:rPr>
        <w:t>Nájemce</w:t>
      </w:r>
      <w:r w:rsidRPr="004F2F28">
        <w:rPr>
          <w:rFonts w:cs="Arial"/>
          <w:szCs w:val="22"/>
          <w:lang w:eastAsia="ar-SA" w:bidi="ar-SA"/>
        </w:rPr>
        <w:t>“)</w:t>
      </w:r>
    </w:p>
    <w:p w14:paraId="463A231A" w14:textId="77777777" w:rsidR="004F2F28" w:rsidRDefault="004F2F28" w:rsidP="005228A2">
      <w:pPr>
        <w:rPr>
          <w:rFonts w:cs="Arial"/>
          <w:szCs w:val="22"/>
          <w:lang w:eastAsia="cs-CZ" w:bidi="ar-SA"/>
        </w:rPr>
      </w:pPr>
    </w:p>
    <w:p w14:paraId="3F6164C0" w14:textId="77777777" w:rsidR="005228A2" w:rsidRPr="00DA1C87" w:rsidRDefault="00950C23" w:rsidP="005228A2">
      <w:pPr>
        <w:jc w:val="center"/>
        <w:rPr>
          <w:rFonts w:cs="Arial"/>
          <w:szCs w:val="22"/>
          <w:lang w:eastAsia="cs-CZ" w:bidi="ar-SA"/>
        </w:rPr>
      </w:pPr>
      <w:r>
        <w:rPr>
          <w:rFonts w:cs="Arial"/>
          <w:szCs w:val="22"/>
          <w:lang w:eastAsia="cs-CZ" w:bidi="ar-SA"/>
        </w:rPr>
        <w:t>a</w:t>
      </w:r>
    </w:p>
    <w:p w14:paraId="1662FE75" w14:textId="77777777" w:rsidR="005228A2" w:rsidRPr="00DA1C87" w:rsidRDefault="005228A2" w:rsidP="005228A2">
      <w:pPr>
        <w:jc w:val="both"/>
        <w:rPr>
          <w:rFonts w:cs="Arial"/>
          <w:szCs w:val="22"/>
          <w:lang w:eastAsia="cs-CZ" w:bidi="ar-SA"/>
        </w:rPr>
      </w:pPr>
    </w:p>
    <w:p w14:paraId="5D301EE8" w14:textId="779D5DBA" w:rsidR="00880150" w:rsidRPr="00EA1A21" w:rsidRDefault="00880150" w:rsidP="00880150">
      <w:pPr>
        <w:rPr>
          <w:szCs w:val="22"/>
        </w:rPr>
      </w:pPr>
      <w:proofErr w:type="spellStart"/>
      <w:r w:rsidRPr="00F8464E">
        <w:rPr>
          <w:rStyle w:val="preformatted"/>
          <w:rFonts w:cs="Arial"/>
          <w:b/>
        </w:rPr>
        <w:t>ŠkoF</w:t>
      </w:r>
      <w:r>
        <w:rPr>
          <w:rStyle w:val="preformatted"/>
          <w:rFonts w:cs="Arial"/>
          <w:b/>
        </w:rPr>
        <w:t>IN</w:t>
      </w:r>
      <w:proofErr w:type="spellEnd"/>
      <w:r w:rsidRPr="00F8464E">
        <w:rPr>
          <w:rStyle w:val="preformatted"/>
          <w:rFonts w:cs="Arial"/>
          <w:b/>
        </w:rPr>
        <w:t xml:space="preserve"> s.r.o. </w:t>
      </w:r>
    </w:p>
    <w:p w14:paraId="1A1E86D2" w14:textId="77777777" w:rsidR="00880150" w:rsidRPr="00EA1A21" w:rsidRDefault="00880150" w:rsidP="00880150">
      <w:pPr>
        <w:spacing w:before="120"/>
        <w:jc w:val="both"/>
        <w:rPr>
          <w:rFonts w:cs="Arial"/>
          <w:szCs w:val="22"/>
          <w:lang w:eastAsia="cs-CZ" w:bidi="ar-SA"/>
        </w:rPr>
      </w:pPr>
      <w:r w:rsidRPr="00EA1A21">
        <w:rPr>
          <w:rFonts w:cs="Arial"/>
          <w:szCs w:val="22"/>
          <w:lang w:eastAsia="cs-CZ" w:bidi="ar-SA"/>
        </w:rPr>
        <w:t xml:space="preserve">Se sídlem: </w:t>
      </w:r>
      <w:r w:rsidRPr="00EA1A21">
        <w:rPr>
          <w:rFonts w:cs="Arial"/>
          <w:szCs w:val="22"/>
          <w:lang w:eastAsia="cs-CZ" w:bidi="ar-SA"/>
        </w:rPr>
        <w:tab/>
      </w:r>
      <w:r w:rsidRPr="00EA1A21">
        <w:rPr>
          <w:rFonts w:cs="Arial"/>
          <w:szCs w:val="22"/>
          <w:lang w:eastAsia="cs-CZ" w:bidi="ar-SA"/>
        </w:rPr>
        <w:tab/>
      </w:r>
      <w:r w:rsidRPr="00F8464E">
        <w:rPr>
          <w:rFonts w:cs="Arial"/>
          <w:szCs w:val="22"/>
          <w:lang w:eastAsia="cs-CZ" w:bidi="ar-SA"/>
        </w:rPr>
        <w:t>Pekařská 635/6, 155 00 Praha 5</w:t>
      </w:r>
    </w:p>
    <w:p w14:paraId="2026E648" w14:textId="77777777" w:rsidR="00880150" w:rsidRDefault="00880150" w:rsidP="00880150">
      <w:pPr>
        <w:spacing w:after="200" w:line="276" w:lineRule="auto"/>
        <w:contextualSpacing/>
      </w:pPr>
      <w:r w:rsidRPr="00EA1A21">
        <w:rPr>
          <w:rFonts w:cs="Arial"/>
          <w:szCs w:val="22"/>
          <w:lang w:eastAsia="cs-CZ" w:bidi="ar-SA"/>
        </w:rPr>
        <w:t>Zastoupená:</w:t>
      </w:r>
      <w:r w:rsidRPr="00EA1A21">
        <w:rPr>
          <w:rFonts w:cs="Arial"/>
          <w:szCs w:val="22"/>
          <w:lang w:eastAsia="cs-CZ" w:bidi="ar-SA"/>
        </w:rPr>
        <w:tab/>
      </w:r>
      <w:r w:rsidRPr="00EA1A21">
        <w:rPr>
          <w:rFonts w:cs="Arial"/>
          <w:szCs w:val="22"/>
          <w:lang w:eastAsia="cs-CZ" w:bidi="ar-SA"/>
        </w:rPr>
        <w:tab/>
      </w:r>
      <w:r>
        <w:t xml:space="preserve">panem </w:t>
      </w:r>
      <w:r>
        <w:rPr>
          <w:b/>
          <w:bCs/>
        </w:rPr>
        <w:t>Janem Pařízkem</w:t>
      </w:r>
      <w:r>
        <w:t>, na základě Pověření ze dne 21. 11. 2018</w:t>
      </w:r>
    </w:p>
    <w:p w14:paraId="0F5D1048" w14:textId="77777777" w:rsidR="00880150" w:rsidRPr="00F8464E" w:rsidRDefault="00880150" w:rsidP="00880150">
      <w:pPr>
        <w:spacing w:after="200" w:line="276" w:lineRule="auto"/>
        <w:ind w:left="1416" w:firstLine="708"/>
        <w:contextualSpacing/>
      </w:pPr>
      <w:r>
        <w:t xml:space="preserve">panem </w:t>
      </w:r>
      <w:r>
        <w:rPr>
          <w:b/>
          <w:bCs/>
        </w:rPr>
        <w:t>Michalem Farkačem</w:t>
      </w:r>
      <w:r>
        <w:t>, na základě Pověření ze dne 11. 1. 2019</w:t>
      </w:r>
    </w:p>
    <w:p w14:paraId="00464F82" w14:textId="77777777" w:rsidR="00880150" w:rsidRPr="00EA1A21" w:rsidRDefault="00880150" w:rsidP="00880150">
      <w:pPr>
        <w:jc w:val="both"/>
        <w:rPr>
          <w:rFonts w:cs="Arial"/>
          <w:szCs w:val="22"/>
          <w:lang w:eastAsia="cs-CZ" w:bidi="ar-SA"/>
        </w:rPr>
      </w:pPr>
      <w:r w:rsidRPr="00EA1A21">
        <w:rPr>
          <w:rFonts w:cs="Arial"/>
          <w:szCs w:val="22"/>
          <w:lang w:eastAsia="cs-CZ" w:bidi="ar-SA"/>
        </w:rPr>
        <w:t xml:space="preserve">IČO: </w:t>
      </w:r>
      <w:r w:rsidRPr="00EA1A21">
        <w:rPr>
          <w:rFonts w:cs="Arial"/>
          <w:szCs w:val="22"/>
          <w:lang w:eastAsia="cs-CZ" w:bidi="ar-SA"/>
        </w:rPr>
        <w:tab/>
      </w:r>
      <w:r w:rsidRPr="00EA1A21">
        <w:rPr>
          <w:rFonts w:cs="Arial"/>
          <w:szCs w:val="22"/>
          <w:lang w:eastAsia="cs-CZ" w:bidi="ar-SA"/>
        </w:rPr>
        <w:tab/>
      </w:r>
      <w:r w:rsidRPr="00EA1A21">
        <w:rPr>
          <w:rFonts w:cs="Arial"/>
          <w:szCs w:val="22"/>
          <w:lang w:eastAsia="cs-CZ" w:bidi="ar-SA"/>
        </w:rPr>
        <w:tab/>
      </w:r>
      <w:r w:rsidRPr="00F8464E">
        <w:rPr>
          <w:rFonts w:cs="Arial"/>
          <w:szCs w:val="22"/>
          <w:lang w:eastAsia="cs-CZ" w:bidi="ar-SA"/>
        </w:rPr>
        <w:t>45805369</w:t>
      </w:r>
    </w:p>
    <w:p w14:paraId="2464EE4B" w14:textId="77777777" w:rsidR="00880150" w:rsidRPr="00EA1A21" w:rsidRDefault="00880150" w:rsidP="00880150">
      <w:pPr>
        <w:jc w:val="both"/>
        <w:rPr>
          <w:rFonts w:cs="Arial"/>
          <w:szCs w:val="22"/>
          <w:lang w:eastAsia="cs-CZ" w:bidi="ar-SA"/>
        </w:rPr>
      </w:pPr>
      <w:r w:rsidRPr="00EA1A21">
        <w:rPr>
          <w:rFonts w:cs="Arial"/>
          <w:szCs w:val="22"/>
          <w:lang w:eastAsia="cs-CZ" w:bidi="ar-SA"/>
        </w:rPr>
        <w:t xml:space="preserve">DIČ: </w:t>
      </w:r>
      <w:r w:rsidRPr="00EA1A21">
        <w:rPr>
          <w:rFonts w:cs="Arial"/>
          <w:szCs w:val="22"/>
          <w:lang w:eastAsia="cs-CZ" w:bidi="ar-SA"/>
        </w:rPr>
        <w:tab/>
      </w:r>
      <w:r w:rsidRPr="00EA1A21">
        <w:rPr>
          <w:rFonts w:cs="Arial"/>
          <w:szCs w:val="22"/>
          <w:lang w:eastAsia="cs-CZ" w:bidi="ar-SA"/>
        </w:rPr>
        <w:tab/>
      </w:r>
      <w:r w:rsidRPr="00EA1A21">
        <w:rPr>
          <w:rFonts w:cs="Arial"/>
          <w:szCs w:val="22"/>
          <w:lang w:eastAsia="cs-CZ" w:bidi="ar-SA"/>
        </w:rPr>
        <w:tab/>
      </w:r>
      <w:r w:rsidRPr="00F8464E">
        <w:rPr>
          <w:rFonts w:cs="Arial"/>
          <w:szCs w:val="22"/>
          <w:lang w:eastAsia="cs-CZ" w:bidi="ar-SA"/>
        </w:rPr>
        <w:t>CZ45805369</w:t>
      </w:r>
    </w:p>
    <w:p w14:paraId="4F167256" w14:textId="1A4C997F" w:rsidR="00880150" w:rsidRPr="00EA1A21" w:rsidRDefault="00880150" w:rsidP="00880150">
      <w:pPr>
        <w:jc w:val="both"/>
        <w:rPr>
          <w:rFonts w:cs="Arial"/>
          <w:szCs w:val="22"/>
          <w:lang w:eastAsia="cs-CZ" w:bidi="ar-SA"/>
        </w:rPr>
      </w:pPr>
      <w:r w:rsidRPr="00EA1A21">
        <w:rPr>
          <w:rFonts w:cs="Arial"/>
          <w:szCs w:val="22"/>
          <w:lang w:eastAsia="cs-CZ" w:bidi="ar-SA"/>
        </w:rPr>
        <w:t xml:space="preserve">Bankovní spojení: </w:t>
      </w:r>
      <w:r w:rsidRPr="00EA1A21">
        <w:rPr>
          <w:rFonts w:cs="Arial"/>
          <w:szCs w:val="22"/>
          <w:lang w:eastAsia="cs-CZ" w:bidi="ar-SA"/>
        </w:rPr>
        <w:tab/>
      </w:r>
      <w:r w:rsidR="005E1BD9">
        <w:rPr>
          <w:rFonts w:cs="Arial"/>
          <w:szCs w:val="22"/>
          <w:lang w:eastAsia="cs-CZ" w:bidi="ar-SA"/>
        </w:rPr>
        <w:t>XXXXX</w:t>
      </w:r>
    </w:p>
    <w:p w14:paraId="2B2D3339" w14:textId="55CF8155" w:rsidR="00880150" w:rsidRPr="00EA1A21" w:rsidRDefault="00880150" w:rsidP="00880150">
      <w:pPr>
        <w:jc w:val="both"/>
        <w:rPr>
          <w:rFonts w:cs="Arial"/>
          <w:szCs w:val="22"/>
          <w:lang w:eastAsia="cs-CZ" w:bidi="ar-SA"/>
        </w:rPr>
      </w:pPr>
      <w:r w:rsidRPr="00EA1A21">
        <w:rPr>
          <w:rFonts w:cs="Arial"/>
          <w:szCs w:val="22"/>
          <w:lang w:eastAsia="cs-CZ" w:bidi="ar-SA"/>
        </w:rPr>
        <w:t xml:space="preserve">číslo účtu: </w:t>
      </w:r>
      <w:r w:rsidRPr="00EA1A21">
        <w:rPr>
          <w:rFonts w:cs="Arial"/>
          <w:szCs w:val="22"/>
          <w:lang w:eastAsia="cs-CZ" w:bidi="ar-SA"/>
        </w:rPr>
        <w:tab/>
      </w:r>
      <w:r w:rsidRPr="00EA1A21">
        <w:rPr>
          <w:rFonts w:cs="Arial"/>
          <w:szCs w:val="22"/>
          <w:lang w:eastAsia="cs-CZ" w:bidi="ar-SA"/>
        </w:rPr>
        <w:tab/>
      </w:r>
      <w:r w:rsidR="005E1BD9">
        <w:rPr>
          <w:rFonts w:cs="Arial"/>
          <w:szCs w:val="22"/>
          <w:lang w:eastAsia="cs-CZ" w:bidi="ar-SA"/>
        </w:rPr>
        <w:t>XXXXX</w:t>
      </w:r>
    </w:p>
    <w:p w14:paraId="0012CD5B" w14:textId="77777777" w:rsidR="00880150" w:rsidRPr="00F8464E" w:rsidRDefault="00880150" w:rsidP="00880150">
      <w:pPr>
        <w:jc w:val="both"/>
        <w:rPr>
          <w:rFonts w:cs="Arial"/>
          <w:szCs w:val="22"/>
          <w:lang w:eastAsia="cs-CZ" w:bidi="ar-SA"/>
        </w:rPr>
      </w:pPr>
      <w:r w:rsidRPr="00EA1A21">
        <w:rPr>
          <w:rFonts w:cs="Arial"/>
          <w:szCs w:val="22"/>
          <w:lang w:eastAsia="cs-CZ" w:bidi="ar-SA"/>
        </w:rPr>
        <w:t xml:space="preserve">Zapsán: </w:t>
      </w:r>
      <w:r w:rsidRPr="00F8464E">
        <w:rPr>
          <w:rFonts w:cs="Arial"/>
          <w:szCs w:val="22"/>
          <w:lang w:eastAsia="cs-CZ" w:bidi="ar-SA"/>
        </w:rPr>
        <w:t>u Městského soudu v Praze, oddíl C, vložka 11881</w:t>
      </w:r>
    </w:p>
    <w:p w14:paraId="6C5CBFA6" w14:textId="126AD91B" w:rsidR="00880150" w:rsidRPr="00DA1C87" w:rsidRDefault="00880150" w:rsidP="00880150">
      <w:pPr>
        <w:jc w:val="both"/>
        <w:rPr>
          <w:rFonts w:cs="Arial"/>
          <w:szCs w:val="22"/>
          <w:lang w:eastAsia="cs-CZ" w:bidi="ar-SA"/>
        </w:rPr>
      </w:pPr>
      <w:r>
        <w:rPr>
          <w:rFonts w:cs="Arial"/>
          <w:szCs w:val="22"/>
          <w:lang w:eastAsia="cs-CZ" w:bidi="ar-SA"/>
        </w:rPr>
        <w:t xml:space="preserve">Kontaktní osoba: </w:t>
      </w:r>
      <w:r>
        <w:rPr>
          <w:rFonts w:cs="Arial"/>
          <w:szCs w:val="22"/>
          <w:lang w:eastAsia="cs-CZ" w:bidi="ar-SA"/>
        </w:rPr>
        <w:tab/>
      </w:r>
      <w:r w:rsidR="005E1BD9">
        <w:rPr>
          <w:rFonts w:cs="Arial"/>
          <w:szCs w:val="22"/>
          <w:lang w:eastAsia="cs-CZ" w:bidi="ar-SA"/>
        </w:rPr>
        <w:t>XXXXX, XXXXX</w:t>
      </w:r>
      <w:r>
        <w:rPr>
          <w:rFonts w:cs="Arial"/>
          <w:szCs w:val="22"/>
          <w:lang w:eastAsia="cs-CZ" w:bidi="ar-SA"/>
        </w:rPr>
        <w:t xml:space="preserve"> </w:t>
      </w:r>
    </w:p>
    <w:p w14:paraId="3D3127DC" w14:textId="77777777" w:rsidR="00880150" w:rsidRDefault="00880150" w:rsidP="00880150">
      <w:pPr>
        <w:spacing w:before="120"/>
        <w:jc w:val="both"/>
        <w:rPr>
          <w:rFonts w:cs="Arial"/>
          <w:szCs w:val="22"/>
          <w:lang w:eastAsia="cs-CZ" w:bidi="ar-SA"/>
        </w:rPr>
      </w:pPr>
      <w:r w:rsidRPr="00DA1C87">
        <w:rPr>
          <w:rFonts w:cs="Arial"/>
          <w:szCs w:val="22"/>
          <w:lang w:eastAsia="cs-CZ" w:bidi="ar-SA"/>
        </w:rPr>
        <w:t xml:space="preserve">(dále jen </w:t>
      </w:r>
      <w:r w:rsidRPr="00DA1C87">
        <w:rPr>
          <w:rFonts w:cs="Arial"/>
          <w:caps/>
          <w:szCs w:val="22"/>
          <w:lang w:eastAsia="cs-CZ" w:bidi="ar-SA"/>
        </w:rPr>
        <w:t>„</w:t>
      </w:r>
      <w:r w:rsidRPr="00E83E68">
        <w:rPr>
          <w:rFonts w:cs="Arial"/>
          <w:i/>
          <w:szCs w:val="22"/>
          <w:lang w:eastAsia="cs-CZ" w:bidi="ar-SA"/>
        </w:rPr>
        <w:t>Pronajímatel</w:t>
      </w:r>
      <w:r w:rsidRPr="00DA1C87">
        <w:rPr>
          <w:rFonts w:cs="Arial"/>
          <w:caps/>
          <w:szCs w:val="22"/>
          <w:lang w:eastAsia="cs-CZ" w:bidi="ar-SA"/>
        </w:rPr>
        <w:t>“</w:t>
      </w:r>
      <w:r w:rsidRPr="00DA1C87">
        <w:rPr>
          <w:rFonts w:cs="Arial"/>
          <w:szCs w:val="22"/>
          <w:lang w:eastAsia="cs-CZ" w:bidi="ar-SA"/>
        </w:rPr>
        <w:t>)</w:t>
      </w:r>
    </w:p>
    <w:p w14:paraId="554E4C82" w14:textId="77777777" w:rsidR="00CA47C6" w:rsidRDefault="00CA47C6" w:rsidP="00FF1374">
      <w:pPr>
        <w:spacing w:before="120"/>
        <w:jc w:val="both"/>
        <w:rPr>
          <w:rFonts w:cs="Arial"/>
          <w:szCs w:val="22"/>
          <w:lang w:eastAsia="cs-CZ" w:bidi="ar-SA"/>
        </w:rPr>
      </w:pPr>
    </w:p>
    <w:p w14:paraId="37D9E7C6" w14:textId="77777777" w:rsidR="00CA47C6" w:rsidRPr="00DA1C87" w:rsidRDefault="00CA47C6" w:rsidP="00CA47C6">
      <w:pPr>
        <w:spacing w:before="120"/>
        <w:jc w:val="both"/>
        <w:rPr>
          <w:rFonts w:cs="Arial"/>
          <w:szCs w:val="22"/>
          <w:lang w:eastAsia="cs-CZ" w:bidi="ar-SA"/>
        </w:rPr>
      </w:pPr>
      <w:r>
        <w:rPr>
          <w:rFonts w:cs="Arial"/>
          <w:szCs w:val="22"/>
          <w:lang w:eastAsia="cs-CZ" w:bidi="ar-SA"/>
        </w:rPr>
        <w:t xml:space="preserve">Dále též oba dohromady jako </w:t>
      </w:r>
      <w:r w:rsidRPr="002225B7">
        <w:rPr>
          <w:rFonts w:cs="Arial"/>
          <w:i/>
          <w:szCs w:val="22"/>
          <w:lang w:eastAsia="cs-CZ" w:bidi="ar-SA"/>
        </w:rPr>
        <w:t>„Smluvní strany“</w:t>
      </w:r>
    </w:p>
    <w:p w14:paraId="3D9D7AE2" w14:textId="77777777" w:rsidR="00CA47C6" w:rsidRDefault="00CA47C6" w:rsidP="00FF1374">
      <w:pPr>
        <w:spacing w:before="120"/>
        <w:jc w:val="both"/>
        <w:rPr>
          <w:rFonts w:cs="Arial"/>
          <w:szCs w:val="22"/>
          <w:lang w:eastAsia="cs-CZ" w:bidi="ar-SA"/>
        </w:rPr>
      </w:pPr>
    </w:p>
    <w:p w14:paraId="5D8015C7" w14:textId="77777777" w:rsidR="00881EA7" w:rsidRPr="000A0C10" w:rsidRDefault="00881EA7" w:rsidP="00731BEA">
      <w:pPr>
        <w:pStyle w:val="Nzev"/>
        <w:suppressAutoHyphens/>
        <w:rPr>
          <w:rFonts w:ascii="Arial" w:hAnsi="Arial" w:cs="Arial"/>
          <w:sz w:val="22"/>
          <w:szCs w:val="22"/>
          <w:lang w:eastAsia="ar-SA"/>
        </w:rPr>
      </w:pPr>
      <w:r w:rsidRPr="000A0C10">
        <w:rPr>
          <w:rFonts w:ascii="Arial" w:hAnsi="Arial" w:cs="Arial"/>
          <w:sz w:val="22"/>
          <w:szCs w:val="22"/>
          <w:lang w:eastAsia="ar-SA"/>
        </w:rPr>
        <w:t>Článek I.</w:t>
      </w:r>
    </w:p>
    <w:p w14:paraId="15D05FCB" w14:textId="77777777" w:rsidR="0011357F" w:rsidRPr="000A0C10" w:rsidRDefault="0011357F" w:rsidP="00881EA7">
      <w:pPr>
        <w:jc w:val="center"/>
        <w:rPr>
          <w:rFonts w:cs="Arial"/>
          <w:b/>
          <w:bCs/>
          <w:szCs w:val="22"/>
        </w:rPr>
      </w:pPr>
      <w:r w:rsidRPr="000A0C10">
        <w:rPr>
          <w:rFonts w:cs="Arial"/>
          <w:b/>
          <w:bCs/>
          <w:szCs w:val="22"/>
        </w:rPr>
        <w:t>ÚVODNÍ USTANOVENÍ</w:t>
      </w:r>
    </w:p>
    <w:p w14:paraId="75F7A2D1" w14:textId="77777777" w:rsidR="0011357F" w:rsidRPr="000A0C10" w:rsidRDefault="0011357F" w:rsidP="00D90B9A">
      <w:pPr>
        <w:pStyle w:val="Zkladntext"/>
        <w:numPr>
          <w:ilvl w:val="1"/>
          <w:numId w:val="1"/>
        </w:numPr>
        <w:spacing w:before="120"/>
        <w:ind w:left="567" w:hanging="567"/>
        <w:rPr>
          <w:rFonts w:ascii="Arial" w:hAnsi="Arial" w:cs="Arial"/>
          <w:sz w:val="22"/>
          <w:szCs w:val="22"/>
        </w:rPr>
      </w:pPr>
      <w:r w:rsidRPr="000A0C10">
        <w:rPr>
          <w:rFonts w:ascii="Arial" w:hAnsi="Arial" w:cs="Arial"/>
          <w:sz w:val="22"/>
          <w:szCs w:val="22"/>
        </w:rPr>
        <w:t xml:space="preserve">Nájemce </w:t>
      </w:r>
      <w:r w:rsidR="00D0562F" w:rsidRPr="007F7BC3">
        <w:rPr>
          <w:rFonts w:ascii="Arial" w:hAnsi="Arial" w:cs="Arial"/>
          <w:sz w:val="22"/>
          <w:szCs w:val="22"/>
        </w:rPr>
        <w:t xml:space="preserve">dne </w:t>
      </w:r>
      <w:r w:rsidR="00763CC4">
        <w:rPr>
          <w:rFonts w:ascii="Arial" w:hAnsi="Arial" w:cs="Arial"/>
          <w:sz w:val="22"/>
          <w:szCs w:val="22"/>
          <w:lang w:val="cs-CZ"/>
        </w:rPr>
        <w:t>23. 9. 2021</w:t>
      </w:r>
      <w:r w:rsidR="00A963A8" w:rsidRPr="007F7BC3">
        <w:rPr>
          <w:rFonts w:ascii="Arial" w:hAnsi="Arial" w:cs="Arial"/>
          <w:sz w:val="22"/>
          <w:szCs w:val="22"/>
        </w:rPr>
        <w:t xml:space="preserve"> </w:t>
      </w:r>
      <w:r w:rsidRPr="007F7BC3">
        <w:rPr>
          <w:rFonts w:ascii="Arial" w:hAnsi="Arial" w:cs="Arial"/>
          <w:sz w:val="22"/>
          <w:szCs w:val="22"/>
        </w:rPr>
        <w:t>zahájil</w:t>
      </w:r>
      <w:r w:rsidRPr="000A0C10">
        <w:rPr>
          <w:rFonts w:ascii="Arial" w:hAnsi="Arial" w:cs="Arial"/>
          <w:sz w:val="22"/>
          <w:szCs w:val="22"/>
        </w:rPr>
        <w:t xml:space="preserve"> zadávací řízení na</w:t>
      </w:r>
      <w:r w:rsidR="00587941">
        <w:rPr>
          <w:rFonts w:ascii="Arial" w:hAnsi="Arial" w:cs="Arial"/>
          <w:sz w:val="22"/>
          <w:szCs w:val="22"/>
          <w:lang w:val="cs-CZ"/>
        </w:rPr>
        <w:t xml:space="preserve"> veřejnou zakázku, jehož výsledkem je </w:t>
      </w:r>
      <w:r w:rsidRPr="000A0C10">
        <w:rPr>
          <w:rFonts w:ascii="Arial" w:hAnsi="Arial" w:cs="Arial"/>
          <w:sz w:val="22"/>
          <w:szCs w:val="22"/>
        </w:rPr>
        <w:t xml:space="preserve">uzavření </w:t>
      </w:r>
      <w:r w:rsidR="00587941">
        <w:rPr>
          <w:rFonts w:ascii="Arial" w:hAnsi="Arial" w:cs="Arial"/>
          <w:sz w:val="22"/>
          <w:szCs w:val="22"/>
          <w:lang w:val="cs-CZ"/>
        </w:rPr>
        <w:t xml:space="preserve">této </w:t>
      </w:r>
      <w:r w:rsidR="006F72E8">
        <w:rPr>
          <w:rFonts w:ascii="Arial" w:hAnsi="Arial" w:cs="Arial"/>
          <w:sz w:val="22"/>
          <w:szCs w:val="22"/>
          <w:lang w:val="cs-CZ"/>
        </w:rPr>
        <w:t>R</w:t>
      </w:r>
      <w:proofErr w:type="spellStart"/>
      <w:r w:rsidRPr="000A0C10">
        <w:rPr>
          <w:rFonts w:ascii="Arial" w:hAnsi="Arial" w:cs="Arial"/>
          <w:sz w:val="22"/>
          <w:szCs w:val="22"/>
        </w:rPr>
        <w:t>ámcové</w:t>
      </w:r>
      <w:proofErr w:type="spellEnd"/>
      <w:r w:rsidRPr="000A0C10">
        <w:rPr>
          <w:rFonts w:ascii="Arial" w:hAnsi="Arial" w:cs="Arial"/>
          <w:sz w:val="22"/>
          <w:szCs w:val="22"/>
        </w:rPr>
        <w:t xml:space="preserve"> </w:t>
      </w:r>
      <w:r w:rsidR="0061690B">
        <w:rPr>
          <w:rFonts w:ascii="Arial" w:hAnsi="Arial" w:cs="Arial"/>
          <w:sz w:val="22"/>
          <w:szCs w:val="22"/>
          <w:lang w:val="cs-CZ"/>
        </w:rPr>
        <w:t>dohody</w:t>
      </w:r>
      <w:r w:rsidRPr="000A0C10">
        <w:rPr>
          <w:rFonts w:ascii="Arial" w:hAnsi="Arial" w:cs="Arial"/>
          <w:sz w:val="22"/>
          <w:szCs w:val="22"/>
        </w:rPr>
        <w:t xml:space="preserve"> s jedním </w:t>
      </w:r>
      <w:r w:rsidR="0061690B">
        <w:rPr>
          <w:rFonts w:ascii="Arial" w:hAnsi="Arial" w:cs="Arial"/>
          <w:sz w:val="22"/>
          <w:szCs w:val="22"/>
          <w:lang w:val="cs-CZ"/>
        </w:rPr>
        <w:t>účastníkem</w:t>
      </w:r>
      <w:r w:rsidRPr="000A0C10">
        <w:rPr>
          <w:rFonts w:ascii="Arial" w:hAnsi="Arial" w:cs="Arial"/>
          <w:sz w:val="22"/>
          <w:szCs w:val="22"/>
        </w:rPr>
        <w:t xml:space="preserve"> s názvem </w:t>
      </w:r>
      <w:r w:rsidRPr="008E5810">
        <w:rPr>
          <w:rFonts w:ascii="Arial" w:hAnsi="Arial" w:cs="Arial"/>
          <w:sz w:val="22"/>
          <w:szCs w:val="22"/>
        </w:rPr>
        <w:t>„</w:t>
      </w:r>
      <w:r w:rsidR="00D90B9A" w:rsidRPr="008E5810">
        <w:rPr>
          <w:rFonts w:ascii="Arial" w:hAnsi="Arial" w:cs="Arial"/>
          <w:sz w:val="22"/>
          <w:szCs w:val="22"/>
          <w:lang w:val="cs-CZ"/>
        </w:rPr>
        <w:t xml:space="preserve">Operativní full </w:t>
      </w:r>
      <w:proofErr w:type="spellStart"/>
      <w:r w:rsidR="00D90B9A" w:rsidRPr="008E5810">
        <w:rPr>
          <w:rFonts w:ascii="Arial" w:hAnsi="Arial" w:cs="Arial"/>
          <w:sz w:val="22"/>
          <w:szCs w:val="22"/>
          <w:lang w:val="cs-CZ"/>
        </w:rPr>
        <w:t>service</w:t>
      </w:r>
      <w:proofErr w:type="spellEnd"/>
      <w:r w:rsidR="00D90B9A" w:rsidRPr="008E5810">
        <w:rPr>
          <w:rFonts w:ascii="Arial" w:hAnsi="Arial" w:cs="Arial"/>
          <w:sz w:val="22"/>
          <w:szCs w:val="22"/>
          <w:lang w:val="cs-CZ"/>
        </w:rPr>
        <w:t xml:space="preserve"> leasing osobních vozidel</w:t>
      </w:r>
      <w:r w:rsidR="008E5810" w:rsidRPr="008E5810">
        <w:rPr>
          <w:rFonts w:ascii="Arial" w:hAnsi="Arial" w:cs="Arial"/>
          <w:sz w:val="22"/>
          <w:szCs w:val="22"/>
          <w:lang w:val="cs-CZ"/>
        </w:rPr>
        <w:t xml:space="preserve"> pro SFDI</w:t>
      </w:r>
      <w:r w:rsidR="005C62C6">
        <w:rPr>
          <w:rFonts w:ascii="Arial" w:hAnsi="Arial" w:cs="Arial"/>
          <w:sz w:val="22"/>
          <w:szCs w:val="22"/>
          <w:lang w:val="cs-CZ"/>
        </w:rPr>
        <w:t xml:space="preserve"> </w:t>
      </w:r>
      <w:r w:rsidR="00F91B47">
        <w:rPr>
          <w:rFonts w:ascii="Arial" w:hAnsi="Arial" w:cs="Arial"/>
          <w:sz w:val="22"/>
          <w:szCs w:val="22"/>
          <w:lang w:val="cs-CZ"/>
        </w:rPr>
        <w:t>2021</w:t>
      </w:r>
      <w:r w:rsidRPr="0087683A">
        <w:rPr>
          <w:rFonts w:ascii="Arial" w:hAnsi="Arial" w:cs="Arial"/>
          <w:sz w:val="22"/>
          <w:szCs w:val="22"/>
        </w:rPr>
        <w:t>“ (dále</w:t>
      </w:r>
      <w:r w:rsidRPr="000A0C10">
        <w:rPr>
          <w:rFonts w:ascii="Arial" w:hAnsi="Arial" w:cs="Arial"/>
          <w:sz w:val="22"/>
          <w:szCs w:val="22"/>
        </w:rPr>
        <w:t xml:space="preserve"> jen „Zadávací řízení“ a</w:t>
      </w:r>
      <w:r w:rsidR="0041557B">
        <w:rPr>
          <w:rFonts w:ascii="Arial" w:hAnsi="Arial" w:cs="Arial"/>
          <w:sz w:val="22"/>
          <w:szCs w:val="22"/>
          <w:lang w:val="cs-CZ"/>
        </w:rPr>
        <w:t> </w:t>
      </w:r>
      <w:r w:rsidRPr="000A0C10">
        <w:rPr>
          <w:rFonts w:ascii="Arial" w:hAnsi="Arial" w:cs="Arial"/>
          <w:sz w:val="22"/>
          <w:szCs w:val="22"/>
        </w:rPr>
        <w:t>„Veřejná zakázka“).</w:t>
      </w:r>
    </w:p>
    <w:p w14:paraId="382E3558" w14:textId="77777777" w:rsidR="0011357F" w:rsidRPr="000A0C10" w:rsidRDefault="0011357F" w:rsidP="00881EA7">
      <w:pPr>
        <w:pStyle w:val="Zkladntext"/>
        <w:numPr>
          <w:ilvl w:val="1"/>
          <w:numId w:val="1"/>
        </w:numPr>
        <w:spacing w:before="120"/>
        <w:ind w:left="567" w:hanging="567"/>
        <w:rPr>
          <w:rFonts w:ascii="Arial" w:hAnsi="Arial" w:cs="Arial"/>
          <w:sz w:val="22"/>
          <w:szCs w:val="22"/>
        </w:rPr>
      </w:pPr>
      <w:r w:rsidRPr="000A0C10">
        <w:rPr>
          <w:rFonts w:ascii="Arial" w:hAnsi="Arial" w:cs="Arial"/>
          <w:sz w:val="22"/>
          <w:szCs w:val="22"/>
        </w:rPr>
        <w:lastRenderedPageBreak/>
        <w:t xml:space="preserve">Nabídka Pronajímatele byla </w:t>
      </w:r>
      <w:r w:rsidR="00571DE2">
        <w:rPr>
          <w:rFonts w:ascii="Arial" w:hAnsi="Arial" w:cs="Arial"/>
          <w:sz w:val="22"/>
          <w:szCs w:val="22"/>
          <w:lang w:val="cs-CZ"/>
        </w:rPr>
        <w:t>v</w:t>
      </w:r>
      <w:r w:rsidRPr="000A0C10">
        <w:rPr>
          <w:rFonts w:ascii="Arial" w:hAnsi="Arial" w:cs="Arial"/>
          <w:sz w:val="22"/>
          <w:szCs w:val="22"/>
        </w:rPr>
        <w:t xml:space="preserve"> provedeném Zadávacím řízení Nájemcem vyhodnocena jako nejvhodnější. Smluvní strany tak za níže uvedených podmínek uzavírají tuto </w:t>
      </w:r>
      <w:r w:rsidR="0083696C">
        <w:rPr>
          <w:rFonts w:ascii="Arial" w:hAnsi="Arial" w:cs="Arial"/>
          <w:sz w:val="22"/>
          <w:szCs w:val="22"/>
          <w:lang w:val="cs-CZ"/>
        </w:rPr>
        <w:t xml:space="preserve">Rámcovou </w:t>
      </w:r>
      <w:r w:rsidR="0061690B">
        <w:rPr>
          <w:rFonts w:ascii="Arial" w:hAnsi="Arial" w:cs="Arial"/>
          <w:sz w:val="22"/>
          <w:szCs w:val="22"/>
          <w:lang w:val="cs-CZ"/>
        </w:rPr>
        <w:t>dohodu</w:t>
      </w:r>
      <w:r w:rsidRPr="000A0C10">
        <w:rPr>
          <w:rFonts w:ascii="Arial" w:hAnsi="Arial" w:cs="Arial"/>
          <w:sz w:val="22"/>
          <w:szCs w:val="22"/>
        </w:rPr>
        <w:t xml:space="preserve"> </w:t>
      </w:r>
      <w:r w:rsidR="0083696C">
        <w:rPr>
          <w:rFonts w:ascii="Arial" w:hAnsi="Arial" w:cs="Arial"/>
          <w:sz w:val="22"/>
          <w:szCs w:val="22"/>
          <w:lang w:val="cs-CZ"/>
        </w:rPr>
        <w:t xml:space="preserve">(dále jen „Smlouva“) </w:t>
      </w:r>
      <w:r w:rsidRPr="000A0C10">
        <w:rPr>
          <w:rFonts w:ascii="Arial" w:hAnsi="Arial" w:cs="Arial"/>
          <w:sz w:val="22"/>
          <w:szCs w:val="22"/>
        </w:rPr>
        <w:t>na plnění Veřejné zakázky.</w:t>
      </w:r>
    </w:p>
    <w:p w14:paraId="5FC14FE7" w14:textId="77777777" w:rsidR="00292C47" w:rsidRPr="00C86105" w:rsidRDefault="00292C47" w:rsidP="00D90B9A">
      <w:pPr>
        <w:pStyle w:val="Zkladntext"/>
        <w:spacing w:before="120"/>
        <w:ind w:left="567"/>
        <w:rPr>
          <w:rFonts w:ascii="Arial" w:hAnsi="Arial" w:cs="Arial"/>
          <w:sz w:val="22"/>
          <w:szCs w:val="22"/>
          <w:lang w:val="cs-CZ"/>
        </w:rPr>
      </w:pPr>
    </w:p>
    <w:p w14:paraId="16233014" w14:textId="77777777" w:rsidR="00881EA7" w:rsidRPr="000A0C10" w:rsidRDefault="00881EA7" w:rsidP="00731BEA">
      <w:pPr>
        <w:pStyle w:val="Nzev"/>
        <w:suppressAutoHyphens/>
        <w:rPr>
          <w:rFonts w:ascii="Arial" w:hAnsi="Arial" w:cs="Arial"/>
          <w:sz w:val="22"/>
          <w:szCs w:val="22"/>
          <w:lang w:eastAsia="ar-SA"/>
        </w:rPr>
      </w:pPr>
      <w:r w:rsidRPr="000A0C10">
        <w:rPr>
          <w:rFonts w:ascii="Arial" w:hAnsi="Arial" w:cs="Arial"/>
          <w:sz w:val="22"/>
          <w:szCs w:val="22"/>
          <w:lang w:eastAsia="ar-SA"/>
        </w:rPr>
        <w:t>Článek I</w:t>
      </w:r>
      <w:r w:rsidR="00A87522" w:rsidRPr="000A0C10">
        <w:rPr>
          <w:rFonts w:ascii="Arial" w:hAnsi="Arial" w:cs="Arial"/>
          <w:sz w:val="22"/>
          <w:szCs w:val="22"/>
          <w:lang w:eastAsia="ar-SA"/>
        </w:rPr>
        <w:t>I</w:t>
      </w:r>
      <w:r w:rsidRPr="000A0C10">
        <w:rPr>
          <w:rFonts w:ascii="Arial" w:hAnsi="Arial" w:cs="Arial"/>
          <w:sz w:val="22"/>
          <w:szCs w:val="22"/>
          <w:lang w:eastAsia="ar-SA"/>
        </w:rPr>
        <w:t>.</w:t>
      </w:r>
    </w:p>
    <w:p w14:paraId="5EF83CF7" w14:textId="77777777" w:rsidR="0011357F" w:rsidRPr="000A0C10" w:rsidRDefault="0011357F" w:rsidP="00881EA7">
      <w:pPr>
        <w:jc w:val="center"/>
        <w:rPr>
          <w:rFonts w:cs="Arial"/>
          <w:b/>
          <w:bCs/>
          <w:szCs w:val="22"/>
        </w:rPr>
      </w:pPr>
      <w:r w:rsidRPr="000A0C10">
        <w:rPr>
          <w:rFonts w:cs="Arial"/>
          <w:b/>
          <w:bCs/>
          <w:szCs w:val="22"/>
        </w:rPr>
        <w:t>PŘEDMĚT SMLOUVY</w:t>
      </w:r>
    </w:p>
    <w:p w14:paraId="7447B76E" w14:textId="77777777" w:rsidR="0011357F" w:rsidRPr="000A0C10" w:rsidRDefault="0011357F" w:rsidP="0098088B">
      <w:pPr>
        <w:pStyle w:val="Zkladntext"/>
        <w:numPr>
          <w:ilvl w:val="1"/>
          <w:numId w:val="3"/>
        </w:numPr>
        <w:spacing w:before="120"/>
        <w:ind w:left="567" w:hanging="567"/>
        <w:rPr>
          <w:rFonts w:ascii="Arial" w:hAnsi="Arial" w:cs="Arial"/>
          <w:sz w:val="22"/>
          <w:szCs w:val="22"/>
        </w:rPr>
      </w:pPr>
      <w:r w:rsidRPr="000A0C10">
        <w:rPr>
          <w:rFonts w:ascii="Arial" w:hAnsi="Arial" w:cs="Arial"/>
          <w:sz w:val="22"/>
          <w:szCs w:val="22"/>
        </w:rPr>
        <w:t xml:space="preserve">Nájemce bude po dobu trvání této Smlouvy dle svých potřeb a za podmínek uvedených v této Smlouvě objednávat u Pronajímatele operativní full </w:t>
      </w:r>
      <w:proofErr w:type="spellStart"/>
      <w:r w:rsidRPr="000A0C10">
        <w:rPr>
          <w:rFonts w:ascii="Arial" w:hAnsi="Arial" w:cs="Arial"/>
          <w:sz w:val="22"/>
          <w:szCs w:val="22"/>
        </w:rPr>
        <w:t>service</w:t>
      </w:r>
      <w:proofErr w:type="spellEnd"/>
      <w:r w:rsidRPr="000A0C10">
        <w:rPr>
          <w:rFonts w:ascii="Arial" w:hAnsi="Arial" w:cs="Arial"/>
          <w:sz w:val="22"/>
          <w:szCs w:val="22"/>
        </w:rPr>
        <w:t xml:space="preserve"> leasing jednotlivých </w:t>
      </w:r>
      <w:r w:rsidR="00DF32B7">
        <w:rPr>
          <w:rFonts w:ascii="Arial" w:hAnsi="Arial" w:cs="Arial"/>
          <w:sz w:val="22"/>
          <w:szCs w:val="22"/>
          <w:lang w:val="cs-CZ"/>
        </w:rPr>
        <w:t>v</w:t>
      </w:r>
      <w:proofErr w:type="spellStart"/>
      <w:r w:rsidR="00DF32B7" w:rsidRPr="000A0C10">
        <w:rPr>
          <w:rFonts w:ascii="Arial" w:hAnsi="Arial" w:cs="Arial"/>
          <w:sz w:val="22"/>
          <w:szCs w:val="22"/>
        </w:rPr>
        <w:t>ozidel</w:t>
      </w:r>
      <w:proofErr w:type="spellEnd"/>
      <w:r w:rsidR="00DF32B7" w:rsidRPr="000A0C10">
        <w:rPr>
          <w:rFonts w:ascii="Arial" w:hAnsi="Arial" w:cs="Arial"/>
          <w:sz w:val="22"/>
          <w:szCs w:val="22"/>
        </w:rPr>
        <w:t xml:space="preserve"> </w:t>
      </w:r>
      <w:r w:rsidRPr="000A0C10">
        <w:rPr>
          <w:rFonts w:ascii="Arial" w:hAnsi="Arial" w:cs="Arial"/>
          <w:sz w:val="22"/>
          <w:szCs w:val="22"/>
        </w:rPr>
        <w:t xml:space="preserve">(dále jen „Leasing“). </w:t>
      </w:r>
    </w:p>
    <w:p w14:paraId="7E54DFC8" w14:textId="77777777" w:rsidR="0011357F" w:rsidRPr="000A0C10" w:rsidRDefault="0011357F" w:rsidP="0098088B">
      <w:pPr>
        <w:pStyle w:val="Zkladntext"/>
        <w:numPr>
          <w:ilvl w:val="1"/>
          <w:numId w:val="3"/>
        </w:numPr>
        <w:spacing w:before="120"/>
        <w:ind w:left="567" w:hanging="567"/>
        <w:rPr>
          <w:rFonts w:ascii="Arial" w:hAnsi="Arial" w:cs="Arial"/>
          <w:sz w:val="22"/>
          <w:szCs w:val="22"/>
        </w:rPr>
      </w:pPr>
      <w:r w:rsidRPr="000A0C10">
        <w:rPr>
          <w:rFonts w:ascii="Arial" w:hAnsi="Arial" w:cs="Arial"/>
          <w:sz w:val="22"/>
          <w:szCs w:val="22"/>
        </w:rPr>
        <w:t>Pronajímatel bude dle pokynů Nájemce a v soulad</w:t>
      </w:r>
      <w:r w:rsidR="003A328C" w:rsidRPr="000A0C10">
        <w:rPr>
          <w:rFonts w:ascii="Arial" w:hAnsi="Arial" w:cs="Arial"/>
          <w:sz w:val="22"/>
          <w:szCs w:val="22"/>
        </w:rPr>
        <w:t>u s ustanoveními této Smlouvy a</w:t>
      </w:r>
      <w:r w:rsidR="003A328C" w:rsidRPr="000A0C10">
        <w:rPr>
          <w:rFonts w:ascii="Arial" w:hAnsi="Arial" w:cs="Arial"/>
          <w:sz w:val="22"/>
          <w:szCs w:val="22"/>
          <w:lang w:val="cs-CZ"/>
        </w:rPr>
        <w:t> </w:t>
      </w:r>
      <w:r w:rsidRPr="000A0C10">
        <w:rPr>
          <w:rFonts w:ascii="Arial" w:hAnsi="Arial" w:cs="Arial"/>
          <w:sz w:val="22"/>
          <w:szCs w:val="22"/>
        </w:rPr>
        <w:t xml:space="preserve">příslušných </w:t>
      </w:r>
      <w:r w:rsidR="00C44474">
        <w:rPr>
          <w:rFonts w:ascii="Arial" w:hAnsi="Arial" w:cs="Arial"/>
          <w:sz w:val="22"/>
          <w:szCs w:val="22"/>
          <w:lang w:val="cs-CZ"/>
        </w:rPr>
        <w:t>Dílčích sml</w:t>
      </w:r>
      <w:r w:rsidR="00F7192A">
        <w:rPr>
          <w:rFonts w:ascii="Arial" w:hAnsi="Arial" w:cs="Arial"/>
          <w:sz w:val="22"/>
          <w:szCs w:val="22"/>
          <w:lang w:val="cs-CZ"/>
        </w:rPr>
        <w:t>uv</w:t>
      </w:r>
      <w:r w:rsidRPr="000A0C10">
        <w:rPr>
          <w:rFonts w:ascii="Arial" w:hAnsi="Arial" w:cs="Arial"/>
          <w:sz w:val="22"/>
          <w:szCs w:val="22"/>
        </w:rPr>
        <w:t xml:space="preserve"> </w:t>
      </w:r>
      <w:r w:rsidR="00D52E1B" w:rsidRPr="000A0C10">
        <w:rPr>
          <w:rFonts w:ascii="Arial" w:hAnsi="Arial" w:cs="Arial"/>
          <w:sz w:val="22"/>
          <w:szCs w:val="22"/>
          <w:lang w:val="cs-CZ"/>
        </w:rPr>
        <w:t>pronajímat</w:t>
      </w:r>
      <w:r w:rsidR="00D52E1B" w:rsidRPr="000A0C10">
        <w:rPr>
          <w:rFonts w:ascii="Arial" w:hAnsi="Arial" w:cs="Arial"/>
          <w:sz w:val="22"/>
          <w:szCs w:val="22"/>
        </w:rPr>
        <w:t xml:space="preserve"> </w:t>
      </w:r>
      <w:r w:rsidR="003A328C" w:rsidRPr="000A0C10">
        <w:rPr>
          <w:rFonts w:ascii="Arial" w:hAnsi="Arial" w:cs="Arial"/>
          <w:sz w:val="22"/>
          <w:szCs w:val="22"/>
        </w:rPr>
        <w:t xml:space="preserve">Nájemci požadovaná </w:t>
      </w:r>
      <w:r w:rsidR="00DF32B7">
        <w:rPr>
          <w:rFonts w:ascii="Arial" w:hAnsi="Arial" w:cs="Arial"/>
          <w:sz w:val="22"/>
          <w:szCs w:val="22"/>
          <w:lang w:val="cs-CZ"/>
        </w:rPr>
        <w:t>v</w:t>
      </w:r>
      <w:proofErr w:type="spellStart"/>
      <w:r w:rsidR="00DF32B7" w:rsidRPr="000A0C10">
        <w:rPr>
          <w:rFonts w:ascii="Arial" w:hAnsi="Arial" w:cs="Arial"/>
          <w:sz w:val="22"/>
          <w:szCs w:val="22"/>
        </w:rPr>
        <w:t>ozidla</w:t>
      </w:r>
      <w:proofErr w:type="spellEnd"/>
      <w:r w:rsidR="00DF32B7" w:rsidRPr="000A0C10">
        <w:rPr>
          <w:rFonts w:ascii="Arial" w:hAnsi="Arial" w:cs="Arial"/>
          <w:sz w:val="22"/>
          <w:szCs w:val="22"/>
        </w:rPr>
        <w:t xml:space="preserve"> </w:t>
      </w:r>
      <w:r w:rsidR="003A328C" w:rsidRPr="000A0C10">
        <w:rPr>
          <w:rFonts w:ascii="Arial" w:hAnsi="Arial" w:cs="Arial"/>
          <w:sz w:val="22"/>
          <w:szCs w:val="22"/>
        </w:rPr>
        <w:t>a</w:t>
      </w:r>
      <w:r w:rsidR="003A328C" w:rsidRPr="000A0C10">
        <w:rPr>
          <w:rFonts w:ascii="Arial" w:hAnsi="Arial" w:cs="Arial"/>
          <w:sz w:val="22"/>
          <w:szCs w:val="22"/>
          <w:lang w:val="cs-CZ"/>
        </w:rPr>
        <w:t> </w:t>
      </w:r>
      <w:r w:rsidRPr="000A0C10">
        <w:rPr>
          <w:rFonts w:ascii="Arial" w:hAnsi="Arial" w:cs="Arial"/>
          <w:sz w:val="22"/>
          <w:szCs w:val="22"/>
        </w:rPr>
        <w:t xml:space="preserve">související </w:t>
      </w:r>
      <w:r w:rsidR="003A56DD">
        <w:rPr>
          <w:rFonts w:ascii="Arial" w:hAnsi="Arial" w:cs="Arial"/>
          <w:sz w:val="22"/>
          <w:szCs w:val="22"/>
          <w:lang w:val="cs-CZ"/>
        </w:rPr>
        <w:t>s</w:t>
      </w:r>
      <w:proofErr w:type="spellStart"/>
      <w:r w:rsidRPr="000A0C10">
        <w:rPr>
          <w:rFonts w:ascii="Arial" w:hAnsi="Arial" w:cs="Arial"/>
          <w:sz w:val="22"/>
          <w:szCs w:val="22"/>
        </w:rPr>
        <w:t>lužby</w:t>
      </w:r>
      <w:proofErr w:type="spellEnd"/>
      <w:r w:rsidRPr="000A0C10">
        <w:rPr>
          <w:rFonts w:ascii="Arial" w:hAnsi="Arial" w:cs="Arial"/>
          <w:sz w:val="22"/>
          <w:szCs w:val="22"/>
        </w:rPr>
        <w:t>, a to v rozsahu, specifikaci, množství, čase a za podmínek uvedených v této Smlouvě.</w:t>
      </w:r>
    </w:p>
    <w:p w14:paraId="191A005B" w14:textId="77777777" w:rsidR="00881EA7" w:rsidRPr="000A0C10" w:rsidRDefault="0011357F" w:rsidP="0098088B">
      <w:pPr>
        <w:pStyle w:val="Zkladntext"/>
        <w:numPr>
          <w:ilvl w:val="1"/>
          <w:numId w:val="3"/>
        </w:numPr>
        <w:spacing w:before="120"/>
        <w:ind w:left="567" w:hanging="567"/>
        <w:rPr>
          <w:rFonts w:ascii="Arial" w:hAnsi="Arial" w:cs="Arial"/>
          <w:sz w:val="22"/>
          <w:szCs w:val="22"/>
        </w:rPr>
      </w:pPr>
      <w:r w:rsidRPr="000A0C10">
        <w:rPr>
          <w:rFonts w:ascii="Arial" w:hAnsi="Arial" w:cs="Arial"/>
          <w:sz w:val="22"/>
          <w:szCs w:val="22"/>
        </w:rPr>
        <w:t>Nájemce se zavazuje převzít od Pronajímatele ve stan</w:t>
      </w:r>
      <w:r w:rsidR="003A328C" w:rsidRPr="000A0C10">
        <w:rPr>
          <w:rFonts w:ascii="Arial" w:hAnsi="Arial" w:cs="Arial"/>
          <w:sz w:val="22"/>
          <w:szCs w:val="22"/>
        </w:rPr>
        <w:t xml:space="preserve">ovené lhůtě objednaná </w:t>
      </w:r>
      <w:r w:rsidR="00DF32B7">
        <w:rPr>
          <w:rFonts w:ascii="Arial" w:hAnsi="Arial" w:cs="Arial"/>
          <w:sz w:val="22"/>
          <w:szCs w:val="22"/>
          <w:lang w:val="cs-CZ"/>
        </w:rPr>
        <w:t>v</w:t>
      </w:r>
      <w:proofErr w:type="spellStart"/>
      <w:r w:rsidR="00DF32B7" w:rsidRPr="000A0C10">
        <w:rPr>
          <w:rFonts w:ascii="Arial" w:hAnsi="Arial" w:cs="Arial"/>
          <w:sz w:val="22"/>
          <w:szCs w:val="22"/>
        </w:rPr>
        <w:t>ozidla</w:t>
      </w:r>
      <w:proofErr w:type="spellEnd"/>
      <w:r w:rsidR="00DF32B7" w:rsidRPr="000A0C10">
        <w:rPr>
          <w:rFonts w:ascii="Arial" w:hAnsi="Arial" w:cs="Arial"/>
          <w:sz w:val="22"/>
          <w:szCs w:val="22"/>
        </w:rPr>
        <w:t xml:space="preserve"> </w:t>
      </w:r>
      <w:r w:rsidR="003A328C" w:rsidRPr="000A0C10">
        <w:rPr>
          <w:rFonts w:ascii="Arial" w:hAnsi="Arial" w:cs="Arial"/>
          <w:sz w:val="22"/>
          <w:szCs w:val="22"/>
        </w:rPr>
        <w:t>k</w:t>
      </w:r>
      <w:r w:rsidR="003A328C" w:rsidRPr="000A0C10">
        <w:rPr>
          <w:rFonts w:ascii="Arial" w:hAnsi="Arial" w:cs="Arial"/>
          <w:sz w:val="22"/>
          <w:szCs w:val="22"/>
          <w:lang w:val="cs-CZ"/>
        </w:rPr>
        <w:t> </w:t>
      </w:r>
      <w:r w:rsidRPr="000A0C10">
        <w:rPr>
          <w:rFonts w:ascii="Arial" w:hAnsi="Arial" w:cs="Arial"/>
          <w:sz w:val="22"/>
          <w:szCs w:val="22"/>
        </w:rPr>
        <w:t xml:space="preserve">dočasnému užívání a </w:t>
      </w:r>
      <w:r w:rsidRPr="00551022">
        <w:rPr>
          <w:rFonts w:ascii="Arial" w:hAnsi="Arial" w:cs="Arial"/>
          <w:sz w:val="22"/>
          <w:szCs w:val="22"/>
        </w:rPr>
        <w:t xml:space="preserve">hradit Pronajímateli za řádně poskytnuté plnění nájemné ve výši stanovené v souladu s </w:t>
      </w:r>
      <w:r w:rsidR="008B0945" w:rsidRPr="00551022">
        <w:rPr>
          <w:rFonts w:ascii="Arial" w:hAnsi="Arial" w:cs="Arial"/>
          <w:sz w:val="22"/>
          <w:szCs w:val="22"/>
        </w:rPr>
        <w:t>odst.</w:t>
      </w:r>
      <w:r w:rsidR="00A36088" w:rsidRPr="00551022">
        <w:rPr>
          <w:rFonts w:ascii="Arial" w:hAnsi="Arial" w:cs="Arial"/>
          <w:sz w:val="22"/>
          <w:szCs w:val="22"/>
          <w:lang w:val="cs-CZ"/>
        </w:rPr>
        <w:t xml:space="preserve"> </w:t>
      </w:r>
      <w:r w:rsidR="00A36088" w:rsidRPr="00551022">
        <w:rPr>
          <w:rFonts w:ascii="Arial" w:hAnsi="Arial" w:cs="Arial"/>
          <w:sz w:val="22"/>
          <w:szCs w:val="22"/>
          <w:lang w:val="cs-CZ"/>
        </w:rPr>
        <w:fldChar w:fldCharType="begin"/>
      </w:r>
      <w:r w:rsidR="00A36088" w:rsidRPr="00551022">
        <w:rPr>
          <w:rFonts w:ascii="Arial" w:hAnsi="Arial" w:cs="Arial"/>
          <w:sz w:val="22"/>
          <w:szCs w:val="22"/>
          <w:lang w:val="cs-CZ"/>
        </w:rPr>
        <w:instrText xml:space="preserve"> REF _Ref501451148 \n \h </w:instrText>
      </w:r>
      <w:r w:rsidR="00ED28B3" w:rsidRPr="00551022">
        <w:rPr>
          <w:rFonts w:ascii="Arial" w:hAnsi="Arial" w:cs="Arial"/>
          <w:sz w:val="22"/>
          <w:szCs w:val="22"/>
          <w:lang w:val="cs-CZ"/>
        </w:rPr>
        <w:instrText xml:space="preserve"> \* MERGEFORMAT </w:instrText>
      </w:r>
      <w:r w:rsidR="00A36088" w:rsidRPr="00551022">
        <w:rPr>
          <w:rFonts w:ascii="Arial" w:hAnsi="Arial" w:cs="Arial"/>
          <w:sz w:val="22"/>
          <w:szCs w:val="22"/>
          <w:lang w:val="cs-CZ"/>
        </w:rPr>
      </w:r>
      <w:r w:rsidR="00A36088" w:rsidRPr="00551022">
        <w:rPr>
          <w:rFonts w:ascii="Arial" w:hAnsi="Arial" w:cs="Arial"/>
          <w:sz w:val="22"/>
          <w:szCs w:val="22"/>
          <w:lang w:val="cs-CZ"/>
        </w:rPr>
        <w:fldChar w:fldCharType="separate"/>
      </w:r>
      <w:r w:rsidR="00A67542">
        <w:rPr>
          <w:rFonts w:ascii="Arial" w:hAnsi="Arial" w:cs="Arial"/>
          <w:sz w:val="22"/>
          <w:szCs w:val="22"/>
          <w:lang w:val="cs-CZ"/>
        </w:rPr>
        <w:t>5.1</w:t>
      </w:r>
      <w:r w:rsidR="00A36088" w:rsidRPr="00551022">
        <w:rPr>
          <w:rFonts w:ascii="Arial" w:hAnsi="Arial" w:cs="Arial"/>
          <w:sz w:val="22"/>
          <w:szCs w:val="22"/>
          <w:lang w:val="cs-CZ"/>
        </w:rPr>
        <w:fldChar w:fldCharType="end"/>
      </w:r>
      <w:r w:rsidRPr="00551022">
        <w:rPr>
          <w:rFonts w:ascii="Arial" w:hAnsi="Arial" w:cs="Arial"/>
          <w:sz w:val="22"/>
          <w:szCs w:val="22"/>
        </w:rPr>
        <w:t xml:space="preserve"> této Smlouvy</w:t>
      </w:r>
      <w:r w:rsidRPr="000A0C10">
        <w:rPr>
          <w:rFonts w:ascii="Arial" w:hAnsi="Arial" w:cs="Arial"/>
          <w:sz w:val="22"/>
          <w:szCs w:val="22"/>
        </w:rPr>
        <w:t xml:space="preserve"> a podmínkami příslušných Dílčích smluv, a další platby specifikované v této Smlouvě.</w:t>
      </w:r>
    </w:p>
    <w:p w14:paraId="158C70E9" w14:textId="77777777" w:rsidR="00A87522" w:rsidRPr="000A0C10" w:rsidRDefault="00A87522" w:rsidP="00A87522">
      <w:pPr>
        <w:pStyle w:val="Zkladntext"/>
        <w:spacing w:before="120"/>
        <w:rPr>
          <w:rFonts w:ascii="Arial" w:hAnsi="Arial" w:cs="Arial"/>
          <w:sz w:val="22"/>
          <w:szCs w:val="22"/>
        </w:rPr>
      </w:pPr>
    </w:p>
    <w:p w14:paraId="47D469EB" w14:textId="77777777" w:rsidR="00A87522" w:rsidRPr="000A0C10" w:rsidRDefault="00A87522" w:rsidP="00731BEA">
      <w:pPr>
        <w:pStyle w:val="Nzev"/>
        <w:suppressAutoHyphens/>
        <w:rPr>
          <w:rFonts w:ascii="Arial" w:hAnsi="Arial" w:cs="Arial"/>
          <w:sz w:val="22"/>
          <w:szCs w:val="22"/>
          <w:lang w:eastAsia="ar-SA"/>
        </w:rPr>
      </w:pPr>
      <w:r w:rsidRPr="000A0C10">
        <w:rPr>
          <w:rFonts w:ascii="Arial" w:hAnsi="Arial" w:cs="Arial"/>
          <w:sz w:val="22"/>
          <w:szCs w:val="22"/>
          <w:lang w:eastAsia="ar-SA"/>
        </w:rPr>
        <w:t>Článek III.</w:t>
      </w:r>
    </w:p>
    <w:p w14:paraId="3AF03CF4" w14:textId="77777777" w:rsidR="00A87522" w:rsidRPr="000A0C10" w:rsidRDefault="00A87522" w:rsidP="00A87522">
      <w:pPr>
        <w:jc w:val="center"/>
        <w:rPr>
          <w:rFonts w:cs="Arial"/>
          <w:b/>
          <w:bCs/>
          <w:szCs w:val="22"/>
        </w:rPr>
      </w:pPr>
      <w:r w:rsidRPr="000A0C10">
        <w:rPr>
          <w:rFonts w:cs="Arial"/>
          <w:b/>
          <w:bCs/>
          <w:szCs w:val="22"/>
        </w:rPr>
        <w:t xml:space="preserve">PŘEDMĚT </w:t>
      </w:r>
      <w:r w:rsidR="001520B7">
        <w:rPr>
          <w:rFonts w:cs="Arial"/>
          <w:b/>
          <w:bCs/>
          <w:szCs w:val="22"/>
        </w:rPr>
        <w:t>LEASINGU</w:t>
      </w:r>
    </w:p>
    <w:p w14:paraId="2D5F3BA7" w14:textId="77777777" w:rsidR="0011357F" w:rsidRPr="000A0C10" w:rsidRDefault="0011357F" w:rsidP="00CA47C6">
      <w:pPr>
        <w:pStyle w:val="Zkladntext"/>
        <w:numPr>
          <w:ilvl w:val="1"/>
          <w:numId w:val="4"/>
        </w:numPr>
        <w:spacing w:before="120"/>
        <w:ind w:left="567" w:hanging="567"/>
        <w:rPr>
          <w:rFonts w:ascii="Arial" w:hAnsi="Arial" w:cs="Arial"/>
          <w:sz w:val="22"/>
          <w:szCs w:val="22"/>
        </w:rPr>
      </w:pPr>
      <w:r w:rsidRPr="000A0C10">
        <w:rPr>
          <w:rFonts w:ascii="Arial" w:hAnsi="Arial" w:cs="Arial"/>
          <w:sz w:val="22"/>
          <w:szCs w:val="22"/>
        </w:rPr>
        <w:t xml:space="preserve">Předmětem plnění (Leasingu) dle této Smlouvy jsou </w:t>
      </w:r>
      <w:r w:rsidR="00DF32B7">
        <w:rPr>
          <w:rFonts w:ascii="Arial" w:hAnsi="Arial" w:cs="Arial"/>
          <w:sz w:val="22"/>
          <w:szCs w:val="22"/>
          <w:lang w:val="cs-CZ"/>
        </w:rPr>
        <w:t>v</w:t>
      </w:r>
      <w:proofErr w:type="spellStart"/>
      <w:r w:rsidR="00DF32B7" w:rsidRPr="000A0C10">
        <w:rPr>
          <w:rFonts w:ascii="Arial" w:hAnsi="Arial" w:cs="Arial"/>
          <w:sz w:val="22"/>
          <w:szCs w:val="22"/>
        </w:rPr>
        <w:t>ozidla</w:t>
      </w:r>
      <w:proofErr w:type="spellEnd"/>
      <w:r w:rsidR="00DF32B7" w:rsidRPr="000A0C10">
        <w:rPr>
          <w:rFonts w:ascii="Arial" w:hAnsi="Arial" w:cs="Arial"/>
          <w:sz w:val="22"/>
          <w:szCs w:val="22"/>
        </w:rPr>
        <w:t xml:space="preserve"> </w:t>
      </w:r>
      <w:r w:rsidR="003A328C" w:rsidRPr="000A0C10">
        <w:rPr>
          <w:rFonts w:ascii="Arial" w:hAnsi="Arial" w:cs="Arial"/>
          <w:sz w:val="22"/>
          <w:szCs w:val="22"/>
        </w:rPr>
        <w:t xml:space="preserve">podrobně specifikovaná </w:t>
      </w:r>
      <w:r w:rsidR="003A328C" w:rsidRPr="00551022">
        <w:rPr>
          <w:rFonts w:ascii="Arial" w:hAnsi="Arial" w:cs="Arial"/>
          <w:sz w:val="22"/>
          <w:szCs w:val="22"/>
        </w:rPr>
        <w:t>v</w:t>
      </w:r>
      <w:r w:rsidR="003A328C" w:rsidRPr="00551022">
        <w:rPr>
          <w:rFonts w:ascii="Arial" w:hAnsi="Arial" w:cs="Arial"/>
          <w:sz w:val="22"/>
          <w:szCs w:val="22"/>
          <w:lang w:val="cs-CZ"/>
        </w:rPr>
        <w:t> </w:t>
      </w:r>
      <w:r w:rsidR="00341176" w:rsidRPr="00551022">
        <w:rPr>
          <w:rFonts w:ascii="Arial" w:hAnsi="Arial" w:cs="Arial"/>
          <w:sz w:val="22"/>
          <w:szCs w:val="22"/>
        </w:rPr>
        <w:t>Přílo</w:t>
      </w:r>
      <w:r w:rsidRPr="00551022">
        <w:rPr>
          <w:rFonts w:ascii="Arial" w:hAnsi="Arial" w:cs="Arial"/>
          <w:sz w:val="22"/>
          <w:szCs w:val="22"/>
        </w:rPr>
        <w:t>ze č. 1, která</w:t>
      </w:r>
      <w:r w:rsidRPr="000A0C10">
        <w:rPr>
          <w:rFonts w:ascii="Arial" w:hAnsi="Arial" w:cs="Arial"/>
          <w:sz w:val="22"/>
          <w:szCs w:val="22"/>
        </w:rPr>
        <w:t xml:space="preserve"> tvoří nedílnou součást této Smlouvy (dále jen „Vozidla“</w:t>
      </w:r>
      <w:r w:rsidR="003A328C" w:rsidRPr="000A0C10">
        <w:rPr>
          <w:rFonts w:ascii="Arial" w:hAnsi="Arial" w:cs="Arial"/>
          <w:sz w:val="22"/>
          <w:szCs w:val="22"/>
        </w:rPr>
        <w:t xml:space="preserve"> nebo jednotlivě jen „Vozidlo</w:t>
      </w:r>
      <w:r w:rsidR="00F402CC">
        <w:rPr>
          <w:rFonts w:ascii="Arial" w:hAnsi="Arial" w:cs="Arial"/>
          <w:sz w:val="22"/>
          <w:szCs w:val="22"/>
          <w:lang w:val="cs-CZ"/>
        </w:rPr>
        <w:t>“</w:t>
      </w:r>
      <w:r w:rsidR="003A328C" w:rsidRPr="000A0C10">
        <w:rPr>
          <w:rFonts w:ascii="Arial" w:hAnsi="Arial" w:cs="Arial"/>
          <w:sz w:val="22"/>
          <w:szCs w:val="22"/>
        </w:rPr>
        <w:t>)</w:t>
      </w:r>
      <w:r w:rsidRPr="000A0C10">
        <w:rPr>
          <w:rFonts w:ascii="Arial" w:hAnsi="Arial" w:cs="Arial"/>
          <w:sz w:val="22"/>
          <w:szCs w:val="22"/>
        </w:rPr>
        <w:t>.</w:t>
      </w:r>
    </w:p>
    <w:p w14:paraId="3980356F" w14:textId="43A086FB" w:rsidR="0011357F" w:rsidRPr="000A0C10" w:rsidRDefault="00D27605" w:rsidP="0098088B">
      <w:pPr>
        <w:pStyle w:val="Zkladntext"/>
        <w:numPr>
          <w:ilvl w:val="1"/>
          <w:numId w:val="4"/>
        </w:numPr>
        <w:spacing w:before="120"/>
        <w:ind w:left="567" w:hanging="567"/>
        <w:rPr>
          <w:rFonts w:ascii="Arial" w:hAnsi="Arial" w:cs="Arial"/>
          <w:sz w:val="22"/>
          <w:szCs w:val="22"/>
        </w:rPr>
      </w:pPr>
      <w:r>
        <w:rPr>
          <w:rFonts w:ascii="Arial" w:hAnsi="Arial" w:cs="Arial"/>
          <w:sz w:val="22"/>
          <w:szCs w:val="22"/>
          <w:lang w:val="cs-CZ"/>
        </w:rPr>
        <w:t xml:space="preserve">Nájemce </w:t>
      </w:r>
      <w:r w:rsidR="000B43EB">
        <w:rPr>
          <w:rFonts w:ascii="Arial" w:hAnsi="Arial" w:cs="Arial"/>
          <w:sz w:val="22"/>
          <w:szCs w:val="22"/>
          <w:lang w:val="cs-CZ"/>
        </w:rPr>
        <w:t xml:space="preserve">předpokládá </w:t>
      </w:r>
      <w:r w:rsidRPr="00354140">
        <w:rPr>
          <w:rFonts w:ascii="Arial" w:hAnsi="Arial" w:cs="Arial"/>
          <w:sz w:val="22"/>
          <w:szCs w:val="22"/>
          <w:lang w:val="cs-CZ"/>
        </w:rPr>
        <w:t xml:space="preserve">Leasing </w:t>
      </w:r>
      <w:r w:rsidR="0023405E">
        <w:rPr>
          <w:rFonts w:ascii="Arial" w:hAnsi="Arial" w:cs="Arial"/>
          <w:sz w:val="22"/>
          <w:szCs w:val="22"/>
          <w:lang w:val="cs-CZ"/>
        </w:rPr>
        <w:t xml:space="preserve">devatenácti </w:t>
      </w:r>
      <w:r w:rsidR="006655BF" w:rsidRPr="00A61233">
        <w:rPr>
          <w:rFonts w:ascii="Arial" w:hAnsi="Arial" w:cs="Arial"/>
          <w:sz w:val="22"/>
          <w:szCs w:val="22"/>
          <w:lang w:val="cs-CZ"/>
        </w:rPr>
        <w:t>(</w:t>
      </w:r>
      <w:r w:rsidR="0023405E">
        <w:rPr>
          <w:rFonts w:ascii="Arial" w:hAnsi="Arial" w:cs="Arial"/>
          <w:sz w:val="22"/>
          <w:szCs w:val="22"/>
          <w:lang w:val="cs-CZ"/>
        </w:rPr>
        <w:t>19</w:t>
      </w:r>
      <w:r w:rsidRPr="00A61233">
        <w:rPr>
          <w:rFonts w:ascii="Arial" w:hAnsi="Arial" w:cs="Arial"/>
          <w:sz w:val="22"/>
          <w:szCs w:val="22"/>
          <w:lang w:val="cs-CZ"/>
        </w:rPr>
        <w:t>)</w:t>
      </w:r>
      <w:r>
        <w:rPr>
          <w:rFonts w:ascii="Arial" w:hAnsi="Arial" w:cs="Arial"/>
          <w:sz w:val="22"/>
          <w:szCs w:val="22"/>
          <w:lang w:val="cs-CZ"/>
        </w:rPr>
        <w:t xml:space="preserve"> </w:t>
      </w:r>
      <w:r w:rsidR="00DF32B7">
        <w:rPr>
          <w:rFonts w:ascii="Arial" w:hAnsi="Arial" w:cs="Arial"/>
          <w:sz w:val="22"/>
          <w:szCs w:val="22"/>
          <w:lang w:val="cs-CZ"/>
        </w:rPr>
        <w:t xml:space="preserve">Vozidel </w:t>
      </w:r>
      <w:r>
        <w:rPr>
          <w:rFonts w:ascii="Arial" w:hAnsi="Arial" w:cs="Arial"/>
          <w:sz w:val="22"/>
          <w:szCs w:val="22"/>
          <w:lang w:val="cs-CZ"/>
        </w:rPr>
        <w:t>v průběhu trvání této Smlouvy. T</w:t>
      </w:r>
      <w:proofErr w:type="spellStart"/>
      <w:r w:rsidR="0011357F" w:rsidRPr="000A0C10">
        <w:rPr>
          <w:rFonts w:ascii="Arial" w:hAnsi="Arial" w:cs="Arial"/>
          <w:sz w:val="22"/>
          <w:szCs w:val="22"/>
        </w:rPr>
        <w:t>ermíny</w:t>
      </w:r>
      <w:proofErr w:type="spellEnd"/>
      <w:r w:rsidR="0011357F" w:rsidRPr="000A0C10">
        <w:rPr>
          <w:rFonts w:ascii="Arial" w:hAnsi="Arial" w:cs="Arial"/>
          <w:sz w:val="22"/>
          <w:szCs w:val="22"/>
        </w:rPr>
        <w:t xml:space="preserve"> objednání</w:t>
      </w:r>
      <w:r>
        <w:rPr>
          <w:rFonts w:ascii="Arial" w:hAnsi="Arial" w:cs="Arial"/>
          <w:sz w:val="22"/>
          <w:szCs w:val="22"/>
          <w:lang w:val="cs-CZ"/>
        </w:rPr>
        <w:t xml:space="preserve"> jednotlivých Vozidel</w:t>
      </w:r>
      <w:r w:rsidR="0011357F" w:rsidRPr="000A0C10">
        <w:rPr>
          <w:rFonts w:ascii="Arial" w:hAnsi="Arial" w:cs="Arial"/>
          <w:sz w:val="22"/>
          <w:szCs w:val="22"/>
        </w:rPr>
        <w:t xml:space="preserve"> budou vycházet z aktuálních potřeb Nájemce</w:t>
      </w:r>
      <w:r w:rsidR="00542760">
        <w:rPr>
          <w:rFonts w:ascii="Arial" w:hAnsi="Arial" w:cs="Arial"/>
          <w:sz w:val="22"/>
          <w:szCs w:val="22"/>
          <w:lang w:val="cs-CZ"/>
        </w:rPr>
        <w:t>.</w:t>
      </w:r>
      <w:r w:rsidR="0060267F">
        <w:rPr>
          <w:rFonts w:ascii="Arial" w:hAnsi="Arial" w:cs="Arial"/>
          <w:sz w:val="22"/>
          <w:szCs w:val="22"/>
          <w:lang w:val="cs-CZ"/>
        </w:rPr>
        <w:t xml:space="preserve"> </w:t>
      </w:r>
      <w:r w:rsidR="0011357F" w:rsidRPr="000A0C10">
        <w:rPr>
          <w:rFonts w:ascii="Arial" w:hAnsi="Arial" w:cs="Arial"/>
          <w:sz w:val="22"/>
          <w:szCs w:val="22"/>
        </w:rPr>
        <w:t xml:space="preserve"> </w:t>
      </w:r>
    </w:p>
    <w:p w14:paraId="068EACE8" w14:textId="77777777" w:rsidR="0011357F" w:rsidRPr="009D0B6E" w:rsidRDefault="0011357F" w:rsidP="0098088B">
      <w:pPr>
        <w:pStyle w:val="Zkladntext"/>
        <w:numPr>
          <w:ilvl w:val="1"/>
          <w:numId w:val="4"/>
        </w:numPr>
        <w:spacing w:before="120"/>
        <w:ind w:left="567" w:hanging="567"/>
        <w:rPr>
          <w:rFonts w:ascii="Arial" w:hAnsi="Arial" w:cs="Arial"/>
          <w:sz w:val="22"/>
          <w:szCs w:val="22"/>
        </w:rPr>
      </w:pPr>
      <w:r w:rsidRPr="009D0B6E">
        <w:rPr>
          <w:rFonts w:ascii="Arial" w:hAnsi="Arial" w:cs="Arial"/>
          <w:sz w:val="22"/>
          <w:szCs w:val="22"/>
        </w:rPr>
        <w:t xml:space="preserve">Odhad proběhů najetých kilometrů u Vozidel je </w:t>
      </w:r>
      <w:r w:rsidR="0023405E">
        <w:rPr>
          <w:rFonts w:ascii="Arial" w:hAnsi="Arial" w:cs="Arial"/>
          <w:sz w:val="22"/>
          <w:szCs w:val="22"/>
          <w:lang w:val="cs-CZ"/>
        </w:rPr>
        <w:t xml:space="preserve">100 000 </w:t>
      </w:r>
      <w:r w:rsidR="0013759A" w:rsidRPr="006655BF">
        <w:rPr>
          <w:rFonts w:ascii="Arial" w:hAnsi="Arial" w:cs="Arial"/>
          <w:sz w:val="22"/>
          <w:szCs w:val="22"/>
          <w:lang w:val="cs-CZ"/>
        </w:rPr>
        <w:t xml:space="preserve"> km</w:t>
      </w:r>
      <w:r w:rsidR="009D0B6E" w:rsidRPr="006655BF">
        <w:rPr>
          <w:rFonts w:ascii="Arial" w:hAnsi="Arial" w:cs="Arial"/>
          <w:sz w:val="22"/>
          <w:szCs w:val="22"/>
          <w:lang w:val="cs-CZ"/>
        </w:rPr>
        <w:t xml:space="preserve"> za </w:t>
      </w:r>
      <w:r w:rsidR="00F91B47">
        <w:rPr>
          <w:rFonts w:ascii="Arial" w:hAnsi="Arial" w:cs="Arial"/>
          <w:sz w:val="22"/>
          <w:szCs w:val="22"/>
          <w:lang w:val="cs-CZ"/>
        </w:rPr>
        <w:t>48</w:t>
      </w:r>
      <w:r w:rsidR="009D0B6E" w:rsidRPr="006655BF">
        <w:rPr>
          <w:rFonts w:ascii="Arial" w:hAnsi="Arial" w:cs="Arial"/>
          <w:sz w:val="22"/>
          <w:szCs w:val="22"/>
          <w:lang w:val="cs-CZ"/>
        </w:rPr>
        <w:t xml:space="preserve"> měsíců</w:t>
      </w:r>
      <w:r w:rsidR="0013759A" w:rsidRPr="009D0B6E">
        <w:rPr>
          <w:rFonts w:ascii="Arial" w:hAnsi="Arial" w:cs="Arial"/>
          <w:sz w:val="22"/>
          <w:szCs w:val="22"/>
          <w:lang w:val="cs-CZ"/>
        </w:rPr>
        <w:t xml:space="preserve">. </w:t>
      </w:r>
    </w:p>
    <w:p w14:paraId="2A8C01FF" w14:textId="77777777" w:rsidR="0011357F" w:rsidRPr="00A63E37" w:rsidRDefault="0011357F" w:rsidP="0098088B">
      <w:pPr>
        <w:pStyle w:val="Zkladntext"/>
        <w:numPr>
          <w:ilvl w:val="1"/>
          <w:numId w:val="4"/>
        </w:numPr>
        <w:spacing w:before="120"/>
        <w:ind w:left="567" w:hanging="567"/>
        <w:rPr>
          <w:rFonts w:ascii="Arial" w:hAnsi="Arial" w:cs="Arial"/>
          <w:sz w:val="22"/>
          <w:szCs w:val="22"/>
        </w:rPr>
      </w:pPr>
      <w:r w:rsidRPr="00A63E37">
        <w:rPr>
          <w:rFonts w:ascii="Arial" w:hAnsi="Arial" w:cs="Arial"/>
          <w:sz w:val="22"/>
          <w:szCs w:val="22"/>
        </w:rPr>
        <w:t>Leasing Vozidel</w:t>
      </w:r>
      <w:r w:rsidR="00F402CC">
        <w:rPr>
          <w:rFonts w:ascii="Arial" w:hAnsi="Arial" w:cs="Arial"/>
          <w:sz w:val="22"/>
          <w:szCs w:val="22"/>
          <w:lang w:val="cs-CZ"/>
        </w:rPr>
        <w:t xml:space="preserve"> a </w:t>
      </w:r>
      <w:r w:rsidR="00F91B47">
        <w:rPr>
          <w:rFonts w:ascii="Arial" w:hAnsi="Arial" w:cs="Arial"/>
          <w:sz w:val="22"/>
          <w:szCs w:val="22"/>
          <w:lang w:val="cs-CZ"/>
        </w:rPr>
        <w:t xml:space="preserve">dočasných </w:t>
      </w:r>
      <w:r w:rsidR="00F402CC">
        <w:rPr>
          <w:rFonts w:ascii="Arial" w:hAnsi="Arial" w:cs="Arial"/>
          <w:sz w:val="22"/>
          <w:szCs w:val="22"/>
          <w:lang w:val="cs-CZ"/>
        </w:rPr>
        <w:t>vozidel dle čl. XI. písm. (</w:t>
      </w:r>
      <w:r w:rsidR="00691E92">
        <w:rPr>
          <w:rFonts w:ascii="Arial" w:hAnsi="Arial" w:cs="Arial"/>
          <w:sz w:val="22"/>
          <w:szCs w:val="22"/>
          <w:lang w:val="cs-CZ"/>
        </w:rPr>
        <w:t>E</w:t>
      </w:r>
      <w:r w:rsidR="00F402CC">
        <w:rPr>
          <w:rFonts w:ascii="Arial" w:hAnsi="Arial" w:cs="Arial"/>
          <w:sz w:val="22"/>
          <w:szCs w:val="22"/>
          <w:lang w:val="cs-CZ"/>
        </w:rPr>
        <w:t xml:space="preserve">) této </w:t>
      </w:r>
      <w:r w:rsidR="006F72E8">
        <w:rPr>
          <w:rFonts w:ascii="Arial" w:hAnsi="Arial" w:cs="Arial"/>
          <w:sz w:val="22"/>
          <w:szCs w:val="22"/>
          <w:lang w:val="cs-CZ"/>
        </w:rPr>
        <w:t>S</w:t>
      </w:r>
      <w:r w:rsidR="00F402CC">
        <w:rPr>
          <w:rFonts w:ascii="Arial" w:hAnsi="Arial" w:cs="Arial"/>
          <w:sz w:val="22"/>
          <w:szCs w:val="22"/>
          <w:lang w:val="cs-CZ"/>
        </w:rPr>
        <w:t>mlouvy (dále jen „Dočasná vozidla“ nebo jednotlivě jen „Dočasné vozidlo“)</w:t>
      </w:r>
      <w:r w:rsidRPr="00A63E37">
        <w:rPr>
          <w:rFonts w:ascii="Arial" w:hAnsi="Arial" w:cs="Arial"/>
          <w:sz w:val="22"/>
          <w:szCs w:val="22"/>
        </w:rPr>
        <w:t xml:space="preserve"> dle této Smlouvy je sjednán jako leasing s tzv. </w:t>
      </w:r>
      <w:r w:rsidR="00A63E37" w:rsidRPr="00A63E37">
        <w:rPr>
          <w:rFonts w:ascii="Arial" w:hAnsi="Arial" w:cs="Arial"/>
          <w:sz w:val="22"/>
          <w:szCs w:val="22"/>
          <w:lang w:val="cs-CZ"/>
        </w:rPr>
        <w:t>uzavřenou</w:t>
      </w:r>
      <w:r w:rsidR="00A63E37" w:rsidRPr="00A63E37">
        <w:rPr>
          <w:rFonts w:ascii="Arial" w:hAnsi="Arial" w:cs="Arial"/>
          <w:sz w:val="22"/>
          <w:szCs w:val="22"/>
        </w:rPr>
        <w:t xml:space="preserve"> </w:t>
      </w:r>
      <w:r w:rsidRPr="00A63E37">
        <w:rPr>
          <w:rFonts w:ascii="Arial" w:hAnsi="Arial" w:cs="Arial"/>
          <w:sz w:val="22"/>
          <w:szCs w:val="22"/>
        </w:rPr>
        <w:t>kalkulací</w:t>
      </w:r>
      <w:r w:rsidR="00A63E37" w:rsidRPr="00A63E37">
        <w:rPr>
          <w:rFonts w:ascii="Arial" w:hAnsi="Arial" w:cs="Arial"/>
          <w:sz w:val="22"/>
          <w:szCs w:val="22"/>
          <w:lang w:val="cs-CZ"/>
        </w:rPr>
        <w:t>.</w:t>
      </w:r>
      <w:r w:rsidRPr="00A63E37">
        <w:rPr>
          <w:rFonts w:ascii="Arial" w:hAnsi="Arial" w:cs="Arial"/>
          <w:sz w:val="22"/>
          <w:szCs w:val="22"/>
        </w:rPr>
        <w:t xml:space="preserve"> </w:t>
      </w:r>
    </w:p>
    <w:p w14:paraId="58355293" w14:textId="77777777" w:rsidR="0011357F" w:rsidRPr="000A0C10" w:rsidRDefault="0011357F" w:rsidP="0098088B">
      <w:pPr>
        <w:pStyle w:val="Zkladntext"/>
        <w:numPr>
          <w:ilvl w:val="1"/>
          <w:numId w:val="4"/>
        </w:numPr>
        <w:spacing w:before="120"/>
        <w:ind w:left="567" w:hanging="567"/>
        <w:rPr>
          <w:rFonts w:ascii="Arial" w:hAnsi="Arial" w:cs="Arial"/>
          <w:sz w:val="22"/>
          <w:szCs w:val="22"/>
        </w:rPr>
      </w:pPr>
      <w:r w:rsidRPr="000A0C10">
        <w:rPr>
          <w:rFonts w:ascii="Arial" w:hAnsi="Arial" w:cs="Arial"/>
          <w:sz w:val="22"/>
          <w:szCs w:val="22"/>
        </w:rPr>
        <w:t xml:space="preserve">Leasing </w:t>
      </w:r>
      <w:r w:rsidR="00F402CC">
        <w:rPr>
          <w:rFonts w:ascii="Arial" w:hAnsi="Arial" w:cs="Arial"/>
          <w:sz w:val="22"/>
          <w:szCs w:val="22"/>
          <w:lang w:val="cs-CZ"/>
        </w:rPr>
        <w:t>Vozidel a Dočasných vozidel</w:t>
      </w:r>
      <w:r w:rsidR="004E4CC6" w:rsidRPr="000A0C10">
        <w:rPr>
          <w:rFonts w:ascii="Arial" w:hAnsi="Arial" w:cs="Arial"/>
          <w:sz w:val="22"/>
          <w:szCs w:val="22"/>
        </w:rPr>
        <w:t xml:space="preserve"> </w:t>
      </w:r>
      <w:r w:rsidRPr="000A0C10">
        <w:rPr>
          <w:rFonts w:ascii="Arial" w:hAnsi="Arial" w:cs="Arial"/>
          <w:sz w:val="22"/>
          <w:szCs w:val="22"/>
        </w:rPr>
        <w:t xml:space="preserve">dle této Smlouvy je operativním full </w:t>
      </w:r>
      <w:proofErr w:type="spellStart"/>
      <w:r w:rsidRPr="000A0C10">
        <w:rPr>
          <w:rFonts w:ascii="Arial" w:hAnsi="Arial" w:cs="Arial"/>
          <w:sz w:val="22"/>
          <w:szCs w:val="22"/>
        </w:rPr>
        <w:t>service</w:t>
      </w:r>
      <w:proofErr w:type="spellEnd"/>
      <w:r w:rsidRPr="000A0C10">
        <w:rPr>
          <w:rFonts w:ascii="Arial" w:hAnsi="Arial" w:cs="Arial"/>
          <w:sz w:val="22"/>
          <w:szCs w:val="22"/>
        </w:rPr>
        <w:t xml:space="preserve"> leasingem, v jehož rámci Pronajímatel bude pro Nájemce vedle </w:t>
      </w:r>
      <w:r w:rsidR="00D52E1B" w:rsidRPr="000A0C10">
        <w:rPr>
          <w:rFonts w:ascii="Arial" w:hAnsi="Arial" w:cs="Arial"/>
          <w:sz w:val="22"/>
          <w:szCs w:val="22"/>
          <w:lang w:val="cs-CZ"/>
        </w:rPr>
        <w:t xml:space="preserve">nájmu </w:t>
      </w:r>
      <w:r w:rsidRPr="000A0C10">
        <w:rPr>
          <w:rFonts w:ascii="Arial" w:hAnsi="Arial" w:cs="Arial"/>
          <w:sz w:val="22"/>
          <w:szCs w:val="22"/>
        </w:rPr>
        <w:t xml:space="preserve">Vozidel </w:t>
      </w:r>
      <w:r w:rsidR="00F402CC">
        <w:rPr>
          <w:rFonts w:ascii="Arial" w:hAnsi="Arial" w:cs="Arial"/>
          <w:sz w:val="22"/>
          <w:szCs w:val="22"/>
          <w:lang w:val="cs-CZ"/>
        </w:rPr>
        <w:t>a</w:t>
      </w:r>
      <w:r w:rsidR="0041557B">
        <w:rPr>
          <w:rFonts w:ascii="Arial" w:hAnsi="Arial" w:cs="Arial"/>
          <w:sz w:val="22"/>
          <w:szCs w:val="22"/>
          <w:lang w:val="cs-CZ"/>
        </w:rPr>
        <w:t> </w:t>
      </w:r>
      <w:r w:rsidR="00F402CC">
        <w:rPr>
          <w:rFonts w:ascii="Arial" w:hAnsi="Arial" w:cs="Arial"/>
          <w:sz w:val="22"/>
          <w:szCs w:val="22"/>
          <w:lang w:val="cs-CZ"/>
        </w:rPr>
        <w:t xml:space="preserve">Dočasných vozidel </w:t>
      </w:r>
      <w:r w:rsidRPr="000A0C10">
        <w:rPr>
          <w:rFonts w:ascii="Arial" w:hAnsi="Arial" w:cs="Arial"/>
          <w:sz w:val="22"/>
          <w:szCs w:val="22"/>
        </w:rPr>
        <w:t>zaji</w:t>
      </w:r>
      <w:r w:rsidR="00ED21F3" w:rsidRPr="000A0C10">
        <w:rPr>
          <w:rFonts w:ascii="Arial" w:hAnsi="Arial" w:cs="Arial"/>
          <w:sz w:val="22"/>
          <w:szCs w:val="22"/>
        </w:rPr>
        <w:t xml:space="preserve">šťovat též služby </w:t>
      </w:r>
      <w:r w:rsidRPr="000A0C10">
        <w:rPr>
          <w:rFonts w:ascii="Arial" w:hAnsi="Arial" w:cs="Arial"/>
          <w:sz w:val="22"/>
          <w:szCs w:val="22"/>
        </w:rPr>
        <w:t>podrobně specifikované níže v této Smlouvě (dále jen „Služby“ nebo jednotlivě jen „Služba“).</w:t>
      </w:r>
    </w:p>
    <w:p w14:paraId="10ADC16C" w14:textId="77777777" w:rsidR="00A87522" w:rsidRPr="000A0C10" w:rsidRDefault="00A87522" w:rsidP="00A87522">
      <w:pPr>
        <w:pStyle w:val="Zkladntext"/>
        <w:spacing w:before="120"/>
        <w:rPr>
          <w:rFonts w:ascii="Arial" w:hAnsi="Arial" w:cs="Arial"/>
          <w:sz w:val="22"/>
          <w:szCs w:val="22"/>
          <w:lang w:val="cs-CZ"/>
        </w:rPr>
      </w:pPr>
    </w:p>
    <w:p w14:paraId="74E214E9" w14:textId="77777777" w:rsidR="00A87522" w:rsidRPr="000A0C10" w:rsidRDefault="00A87522" w:rsidP="00731BEA">
      <w:pPr>
        <w:pStyle w:val="Nzev"/>
        <w:suppressAutoHyphens/>
        <w:rPr>
          <w:rFonts w:ascii="Arial" w:hAnsi="Arial" w:cs="Arial"/>
          <w:sz w:val="22"/>
          <w:szCs w:val="22"/>
          <w:lang w:eastAsia="ar-SA"/>
        </w:rPr>
      </w:pPr>
      <w:r w:rsidRPr="000A0C10">
        <w:rPr>
          <w:rFonts w:ascii="Arial" w:hAnsi="Arial" w:cs="Arial"/>
          <w:sz w:val="22"/>
          <w:szCs w:val="22"/>
          <w:lang w:eastAsia="ar-SA"/>
        </w:rPr>
        <w:t>Článek IV.</w:t>
      </w:r>
    </w:p>
    <w:p w14:paraId="20493631" w14:textId="77777777" w:rsidR="0011357F" w:rsidRPr="000A0C10" w:rsidRDefault="0011357F" w:rsidP="00A87522">
      <w:pPr>
        <w:jc w:val="center"/>
        <w:rPr>
          <w:rFonts w:cs="Arial"/>
          <w:b/>
          <w:bCs/>
          <w:szCs w:val="22"/>
        </w:rPr>
      </w:pPr>
      <w:r w:rsidRPr="000A0C10">
        <w:rPr>
          <w:rFonts w:cs="Arial"/>
          <w:b/>
          <w:bCs/>
          <w:szCs w:val="22"/>
        </w:rPr>
        <w:t xml:space="preserve">DÍLČÍ SMLOUVY </w:t>
      </w:r>
    </w:p>
    <w:p w14:paraId="33B0BFE8" w14:textId="77777777" w:rsidR="0011357F" w:rsidRPr="000A0C10" w:rsidRDefault="00A63E37" w:rsidP="0098088B">
      <w:pPr>
        <w:pStyle w:val="Zkladntext"/>
        <w:numPr>
          <w:ilvl w:val="1"/>
          <w:numId w:val="5"/>
        </w:numPr>
        <w:spacing w:before="120"/>
        <w:ind w:left="567" w:hanging="567"/>
        <w:rPr>
          <w:rFonts w:ascii="Arial" w:hAnsi="Arial" w:cs="Arial"/>
          <w:sz w:val="22"/>
          <w:szCs w:val="22"/>
        </w:rPr>
      </w:pPr>
      <w:bookmarkStart w:id="0" w:name="_Ref501438377"/>
      <w:r>
        <w:rPr>
          <w:rFonts w:ascii="Arial" w:hAnsi="Arial" w:cs="Arial"/>
          <w:sz w:val="22"/>
          <w:szCs w:val="22"/>
          <w:lang w:val="cs-CZ"/>
        </w:rPr>
        <w:t xml:space="preserve">Realizace </w:t>
      </w:r>
      <w:r w:rsidR="003A56DD">
        <w:rPr>
          <w:rFonts w:ascii="Arial" w:hAnsi="Arial" w:cs="Arial"/>
          <w:sz w:val="22"/>
          <w:szCs w:val="22"/>
          <w:lang w:val="cs-CZ"/>
        </w:rPr>
        <w:t xml:space="preserve">dílčí </w:t>
      </w:r>
      <w:r w:rsidR="00AC6E89" w:rsidRPr="000A0C10">
        <w:rPr>
          <w:rFonts w:ascii="Arial" w:hAnsi="Arial" w:cs="Arial"/>
          <w:sz w:val="22"/>
          <w:szCs w:val="22"/>
          <w:lang w:val="cs-CZ"/>
        </w:rPr>
        <w:t>veřejn</w:t>
      </w:r>
      <w:r w:rsidR="00FF432B">
        <w:rPr>
          <w:rFonts w:ascii="Arial" w:hAnsi="Arial" w:cs="Arial"/>
          <w:sz w:val="22"/>
          <w:szCs w:val="22"/>
          <w:lang w:val="cs-CZ"/>
        </w:rPr>
        <w:t>é</w:t>
      </w:r>
      <w:r w:rsidR="0011357F" w:rsidRPr="000A0C10">
        <w:rPr>
          <w:rFonts w:ascii="Arial" w:hAnsi="Arial" w:cs="Arial"/>
          <w:sz w:val="22"/>
          <w:szCs w:val="22"/>
        </w:rPr>
        <w:t xml:space="preserve"> </w:t>
      </w:r>
      <w:r w:rsidR="000254AE">
        <w:rPr>
          <w:rFonts w:ascii="Arial" w:hAnsi="Arial" w:cs="Arial"/>
          <w:sz w:val="22"/>
          <w:szCs w:val="22"/>
          <w:lang w:val="cs-CZ"/>
        </w:rPr>
        <w:t>zakázk</w:t>
      </w:r>
      <w:r w:rsidR="00FF432B">
        <w:rPr>
          <w:rFonts w:ascii="Arial" w:hAnsi="Arial" w:cs="Arial"/>
          <w:sz w:val="22"/>
          <w:szCs w:val="22"/>
          <w:lang w:val="cs-CZ"/>
        </w:rPr>
        <w:t>y</w:t>
      </w:r>
      <w:r w:rsidR="0011357F" w:rsidRPr="000A0C10">
        <w:rPr>
          <w:rFonts w:ascii="Arial" w:hAnsi="Arial" w:cs="Arial"/>
          <w:sz w:val="22"/>
          <w:szCs w:val="22"/>
        </w:rPr>
        <w:t xml:space="preserve"> bud</w:t>
      </w:r>
      <w:r w:rsidR="00FF432B">
        <w:rPr>
          <w:rFonts w:ascii="Arial" w:hAnsi="Arial" w:cs="Arial"/>
          <w:sz w:val="22"/>
          <w:szCs w:val="22"/>
          <w:lang w:val="cs-CZ"/>
        </w:rPr>
        <w:t>e</w:t>
      </w:r>
      <w:r w:rsidR="0011357F" w:rsidRPr="000A0C10">
        <w:rPr>
          <w:rFonts w:ascii="Arial" w:hAnsi="Arial" w:cs="Arial"/>
          <w:sz w:val="22"/>
          <w:szCs w:val="22"/>
        </w:rPr>
        <w:t xml:space="preserve"> </w:t>
      </w:r>
      <w:r>
        <w:rPr>
          <w:rFonts w:ascii="Arial" w:hAnsi="Arial" w:cs="Arial"/>
          <w:sz w:val="22"/>
          <w:szCs w:val="22"/>
          <w:lang w:val="cs-CZ"/>
        </w:rPr>
        <w:t>řešena</w:t>
      </w:r>
      <w:r w:rsidR="0011357F" w:rsidRPr="000A0C10">
        <w:rPr>
          <w:rFonts w:ascii="Arial" w:hAnsi="Arial" w:cs="Arial"/>
          <w:sz w:val="22"/>
          <w:szCs w:val="22"/>
        </w:rPr>
        <w:t xml:space="preserve"> následujícím způsobem:</w:t>
      </w:r>
      <w:bookmarkEnd w:id="0"/>
    </w:p>
    <w:p w14:paraId="1EBEF369" w14:textId="77777777" w:rsidR="0011357F" w:rsidRPr="000A0C10" w:rsidRDefault="0011357F" w:rsidP="0098088B">
      <w:pPr>
        <w:pStyle w:val="Odstavecseseznamem"/>
        <w:numPr>
          <w:ilvl w:val="0"/>
          <w:numId w:val="6"/>
        </w:numPr>
        <w:ind w:hanging="357"/>
        <w:contextualSpacing w:val="0"/>
        <w:rPr>
          <w:rFonts w:ascii="Arial" w:hAnsi="Arial" w:cs="Arial"/>
          <w:szCs w:val="22"/>
        </w:rPr>
      </w:pPr>
      <w:r w:rsidRPr="0077770D">
        <w:rPr>
          <w:rFonts w:ascii="Arial" w:hAnsi="Arial"/>
          <w:szCs w:val="22"/>
        </w:rPr>
        <w:t xml:space="preserve">Nájemce zašle Pronajímateli písemnou </w:t>
      </w:r>
      <w:r w:rsidR="00663B4A" w:rsidRPr="0077770D">
        <w:rPr>
          <w:rFonts w:ascii="Arial" w:hAnsi="Arial" w:cs="Arial"/>
          <w:szCs w:val="22"/>
        </w:rPr>
        <w:t xml:space="preserve">výzvu </w:t>
      </w:r>
      <w:r w:rsidR="00A63E37" w:rsidRPr="0077770D">
        <w:rPr>
          <w:rFonts w:ascii="Arial" w:hAnsi="Arial" w:cs="Arial"/>
          <w:szCs w:val="22"/>
        </w:rPr>
        <w:t>k poskytnutí plnění</w:t>
      </w:r>
      <w:r w:rsidRPr="0077770D">
        <w:rPr>
          <w:rFonts w:ascii="Arial" w:hAnsi="Arial"/>
          <w:szCs w:val="22"/>
        </w:rPr>
        <w:t xml:space="preserve"> (dále jen „Objednávka“), jejíž vzor je uveden </w:t>
      </w:r>
      <w:r w:rsidRPr="00551022">
        <w:rPr>
          <w:rFonts w:ascii="Arial" w:hAnsi="Arial"/>
          <w:szCs w:val="22"/>
        </w:rPr>
        <w:t xml:space="preserve">v </w:t>
      </w:r>
      <w:r w:rsidR="00341176" w:rsidRPr="00551022">
        <w:rPr>
          <w:rFonts w:ascii="Arial" w:hAnsi="Arial"/>
          <w:szCs w:val="22"/>
        </w:rPr>
        <w:t>Přílo</w:t>
      </w:r>
      <w:r w:rsidRPr="00551022">
        <w:rPr>
          <w:rFonts w:ascii="Arial" w:hAnsi="Arial"/>
          <w:szCs w:val="22"/>
        </w:rPr>
        <w:t xml:space="preserve">ze č. </w:t>
      </w:r>
      <w:r w:rsidR="00D27605" w:rsidRPr="00551022">
        <w:rPr>
          <w:rFonts w:ascii="Arial" w:hAnsi="Arial"/>
          <w:szCs w:val="22"/>
        </w:rPr>
        <w:t>2</w:t>
      </w:r>
      <w:r w:rsidR="007324FD" w:rsidRPr="00551022">
        <w:rPr>
          <w:rFonts w:ascii="Arial" w:hAnsi="Arial"/>
          <w:szCs w:val="22"/>
        </w:rPr>
        <w:t xml:space="preserve"> </w:t>
      </w:r>
      <w:r w:rsidRPr="00551022">
        <w:rPr>
          <w:rFonts w:ascii="Arial" w:hAnsi="Arial"/>
          <w:szCs w:val="22"/>
        </w:rPr>
        <w:t>této Smlouvy</w:t>
      </w:r>
      <w:r w:rsidRPr="00551022">
        <w:rPr>
          <w:rFonts w:ascii="Arial" w:hAnsi="Arial" w:cs="Arial"/>
          <w:szCs w:val="22"/>
        </w:rPr>
        <w:t>. Nájemce</w:t>
      </w:r>
      <w:r w:rsidRPr="000A0C10">
        <w:rPr>
          <w:rFonts w:ascii="Arial" w:hAnsi="Arial" w:cs="Arial"/>
          <w:szCs w:val="22"/>
        </w:rPr>
        <w:t xml:space="preserve"> tímto předem vylučuje akceptaci Objednávky s dodatkem nebo odchylkou, která by představovala snížení kvality plnění dle této Smlouvy v neprospěch Nájemce. Každá Objednávka bude obsahovat zejména tyto náležitosti:</w:t>
      </w:r>
    </w:p>
    <w:p w14:paraId="1E8CCB9A" w14:textId="77777777" w:rsidR="0011357F" w:rsidRPr="000A0C10" w:rsidRDefault="0011357F" w:rsidP="0098088B">
      <w:pPr>
        <w:pStyle w:val="Odstavecseseznamem"/>
        <w:numPr>
          <w:ilvl w:val="0"/>
          <w:numId w:val="7"/>
        </w:numPr>
        <w:ind w:hanging="357"/>
        <w:contextualSpacing w:val="0"/>
        <w:rPr>
          <w:rFonts w:ascii="Arial" w:hAnsi="Arial" w:cs="Arial"/>
          <w:szCs w:val="22"/>
        </w:rPr>
      </w:pPr>
      <w:r w:rsidRPr="000A0C10">
        <w:rPr>
          <w:rFonts w:ascii="Arial" w:hAnsi="Arial" w:cs="Arial"/>
          <w:szCs w:val="22"/>
        </w:rPr>
        <w:t xml:space="preserve">vymezení Vozidla, které má být </w:t>
      </w:r>
      <w:r w:rsidR="0086782E" w:rsidRPr="000A0C10">
        <w:rPr>
          <w:rFonts w:ascii="Arial" w:hAnsi="Arial" w:cs="Arial"/>
          <w:szCs w:val="22"/>
        </w:rPr>
        <w:t>na základě Dílčí smlouvy dodáno</w:t>
      </w:r>
      <w:r w:rsidRPr="000A0C10">
        <w:rPr>
          <w:rFonts w:ascii="Arial" w:hAnsi="Arial" w:cs="Arial"/>
          <w:szCs w:val="22"/>
        </w:rPr>
        <w:t>; Nájemce je</w:t>
      </w:r>
      <w:r w:rsidR="0041557B">
        <w:rPr>
          <w:rFonts w:ascii="Arial" w:hAnsi="Arial" w:cs="Arial"/>
          <w:szCs w:val="22"/>
        </w:rPr>
        <w:t> </w:t>
      </w:r>
      <w:r w:rsidRPr="000A0C10">
        <w:rPr>
          <w:rFonts w:ascii="Arial" w:hAnsi="Arial" w:cs="Arial"/>
          <w:szCs w:val="22"/>
        </w:rPr>
        <w:t xml:space="preserve">oprávněn zaslat Pronajímateli více Objednávek najednou; </w:t>
      </w:r>
    </w:p>
    <w:p w14:paraId="1A6B9F3A" w14:textId="77777777" w:rsidR="0011357F" w:rsidRPr="00551022" w:rsidRDefault="0011357F" w:rsidP="0098088B">
      <w:pPr>
        <w:pStyle w:val="Odstavecseseznamem"/>
        <w:numPr>
          <w:ilvl w:val="0"/>
          <w:numId w:val="7"/>
        </w:numPr>
        <w:ind w:hanging="357"/>
        <w:contextualSpacing w:val="0"/>
        <w:rPr>
          <w:rFonts w:ascii="Arial" w:hAnsi="Arial" w:cs="Arial"/>
          <w:szCs w:val="22"/>
        </w:rPr>
      </w:pPr>
      <w:r w:rsidRPr="000A0C10">
        <w:rPr>
          <w:rFonts w:ascii="Arial" w:hAnsi="Arial" w:cs="Arial"/>
          <w:szCs w:val="22"/>
        </w:rPr>
        <w:lastRenderedPageBreak/>
        <w:t xml:space="preserve">vymezení </w:t>
      </w:r>
      <w:r w:rsidRPr="00551022">
        <w:rPr>
          <w:rFonts w:ascii="Arial" w:hAnsi="Arial" w:cs="Arial"/>
          <w:szCs w:val="22"/>
        </w:rPr>
        <w:t xml:space="preserve">výše nájemného v souladu s </w:t>
      </w:r>
      <w:r w:rsidR="00341176" w:rsidRPr="00551022">
        <w:rPr>
          <w:rFonts w:ascii="Arial" w:hAnsi="Arial" w:cs="Arial"/>
          <w:szCs w:val="22"/>
        </w:rPr>
        <w:t>Přílo</w:t>
      </w:r>
      <w:r w:rsidRPr="00551022">
        <w:rPr>
          <w:rFonts w:ascii="Arial" w:hAnsi="Arial" w:cs="Arial"/>
          <w:szCs w:val="22"/>
        </w:rPr>
        <w:t xml:space="preserve">hou č. </w:t>
      </w:r>
      <w:r w:rsidR="00D27605" w:rsidRPr="00551022">
        <w:rPr>
          <w:rFonts w:ascii="Arial" w:hAnsi="Arial" w:cs="Arial"/>
          <w:szCs w:val="22"/>
        </w:rPr>
        <w:t>3</w:t>
      </w:r>
      <w:r w:rsidRPr="00551022">
        <w:rPr>
          <w:rFonts w:ascii="Arial" w:hAnsi="Arial" w:cs="Arial"/>
          <w:szCs w:val="22"/>
        </w:rPr>
        <w:t xml:space="preserve">, která je nedílnou součástí této Smlouvy; </w:t>
      </w:r>
    </w:p>
    <w:p w14:paraId="2DC8241A" w14:textId="77777777" w:rsidR="0011357F" w:rsidRPr="00551022" w:rsidRDefault="0011357F" w:rsidP="0098088B">
      <w:pPr>
        <w:pStyle w:val="Odstavecseseznamem"/>
        <w:numPr>
          <w:ilvl w:val="0"/>
          <w:numId w:val="7"/>
        </w:numPr>
        <w:ind w:hanging="357"/>
        <w:contextualSpacing w:val="0"/>
        <w:rPr>
          <w:rFonts w:ascii="Arial" w:hAnsi="Arial" w:cs="Arial"/>
          <w:szCs w:val="22"/>
        </w:rPr>
      </w:pPr>
      <w:r w:rsidRPr="00551022">
        <w:rPr>
          <w:rFonts w:ascii="Arial" w:hAnsi="Arial" w:cs="Arial"/>
          <w:szCs w:val="22"/>
        </w:rPr>
        <w:t>místo dodání Vozidla; míst</w:t>
      </w:r>
      <w:r w:rsidR="001F2CEA" w:rsidRPr="00551022">
        <w:rPr>
          <w:rFonts w:ascii="Arial" w:hAnsi="Arial" w:cs="Arial"/>
          <w:szCs w:val="22"/>
        </w:rPr>
        <w:t xml:space="preserve">em dodání </w:t>
      </w:r>
      <w:r w:rsidR="00F7192A" w:rsidRPr="00551022">
        <w:rPr>
          <w:rFonts w:ascii="Arial" w:hAnsi="Arial" w:cs="Arial"/>
          <w:szCs w:val="22"/>
        </w:rPr>
        <w:t>je</w:t>
      </w:r>
      <w:r w:rsidR="001F2CEA" w:rsidRPr="00551022">
        <w:rPr>
          <w:rFonts w:ascii="Arial" w:hAnsi="Arial" w:cs="Arial"/>
          <w:szCs w:val="22"/>
        </w:rPr>
        <w:t xml:space="preserve"> sídlo Nájemce</w:t>
      </w:r>
      <w:r w:rsidR="00065303" w:rsidRPr="00551022">
        <w:rPr>
          <w:rFonts w:ascii="Arial" w:hAnsi="Arial" w:cs="Arial"/>
          <w:szCs w:val="22"/>
        </w:rPr>
        <w:t xml:space="preserve"> na adrese Sokolovská 1955/278, 190 00 Praha </w:t>
      </w:r>
      <w:r w:rsidR="00266745" w:rsidRPr="00551022">
        <w:rPr>
          <w:rFonts w:ascii="Arial" w:hAnsi="Arial" w:cs="Arial"/>
          <w:szCs w:val="22"/>
        </w:rPr>
        <w:t xml:space="preserve">9 </w:t>
      </w:r>
      <w:r w:rsidR="00065303" w:rsidRPr="00551022">
        <w:rPr>
          <w:rFonts w:ascii="Arial" w:hAnsi="Arial" w:cs="Arial"/>
          <w:szCs w:val="22"/>
        </w:rPr>
        <w:t>(dále jen „sídlo Nájemce</w:t>
      </w:r>
      <w:r w:rsidR="00EF0BFB" w:rsidRPr="00551022">
        <w:rPr>
          <w:rFonts w:ascii="Arial" w:hAnsi="Arial" w:cs="Arial"/>
          <w:szCs w:val="22"/>
        </w:rPr>
        <w:t>“</w:t>
      </w:r>
      <w:r w:rsidR="00065303" w:rsidRPr="00551022">
        <w:rPr>
          <w:rFonts w:ascii="Arial" w:hAnsi="Arial" w:cs="Arial"/>
          <w:szCs w:val="22"/>
        </w:rPr>
        <w:t>)</w:t>
      </w:r>
      <w:r w:rsidRPr="00551022">
        <w:rPr>
          <w:rFonts w:ascii="Arial" w:hAnsi="Arial" w:cs="Arial"/>
          <w:szCs w:val="22"/>
        </w:rPr>
        <w:t>.</w:t>
      </w:r>
    </w:p>
    <w:p w14:paraId="721DBD7A" w14:textId="77777777" w:rsidR="0011357F" w:rsidRPr="00551022" w:rsidRDefault="0011357F" w:rsidP="0098088B">
      <w:pPr>
        <w:pStyle w:val="Odstavecseseznamem"/>
        <w:numPr>
          <w:ilvl w:val="0"/>
          <w:numId w:val="6"/>
        </w:numPr>
        <w:ind w:hanging="357"/>
        <w:contextualSpacing w:val="0"/>
        <w:rPr>
          <w:rFonts w:ascii="Arial" w:hAnsi="Arial"/>
          <w:szCs w:val="22"/>
        </w:rPr>
      </w:pPr>
      <w:bookmarkStart w:id="1" w:name="_Ref501438387"/>
      <w:r w:rsidRPr="00551022">
        <w:rPr>
          <w:rFonts w:ascii="Arial" w:hAnsi="Arial"/>
          <w:szCs w:val="22"/>
        </w:rPr>
        <w:t xml:space="preserve">Pronajímatel </w:t>
      </w:r>
      <w:proofErr w:type="gramStart"/>
      <w:r w:rsidRPr="00551022">
        <w:rPr>
          <w:rFonts w:ascii="Arial" w:hAnsi="Arial"/>
          <w:szCs w:val="22"/>
        </w:rPr>
        <w:t>doručí</w:t>
      </w:r>
      <w:proofErr w:type="gramEnd"/>
      <w:r w:rsidRPr="00551022">
        <w:rPr>
          <w:rFonts w:ascii="Arial" w:hAnsi="Arial"/>
          <w:szCs w:val="22"/>
        </w:rPr>
        <w:t xml:space="preserve"> Nájemci do </w:t>
      </w:r>
      <w:r w:rsidR="00CA70C1" w:rsidRPr="00551022">
        <w:rPr>
          <w:rFonts w:ascii="Arial" w:hAnsi="Arial"/>
          <w:szCs w:val="22"/>
        </w:rPr>
        <w:t>pěti</w:t>
      </w:r>
      <w:r w:rsidRPr="00551022">
        <w:rPr>
          <w:rFonts w:ascii="Arial" w:hAnsi="Arial"/>
          <w:szCs w:val="22"/>
        </w:rPr>
        <w:t xml:space="preserve"> (</w:t>
      </w:r>
      <w:r w:rsidR="00CA70C1" w:rsidRPr="00551022">
        <w:rPr>
          <w:rFonts w:ascii="Arial" w:hAnsi="Arial"/>
          <w:szCs w:val="22"/>
        </w:rPr>
        <w:t>5</w:t>
      </w:r>
      <w:r w:rsidRPr="00551022">
        <w:rPr>
          <w:rFonts w:ascii="Arial" w:hAnsi="Arial"/>
          <w:szCs w:val="22"/>
        </w:rPr>
        <w:t xml:space="preserve">) pracovních dnů od obdržení Objednávky dle předchozího bodu </w:t>
      </w:r>
      <w:r w:rsidR="00065303" w:rsidRPr="00551022">
        <w:rPr>
          <w:rFonts w:ascii="Arial" w:hAnsi="Arial"/>
          <w:szCs w:val="22"/>
        </w:rPr>
        <w:t>písemnou akceptaci Objednávky</w:t>
      </w:r>
      <w:r w:rsidRPr="00551022">
        <w:rPr>
          <w:rFonts w:ascii="Arial" w:hAnsi="Arial"/>
          <w:szCs w:val="22"/>
        </w:rPr>
        <w:t>, nebo zdůvodněné odmítnutí akceptace</w:t>
      </w:r>
      <w:r w:rsidR="00065303" w:rsidRPr="00551022">
        <w:rPr>
          <w:rFonts w:ascii="Arial" w:hAnsi="Arial"/>
          <w:szCs w:val="22"/>
        </w:rPr>
        <w:t>. Za písemnou formu se pro účely této Smlouvy považuje i</w:t>
      </w:r>
      <w:r w:rsidR="0041557B">
        <w:rPr>
          <w:rFonts w:ascii="Arial" w:hAnsi="Arial"/>
          <w:szCs w:val="22"/>
        </w:rPr>
        <w:t> </w:t>
      </w:r>
      <w:r w:rsidR="00065303" w:rsidRPr="00551022">
        <w:rPr>
          <w:rFonts w:ascii="Arial" w:hAnsi="Arial"/>
          <w:szCs w:val="22"/>
        </w:rPr>
        <w:t>forma elektronická</w:t>
      </w:r>
      <w:r w:rsidRPr="00551022">
        <w:rPr>
          <w:rFonts w:ascii="Arial" w:hAnsi="Arial"/>
          <w:szCs w:val="22"/>
        </w:rPr>
        <w:t>;</w:t>
      </w:r>
      <w:bookmarkEnd w:id="1"/>
      <w:r w:rsidRPr="00551022">
        <w:rPr>
          <w:rFonts w:ascii="Arial" w:hAnsi="Arial"/>
          <w:szCs w:val="22"/>
        </w:rPr>
        <w:t xml:space="preserve"> </w:t>
      </w:r>
    </w:p>
    <w:p w14:paraId="79FAEED2" w14:textId="77777777" w:rsidR="0011357F" w:rsidRPr="00551022" w:rsidRDefault="0011357F" w:rsidP="00CA70C1">
      <w:pPr>
        <w:pStyle w:val="Odstavecseseznamem"/>
        <w:numPr>
          <w:ilvl w:val="0"/>
          <w:numId w:val="6"/>
        </w:numPr>
        <w:contextualSpacing w:val="0"/>
        <w:rPr>
          <w:rFonts w:ascii="Arial" w:hAnsi="Arial" w:cs="Arial"/>
          <w:szCs w:val="22"/>
        </w:rPr>
      </w:pPr>
      <w:r w:rsidRPr="00551022">
        <w:rPr>
          <w:rFonts w:ascii="Arial" w:hAnsi="Arial" w:cs="Arial"/>
          <w:szCs w:val="22"/>
        </w:rPr>
        <w:t xml:space="preserve">Dílčí smlouva na danou veřejnou zakázku </w:t>
      </w:r>
      <w:r w:rsidR="00C44474" w:rsidRPr="00551022">
        <w:rPr>
          <w:rFonts w:ascii="Arial" w:hAnsi="Arial" w:cs="Arial"/>
          <w:szCs w:val="22"/>
        </w:rPr>
        <w:t xml:space="preserve">je </w:t>
      </w:r>
      <w:r w:rsidRPr="00551022">
        <w:rPr>
          <w:rFonts w:ascii="Arial" w:hAnsi="Arial" w:cs="Arial"/>
          <w:szCs w:val="22"/>
        </w:rPr>
        <w:t xml:space="preserve">uzavřena </w:t>
      </w:r>
      <w:r w:rsidR="001F2CEA" w:rsidRPr="00551022">
        <w:rPr>
          <w:rFonts w:ascii="Arial" w:hAnsi="Arial" w:cs="Arial"/>
          <w:szCs w:val="22"/>
        </w:rPr>
        <w:t>akceptací</w:t>
      </w:r>
      <w:r w:rsidRPr="00551022">
        <w:rPr>
          <w:rFonts w:ascii="Arial" w:hAnsi="Arial" w:cs="Arial"/>
          <w:szCs w:val="22"/>
        </w:rPr>
        <w:t xml:space="preserve"> Objednávky ze strany Pronajímatele</w:t>
      </w:r>
      <w:r w:rsidR="00792CAC" w:rsidRPr="00551022">
        <w:rPr>
          <w:rFonts w:ascii="Arial" w:hAnsi="Arial" w:cs="Arial"/>
          <w:szCs w:val="22"/>
        </w:rPr>
        <w:t xml:space="preserve"> (dále jen „Dílčí smlouva“)</w:t>
      </w:r>
      <w:r w:rsidR="001F2CEA" w:rsidRPr="00551022">
        <w:rPr>
          <w:rFonts w:ascii="Arial" w:hAnsi="Arial" w:cs="Arial"/>
          <w:szCs w:val="22"/>
        </w:rPr>
        <w:t xml:space="preserve"> a </w:t>
      </w:r>
      <w:proofErr w:type="gramStart"/>
      <w:r w:rsidR="007427A3" w:rsidRPr="00551022">
        <w:rPr>
          <w:rFonts w:ascii="Arial" w:hAnsi="Arial" w:cs="Arial"/>
          <w:szCs w:val="22"/>
        </w:rPr>
        <w:t>nabyde</w:t>
      </w:r>
      <w:proofErr w:type="gramEnd"/>
      <w:r w:rsidR="007427A3" w:rsidRPr="00551022">
        <w:rPr>
          <w:rFonts w:ascii="Arial" w:hAnsi="Arial" w:cs="Arial"/>
          <w:szCs w:val="22"/>
        </w:rPr>
        <w:t xml:space="preserve"> účinnosti</w:t>
      </w:r>
      <w:r w:rsidR="001F2CEA" w:rsidRPr="00551022">
        <w:rPr>
          <w:rFonts w:ascii="Arial" w:hAnsi="Arial" w:cs="Arial"/>
          <w:szCs w:val="22"/>
        </w:rPr>
        <w:t xml:space="preserve"> dnem jejího zveřejnění </w:t>
      </w:r>
      <w:r w:rsidR="00C80C14" w:rsidRPr="00551022">
        <w:rPr>
          <w:rFonts w:ascii="Arial" w:hAnsi="Arial" w:cs="Arial"/>
          <w:szCs w:val="22"/>
        </w:rPr>
        <w:t>dle odst. 2</w:t>
      </w:r>
      <w:r w:rsidR="006F72E8">
        <w:rPr>
          <w:rFonts w:ascii="Arial" w:hAnsi="Arial" w:cs="Arial"/>
          <w:szCs w:val="22"/>
        </w:rPr>
        <w:t>1</w:t>
      </w:r>
      <w:r w:rsidR="00C80C14" w:rsidRPr="00551022">
        <w:rPr>
          <w:rFonts w:ascii="Arial" w:hAnsi="Arial" w:cs="Arial"/>
          <w:szCs w:val="22"/>
        </w:rPr>
        <w:t>.5 této Smlouvy.</w:t>
      </w:r>
    </w:p>
    <w:p w14:paraId="2AA8F815" w14:textId="77777777" w:rsidR="0011357F" w:rsidRPr="00551022" w:rsidRDefault="0011357F" w:rsidP="0098088B">
      <w:pPr>
        <w:pStyle w:val="Zkladntext"/>
        <w:numPr>
          <w:ilvl w:val="1"/>
          <w:numId w:val="5"/>
        </w:numPr>
        <w:spacing w:before="120"/>
        <w:ind w:left="567" w:hanging="567"/>
        <w:rPr>
          <w:rFonts w:ascii="Arial" w:hAnsi="Arial" w:cs="Arial"/>
          <w:sz w:val="22"/>
          <w:szCs w:val="22"/>
        </w:rPr>
      </w:pPr>
      <w:r w:rsidRPr="00551022">
        <w:rPr>
          <w:rFonts w:ascii="Arial" w:hAnsi="Arial" w:cs="Arial"/>
          <w:sz w:val="22"/>
          <w:szCs w:val="22"/>
        </w:rPr>
        <w:t xml:space="preserve">Pro vyloučení pochybností Smluvní strany sjednávají, že Nájemce bude za odmítnutí Pronajímatele považovat i nedoručení písemné akceptace Objednávky ve lhůtě dle </w:t>
      </w:r>
      <w:r w:rsidR="000253E9" w:rsidRPr="00551022">
        <w:rPr>
          <w:rFonts w:ascii="Arial" w:hAnsi="Arial" w:cs="Arial"/>
          <w:sz w:val="22"/>
          <w:szCs w:val="22"/>
        </w:rPr>
        <w:t>odst.</w:t>
      </w:r>
      <w:r w:rsidRPr="00551022">
        <w:rPr>
          <w:rFonts w:ascii="Arial" w:hAnsi="Arial" w:cs="Arial"/>
          <w:sz w:val="22"/>
          <w:szCs w:val="22"/>
        </w:rPr>
        <w:t xml:space="preserve"> </w:t>
      </w:r>
      <w:r w:rsidR="00547696" w:rsidRPr="00551022">
        <w:rPr>
          <w:rFonts w:ascii="Arial" w:hAnsi="Arial" w:cs="Arial"/>
          <w:sz w:val="22"/>
          <w:szCs w:val="22"/>
        </w:rPr>
        <w:fldChar w:fldCharType="begin"/>
      </w:r>
      <w:r w:rsidR="00547696" w:rsidRPr="00551022">
        <w:rPr>
          <w:rFonts w:ascii="Arial" w:hAnsi="Arial" w:cs="Arial"/>
          <w:sz w:val="22"/>
          <w:szCs w:val="22"/>
        </w:rPr>
        <w:instrText xml:space="preserve"> REF _Ref501438377 \r \h </w:instrText>
      </w:r>
      <w:r w:rsidR="00551022">
        <w:rPr>
          <w:rFonts w:ascii="Arial" w:hAnsi="Arial" w:cs="Arial"/>
          <w:sz w:val="22"/>
          <w:szCs w:val="22"/>
        </w:rPr>
        <w:instrText xml:space="preserve"> \* MERGEFORMAT </w:instrText>
      </w:r>
      <w:r w:rsidR="00547696" w:rsidRPr="00551022">
        <w:rPr>
          <w:rFonts w:ascii="Arial" w:hAnsi="Arial" w:cs="Arial"/>
          <w:sz w:val="22"/>
          <w:szCs w:val="22"/>
        </w:rPr>
      </w:r>
      <w:r w:rsidR="00547696" w:rsidRPr="00551022">
        <w:rPr>
          <w:rFonts w:ascii="Arial" w:hAnsi="Arial" w:cs="Arial"/>
          <w:sz w:val="22"/>
          <w:szCs w:val="22"/>
        </w:rPr>
        <w:fldChar w:fldCharType="separate"/>
      </w:r>
      <w:r w:rsidR="00A67542">
        <w:rPr>
          <w:rFonts w:ascii="Arial" w:hAnsi="Arial" w:cs="Arial"/>
          <w:sz w:val="22"/>
          <w:szCs w:val="22"/>
        </w:rPr>
        <w:t>4.1</w:t>
      </w:r>
      <w:r w:rsidR="00547696" w:rsidRPr="00551022">
        <w:rPr>
          <w:rFonts w:ascii="Arial" w:hAnsi="Arial" w:cs="Arial"/>
          <w:sz w:val="22"/>
          <w:szCs w:val="22"/>
        </w:rPr>
        <w:fldChar w:fldCharType="end"/>
      </w:r>
      <w:r w:rsidR="0041557B">
        <w:rPr>
          <w:rFonts w:ascii="Arial" w:hAnsi="Arial" w:cs="Arial"/>
          <w:sz w:val="22"/>
          <w:szCs w:val="22"/>
          <w:lang w:val="cs-CZ"/>
        </w:rPr>
        <w:t xml:space="preserve"> </w:t>
      </w:r>
      <w:r w:rsidRPr="00551022">
        <w:rPr>
          <w:rFonts w:ascii="Arial" w:hAnsi="Arial" w:cs="Arial"/>
          <w:sz w:val="22"/>
          <w:szCs w:val="22"/>
        </w:rPr>
        <w:t xml:space="preserve">písm. </w:t>
      </w:r>
      <w:r w:rsidR="00547696" w:rsidRPr="00551022">
        <w:rPr>
          <w:rFonts w:ascii="Arial" w:hAnsi="Arial" w:cs="Arial"/>
          <w:sz w:val="22"/>
          <w:szCs w:val="22"/>
        </w:rPr>
        <w:fldChar w:fldCharType="begin"/>
      </w:r>
      <w:r w:rsidR="00547696" w:rsidRPr="00551022">
        <w:rPr>
          <w:rFonts w:ascii="Arial" w:hAnsi="Arial" w:cs="Arial"/>
          <w:sz w:val="22"/>
          <w:szCs w:val="22"/>
        </w:rPr>
        <w:instrText xml:space="preserve"> REF _Ref501438387 \r \h </w:instrText>
      </w:r>
      <w:r w:rsidR="00551022">
        <w:rPr>
          <w:rFonts w:ascii="Arial" w:hAnsi="Arial" w:cs="Arial"/>
          <w:sz w:val="22"/>
          <w:szCs w:val="22"/>
        </w:rPr>
        <w:instrText xml:space="preserve"> \* MERGEFORMAT </w:instrText>
      </w:r>
      <w:r w:rsidR="00547696" w:rsidRPr="00551022">
        <w:rPr>
          <w:rFonts w:ascii="Arial" w:hAnsi="Arial" w:cs="Arial"/>
          <w:sz w:val="22"/>
          <w:szCs w:val="22"/>
        </w:rPr>
      </w:r>
      <w:r w:rsidR="00547696" w:rsidRPr="00551022">
        <w:rPr>
          <w:rFonts w:ascii="Arial" w:hAnsi="Arial" w:cs="Arial"/>
          <w:sz w:val="22"/>
          <w:szCs w:val="22"/>
        </w:rPr>
        <w:fldChar w:fldCharType="separate"/>
      </w:r>
      <w:r w:rsidR="00A67542">
        <w:rPr>
          <w:rFonts w:ascii="Arial" w:hAnsi="Arial" w:cs="Arial"/>
          <w:sz w:val="22"/>
          <w:szCs w:val="22"/>
        </w:rPr>
        <w:t>b)</w:t>
      </w:r>
      <w:r w:rsidR="00547696" w:rsidRPr="00551022">
        <w:rPr>
          <w:rFonts w:ascii="Arial" w:hAnsi="Arial" w:cs="Arial"/>
          <w:sz w:val="22"/>
          <w:szCs w:val="22"/>
        </w:rPr>
        <w:fldChar w:fldCharType="end"/>
      </w:r>
      <w:r w:rsidRPr="00551022">
        <w:rPr>
          <w:rFonts w:ascii="Arial" w:hAnsi="Arial" w:cs="Arial"/>
          <w:sz w:val="22"/>
          <w:szCs w:val="22"/>
        </w:rPr>
        <w:t xml:space="preserve"> této Smlouvy.</w:t>
      </w:r>
    </w:p>
    <w:p w14:paraId="2F4218F8" w14:textId="77777777" w:rsidR="0011357F" w:rsidRPr="00551022" w:rsidRDefault="0011357F" w:rsidP="0098088B">
      <w:pPr>
        <w:pStyle w:val="Zkladntext"/>
        <w:numPr>
          <w:ilvl w:val="1"/>
          <w:numId w:val="5"/>
        </w:numPr>
        <w:spacing w:before="120"/>
        <w:ind w:left="567" w:hanging="567"/>
        <w:rPr>
          <w:rFonts w:ascii="Arial" w:hAnsi="Arial" w:cs="Arial"/>
          <w:sz w:val="22"/>
          <w:szCs w:val="22"/>
        </w:rPr>
      </w:pPr>
      <w:r w:rsidRPr="00551022">
        <w:rPr>
          <w:rFonts w:ascii="Arial" w:hAnsi="Arial" w:cs="Arial"/>
          <w:sz w:val="22"/>
          <w:szCs w:val="22"/>
        </w:rPr>
        <w:t>Na každé jednotlivé Vozidlo bude uzavřena samostatná Dílčí smlouva v soul</w:t>
      </w:r>
      <w:r w:rsidR="000341B0" w:rsidRPr="00551022">
        <w:rPr>
          <w:rFonts w:ascii="Arial" w:hAnsi="Arial" w:cs="Arial"/>
          <w:sz w:val="22"/>
          <w:szCs w:val="22"/>
        </w:rPr>
        <w:t>adu s</w:t>
      </w:r>
      <w:r w:rsidR="000341B0" w:rsidRPr="00551022">
        <w:rPr>
          <w:rFonts w:ascii="Arial" w:hAnsi="Arial" w:cs="Arial"/>
          <w:sz w:val="22"/>
          <w:szCs w:val="22"/>
          <w:lang w:val="cs-CZ"/>
        </w:rPr>
        <w:t> </w:t>
      </w:r>
      <w:r w:rsidRPr="00551022">
        <w:rPr>
          <w:rFonts w:ascii="Arial" w:hAnsi="Arial" w:cs="Arial"/>
          <w:sz w:val="22"/>
          <w:szCs w:val="22"/>
        </w:rPr>
        <w:t xml:space="preserve">podmínkami sjednanými v této Smlouvě. </w:t>
      </w:r>
    </w:p>
    <w:p w14:paraId="15C4A5AF" w14:textId="77777777" w:rsidR="0011357F" w:rsidRPr="00551022" w:rsidRDefault="007427A3" w:rsidP="0098088B">
      <w:pPr>
        <w:pStyle w:val="Zkladntext"/>
        <w:numPr>
          <w:ilvl w:val="1"/>
          <w:numId w:val="5"/>
        </w:numPr>
        <w:spacing w:before="120"/>
        <w:ind w:left="567" w:hanging="567"/>
        <w:rPr>
          <w:rFonts w:ascii="Arial" w:hAnsi="Arial" w:cs="Arial"/>
          <w:sz w:val="22"/>
          <w:szCs w:val="22"/>
        </w:rPr>
      </w:pPr>
      <w:r w:rsidRPr="00551022">
        <w:rPr>
          <w:rFonts w:ascii="Arial" w:hAnsi="Arial" w:cs="Arial"/>
          <w:sz w:val="22"/>
          <w:szCs w:val="22"/>
          <w:lang w:val="cs-CZ"/>
        </w:rPr>
        <w:t xml:space="preserve">Po uzavření </w:t>
      </w:r>
      <w:r w:rsidR="00100FF8" w:rsidRPr="00551022">
        <w:rPr>
          <w:rFonts w:ascii="Arial" w:hAnsi="Arial" w:cs="Arial"/>
          <w:sz w:val="22"/>
          <w:szCs w:val="22"/>
          <w:lang w:val="cs-CZ"/>
        </w:rPr>
        <w:t>D</w:t>
      </w:r>
      <w:r w:rsidRPr="00551022">
        <w:rPr>
          <w:rFonts w:ascii="Arial" w:hAnsi="Arial" w:cs="Arial"/>
          <w:sz w:val="22"/>
          <w:szCs w:val="22"/>
          <w:lang w:val="cs-CZ"/>
        </w:rPr>
        <w:t>ílčí smlouvy</w:t>
      </w:r>
      <w:r w:rsidR="0011357F" w:rsidRPr="00551022">
        <w:rPr>
          <w:rFonts w:ascii="Arial" w:hAnsi="Arial" w:cs="Arial"/>
          <w:sz w:val="22"/>
          <w:szCs w:val="22"/>
        </w:rPr>
        <w:t xml:space="preserve"> na základě této Smlouvy</w:t>
      </w:r>
      <w:r w:rsidR="003A0729" w:rsidRPr="00551022">
        <w:rPr>
          <w:rFonts w:ascii="Arial" w:hAnsi="Arial" w:cs="Arial"/>
          <w:sz w:val="22"/>
          <w:szCs w:val="22"/>
          <w:lang w:val="cs-CZ"/>
        </w:rPr>
        <w:t>,</w:t>
      </w:r>
      <w:r w:rsidR="0011357F" w:rsidRPr="00551022">
        <w:rPr>
          <w:rFonts w:ascii="Arial" w:hAnsi="Arial" w:cs="Arial"/>
          <w:sz w:val="22"/>
          <w:szCs w:val="22"/>
        </w:rPr>
        <w:t xml:space="preserve"> nesmějí Smluvní strany za</w:t>
      </w:r>
      <w:r w:rsidR="0041557B">
        <w:rPr>
          <w:lang w:val="cs-CZ"/>
        </w:rPr>
        <w:t> </w:t>
      </w:r>
      <w:r w:rsidR="0011357F" w:rsidRPr="00551022">
        <w:rPr>
          <w:rFonts w:ascii="Arial" w:hAnsi="Arial" w:cs="Arial"/>
          <w:sz w:val="22"/>
          <w:szCs w:val="22"/>
        </w:rPr>
        <w:t>žádných podmínek provádět podstatné z</w:t>
      </w:r>
      <w:r w:rsidR="000341B0" w:rsidRPr="00551022">
        <w:rPr>
          <w:rFonts w:ascii="Arial" w:hAnsi="Arial" w:cs="Arial"/>
          <w:sz w:val="22"/>
          <w:szCs w:val="22"/>
        </w:rPr>
        <w:t>měny v podmínkách stanovených v</w:t>
      </w:r>
      <w:r w:rsidR="000341B0" w:rsidRPr="00551022">
        <w:rPr>
          <w:rFonts w:ascii="Arial" w:hAnsi="Arial" w:cs="Arial"/>
          <w:sz w:val="22"/>
          <w:szCs w:val="22"/>
          <w:lang w:val="cs-CZ"/>
        </w:rPr>
        <w:t> </w:t>
      </w:r>
      <w:r w:rsidR="0011357F" w:rsidRPr="00551022">
        <w:rPr>
          <w:rFonts w:ascii="Arial" w:hAnsi="Arial" w:cs="Arial"/>
          <w:sz w:val="22"/>
          <w:szCs w:val="22"/>
        </w:rPr>
        <w:t>této Smlouvě. Pronajímatel se zavazuje postupovat při pl</w:t>
      </w:r>
      <w:r w:rsidR="000341B0" w:rsidRPr="00551022">
        <w:rPr>
          <w:rFonts w:ascii="Arial" w:hAnsi="Arial" w:cs="Arial"/>
          <w:sz w:val="22"/>
          <w:szCs w:val="22"/>
        </w:rPr>
        <w:t>nění kterékoliv Dílčí smlouvy v</w:t>
      </w:r>
      <w:r w:rsidR="000341B0" w:rsidRPr="00551022">
        <w:rPr>
          <w:rFonts w:ascii="Arial" w:hAnsi="Arial" w:cs="Arial"/>
          <w:sz w:val="22"/>
          <w:szCs w:val="22"/>
          <w:lang w:val="cs-CZ"/>
        </w:rPr>
        <w:t> </w:t>
      </w:r>
      <w:r w:rsidR="0011357F" w:rsidRPr="00551022">
        <w:rPr>
          <w:rFonts w:ascii="Arial" w:hAnsi="Arial" w:cs="Arial"/>
          <w:sz w:val="22"/>
          <w:szCs w:val="22"/>
        </w:rPr>
        <w:t xml:space="preserve">souladu s touto Smlouvou a se svou nabídkou podanou na plnění Veřejné zakázky. </w:t>
      </w:r>
    </w:p>
    <w:p w14:paraId="3414D7E8" w14:textId="77777777" w:rsidR="0065330E" w:rsidRPr="00551022" w:rsidRDefault="0065330E" w:rsidP="0065330E">
      <w:pPr>
        <w:pStyle w:val="Zkladntext"/>
        <w:spacing w:before="120"/>
        <w:rPr>
          <w:rFonts w:ascii="Arial" w:hAnsi="Arial" w:cs="Arial"/>
          <w:sz w:val="22"/>
          <w:szCs w:val="22"/>
          <w:lang w:val="cs-CZ"/>
        </w:rPr>
      </w:pPr>
    </w:p>
    <w:p w14:paraId="1EABB500" w14:textId="77777777" w:rsidR="0065330E" w:rsidRPr="00551022" w:rsidRDefault="0065330E" w:rsidP="00731BEA">
      <w:pPr>
        <w:pStyle w:val="Nzev"/>
        <w:suppressAutoHyphens/>
        <w:rPr>
          <w:rFonts w:ascii="Arial" w:hAnsi="Arial" w:cs="Arial"/>
          <w:sz w:val="22"/>
          <w:szCs w:val="22"/>
          <w:lang w:eastAsia="ar-SA"/>
        </w:rPr>
      </w:pPr>
      <w:r w:rsidRPr="00551022">
        <w:rPr>
          <w:rFonts w:ascii="Arial" w:hAnsi="Arial" w:cs="Arial"/>
          <w:sz w:val="22"/>
          <w:szCs w:val="22"/>
          <w:lang w:eastAsia="ar-SA"/>
        </w:rPr>
        <w:t>Článek V.</w:t>
      </w:r>
    </w:p>
    <w:p w14:paraId="3C4B930C" w14:textId="77777777" w:rsidR="0011357F" w:rsidRPr="00551022" w:rsidRDefault="0011357F" w:rsidP="0065330E">
      <w:pPr>
        <w:jc w:val="center"/>
        <w:rPr>
          <w:rFonts w:cs="Arial"/>
          <w:b/>
          <w:bCs/>
          <w:szCs w:val="22"/>
        </w:rPr>
      </w:pPr>
      <w:r w:rsidRPr="00551022">
        <w:rPr>
          <w:rFonts w:cs="Arial"/>
          <w:b/>
          <w:bCs/>
          <w:szCs w:val="22"/>
        </w:rPr>
        <w:t>NÁJEMNÉ A PLATEBNÍ PODMÍNKY</w:t>
      </w:r>
    </w:p>
    <w:p w14:paraId="3A55093A" w14:textId="77777777" w:rsidR="0011357F" w:rsidRPr="00551022" w:rsidRDefault="0011357F" w:rsidP="0098088B">
      <w:pPr>
        <w:pStyle w:val="Zkladntext"/>
        <w:numPr>
          <w:ilvl w:val="1"/>
          <w:numId w:val="8"/>
        </w:numPr>
        <w:spacing w:before="120"/>
        <w:ind w:left="567" w:hanging="567"/>
        <w:rPr>
          <w:rFonts w:ascii="Arial" w:hAnsi="Arial" w:cs="Arial"/>
          <w:sz w:val="22"/>
          <w:szCs w:val="22"/>
        </w:rPr>
      </w:pPr>
      <w:bookmarkStart w:id="2" w:name="_Ref501451148"/>
      <w:r w:rsidRPr="00551022">
        <w:rPr>
          <w:rFonts w:ascii="Arial" w:hAnsi="Arial" w:cs="Arial"/>
          <w:sz w:val="22"/>
          <w:szCs w:val="22"/>
        </w:rPr>
        <w:t>Nájemné za Leasing Vozidel a poskytování Služeb Pronajímatelem</w:t>
      </w:r>
      <w:r w:rsidR="00A42E13">
        <w:rPr>
          <w:rFonts w:ascii="Arial" w:hAnsi="Arial" w:cs="Arial"/>
          <w:sz w:val="22"/>
          <w:szCs w:val="22"/>
          <w:lang w:val="cs-CZ"/>
        </w:rPr>
        <w:t>, a nájemné za Dočasná vozidla,</w:t>
      </w:r>
      <w:r w:rsidRPr="00551022">
        <w:rPr>
          <w:rFonts w:ascii="Arial" w:hAnsi="Arial" w:cs="Arial"/>
          <w:sz w:val="22"/>
          <w:szCs w:val="22"/>
        </w:rPr>
        <w:t xml:space="preserve"> v souladu s touto Smlouvou a na základě jednotlivých Dílčích smluv</w:t>
      </w:r>
      <w:r w:rsidR="00F91B47">
        <w:rPr>
          <w:rFonts w:ascii="Arial" w:hAnsi="Arial" w:cs="Arial"/>
          <w:sz w:val="22"/>
          <w:szCs w:val="22"/>
          <w:lang w:val="cs-CZ"/>
        </w:rPr>
        <w:t>,</w:t>
      </w:r>
      <w:r w:rsidRPr="00551022">
        <w:rPr>
          <w:rFonts w:ascii="Arial" w:hAnsi="Arial" w:cs="Arial"/>
          <w:sz w:val="22"/>
          <w:szCs w:val="22"/>
        </w:rPr>
        <w:t xml:space="preserve"> bude stanoveno vždy na základě nabídkových cen Pronajímatele</w:t>
      </w:r>
      <w:r w:rsidR="00F7192A" w:rsidRPr="00551022">
        <w:rPr>
          <w:rFonts w:ascii="Arial" w:hAnsi="Arial" w:cs="Arial"/>
          <w:sz w:val="22"/>
          <w:szCs w:val="22"/>
          <w:lang w:val="cs-CZ"/>
        </w:rPr>
        <w:t xml:space="preserve"> z nabídky, kterou Pronajímatel podal v rámci</w:t>
      </w:r>
      <w:r w:rsidR="00977C43" w:rsidRPr="00551022">
        <w:rPr>
          <w:rFonts w:ascii="Arial" w:hAnsi="Arial" w:cs="Arial"/>
          <w:sz w:val="22"/>
          <w:szCs w:val="22"/>
          <w:lang w:val="cs-CZ"/>
        </w:rPr>
        <w:t xml:space="preserve"> Zadávacího řízení</w:t>
      </w:r>
      <w:r w:rsidRPr="00551022">
        <w:rPr>
          <w:rFonts w:ascii="Arial" w:hAnsi="Arial" w:cs="Arial"/>
          <w:sz w:val="22"/>
          <w:szCs w:val="22"/>
        </w:rPr>
        <w:t xml:space="preserve">, jak jsou uvedeny v </w:t>
      </w:r>
      <w:r w:rsidR="00341176" w:rsidRPr="00551022">
        <w:rPr>
          <w:rFonts w:ascii="Arial" w:hAnsi="Arial" w:cs="Arial"/>
          <w:sz w:val="22"/>
          <w:szCs w:val="22"/>
        </w:rPr>
        <w:t>Přílo</w:t>
      </w:r>
      <w:r w:rsidRPr="00551022">
        <w:rPr>
          <w:rFonts w:ascii="Arial" w:hAnsi="Arial" w:cs="Arial"/>
          <w:sz w:val="22"/>
          <w:szCs w:val="22"/>
        </w:rPr>
        <w:t xml:space="preserve">ze </w:t>
      </w:r>
      <w:r w:rsidR="007324FD" w:rsidRPr="00551022">
        <w:rPr>
          <w:rFonts w:ascii="Arial" w:hAnsi="Arial" w:cs="Arial"/>
          <w:sz w:val="22"/>
          <w:szCs w:val="22"/>
        </w:rPr>
        <w:t xml:space="preserve">č. </w:t>
      </w:r>
      <w:r w:rsidR="00D27605" w:rsidRPr="00551022">
        <w:rPr>
          <w:rFonts w:ascii="Arial" w:hAnsi="Arial" w:cs="Arial"/>
          <w:sz w:val="22"/>
          <w:szCs w:val="22"/>
          <w:lang w:val="cs-CZ"/>
        </w:rPr>
        <w:t>3</w:t>
      </w:r>
      <w:r w:rsidRPr="00551022">
        <w:rPr>
          <w:rFonts w:ascii="Arial" w:hAnsi="Arial" w:cs="Arial"/>
          <w:sz w:val="22"/>
          <w:szCs w:val="22"/>
        </w:rPr>
        <w:t xml:space="preserve">, která je nedílnou součástí této Smlouvy. </w:t>
      </w:r>
      <w:r w:rsidR="00AB2E38" w:rsidRPr="00551022">
        <w:rPr>
          <w:rFonts w:ascii="Arial" w:hAnsi="Arial" w:cs="Arial"/>
          <w:sz w:val="22"/>
          <w:szCs w:val="22"/>
          <w:lang w:val="cs-CZ"/>
        </w:rPr>
        <w:t xml:space="preserve">Měsíční fixní nájemné za Leasing </w:t>
      </w:r>
      <w:r w:rsidR="006718E4" w:rsidRPr="00551022">
        <w:rPr>
          <w:rFonts w:ascii="Arial" w:hAnsi="Arial" w:cs="Arial"/>
          <w:sz w:val="22"/>
          <w:szCs w:val="22"/>
          <w:lang w:val="cs-CZ"/>
        </w:rPr>
        <w:t>Vozid</w:t>
      </w:r>
      <w:r w:rsidR="00AB2E38" w:rsidRPr="00551022">
        <w:rPr>
          <w:rFonts w:ascii="Arial" w:hAnsi="Arial" w:cs="Arial"/>
          <w:sz w:val="22"/>
          <w:szCs w:val="22"/>
          <w:lang w:val="cs-CZ"/>
        </w:rPr>
        <w:t>l</w:t>
      </w:r>
      <w:r w:rsidR="006718E4" w:rsidRPr="00551022">
        <w:rPr>
          <w:rFonts w:ascii="Arial" w:hAnsi="Arial" w:cs="Arial"/>
          <w:sz w:val="22"/>
          <w:szCs w:val="22"/>
          <w:lang w:val="cs-CZ"/>
        </w:rPr>
        <w:t>a</w:t>
      </w:r>
      <w:r w:rsidR="00AB2E38" w:rsidRPr="00551022">
        <w:rPr>
          <w:rFonts w:ascii="Arial" w:hAnsi="Arial" w:cs="Arial"/>
          <w:sz w:val="22"/>
          <w:szCs w:val="22"/>
          <w:lang w:val="cs-CZ"/>
        </w:rPr>
        <w:t xml:space="preserve"> a poskytování Služeb </w:t>
      </w:r>
      <w:r w:rsidR="006718E4" w:rsidRPr="00551022">
        <w:rPr>
          <w:rFonts w:ascii="Arial" w:hAnsi="Arial" w:cs="Arial"/>
          <w:sz w:val="22"/>
          <w:szCs w:val="22"/>
          <w:lang w:val="cs-CZ"/>
        </w:rPr>
        <w:t xml:space="preserve">je uvedeno v Příloze </w:t>
      </w:r>
      <w:r w:rsidR="007324FD" w:rsidRPr="00551022">
        <w:rPr>
          <w:rFonts w:ascii="Arial" w:hAnsi="Arial" w:cs="Arial"/>
          <w:sz w:val="22"/>
          <w:szCs w:val="22"/>
          <w:lang w:val="cs-CZ"/>
        </w:rPr>
        <w:t xml:space="preserve">č. </w:t>
      </w:r>
      <w:r w:rsidR="00B666A0" w:rsidRPr="00551022">
        <w:rPr>
          <w:rFonts w:ascii="Arial" w:hAnsi="Arial" w:cs="Arial"/>
          <w:sz w:val="22"/>
          <w:szCs w:val="22"/>
          <w:lang w:val="cs-CZ"/>
        </w:rPr>
        <w:t>3</w:t>
      </w:r>
      <w:r w:rsidR="00932504">
        <w:rPr>
          <w:rFonts w:ascii="Arial" w:hAnsi="Arial" w:cs="Arial"/>
          <w:sz w:val="22"/>
          <w:szCs w:val="22"/>
          <w:lang w:val="cs-CZ"/>
        </w:rPr>
        <w:t xml:space="preserve"> této </w:t>
      </w:r>
      <w:proofErr w:type="gramStart"/>
      <w:r w:rsidR="00932504">
        <w:rPr>
          <w:rFonts w:ascii="Arial" w:hAnsi="Arial" w:cs="Arial"/>
          <w:sz w:val="22"/>
          <w:szCs w:val="22"/>
          <w:lang w:val="cs-CZ"/>
        </w:rPr>
        <w:t>Smlouvy -</w:t>
      </w:r>
      <w:r w:rsidR="006718E4" w:rsidRPr="00551022">
        <w:rPr>
          <w:rFonts w:ascii="Arial" w:hAnsi="Arial" w:cs="Arial"/>
          <w:sz w:val="22"/>
          <w:szCs w:val="22"/>
          <w:lang w:val="cs-CZ"/>
        </w:rPr>
        <w:t xml:space="preserve"> v</w:t>
      </w:r>
      <w:proofErr w:type="gramEnd"/>
      <w:r w:rsidR="006718E4" w:rsidRPr="00551022">
        <w:rPr>
          <w:rFonts w:ascii="Arial" w:hAnsi="Arial" w:cs="Arial"/>
          <w:sz w:val="22"/>
          <w:szCs w:val="22"/>
          <w:lang w:val="cs-CZ"/>
        </w:rPr>
        <w:t> tabulce A</w:t>
      </w:r>
      <w:r w:rsidR="00932504">
        <w:rPr>
          <w:rFonts w:ascii="Arial" w:hAnsi="Arial" w:cs="Arial"/>
          <w:sz w:val="22"/>
          <w:szCs w:val="22"/>
          <w:lang w:val="cs-CZ"/>
        </w:rPr>
        <w:t xml:space="preserve"> v řádku pro Vozidlo</w:t>
      </w:r>
      <w:r w:rsidR="008E4656" w:rsidRPr="00551022">
        <w:rPr>
          <w:rFonts w:ascii="Arial" w:hAnsi="Arial" w:cs="Arial"/>
          <w:sz w:val="22"/>
          <w:szCs w:val="22"/>
          <w:lang w:val="cs-CZ"/>
        </w:rPr>
        <w:t>.</w:t>
      </w:r>
      <w:bookmarkEnd w:id="2"/>
      <w:r w:rsidR="00A42E13">
        <w:rPr>
          <w:rFonts w:ascii="Arial" w:hAnsi="Arial" w:cs="Arial"/>
          <w:sz w:val="22"/>
          <w:szCs w:val="22"/>
          <w:lang w:val="cs-CZ"/>
        </w:rPr>
        <w:t xml:space="preserve"> Měsíční fixní nájemné za Dočasné vozidlo je uvedeno v Příloze č. 3</w:t>
      </w:r>
      <w:r w:rsidR="00A42E13" w:rsidRPr="00A42E13">
        <w:rPr>
          <w:rFonts w:ascii="Arial" w:hAnsi="Arial" w:cs="Arial"/>
          <w:sz w:val="22"/>
          <w:szCs w:val="22"/>
          <w:lang w:val="cs-CZ"/>
        </w:rPr>
        <w:t xml:space="preserve"> </w:t>
      </w:r>
      <w:r w:rsidR="00A42E13">
        <w:rPr>
          <w:rFonts w:ascii="Arial" w:hAnsi="Arial" w:cs="Arial"/>
          <w:sz w:val="22"/>
          <w:szCs w:val="22"/>
          <w:lang w:val="cs-CZ"/>
        </w:rPr>
        <w:t xml:space="preserve">této </w:t>
      </w:r>
      <w:proofErr w:type="gramStart"/>
      <w:r w:rsidR="00A42E13">
        <w:rPr>
          <w:rFonts w:ascii="Arial" w:hAnsi="Arial" w:cs="Arial"/>
          <w:sz w:val="22"/>
          <w:szCs w:val="22"/>
          <w:lang w:val="cs-CZ"/>
        </w:rPr>
        <w:t>Smlouvy -</w:t>
      </w:r>
      <w:r w:rsidR="00A42E13" w:rsidRPr="00551022">
        <w:rPr>
          <w:rFonts w:ascii="Arial" w:hAnsi="Arial" w:cs="Arial"/>
          <w:sz w:val="22"/>
          <w:szCs w:val="22"/>
          <w:lang w:val="cs-CZ"/>
        </w:rPr>
        <w:t xml:space="preserve"> v</w:t>
      </w:r>
      <w:proofErr w:type="gramEnd"/>
      <w:r w:rsidR="00A42E13" w:rsidRPr="00551022">
        <w:rPr>
          <w:rFonts w:ascii="Arial" w:hAnsi="Arial" w:cs="Arial"/>
          <w:sz w:val="22"/>
          <w:szCs w:val="22"/>
          <w:lang w:val="cs-CZ"/>
        </w:rPr>
        <w:t> tabulce A</w:t>
      </w:r>
      <w:r w:rsidR="00A42E13">
        <w:rPr>
          <w:rFonts w:ascii="Arial" w:hAnsi="Arial" w:cs="Arial"/>
          <w:sz w:val="22"/>
          <w:szCs w:val="22"/>
          <w:lang w:val="cs-CZ"/>
        </w:rPr>
        <w:t xml:space="preserve"> v řádku pro Dočasné vozidlo</w:t>
      </w:r>
      <w:r w:rsidR="00A42E13" w:rsidRPr="00551022">
        <w:rPr>
          <w:rFonts w:ascii="Arial" w:hAnsi="Arial" w:cs="Arial"/>
          <w:sz w:val="22"/>
          <w:szCs w:val="22"/>
          <w:lang w:val="cs-CZ"/>
        </w:rPr>
        <w:t>.</w:t>
      </w:r>
    </w:p>
    <w:p w14:paraId="6B4FD60D" w14:textId="77777777" w:rsidR="0011357F" w:rsidRPr="00551022" w:rsidRDefault="0011357F" w:rsidP="0098088B">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Nájemné zahrnuje veškeré náklady Pronajímatel</w:t>
      </w:r>
      <w:r w:rsidR="007A6A97" w:rsidRPr="00551022">
        <w:rPr>
          <w:rFonts w:ascii="Arial" w:hAnsi="Arial" w:cs="Arial"/>
          <w:sz w:val="22"/>
          <w:szCs w:val="22"/>
        </w:rPr>
        <w:t>e spojené s Leasingem Vozidel a</w:t>
      </w:r>
      <w:r w:rsidR="007A6A97" w:rsidRPr="00551022">
        <w:rPr>
          <w:rFonts w:ascii="Arial" w:hAnsi="Arial" w:cs="Arial"/>
          <w:sz w:val="22"/>
          <w:szCs w:val="22"/>
          <w:lang w:val="cs-CZ"/>
        </w:rPr>
        <w:t> </w:t>
      </w:r>
      <w:r w:rsidRPr="00551022">
        <w:rPr>
          <w:rFonts w:ascii="Arial" w:hAnsi="Arial" w:cs="Arial"/>
          <w:sz w:val="22"/>
          <w:szCs w:val="22"/>
        </w:rPr>
        <w:t>poskytováním Služeb dle této Smlouvy, s výjimkou nákladů a plateb, u nichž tak výslovně stanoví tato Smlouva. Nájemné je stanoveno ja</w:t>
      </w:r>
      <w:r w:rsidR="007A6A97" w:rsidRPr="00551022">
        <w:rPr>
          <w:rFonts w:ascii="Arial" w:hAnsi="Arial" w:cs="Arial"/>
          <w:sz w:val="22"/>
          <w:szCs w:val="22"/>
        </w:rPr>
        <w:t>ko konečné, nejvýše přípustné a</w:t>
      </w:r>
      <w:r w:rsidR="007A6A97" w:rsidRPr="00551022">
        <w:rPr>
          <w:rFonts w:ascii="Arial" w:hAnsi="Arial" w:cs="Arial"/>
          <w:sz w:val="22"/>
          <w:szCs w:val="22"/>
          <w:lang w:val="cs-CZ"/>
        </w:rPr>
        <w:t> </w:t>
      </w:r>
      <w:r w:rsidRPr="00551022">
        <w:rPr>
          <w:rFonts w:ascii="Arial" w:hAnsi="Arial" w:cs="Arial"/>
          <w:sz w:val="22"/>
          <w:szCs w:val="22"/>
        </w:rPr>
        <w:t>může být změněno pouze v případech výslovně stanovených v této Smlouvě. Pronajímatel prohlašuje, že nájemné plně pokrývá</w:t>
      </w:r>
      <w:r w:rsidR="007A6A97" w:rsidRPr="00551022">
        <w:rPr>
          <w:rFonts w:ascii="Arial" w:hAnsi="Arial" w:cs="Arial"/>
          <w:sz w:val="22"/>
          <w:szCs w:val="22"/>
        </w:rPr>
        <w:t xml:space="preserve"> veškeré jeho náklady spojené s</w:t>
      </w:r>
      <w:r w:rsidR="007A6A97" w:rsidRPr="00551022">
        <w:rPr>
          <w:rFonts w:ascii="Arial" w:hAnsi="Arial" w:cs="Arial"/>
          <w:sz w:val="22"/>
          <w:szCs w:val="22"/>
          <w:lang w:val="cs-CZ"/>
        </w:rPr>
        <w:t> </w:t>
      </w:r>
      <w:r w:rsidRPr="00551022">
        <w:rPr>
          <w:rFonts w:ascii="Arial" w:hAnsi="Arial" w:cs="Arial"/>
          <w:sz w:val="22"/>
          <w:szCs w:val="22"/>
        </w:rPr>
        <w:t xml:space="preserve">Leasingem Vozidel a poskytováním veškerých Služeb podle této Smlouvy a podle Dílčích smluv, a to včetně nákladů na dopravu Vozidel k předání do </w:t>
      </w:r>
      <w:r w:rsidR="007427A3" w:rsidRPr="00551022">
        <w:rPr>
          <w:rFonts w:ascii="Arial" w:hAnsi="Arial" w:cs="Arial"/>
          <w:sz w:val="22"/>
          <w:szCs w:val="22"/>
          <w:lang w:val="cs-CZ"/>
        </w:rPr>
        <w:t>sídla Nájemce</w:t>
      </w:r>
      <w:r w:rsidRPr="00551022">
        <w:rPr>
          <w:rFonts w:ascii="Arial" w:hAnsi="Arial" w:cs="Arial"/>
          <w:sz w:val="22"/>
          <w:szCs w:val="22"/>
        </w:rPr>
        <w:t>.</w:t>
      </w:r>
    </w:p>
    <w:p w14:paraId="70D3A4B6" w14:textId="77777777" w:rsidR="0011357F" w:rsidRPr="00551022" w:rsidRDefault="0011357F" w:rsidP="0098088B">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K nájemnému a dalším platbám dle této Smlouvy, u nichž to přichází v úvahu, bude připočtena daň z přidané hodnoty ve výši platné ke dni uskutečnění zdanitelného plnění.</w:t>
      </w:r>
    </w:p>
    <w:p w14:paraId="0262BADB" w14:textId="77777777" w:rsidR="0011357F" w:rsidRPr="00551022" w:rsidRDefault="0011357F" w:rsidP="0098088B">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 xml:space="preserve">Nájemce je povinen hradit nájemné za příslušné Vozidlo počínaje dnem zahájení nájmu Vozidla dle </w:t>
      </w:r>
      <w:r w:rsidR="000253E9" w:rsidRPr="00551022">
        <w:rPr>
          <w:rFonts w:ascii="Arial" w:hAnsi="Arial" w:cs="Arial"/>
          <w:sz w:val="22"/>
          <w:szCs w:val="22"/>
        </w:rPr>
        <w:t>odst.</w:t>
      </w:r>
      <w:r w:rsidRPr="00551022">
        <w:rPr>
          <w:rFonts w:ascii="Arial" w:hAnsi="Arial" w:cs="Arial"/>
          <w:sz w:val="22"/>
          <w:szCs w:val="22"/>
        </w:rPr>
        <w:t xml:space="preserve"> </w:t>
      </w:r>
      <w:r w:rsidR="000C21BF">
        <w:rPr>
          <w:rFonts w:ascii="Arial" w:hAnsi="Arial" w:cs="Arial"/>
          <w:sz w:val="22"/>
          <w:szCs w:val="22"/>
          <w:lang w:val="cs-CZ"/>
        </w:rPr>
        <w:t xml:space="preserve">7.1 </w:t>
      </w:r>
      <w:r w:rsidRPr="00551022">
        <w:rPr>
          <w:rFonts w:ascii="Arial" w:hAnsi="Arial" w:cs="Arial"/>
          <w:sz w:val="22"/>
          <w:szCs w:val="22"/>
        </w:rPr>
        <w:t xml:space="preserve">této Smlouvy. </w:t>
      </w:r>
    </w:p>
    <w:p w14:paraId="20A703DB" w14:textId="77777777" w:rsidR="007427A3" w:rsidRPr="00551022" w:rsidRDefault="00B5683E" w:rsidP="0098088B">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lang w:val="cs-CZ"/>
        </w:rPr>
        <w:t xml:space="preserve">V den </w:t>
      </w:r>
      <w:r w:rsidR="007427A3" w:rsidRPr="00551022">
        <w:rPr>
          <w:rFonts w:ascii="Arial" w:hAnsi="Arial" w:cs="Arial"/>
          <w:sz w:val="22"/>
          <w:szCs w:val="22"/>
          <w:lang w:val="cs-CZ"/>
        </w:rPr>
        <w:t>předání</w:t>
      </w:r>
      <w:r w:rsidR="00D42713">
        <w:rPr>
          <w:rFonts w:ascii="Arial" w:hAnsi="Arial" w:cs="Arial"/>
          <w:sz w:val="22"/>
          <w:szCs w:val="22"/>
          <w:lang w:val="cs-CZ"/>
        </w:rPr>
        <w:t xml:space="preserve"> Dočasného vozidla Nájemcem </w:t>
      </w:r>
      <w:r w:rsidR="002124FF">
        <w:rPr>
          <w:rFonts w:ascii="Arial" w:hAnsi="Arial" w:cs="Arial"/>
          <w:sz w:val="22"/>
          <w:szCs w:val="22"/>
          <w:lang w:val="cs-CZ"/>
        </w:rPr>
        <w:t xml:space="preserve">zpět </w:t>
      </w:r>
      <w:r w:rsidR="00D42713">
        <w:rPr>
          <w:rFonts w:ascii="Arial" w:hAnsi="Arial" w:cs="Arial"/>
          <w:sz w:val="22"/>
          <w:szCs w:val="22"/>
          <w:lang w:val="cs-CZ"/>
        </w:rPr>
        <w:t>Pronajímateli</w:t>
      </w:r>
      <w:r w:rsidR="007427A3" w:rsidRPr="00551022">
        <w:rPr>
          <w:rFonts w:ascii="Arial" w:hAnsi="Arial" w:cs="Arial"/>
          <w:sz w:val="22"/>
          <w:szCs w:val="22"/>
          <w:lang w:val="cs-CZ"/>
        </w:rPr>
        <w:t xml:space="preserve"> a převzetí Vozidla</w:t>
      </w:r>
      <w:r w:rsidR="00D42713">
        <w:rPr>
          <w:rFonts w:ascii="Arial" w:hAnsi="Arial" w:cs="Arial"/>
          <w:sz w:val="22"/>
          <w:szCs w:val="22"/>
          <w:lang w:val="cs-CZ"/>
        </w:rPr>
        <w:t xml:space="preserve"> Nájemcem</w:t>
      </w:r>
      <w:r w:rsidR="007427A3" w:rsidRPr="00551022">
        <w:rPr>
          <w:rFonts w:ascii="Arial" w:hAnsi="Arial" w:cs="Arial"/>
          <w:sz w:val="22"/>
          <w:szCs w:val="22"/>
          <w:lang w:val="cs-CZ"/>
        </w:rPr>
        <w:t xml:space="preserve"> je Pronajímatel </w:t>
      </w:r>
      <w:r w:rsidR="00244A8E" w:rsidRPr="00551022">
        <w:rPr>
          <w:rFonts w:ascii="Arial" w:hAnsi="Arial" w:cs="Arial"/>
          <w:sz w:val="22"/>
          <w:szCs w:val="22"/>
          <w:lang w:val="cs-CZ"/>
        </w:rPr>
        <w:t>povinen</w:t>
      </w:r>
      <w:r w:rsidR="007427A3" w:rsidRPr="00551022">
        <w:rPr>
          <w:rFonts w:ascii="Arial" w:hAnsi="Arial" w:cs="Arial"/>
          <w:sz w:val="22"/>
          <w:szCs w:val="22"/>
          <w:lang w:val="cs-CZ"/>
        </w:rPr>
        <w:t xml:space="preserve"> Nájemci </w:t>
      </w:r>
      <w:r w:rsidR="00100FF8" w:rsidRPr="00551022">
        <w:rPr>
          <w:rFonts w:ascii="Arial" w:hAnsi="Arial" w:cs="Arial"/>
          <w:sz w:val="22"/>
          <w:szCs w:val="22"/>
          <w:lang w:val="cs-CZ"/>
        </w:rPr>
        <w:t>účtovat nájemné</w:t>
      </w:r>
      <w:r w:rsidR="00E80D07">
        <w:rPr>
          <w:rFonts w:ascii="Arial" w:hAnsi="Arial" w:cs="Arial"/>
          <w:sz w:val="22"/>
          <w:szCs w:val="22"/>
          <w:lang w:val="cs-CZ"/>
        </w:rPr>
        <w:t xml:space="preserve"> za Dočasné vozidlo </w:t>
      </w:r>
      <w:r w:rsidR="00244A8E" w:rsidRPr="00551022">
        <w:rPr>
          <w:rFonts w:ascii="Arial" w:hAnsi="Arial" w:cs="Arial"/>
          <w:sz w:val="22"/>
          <w:szCs w:val="22"/>
          <w:lang w:val="cs-CZ"/>
        </w:rPr>
        <w:t xml:space="preserve">pouze </w:t>
      </w:r>
      <w:r w:rsidR="00100FF8" w:rsidRPr="00551022">
        <w:rPr>
          <w:rFonts w:ascii="Arial" w:hAnsi="Arial" w:cs="Arial"/>
          <w:sz w:val="22"/>
          <w:szCs w:val="22"/>
          <w:lang w:val="cs-CZ"/>
        </w:rPr>
        <w:t xml:space="preserve">za </w:t>
      </w:r>
      <w:r w:rsidR="00244A8E" w:rsidRPr="00551022">
        <w:rPr>
          <w:rFonts w:ascii="Arial" w:hAnsi="Arial" w:cs="Arial"/>
          <w:sz w:val="22"/>
          <w:szCs w:val="22"/>
          <w:lang w:val="cs-CZ"/>
        </w:rPr>
        <w:t>polovinu</w:t>
      </w:r>
      <w:r w:rsidR="00100FF8" w:rsidRPr="00551022">
        <w:rPr>
          <w:rFonts w:ascii="Arial" w:hAnsi="Arial" w:cs="Arial"/>
          <w:sz w:val="22"/>
          <w:szCs w:val="22"/>
          <w:lang w:val="cs-CZ"/>
        </w:rPr>
        <w:t xml:space="preserve"> dne</w:t>
      </w:r>
      <w:r w:rsidR="00D42713">
        <w:rPr>
          <w:rFonts w:ascii="Arial" w:hAnsi="Arial" w:cs="Arial"/>
          <w:sz w:val="22"/>
          <w:szCs w:val="22"/>
          <w:lang w:val="cs-CZ"/>
        </w:rPr>
        <w:t xml:space="preserve"> a nájemné za Vozidlo rovněž pouze za polovinu dne</w:t>
      </w:r>
      <w:r w:rsidR="00100FF8" w:rsidRPr="00551022">
        <w:rPr>
          <w:rFonts w:ascii="Arial" w:hAnsi="Arial" w:cs="Arial"/>
          <w:sz w:val="22"/>
          <w:szCs w:val="22"/>
          <w:lang w:val="cs-CZ"/>
        </w:rPr>
        <w:t>.</w:t>
      </w:r>
    </w:p>
    <w:p w14:paraId="424BA70D" w14:textId="77777777" w:rsidR="0011357F" w:rsidRPr="00551022" w:rsidRDefault="0011357F" w:rsidP="0098088B">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lastRenderedPageBreak/>
        <w:t xml:space="preserve">Pokud nájem </w:t>
      </w:r>
      <w:r w:rsidR="005C70DD">
        <w:rPr>
          <w:rFonts w:ascii="Arial" w:hAnsi="Arial" w:cs="Arial"/>
          <w:sz w:val="22"/>
          <w:szCs w:val="22"/>
          <w:lang w:val="cs-CZ"/>
        </w:rPr>
        <w:t>v</w:t>
      </w:r>
      <w:proofErr w:type="spellStart"/>
      <w:r w:rsidRPr="00551022">
        <w:rPr>
          <w:rFonts w:ascii="Arial" w:hAnsi="Arial" w:cs="Arial"/>
          <w:sz w:val="22"/>
          <w:szCs w:val="22"/>
        </w:rPr>
        <w:t>ozidla</w:t>
      </w:r>
      <w:proofErr w:type="spellEnd"/>
      <w:r w:rsidRPr="00551022">
        <w:rPr>
          <w:rFonts w:ascii="Arial" w:hAnsi="Arial" w:cs="Arial"/>
          <w:sz w:val="22"/>
          <w:szCs w:val="22"/>
        </w:rPr>
        <w:t xml:space="preserve"> netrval celý kalendářní měsíc, je Nájemce povinen hradit pouze poměrnou část nájemného</w:t>
      </w:r>
      <w:r w:rsidR="00496B09" w:rsidRPr="00551022">
        <w:rPr>
          <w:rFonts w:ascii="Arial" w:hAnsi="Arial" w:cs="Arial"/>
          <w:sz w:val="22"/>
          <w:szCs w:val="22"/>
          <w:lang w:val="cs-CZ"/>
        </w:rPr>
        <w:t xml:space="preserve"> dle </w:t>
      </w:r>
      <w:r w:rsidR="00244A8E" w:rsidRPr="00551022">
        <w:rPr>
          <w:rFonts w:ascii="Arial" w:hAnsi="Arial" w:cs="Arial"/>
          <w:sz w:val="22"/>
          <w:szCs w:val="22"/>
          <w:lang w:val="cs-CZ"/>
        </w:rPr>
        <w:t xml:space="preserve">skutečného </w:t>
      </w:r>
      <w:r w:rsidR="00496B09" w:rsidRPr="00551022">
        <w:rPr>
          <w:rFonts w:ascii="Arial" w:hAnsi="Arial" w:cs="Arial"/>
          <w:sz w:val="22"/>
          <w:szCs w:val="22"/>
          <w:lang w:val="cs-CZ"/>
        </w:rPr>
        <w:t>počtu dní</w:t>
      </w:r>
      <w:r w:rsidR="00244A8E" w:rsidRPr="00551022">
        <w:rPr>
          <w:rFonts w:ascii="Arial" w:hAnsi="Arial" w:cs="Arial"/>
          <w:sz w:val="22"/>
          <w:szCs w:val="22"/>
          <w:lang w:val="cs-CZ"/>
        </w:rPr>
        <w:t xml:space="preserve">, kdy bylo možné </w:t>
      </w:r>
      <w:r w:rsidR="00BE2C8A">
        <w:rPr>
          <w:rFonts w:ascii="Arial" w:hAnsi="Arial" w:cs="Arial"/>
          <w:sz w:val="22"/>
          <w:szCs w:val="22"/>
          <w:lang w:val="cs-CZ"/>
        </w:rPr>
        <w:t>v</w:t>
      </w:r>
      <w:r w:rsidR="00244A8E" w:rsidRPr="00551022">
        <w:rPr>
          <w:rFonts w:ascii="Arial" w:hAnsi="Arial" w:cs="Arial"/>
          <w:sz w:val="22"/>
          <w:szCs w:val="22"/>
          <w:lang w:val="cs-CZ"/>
        </w:rPr>
        <w:t>ozidlo Nájemcem využívat.</w:t>
      </w:r>
      <w:r w:rsidRPr="00551022">
        <w:rPr>
          <w:rFonts w:ascii="Arial" w:hAnsi="Arial" w:cs="Arial"/>
          <w:sz w:val="22"/>
          <w:szCs w:val="22"/>
        </w:rPr>
        <w:t xml:space="preserve"> </w:t>
      </w:r>
    </w:p>
    <w:p w14:paraId="6B547AEE" w14:textId="77777777" w:rsidR="0011357F" w:rsidRPr="00551022" w:rsidRDefault="0011357F" w:rsidP="0098088B">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Nájemné nezohledňuje a nezahrnuje:</w:t>
      </w:r>
    </w:p>
    <w:p w14:paraId="22FCFB2B" w14:textId="77777777" w:rsidR="0011357F" w:rsidRPr="00551022" w:rsidRDefault="0011357F" w:rsidP="0098088B">
      <w:pPr>
        <w:pStyle w:val="Odstavecseseznamem"/>
        <w:numPr>
          <w:ilvl w:val="0"/>
          <w:numId w:val="9"/>
        </w:numPr>
        <w:contextualSpacing w:val="0"/>
        <w:rPr>
          <w:rFonts w:ascii="Arial" w:hAnsi="Arial" w:cs="Arial"/>
          <w:szCs w:val="22"/>
        </w:rPr>
      </w:pPr>
      <w:r w:rsidRPr="00551022">
        <w:rPr>
          <w:rFonts w:ascii="Arial" w:hAnsi="Arial" w:cs="Arial"/>
          <w:szCs w:val="22"/>
        </w:rPr>
        <w:t xml:space="preserve">náklady na mytí, čištění a garážování </w:t>
      </w:r>
      <w:r w:rsidR="0000014C" w:rsidRPr="00551022">
        <w:rPr>
          <w:rFonts w:ascii="Arial" w:hAnsi="Arial" w:cs="Arial"/>
          <w:szCs w:val="22"/>
        </w:rPr>
        <w:t>vozidla</w:t>
      </w:r>
      <w:r w:rsidRPr="00551022">
        <w:rPr>
          <w:rFonts w:ascii="Arial" w:hAnsi="Arial" w:cs="Arial"/>
          <w:szCs w:val="22"/>
        </w:rPr>
        <w:t xml:space="preserve">; </w:t>
      </w:r>
    </w:p>
    <w:p w14:paraId="5E3C5A17" w14:textId="77777777" w:rsidR="0011357F" w:rsidRPr="00551022" w:rsidRDefault="0011357F" w:rsidP="0098088B">
      <w:pPr>
        <w:pStyle w:val="Odstavecseseznamem"/>
        <w:numPr>
          <w:ilvl w:val="0"/>
          <w:numId w:val="9"/>
        </w:numPr>
        <w:ind w:hanging="357"/>
        <w:contextualSpacing w:val="0"/>
        <w:rPr>
          <w:rFonts w:ascii="Arial" w:hAnsi="Arial" w:cs="Arial"/>
          <w:szCs w:val="22"/>
        </w:rPr>
      </w:pPr>
      <w:r w:rsidRPr="00551022">
        <w:rPr>
          <w:rFonts w:ascii="Arial" w:hAnsi="Arial" w:cs="Arial"/>
          <w:szCs w:val="22"/>
        </w:rPr>
        <w:t xml:space="preserve">náklady na pohonné hmoty; </w:t>
      </w:r>
    </w:p>
    <w:p w14:paraId="4C590A68" w14:textId="77777777" w:rsidR="0011357F" w:rsidRPr="00551022" w:rsidRDefault="0011357F" w:rsidP="0098088B">
      <w:pPr>
        <w:pStyle w:val="Odstavecseseznamem"/>
        <w:numPr>
          <w:ilvl w:val="0"/>
          <w:numId w:val="9"/>
        </w:numPr>
        <w:ind w:hanging="357"/>
        <w:contextualSpacing w:val="0"/>
        <w:rPr>
          <w:rFonts w:ascii="Arial" w:hAnsi="Arial" w:cs="Arial"/>
          <w:szCs w:val="22"/>
        </w:rPr>
      </w:pPr>
      <w:r w:rsidRPr="00551022">
        <w:rPr>
          <w:rFonts w:ascii="Arial" w:hAnsi="Arial" w:cs="Arial"/>
          <w:szCs w:val="22"/>
        </w:rPr>
        <w:t>náklady na náplň do ostřikovačů</w:t>
      </w:r>
      <w:r w:rsidR="00E25CAE" w:rsidRPr="00551022">
        <w:rPr>
          <w:rFonts w:ascii="Arial" w:hAnsi="Arial" w:cs="Arial"/>
          <w:szCs w:val="22"/>
        </w:rPr>
        <w:t>,</w:t>
      </w:r>
      <w:r w:rsidR="000B31F7" w:rsidRPr="00551022">
        <w:rPr>
          <w:rFonts w:ascii="Arial" w:hAnsi="Arial" w:cs="Arial"/>
          <w:szCs w:val="22"/>
        </w:rPr>
        <w:t xml:space="preserve"> </w:t>
      </w:r>
      <w:proofErr w:type="spellStart"/>
      <w:r w:rsidR="000B31F7" w:rsidRPr="00551022">
        <w:rPr>
          <w:rFonts w:ascii="Arial" w:hAnsi="Arial" w:cs="Arial"/>
          <w:szCs w:val="22"/>
        </w:rPr>
        <w:t>AdBlue</w:t>
      </w:r>
      <w:proofErr w:type="spellEnd"/>
      <w:r w:rsidRPr="00551022">
        <w:rPr>
          <w:rFonts w:ascii="Arial" w:hAnsi="Arial" w:cs="Arial"/>
          <w:szCs w:val="22"/>
        </w:rPr>
        <w:t>;</w:t>
      </w:r>
    </w:p>
    <w:p w14:paraId="0EF120C2" w14:textId="77777777" w:rsidR="0011357F" w:rsidRPr="00551022" w:rsidRDefault="0011357F" w:rsidP="0098088B">
      <w:pPr>
        <w:pStyle w:val="Odstavecseseznamem"/>
        <w:numPr>
          <w:ilvl w:val="0"/>
          <w:numId w:val="9"/>
        </w:numPr>
        <w:ind w:hanging="357"/>
        <w:contextualSpacing w:val="0"/>
        <w:rPr>
          <w:rFonts w:ascii="Arial" w:hAnsi="Arial" w:cs="Arial"/>
          <w:szCs w:val="22"/>
        </w:rPr>
      </w:pPr>
      <w:r w:rsidRPr="00551022">
        <w:rPr>
          <w:rFonts w:ascii="Arial" w:hAnsi="Arial" w:cs="Arial"/>
          <w:szCs w:val="22"/>
        </w:rPr>
        <w:t xml:space="preserve">náhradu škody z důvodu nesprávného používání </w:t>
      </w:r>
      <w:r w:rsidR="0000014C" w:rsidRPr="00551022">
        <w:rPr>
          <w:rFonts w:ascii="Arial" w:hAnsi="Arial" w:cs="Arial"/>
          <w:szCs w:val="22"/>
        </w:rPr>
        <w:t xml:space="preserve">vozidla </w:t>
      </w:r>
      <w:r w:rsidRPr="00551022">
        <w:rPr>
          <w:rFonts w:ascii="Arial" w:hAnsi="Arial" w:cs="Arial"/>
          <w:szCs w:val="22"/>
        </w:rPr>
        <w:t xml:space="preserve">nebo z důvodu poškození </w:t>
      </w:r>
      <w:r w:rsidR="0000014C" w:rsidRPr="00551022">
        <w:rPr>
          <w:rFonts w:ascii="Arial" w:hAnsi="Arial" w:cs="Arial"/>
          <w:szCs w:val="22"/>
        </w:rPr>
        <w:t xml:space="preserve">vozidla </w:t>
      </w:r>
      <w:r w:rsidRPr="00551022">
        <w:rPr>
          <w:rFonts w:ascii="Arial" w:hAnsi="Arial" w:cs="Arial"/>
          <w:szCs w:val="22"/>
        </w:rPr>
        <w:t xml:space="preserve">zaviněním Nájemce nebo osoby, které Nájemce v souladu s touto Smlouvou poskytl </w:t>
      </w:r>
      <w:r w:rsidR="0000014C" w:rsidRPr="00551022">
        <w:rPr>
          <w:rFonts w:ascii="Arial" w:hAnsi="Arial" w:cs="Arial"/>
          <w:szCs w:val="22"/>
        </w:rPr>
        <w:t xml:space="preserve">vozidlo </w:t>
      </w:r>
      <w:r w:rsidRPr="00551022">
        <w:rPr>
          <w:rFonts w:ascii="Arial" w:hAnsi="Arial" w:cs="Arial"/>
          <w:szCs w:val="22"/>
        </w:rPr>
        <w:t>k užívání;</w:t>
      </w:r>
    </w:p>
    <w:p w14:paraId="5382784F" w14:textId="77777777" w:rsidR="0011357F" w:rsidRPr="00551022" w:rsidRDefault="0011357F" w:rsidP="0098088B">
      <w:pPr>
        <w:pStyle w:val="Odstavecseseznamem"/>
        <w:numPr>
          <w:ilvl w:val="0"/>
          <w:numId w:val="9"/>
        </w:numPr>
        <w:ind w:hanging="357"/>
        <w:contextualSpacing w:val="0"/>
        <w:rPr>
          <w:rFonts w:ascii="Arial" w:hAnsi="Arial" w:cs="Arial"/>
          <w:szCs w:val="22"/>
        </w:rPr>
      </w:pPr>
      <w:r w:rsidRPr="00551022">
        <w:rPr>
          <w:rFonts w:ascii="Arial" w:hAnsi="Arial" w:cs="Arial"/>
          <w:szCs w:val="22"/>
        </w:rPr>
        <w:t>náhradu škody z důvodu nadměrného opotřebení Vo</w:t>
      </w:r>
      <w:r w:rsidR="00023B3A" w:rsidRPr="00551022">
        <w:rPr>
          <w:rFonts w:ascii="Arial" w:hAnsi="Arial" w:cs="Arial"/>
          <w:szCs w:val="22"/>
        </w:rPr>
        <w:t>zidla</w:t>
      </w:r>
      <w:r w:rsidR="0000014C" w:rsidRPr="00551022">
        <w:rPr>
          <w:rFonts w:ascii="Arial" w:hAnsi="Arial" w:cs="Arial"/>
          <w:szCs w:val="22"/>
        </w:rPr>
        <w:t xml:space="preserve"> či Dočasného vozidla</w:t>
      </w:r>
      <w:r w:rsidR="00023B3A" w:rsidRPr="00551022">
        <w:rPr>
          <w:rFonts w:ascii="Arial" w:hAnsi="Arial" w:cs="Arial"/>
          <w:szCs w:val="22"/>
        </w:rPr>
        <w:t>, které je specifikováno v </w:t>
      </w:r>
      <w:r w:rsidR="00341176" w:rsidRPr="00551022">
        <w:rPr>
          <w:rFonts w:ascii="Arial" w:hAnsi="Arial" w:cs="Arial"/>
          <w:szCs w:val="22"/>
        </w:rPr>
        <w:t>Přílo</w:t>
      </w:r>
      <w:r w:rsidRPr="00551022">
        <w:rPr>
          <w:rFonts w:ascii="Arial" w:hAnsi="Arial" w:cs="Arial"/>
          <w:szCs w:val="22"/>
        </w:rPr>
        <w:t xml:space="preserve">ze č. </w:t>
      </w:r>
      <w:r w:rsidR="00B666A0" w:rsidRPr="00551022">
        <w:rPr>
          <w:rFonts w:ascii="Arial" w:hAnsi="Arial" w:cs="Arial"/>
          <w:szCs w:val="22"/>
        </w:rPr>
        <w:t xml:space="preserve">5 </w:t>
      </w:r>
      <w:r w:rsidRPr="00551022">
        <w:rPr>
          <w:rFonts w:ascii="Arial" w:hAnsi="Arial" w:cs="Arial"/>
          <w:szCs w:val="22"/>
        </w:rPr>
        <w:t>tvořící nedílnou součást této Smlouvy;</w:t>
      </w:r>
    </w:p>
    <w:p w14:paraId="4F4E53A1" w14:textId="77777777" w:rsidR="0011357F" w:rsidRPr="00551022" w:rsidRDefault="0011357F" w:rsidP="0098088B">
      <w:pPr>
        <w:pStyle w:val="Odstavecseseznamem"/>
        <w:numPr>
          <w:ilvl w:val="0"/>
          <w:numId w:val="9"/>
        </w:numPr>
        <w:ind w:hanging="357"/>
        <w:contextualSpacing w:val="0"/>
        <w:rPr>
          <w:rFonts w:ascii="Arial" w:hAnsi="Arial" w:cs="Arial"/>
          <w:szCs w:val="22"/>
        </w:rPr>
      </w:pPr>
      <w:r w:rsidRPr="00551022">
        <w:rPr>
          <w:rFonts w:ascii="Arial" w:hAnsi="Arial" w:cs="Arial"/>
          <w:szCs w:val="22"/>
        </w:rPr>
        <w:tab/>
        <w:t xml:space="preserve">daně a poplatky, které se na </w:t>
      </w:r>
      <w:r w:rsidR="00946032" w:rsidRPr="00551022">
        <w:rPr>
          <w:rFonts w:ascii="Arial" w:hAnsi="Arial" w:cs="Arial"/>
          <w:szCs w:val="22"/>
        </w:rPr>
        <w:t xml:space="preserve">vozidlo </w:t>
      </w:r>
      <w:r w:rsidRPr="00551022">
        <w:rPr>
          <w:rFonts w:ascii="Arial" w:hAnsi="Arial" w:cs="Arial"/>
          <w:szCs w:val="22"/>
        </w:rPr>
        <w:t>případn</w:t>
      </w:r>
      <w:r w:rsidR="00023B3A" w:rsidRPr="00551022">
        <w:rPr>
          <w:rFonts w:ascii="Arial" w:hAnsi="Arial" w:cs="Arial"/>
          <w:szCs w:val="22"/>
        </w:rPr>
        <w:t>ě budou vztahovat v budoucnu, s </w:t>
      </w:r>
      <w:r w:rsidRPr="00551022">
        <w:rPr>
          <w:rFonts w:ascii="Arial" w:hAnsi="Arial" w:cs="Arial"/>
          <w:szCs w:val="22"/>
        </w:rPr>
        <w:t>výjimkou daní a poplatků, které jsou dle této Smlouvy zahrnuty v</w:t>
      </w:r>
      <w:r w:rsidR="00BE2C8A">
        <w:rPr>
          <w:rFonts w:ascii="Arial" w:hAnsi="Arial" w:cs="Arial"/>
          <w:szCs w:val="22"/>
        </w:rPr>
        <w:t> </w:t>
      </w:r>
      <w:r w:rsidRPr="00551022">
        <w:rPr>
          <w:rFonts w:ascii="Arial" w:hAnsi="Arial" w:cs="Arial"/>
          <w:szCs w:val="22"/>
        </w:rPr>
        <w:t>nájemném</w:t>
      </w:r>
      <w:r w:rsidR="00BE2C8A">
        <w:rPr>
          <w:rFonts w:ascii="Arial" w:hAnsi="Arial" w:cs="Arial"/>
          <w:szCs w:val="22"/>
        </w:rPr>
        <w:t>.</w:t>
      </w:r>
    </w:p>
    <w:p w14:paraId="0AEB14AB" w14:textId="77777777" w:rsidR="008E4656" w:rsidRPr="00551022" w:rsidRDefault="0011357F" w:rsidP="0098088B">
      <w:pPr>
        <w:pStyle w:val="Zkladntext"/>
        <w:numPr>
          <w:ilvl w:val="1"/>
          <w:numId w:val="8"/>
        </w:numPr>
        <w:spacing w:before="120"/>
        <w:ind w:left="567" w:hanging="567"/>
        <w:rPr>
          <w:rFonts w:ascii="Arial" w:hAnsi="Arial" w:cs="Arial"/>
          <w:sz w:val="22"/>
          <w:szCs w:val="22"/>
        </w:rPr>
      </w:pPr>
      <w:bookmarkStart w:id="3" w:name="_Ref501454696"/>
      <w:r w:rsidRPr="00551022">
        <w:rPr>
          <w:rFonts w:ascii="Arial" w:hAnsi="Arial" w:cs="Arial"/>
          <w:sz w:val="22"/>
          <w:szCs w:val="22"/>
        </w:rPr>
        <w:t>Výše nájemného se může v průběhu trvání této Smlouvy nebo Dílčí smlouvy změnit pouze v případě</w:t>
      </w:r>
      <w:r w:rsidR="008E4656" w:rsidRPr="00551022">
        <w:rPr>
          <w:rFonts w:ascii="Arial" w:hAnsi="Arial" w:cs="Arial"/>
          <w:sz w:val="22"/>
          <w:szCs w:val="22"/>
          <w:lang w:val="cs-CZ"/>
        </w:rPr>
        <w:t>:</w:t>
      </w:r>
      <w:bookmarkEnd w:id="3"/>
    </w:p>
    <w:p w14:paraId="77849B0A" w14:textId="77777777" w:rsidR="0011357F" w:rsidRPr="00551022" w:rsidRDefault="0011357F" w:rsidP="008E4656">
      <w:pPr>
        <w:pStyle w:val="Odstavecseseznamem"/>
        <w:numPr>
          <w:ilvl w:val="0"/>
          <w:numId w:val="10"/>
        </w:numPr>
        <w:contextualSpacing w:val="0"/>
        <w:rPr>
          <w:rFonts w:ascii="Arial" w:hAnsi="Arial" w:cs="Arial"/>
          <w:szCs w:val="22"/>
        </w:rPr>
      </w:pPr>
      <w:r w:rsidRPr="00551022">
        <w:rPr>
          <w:rFonts w:ascii="Arial" w:hAnsi="Arial" w:cs="Arial"/>
          <w:szCs w:val="22"/>
        </w:rPr>
        <w:t>změn položek zahrnutých v nájemném, které nejsou ovlivnitelné Pronajímatelem, a</w:t>
      </w:r>
      <w:r w:rsidR="00F91E1F">
        <w:rPr>
          <w:rFonts w:ascii="Arial" w:hAnsi="Arial" w:cs="Arial"/>
          <w:szCs w:val="22"/>
        </w:rPr>
        <w:t> </w:t>
      </w:r>
      <w:r w:rsidRPr="00551022">
        <w:rPr>
          <w:rFonts w:ascii="Arial" w:hAnsi="Arial" w:cs="Arial"/>
          <w:szCs w:val="22"/>
        </w:rPr>
        <w:t>to</w:t>
      </w:r>
      <w:r w:rsidR="008E4656" w:rsidRPr="00551022">
        <w:rPr>
          <w:rFonts w:ascii="Arial" w:hAnsi="Arial" w:cs="Arial"/>
          <w:szCs w:val="22"/>
        </w:rPr>
        <w:t xml:space="preserve"> </w:t>
      </w:r>
      <w:r w:rsidR="003B46C9" w:rsidRPr="00551022">
        <w:rPr>
          <w:rFonts w:ascii="Arial" w:hAnsi="Arial" w:cs="Arial"/>
          <w:szCs w:val="22"/>
        </w:rPr>
        <w:t xml:space="preserve">v souvislosti se </w:t>
      </w:r>
      <w:r w:rsidRPr="00551022">
        <w:rPr>
          <w:rFonts w:ascii="Arial" w:hAnsi="Arial" w:cs="Arial"/>
          <w:szCs w:val="22"/>
        </w:rPr>
        <w:t>změn</w:t>
      </w:r>
      <w:r w:rsidR="003B46C9" w:rsidRPr="00551022">
        <w:rPr>
          <w:rFonts w:ascii="Arial" w:hAnsi="Arial" w:cs="Arial"/>
          <w:szCs w:val="22"/>
        </w:rPr>
        <w:t>ou</w:t>
      </w:r>
      <w:r w:rsidRPr="00551022">
        <w:rPr>
          <w:rFonts w:ascii="Arial" w:hAnsi="Arial" w:cs="Arial"/>
          <w:szCs w:val="22"/>
        </w:rPr>
        <w:t xml:space="preserve"> obecně závazných právních předpisů měnících stávající nebo zakládajících nové daně či veřejnoprávní poplatky vztahující se k Vozidlu nebo k poskytování Leasingu a Služeb (vyjma daně z příjmu), které mají vliv na výši nájemného</w:t>
      </w:r>
      <w:r w:rsidR="003B46C9" w:rsidRPr="00551022">
        <w:rPr>
          <w:rFonts w:ascii="Arial" w:hAnsi="Arial" w:cs="Arial"/>
          <w:szCs w:val="22"/>
        </w:rPr>
        <w:t xml:space="preserve">. V takovém případě je Pronajímatel povinen doručit Nájemci písemné oznámení s odůvodněním změny výše nájemného. Změna výše nájemného bude v takovém případě </w:t>
      </w:r>
      <w:r w:rsidR="00FB17E0" w:rsidRPr="00551022">
        <w:rPr>
          <w:rFonts w:ascii="Arial" w:hAnsi="Arial" w:cs="Arial"/>
          <w:szCs w:val="22"/>
        </w:rPr>
        <w:t>učiněna písemným dodatkem</w:t>
      </w:r>
      <w:r w:rsidR="00100FF8" w:rsidRPr="00551022">
        <w:rPr>
          <w:rFonts w:ascii="Arial" w:hAnsi="Arial" w:cs="Arial"/>
          <w:szCs w:val="22"/>
        </w:rPr>
        <w:t xml:space="preserve"> k této Smlouvě</w:t>
      </w:r>
      <w:r w:rsidR="003B46C9" w:rsidRPr="00551022">
        <w:rPr>
          <w:rFonts w:ascii="Arial" w:hAnsi="Arial" w:cs="Arial"/>
          <w:szCs w:val="22"/>
        </w:rPr>
        <w:t>;</w:t>
      </w:r>
    </w:p>
    <w:p w14:paraId="353CD44E" w14:textId="77777777" w:rsidR="0011357F" w:rsidRPr="00551022" w:rsidRDefault="002B4506" w:rsidP="00341577">
      <w:pPr>
        <w:pStyle w:val="Odstavecseseznamem"/>
        <w:numPr>
          <w:ilvl w:val="0"/>
          <w:numId w:val="10"/>
        </w:numPr>
        <w:contextualSpacing w:val="0"/>
        <w:rPr>
          <w:rFonts w:ascii="Arial" w:hAnsi="Arial" w:cs="Arial"/>
          <w:szCs w:val="22"/>
        </w:rPr>
      </w:pPr>
      <w:bookmarkStart w:id="4" w:name="_Ref501454703"/>
      <w:r w:rsidRPr="00551022">
        <w:rPr>
          <w:rFonts w:ascii="Arial" w:hAnsi="Arial" w:cs="Arial"/>
          <w:szCs w:val="22"/>
        </w:rPr>
        <w:t xml:space="preserve">pokud v době trvání </w:t>
      </w:r>
      <w:r w:rsidR="003B46C9" w:rsidRPr="00551022">
        <w:rPr>
          <w:rFonts w:ascii="Arial" w:hAnsi="Arial" w:cs="Arial"/>
          <w:szCs w:val="22"/>
        </w:rPr>
        <w:t>Dílčí</w:t>
      </w:r>
      <w:r w:rsidRPr="00551022">
        <w:rPr>
          <w:rFonts w:ascii="Arial" w:hAnsi="Arial" w:cs="Arial"/>
          <w:szCs w:val="22"/>
        </w:rPr>
        <w:t xml:space="preserve"> smlouvy </w:t>
      </w:r>
      <w:r w:rsidR="003B46C9" w:rsidRPr="00551022">
        <w:rPr>
          <w:rFonts w:ascii="Arial" w:hAnsi="Arial" w:cs="Arial"/>
          <w:szCs w:val="22"/>
        </w:rPr>
        <w:t xml:space="preserve">Nájemce </w:t>
      </w:r>
      <w:r w:rsidRPr="00551022">
        <w:rPr>
          <w:rFonts w:ascii="Arial" w:hAnsi="Arial" w:cs="Arial"/>
          <w:szCs w:val="22"/>
        </w:rPr>
        <w:t xml:space="preserve">písemně požádá </w:t>
      </w:r>
      <w:r w:rsidR="003B46C9" w:rsidRPr="00551022">
        <w:rPr>
          <w:rFonts w:ascii="Arial" w:hAnsi="Arial" w:cs="Arial"/>
          <w:szCs w:val="22"/>
        </w:rPr>
        <w:t>Pronajímatele o </w:t>
      </w:r>
      <w:r w:rsidRPr="00551022">
        <w:rPr>
          <w:rFonts w:ascii="Arial" w:hAnsi="Arial" w:cs="Arial"/>
          <w:szCs w:val="22"/>
        </w:rPr>
        <w:t xml:space="preserve">změnu předpokládaného ročního proběhu kilometrů či délky trvání </w:t>
      </w:r>
      <w:r w:rsidR="003B46C9" w:rsidRPr="00551022">
        <w:rPr>
          <w:rFonts w:ascii="Arial" w:hAnsi="Arial" w:cs="Arial"/>
          <w:szCs w:val="22"/>
        </w:rPr>
        <w:t>Dílčí</w:t>
      </w:r>
      <w:r w:rsidRPr="00551022">
        <w:rPr>
          <w:rFonts w:ascii="Arial" w:hAnsi="Arial" w:cs="Arial"/>
          <w:szCs w:val="22"/>
        </w:rPr>
        <w:t xml:space="preserve"> smlouvy. </w:t>
      </w:r>
      <w:r w:rsidR="003B46C9" w:rsidRPr="00551022">
        <w:rPr>
          <w:rFonts w:ascii="Arial" w:hAnsi="Arial" w:cs="Arial"/>
          <w:szCs w:val="22"/>
        </w:rPr>
        <w:t>Pronajímatel</w:t>
      </w:r>
      <w:r w:rsidRPr="00551022">
        <w:rPr>
          <w:rFonts w:ascii="Arial" w:hAnsi="Arial" w:cs="Arial"/>
          <w:szCs w:val="22"/>
        </w:rPr>
        <w:t xml:space="preserve"> je však v takových případech vždy povinen dodržovat ceny </w:t>
      </w:r>
      <w:r w:rsidR="003B46C9" w:rsidRPr="00551022">
        <w:rPr>
          <w:rFonts w:ascii="Arial" w:hAnsi="Arial" w:cs="Arial"/>
          <w:szCs w:val="22"/>
        </w:rPr>
        <w:t>uvedené v P</w:t>
      </w:r>
      <w:r w:rsidRPr="00551022">
        <w:rPr>
          <w:rFonts w:ascii="Arial" w:hAnsi="Arial" w:cs="Arial"/>
          <w:szCs w:val="22"/>
        </w:rPr>
        <w:t xml:space="preserve">říloze č. </w:t>
      </w:r>
      <w:r w:rsidR="003B46C9" w:rsidRPr="00551022">
        <w:rPr>
          <w:rFonts w:ascii="Arial" w:hAnsi="Arial" w:cs="Arial"/>
          <w:szCs w:val="22"/>
        </w:rPr>
        <w:t>3</w:t>
      </w:r>
      <w:r w:rsidR="00B70AC9" w:rsidRPr="00551022">
        <w:rPr>
          <w:rFonts w:ascii="Arial" w:hAnsi="Arial" w:cs="Arial"/>
          <w:szCs w:val="22"/>
        </w:rPr>
        <w:t>,</w:t>
      </w:r>
      <w:r w:rsidR="003B46C9" w:rsidRPr="00551022">
        <w:rPr>
          <w:rFonts w:ascii="Arial" w:hAnsi="Arial" w:cs="Arial"/>
          <w:szCs w:val="22"/>
        </w:rPr>
        <w:t xml:space="preserve"> tabulce B</w:t>
      </w:r>
      <w:r w:rsidR="000254AE" w:rsidRPr="00551022">
        <w:rPr>
          <w:rFonts w:ascii="Arial" w:hAnsi="Arial" w:cs="Arial"/>
          <w:szCs w:val="22"/>
        </w:rPr>
        <w:t>.</w:t>
      </w:r>
      <w:r w:rsidR="00B70AC9" w:rsidRPr="00551022">
        <w:rPr>
          <w:rFonts w:ascii="Arial" w:hAnsi="Arial" w:cs="Arial"/>
          <w:szCs w:val="22"/>
        </w:rPr>
        <w:t>,</w:t>
      </w:r>
      <w:r w:rsidR="003B46C9" w:rsidRPr="00551022">
        <w:rPr>
          <w:rFonts w:ascii="Arial" w:hAnsi="Arial" w:cs="Arial"/>
          <w:szCs w:val="22"/>
        </w:rPr>
        <w:t xml:space="preserve"> této Smlouvy</w:t>
      </w:r>
      <w:r w:rsidRPr="00551022">
        <w:rPr>
          <w:rFonts w:ascii="Arial" w:hAnsi="Arial" w:cs="Arial"/>
          <w:szCs w:val="22"/>
        </w:rPr>
        <w:t xml:space="preserve">. </w:t>
      </w:r>
      <w:r w:rsidR="008D13CF">
        <w:rPr>
          <w:rFonts w:ascii="Arial" w:hAnsi="Arial" w:cs="Arial"/>
          <w:szCs w:val="22"/>
        </w:rPr>
        <w:t>Zároveň bude příslušné smluvní straně druhou smluvní stranou jednorázově uhrazen r</w:t>
      </w:r>
      <w:r w:rsidR="00854D98" w:rsidRPr="00551022">
        <w:rPr>
          <w:rFonts w:ascii="Arial" w:hAnsi="Arial" w:cs="Arial"/>
          <w:szCs w:val="22"/>
        </w:rPr>
        <w:t xml:space="preserve">ozdíl </w:t>
      </w:r>
      <w:r w:rsidR="008D13CF">
        <w:rPr>
          <w:rFonts w:ascii="Arial" w:hAnsi="Arial" w:cs="Arial"/>
          <w:szCs w:val="22"/>
        </w:rPr>
        <w:t xml:space="preserve">výše </w:t>
      </w:r>
      <w:r w:rsidR="00B61834">
        <w:rPr>
          <w:rFonts w:ascii="Arial" w:hAnsi="Arial" w:cs="Arial"/>
          <w:szCs w:val="22"/>
        </w:rPr>
        <w:t xml:space="preserve">nájemného </w:t>
      </w:r>
      <w:r w:rsidR="00854D98" w:rsidRPr="00551022">
        <w:rPr>
          <w:rFonts w:ascii="Arial" w:hAnsi="Arial" w:cs="Arial"/>
          <w:szCs w:val="22"/>
        </w:rPr>
        <w:t xml:space="preserve">do doby změny uhrazeného nájemného v porovnání s novou výší nájemného </w:t>
      </w:r>
      <w:r w:rsidR="008D13CF">
        <w:rPr>
          <w:rFonts w:ascii="Arial" w:hAnsi="Arial" w:cs="Arial"/>
          <w:szCs w:val="22"/>
        </w:rPr>
        <w:t>stanoven</w:t>
      </w:r>
      <w:r w:rsidR="00B61834">
        <w:rPr>
          <w:rFonts w:ascii="Arial" w:hAnsi="Arial" w:cs="Arial"/>
          <w:szCs w:val="22"/>
        </w:rPr>
        <w:t>ou</w:t>
      </w:r>
      <w:r w:rsidR="008D13CF">
        <w:rPr>
          <w:rFonts w:ascii="Arial" w:hAnsi="Arial" w:cs="Arial"/>
          <w:szCs w:val="22"/>
        </w:rPr>
        <w:t xml:space="preserve"> </w:t>
      </w:r>
      <w:r w:rsidR="00854D98" w:rsidRPr="00551022">
        <w:rPr>
          <w:rFonts w:ascii="Arial" w:hAnsi="Arial" w:cs="Arial"/>
          <w:szCs w:val="22"/>
        </w:rPr>
        <w:t>podle upravených nájezdů a doby nájmu uvedených v Příloze č. 3</w:t>
      </w:r>
      <w:r w:rsidR="00A96F6D" w:rsidRPr="00551022">
        <w:rPr>
          <w:rFonts w:ascii="Arial" w:hAnsi="Arial" w:cs="Arial"/>
          <w:szCs w:val="22"/>
        </w:rPr>
        <w:t>,</w:t>
      </w:r>
      <w:r w:rsidR="00854D98" w:rsidRPr="00551022">
        <w:rPr>
          <w:rFonts w:ascii="Arial" w:hAnsi="Arial" w:cs="Arial"/>
          <w:szCs w:val="22"/>
        </w:rPr>
        <w:t xml:space="preserve"> tabulce B. </w:t>
      </w:r>
      <w:bookmarkEnd w:id="4"/>
      <w:r w:rsidR="00100FF8" w:rsidRPr="00551022">
        <w:rPr>
          <w:rFonts w:ascii="Arial" w:hAnsi="Arial" w:cs="Arial"/>
          <w:szCs w:val="22"/>
        </w:rPr>
        <w:t xml:space="preserve"> </w:t>
      </w:r>
      <w:r w:rsidR="00FB17E0" w:rsidRPr="00551022">
        <w:rPr>
          <w:rFonts w:ascii="Arial" w:hAnsi="Arial" w:cs="Arial"/>
          <w:szCs w:val="22"/>
        </w:rPr>
        <w:t>Změna výše nájemného bude v tomto případě učiněna písemným</w:t>
      </w:r>
      <w:r w:rsidR="00496B09" w:rsidRPr="00551022">
        <w:rPr>
          <w:rFonts w:ascii="Arial" w:hAnsi="Arial" w:cs="Arial"/>
          <w:szCs w:val="22"/>
        </w:rPr>
        <w:t xml:space="preserve"> dodatk</w:t>
      </w:r>
      <w:r w:rsidR="00FB17E0" w:rsidRPr="00551022">
        <w:rPr>
          <w:rFonts w:ascii="Arial" w:hAnsi="Arial" w:cs="Arial"/>
          <w:szCs w:val="22"/>
        </w:rPr>
        <w:t>em</w:t>
      </w:r>
      <w:r w:rsidR="00496B09" w:rsidRPr="00551022">
        <w:rPr>
          <w:rFonts w:ascii="Arial" w:hAnsi="Arial" w:cs="Arial"/>
          <w:szCs w:val="22"/>
        </w:rPr>
        <w:t xml:space="preserve"> k dané Dílčí smlouvě.</w:t>
      </w:r>
    </w:p>
    <w:p w14:paraId="79A98FF8" w14:textId="77777777" w:rsidR="0011357F" w:rsidRPr="008E5810" w:rsidRDefault="0011357F" w:rsidP="0098088B">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V době, kdy Nájemce nemůže Vozidlo užívat z důvodu</w:t>
      </w:r>
      <w:r w:rsidR="00A374BF" w:rsidRPr="00551022">
        <w:rPr>
          <w:rFonts w:ascii="Arial" w:hAnsi="Arial" w:cs="Arial"/>
          <w:sz w:val="22"/>
          <w:szCs w:val="22"/>
        </w:rPr>
        <w:t>, že došlo ke zničení Vozidla a</w:t>
      </w:r>
      <w:r w:rsidR="00A374BF" w:rsidRPr="00551022">
        <w:rPr>
          <w:rFonts w:ascii="Arial" w:hAnsi="Arial" w:cs="Arial"/>
          <w:sz w:val="22"/>
          <w:szCs w:val="22"/>
          <w:lang w:val="cs-CZ"/>
        </w:rPr>
        <w:t> </w:t>
      </w:r>
      <w:r w:rsidRPr="00551022">
        <w:rPr>
          <w:rFonts w:ascii="Arial" w:hAnsi="Arial" w:cs="Arial"/>
          <w:sz w:val="22"/>
          <w:szCs w:val="22"/>
        </w:rPr>
        <w:t>pojišťovna dosud nekonstatovala totální škodu Vozidla, nebo pokud došlo k</w:t>
      </w:r>
      <w:r w:rsidR="00F91E1F">
        <w:rPr>
          <w:rFonts w:ascii="Arial" w:hAnsi="Arial" w:cs="Arial"/>
          <w:sz w:val="22"/>
          <w:szCs w:val="22"/>
          <w:lang w:val="cs-CZ"/>
        </w:rPr>
        <w:t> </w:t>
      </w:r>
      <w:r w:rsidRPr="00551022">
        <w:rPr>
          <w:rFonts w:ascii="Arial" w:hAnsi="Arial" w:cs="Arial"/>
          <w:sz w:val="22"/>
          <w:szCs w:val="22"/>
        </w:rPr>
        <w:t xml:space="preserve">jeho odcizení a policie dosud neukončila či nepřerušila (neodložila) pátrání po Vozidle, nebo pokud bylo Vozidlo zabaveno Policií ČR či jiným oprávněným orgánem, není Nájemce povinen hradit za toto Vozidlo nájemné. To neplatí v případě, že za takové Vozidlo bylo Nájemci poskytnuto Náhradní vozidlo dle </w:t>
      </w:r>
      <w:r w:rsidR="00F305A3" w:rsidRPr="00551022">
        <w:rPr>
          <w:rFonts w:ascii="Arial" w:hAnsi="Arial" w:cs="Arial"/>
          <w:sz w:val="22"/>
          <w:szCs w:val="22"/>
        </w:rPr>
        <w:t>čl. XI</w:t>
      </w:r>
      <w:r w:rsidR="0070345B" w:rsidRPr="00551022">
        <w:rPr>
          <w:rFonts w:ascii="Arial" w:hAnsi="Arial" w:cs="Arial"/>
          <w:sz w:val="22"/>
          <w:szCs w:val="22"/>
          <w:lang w:val="cs-CZ"/>
        </w:rPr>
        <w:t>.</w:t>
      </w:r>
      <w:r w:rsidRPr="00551022">
        <w:rPr>
          <w:rFonts w:ascii="Arial" w:hAnsi="Arial" w:cs="Arial"/>
          <w:sz w:val="22"/>
          <w:szCs w:val="22"/>
        </w:rPr>
        <w:t xml:space="preserve"> písm. (D) této Smlouvy.</w:t>
      </w:r>
    </w:p>
    <w:p w14:paraId="790522EA" w14:textId="77777777" w:rsidR="00D806B4" w:rsidRPr="00CD1759" w:rsidRDefault="0011357F" w:rsidP="00D806B4">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Nájemné</w:t>
      </w:r>
      <w:r w:rsidR="0020514A">
        <w:rPr>
          <w:rFonts w:ascii="Arial" w:hAnsi="Arial" w:cs="Arial"/>
          <w:sz w:val="22"/>
          <w:szCs w:val="22"/>
          <w:lang w:val="cs-CZ"/>
        </w:rPr>
        <w:t xml:space="preserve"> za </w:t>
      </w:r>
      <w:r w:rsidR="005C70DD">
        <w:rPr>
          <w:rFonts w:ascii="Arial" w:hAnsi="Arial" w:cs="Arial"/>
          <w:sz w:val="22"/>
          <w:szCs w:val="22"/>
          <w:lang w:val="cs-CZ"/>
        </w:rPr>
        <w:t>v</w:t>
      </w:r>
      <w:r w:rsidR="0020514A">
        <w:rPr>
          <w:rFonts w:ascii="Arial" w:hAnsi="Arial" w:cs="Arial"/>
          <w:sz w:val="22"/>
          <w:szCs w:val="22"/>
          <w:lang w:val="cs-CZ"/>
        </w:rPr>
        <w:t>ozidlo</w:t>
      </w:r>
      <w:r w:rsidRPr="00551022">
        <w:rPr>
          <w:rFonts w:ascii="Arial" w:hAnsi="Arial" w:cs="Arial"/>
          <w:sz w:val="22"/>
          <w:szCs w:val="22"/>
        </w:rPr>
        <w:t xml:space="preserve"> bude hrazeno Nájemcem měsíčně</w:t>
      </w:r>
      <w:r w:rsidR="0020514A">
        <w:rPr>
          <w:rFonts w:ascii="Arial" w:hAnsi="Arial" w:cs="Arial"/>
          <w:sz w:val="22"/>
          <w:szCs w:val="22"/>
          <w:lang w:val="cs-CZ"/>
        </w:rPr>
        <w:t xml:space="preserve"> předem </w:t>
      </w:r>
      <w:r w:rsidR="005C70DD">
        <w:rPr>
          <w:rFonts w:ascii="Arial" w:hAnsi="Arial" w:cs="Arial"/>
          <w:sz w:val="22"/>
          <w:szCs w:val="22"/>
          <w:lang w:val="cs-CZ"/>
        </w:rPr>
        <w:t>n</w:t>
      </w:r>
      <w:r w:rsidR="0020514A">
        <w:rPr>
          <w:rFonts w:ascii="Arial" w:hAnsi="Arial" w:cs="Arial"/>
          <w:sz w:val="22"/>
          <w:szCs w:val="22"/>
          <w:lang w:val="cs-CZ"/>
        </w:rPr>
        <w:t>a měsíc následující</w:t>
      </w:r>
      <w:r w:rsidR="005C70DD">
        <w:rPr>
          <w:rFonts w:ascii="Arial" w:hAnsi="Arial" w:cs="Arial"/>
          <w:sz w:val="22"/>
          <w:szCs w:val="22"/>
          <w:lang w:val="cs-CZ"/>
        </w:rPr>
        <w:t>, a to</w:t>
      </w:r>
      <w:r w:rsidRPr="00551022">
        <w:rPr>
          <w:rFonts w:ascii="Arial" w:hAnsi="Arial" w:cs="Arial"/>
          <w:sz w:val="22"/>
          <w:szCs w:val="22"/>
        </w:rPr>
        <w:t xml:space="preserve"> na základě </w:t>
      </w:r>
      <w:r w:rsidR="00E27E3A">
        <w:rPr>
          <w:rFonts w:ascii="Arial" w:hAnsi="Arial" w:cs="Arial"/>
          <w:sz w:val="22"/>
          <w:szCs w:val="22"/>
          <w:lang w:val="cs-CZ"/>
        </w:rPr>
        <w:t xml:space="preserve">vystavené </w:t>
      </w:r>
      <w:r w:rsidRPr="00551022">
        <w:rPr>
          <w:rFonts w:ascii="Arial" w:hAnsi="Arial" w:cs="Arial"/>
          <w:sz w:val="22"/>
          <w:szCs w:val="22"/>
        </w:rPr>
        <w:t>faktury</w:t>
      </w:r>
      <w:r w:rsidR="00AA3BCD" w:rsidRPr="00551022">
        <w:rPr>
          <w:rFonts w:ascii="Arial" w:hAnsi="Arial" w:cs="Arial"/>
          <w:sz w:val="22"/>
          <w:szCs w:val="22"/>
          <w:lang w:val="cs-CZ"/>
        </w:rPr>
        <w:t xml:space="preserve"> s nájemným za všechna aktuálně využívaná Vozidla</w:t>
      </w:r>
      <w:r w:rsidR="0020514A">
        <w:rPr>
          <w:rFonts w:ascii="Arial" w:hAnsi="Arial" w:cs="Arial"/>
          <w:sz w:val="22"/>
          <w:szCs w:val="22"/>
          <w:lang w:val="cs-CZ"/>
        </w:rPr>
        <w:t>,</w:t>
      </w:r>
      <w:r w:rsidR="0000014C" w:rsidRPr="00551022">
        <w:rPr>
          <w:rFonts w:ascii="Arial" w:hAnsi="Arial" w:cs="Arial"/>
          <w:sz w:val="22"/>
          <w:szCs w:val="22"/>
          <w:lang w:val="cs-CZ"/>
        </w:rPr>
        <w:t xml:space="preserve"> </w:t>
      </w:r>
      <w:r w:rsidR="005C70DD">
        <w:rPr>
          <w:rFonts w:ascii="Arial" w:hAnsi="Arial" w:cs="Arial"/>
          <w:sz w:val="22"/>
          <w:szCs w:val="22"/>
          <w:lang w:val="cs-CZ"/>
        </w:rPr>
        <w:t xml:space="preserve">příp. </w:t>
      </w:r>
      <w:r w:rsidR="002B22C6">
        <w:rPr>
          <w:rFonts w:ascii="Arial" w:hAnsi="Arial" w:cs="Arial"/>
          <w:sz w:val="22"/>
          <w:szCs w:val="22"/>
          <w:lang w:val="cs-CZ"/>
        </w:rPr>
        <w:t xml:space="preserve">samostatné faktury za jednotlivá </w:t>
      </w:r>
      <w:r w:rsidR="005C70DD">
        <w:rPr>
          <w:rFonts w:ascii="Arial" w:hAnsi="Arial" w:cs="Arial"/>
          <w:sz w:val="22"/>
          <w:szCs w:val="22"/>
          <w:lang w:val="cs-CZ"/>
        </w:rPr>
        <w:t xml:space="preserve">Dočasná vozidla, </w:t>
      </w:r>
      <w:r w:rsidRPr="00551022">
        <w:rPr>
          <w:rFonts w:ascii="Arial" w:hAnsi="Arial" w:cs="Arial"/>
          <w:sz w:val="22"/>
          <w:szCs w:val="22"/>
        </w:rPr>
        <w:t xml:space="preserve">vystavené Pronajímatelem nejpozději do </w:t>
      </w:r>
      <w:r w:rsidR="0094700C">
        <w:rPr>
          <w:rFonts w:ascii="Arial" w:hAnsi="Arial" w:cs="Arial"/>
          <w:sz w:val="22"/>
          <w:szCs w:val="22"/>
          <w:lang w:val="cs-CZ"/>
        </w:rPr>
        <w:t>pátého</w:t>
      </w:r>
      <w:r w:rsidR="0094700C" w:rsidRPr="00551022">
        <w:rPr>
          <w:rFonts w:ascii="Arial" w:hAnsi="Arial" w:cs="Arial"/>
          <w:sz w:val="22"/>
          <w:szCs w:val="22"/>
        </w:rPr>
        <w:t xml:space="preserve"> </w:t>
      </w:r>
      <w:r w:rsidRPr="00551022">
        <w:rPr>
          <w:rFonts w:ascii="Arial" w:hAnsi="Arial" w:cs="Arial"/>
          <w:sz w:val="22"/>
          <w:szCs w:val="22"/>
        </w:rPr>
        <w:t xml:space="preserve">dne </w:t>
      </w:r>
      <w:r w:rsidR="00E27E3A">
        <w:rPr>
          <w:rFonts w:ascii="Arial" w:hAnsi="Arial" w:cs="Arial"/>
          <w:sz w:val="22"/>
          <w:szCs w:val="22"/>
          <w:lang w:val="cs-CZ"/>
        </w:rPr>
        <w:t xml:space="preserve">daného </w:t>
      </w:r>
      <w:r w:rsidRPr="00551022">
        <w:rPr>
          <w:rFonts w:ascii="Arial" w:hAnsi="Arial" w:cs="Arial"/>
          <w:sz w:val="22"/>
          <w:szCs w:val="22"/>
        </w:rPr>
        <w:t xml:space="preserve">kalendářního měsíce. </w:t>
      </w:r>
      <w:r w:rsidR="008E5810">
        <w:rPr>
          <w:rFonts w:ascii="Arial" w:hAnsi="Arial" w:cs="Arial"/>
          <w:sz w:val="22"/>
          <w:szCs w:val="22"/>
          <w:lang w:val="cs-CZ"/>
        </w:rPr>
        <w:t>Nájemné za první měsíc</w:t>
      </w:r>
      <w:r w:rsidR="002274D6">
        <w:rPr>
          <w:rFonts w:ascii="Arial" w:hAnsi="Arial" w:cs="Arial"/>
          <w:sz w:val="22"/>
          <w:szCs w:val="22"/>
          <w:lang w:val="cs-CZ"/>
        </w:rPr>
        <w:t xml:space="preserve"> nájmu Vozidla či Dočasného vozidla</w:t>
      </w:r>
      <w:r w:rsidR="008E5810">
        <w:rPr>
          <w:rFonts w:ascii="Arial" w:hAnsi="Arial" w:cs="Arial"/>
          <w:sz w:val="22"/>
          <w:szCs w:val="22"/>
          <w:lang w:val="cs-CZ"/>
        </w:rPr>
        <w:t xml:space="preserve"> bude hrazeno Nájemcem na základě faktury předané Pronajímatelem Nájemci při předání Vozidla či Dočasného vozidla.</w:t>
      </w:r>
    </w:p>
    <w:p w14:paraId="551954BB" w14:textId="77777777" w:rsidR="00E0663D" w:rsidRPr="00E0663D" w:rsidRDefault="00E0663D" w:rsidP="00E0663D">
      <w:pPr>
        <w:pStyle w:val="Zkladntext"/>
        <w:numPr>
          <w:ilvl w:val="1"/>
          <w:numId w:val="8"/>
        </w:numPr>
        <w:spacing w:before="120"/>
        <w:ind w:left="567" w:hanging="567"/>
        <w:rPr>
          <w:rFonts w:ascii="Arial" w:hAnsi="Arial" w:cs="Arial"/>
          <w:sz w:val="22"/>
          <w:szCs w:val="22"/>
        </w:rPr>
      </w:pPr>
      <w:bookmarkStart w:id="5" w:name="_Ref501452429"/>
      <w:r w:rsidRPr="00551022">
        <w:rPr>
          <w:rFonts w:ascii="Arial" w:hAnsi="Arial" w:cs="Arial"/>
          <w:sz w:val="22"/>
          <w:szCs w:val="22"/>
        </w:rPr>
        <w:t>Ostatní platby, které dle této Smlouvy nejsou zahrnuty v</w:t>
      </w:r>
      <w:r w:rsidR="0084600E" w:rsidRPr="00551022">
        <w:rPr>
          <w:rFonts w:ascii="Arial" w:hAnsi="Arial" w:cs="Arial"/>
          <w:sz w:val="22"/>
          <w:szCs w:val="22"/>
        </w:rPr>
        <w:t> </w:t>
      </w:r>
      <w:r w:rsidRPr="00551022">
        <w:rPr>
          <w:rFonts w:ascii="Arial" w:hAnsi="Arial" w:cs="Arial"/>
          <w:sz w:val="22"/>
          <w:szCs w:val="22"/>
        </w:rPr>
        <w:t>nájemném</w:t>
      </w:r>
      <w:r w:rsidR="0084600E" w:rsidRPr="00551022">
        <w:rPr>
          <w:rFonts w:ascii="Arial" w:hAnsi="Arial" w:cs="Arial"/>
          <w:sz w:val="22"/>
          <w:szCs w:val="22"/>
          <w:lang w:val="cs-CZ"/>
        </w:rPr>
        <w:t xml:space="preserve"> (např. drobné opravy, které nejdou k tíží </w:t>
      </w:r>
      <w:r w:rsidR="00FB17E0" w:rsidRPr="00551022">
        <w:rPr>
          <w:rFonts w:ascii="Arial" w:hAnsi="Arial" w:cs="Arial"/>
          <w:sz w:val="22"/>
          <w:szCs w:val="22"/>
          <w:lang w:val="cs-CZ"/>
        </w:rPr>
        <w:t>P</w:t>
      </w:r>
      <w:r w:rsidR="0084600E" w:rsidRPr="00551022">
        <w:rPr>
          <w:rFonts w:ascii="Arial" w:hAnsi="Arial" w:cs="Arial"/>
          <w:sz w:val="22"/>
          <w:szCs w:val="22"/>
          <w:lang w:val="cs-CZ"/>
        </w:rPr>
        <w:t xml:space="preserve">ronajímatele, spoluúčast na </w:t>
      </w:r>
      <w:proofErr w:type="gramStart"/>
      <w:r w:rsidR="0084600E" w:rsidRPr="00551022">
        <w:rPr>
          <w:rFonts w:ascii="Arial" w:hAnsi="Arial" w:cs="Arial"/>
          <w:sz w:val="22"/>
          <w:szCs w:val="22"/>
          <w:lang w:val="cs-CZ"/>
        </w:rPr>
        <w:t>pojištění,</w:t>
      </w:r>
      <w:proofErr w:type="gramEnd"/>
      <w:r w:rsidR="0084600E" w:rsidRPr="00551022">
        <w:rPr>
          <w:rFonts w:ascii="Arial" w:hAnsi="Arial" w:cs="Arial"/>
          <w:sz w:val="22"/>
          <w:szCs w:val="22"/>
          <w:lang w:val="cs-CZ"/>
        </w:rPr>
        <w:t xml:space="preserve"> apod.)</w:t>
      </w:r>
      <w:r w:rsidR="00381AF3" w:rsidRPr="00551022">
        <w:rPr>
          <w:rFonts w:ascii="Arial" w:hAnsi="Arial" w:cs="Arial"/>
          <w:sz w:val="22"/>
          <w:szCs w:val="22"/>
          <w:lang w:val="cs-CZ"/>
        </w:rPr>
        <w:t>, jakož i</w:t>
      </w:r>
      <w:r w:rsidR="00BE6FA8">
        <w:rPr>
          <w:rFonts w:ascii="Arial" w:hAnsi="Arial" w:cs="Arial"/>
          <w:sz w:val="22"/>
          <w:szCs w:val="22"/>
          <w:lang w:val="cs-CZ"/>
        </w:rPr>
        <w:t> </w:t>
      </w:r>
      <w:r w:rsidR="00381AF3" w:rsidRPr="00551022">
        <w:rPr>
          <w:rFonts w:ascii="Arial" w:hAnsi="Arial" w:cs="Arial"/>
          <w:sz w:val="22"/>
          <w:szCs w:val="22"/>
          <w:lang w:val="cs-CZ"/>
        </w:rPr>
        <w:t xml:space="preserve">náklady </w:t>
      </w:r>
      <w:r w:rsidR="00D72D9D" w:rsidRPr="00551022">
        <w:rPr>
          <w:rFonts w:ascii="Arial" w:hAnsi="Arial" w:cs="Arial"/>
          <w:sz w:val="22"/>
          <w:szCs w:val="22"/>
          <w:lang w:val="cs-CZ"/>
        </w:rPr>
        <w:t>dle odst.</w:t>
      </w:r>
      <w:r w:rsidR="00A46621" w:rsidRPr="00551022">
        <w:rPr>
          <w:rFonts w:ascii="Arial" w:hAnsi="Arial" w:cs="Arial"/>
          <w:sz w:val="22"/>
          <w:szCs w:val="22"/>
          <w:lang w:val="cs-CZ"/>
        </w:rPr>
        <w:t xml:space="preserve"> </w:t>
      </w:r>
      <w:r w:rsidR="00A46621" w:rsidRPr="00551022">
        <w:rPr>
          <w:rFonts w:ascii="Arial" w:hAnsi="Arial" w:cs="Arial"/>
          <w:sz w:val="22"/>
          <w:szCs w:val="22"/>
          <w:lang w:val="cs-CZ"/>
        </w:rPr>
        <w:fldChar w:fldCharType="begin"/>
      </w:r>
      <w:r w:rsidR="00A46621" w:rsidRPr="00551022">
        <w:rPr>
          <w:rFonts w:ascii="Arial" w:hAnsi="Arial" w:cs="Arial"/>
          <w:sz w:val="22"/>
          <w:szCs w:val="22"/>
          <w:lang w:val="cs-CZ"/>
        </w:rPr>
        <w:instrText xml:space="preserve"> REF _Ref501452572 \n \h </w:instrText>
      </w:r>
      <w:r w:rsidR="00ED28B3" w:rsidRPr="00551022">
        <w:rPr>
          <w:rFonts w:ascii="Arial" w:hAnsi="Arial" w:cs="Arial"/>
          <w:sz w:val="22"/>
          <w:szCs w:val="22"/>
          <w:lang w:val="cs-CZ"/>
        </w:rPr>
        <w:instrText xml:space="preserve"> \* MERGEFORMAT </w:instrText>
      </w:r>
      <w:r w:rsidR="00A46621" w:rsidRPr="00551022">
        <w:rPr>
          <w:rFonts w:ascii="Arial" w:hAnsi="Arial" w:cs="Arial"/>
          <w:sz w:val="22"/>
          <w:szCs w:val="22"/>
          <w:lang w:val="cs-CZ"/>
        </w:rPr>
      </w:r>
      <w:r w:rsidR="00A46621" w:rsidRPr="00551022">
        <w:rPr>
          <w:rFonts w:ascii="Arial" w:hAnsi="Arial" w:cs="Arial"/>
          <w:sz w:val="22"/>
          <w:szCs w:val="22"/>
          <w:lang w:val="cs-CZ"/>
        </w:rPr>
        <w:fldChar w:fldCharType="separate"/>
      </w:r>
      <w:r w:rsidR="00A67542">
        <w:rPr>
          <w:rFonts w:ascii="Arial" w:hAnsi="Arial" w:cs="Arial"/>
          <w:sz w:val="22"/>
          <w:szCs w:val="22"/>
          <w:lang w:val="cs-CZ"/>
        </w:rPr>
        <w:t>14.9</w:t>
      </w:r>
      <w:r w:rsidR="00A46621" w:rsidRPr="00551022">
        <w:rPr>
          <w:rFonts w:ascii="Arial" w:hAnsi="Arial" w:cs="Arial"/>
          <w:sz w:val="22"/>
          <w:szCs w:val="22"/>
          <w:lang w:val="cs-CZ"/>
        </w:rPr>
        <w:fldChar w:fldCharType="end"/>
      </w:r>
      <w:r w:rsidR="00A46621" w:rsidRPr="00551022">
        <w:rPr>
          <w:rFonts w:ascii="Arial" w:hAnsi="Arial" w:cs="Arial"/>
          <w:sz w:val="22"/>
          <w:szCs w:val="22"/>
          <w:lang w:val="cs-CZ"/>
        </w:rPr>
        <w:t xml:space="preserve"> této Smlouvy</w:t>
      </w:r>
      <w:r w:rsidR="00D72D9D" w:rsidRPr="00551022">
        <w:rPr>
          <w:rFonts w:ascii="Arial" w:hAnsi="Arial" w:cs="Arial"/>
          <w:sz w:val="22"/>
          <w:szCs w:val="22"/>
          <w:lang w:val="cs-CZ"/>
        </w:rPr>
        <w:t>,</w:t>
      </w:r>
      <w:r w:rsidR="00A46621" w:rsidRPr="00551022">
        <w:rPr>
          <w:rFonts w:ascii="Arial" w:hAnsi="Arial" w:cs="Arial"/>
          <w:sz w:val="22"/>
          <w:szCs w:val="22"/>
          <w:lang w:val="cs-CZ"/>
        </w:rPr>
        <w:t xml:space="preserve"> </w:t>
      </w:r>
      <w:r w:rsidRPr="00551022">
        <w:rPr>
          <w:rFonts w:ascii="Arial" w:hAnsi="Arial" w:cs="Arial"/>
          <w:sz w:val="22"/>
          <w:szCs w:val="22"/>
        </w:rPr>
        <w:t>bude Nájemce hradit měsíčně zpětně</w:t>
      </w:r>
      <w:r w:rsidR="0048763E">
        <w:rPr>
          <w:rFonts w:ascii="Arial" w:hAnsi="Arial" w:cs="Arial"/>
          <w:sz w:val="22"/>
          <w:szCs w:val="22"/>
          <w:lang w:val="cs-CZ"/>
        </w:rPr>
        <w:t xml:space="preserve"> </w:t>
      </w:r>
      <w:r w:rsidRPr="00551022">
        <w:rPr>
          <w:rFonts w:ascii="Arial" w:hAnsi="Arial" w:cs="Arial"/>
          <w:sz w:val="22"/>
          <w:szCs w:val="22"/>
        </w:rPr>
        <w:t xml:space="preserve">na základě </w:t>
      </w:r>
      <w:r w:rsidR="0094700C">
        <w:rPr>
          <w:rFonts w:ascii="Arial" w:hAnsi="Arial" w:cs="Arial"/>
          <w:sz w:val="22"/>
          <w:szCs w:val="22"/>
          <w:lang w:val="cs-CZ"/>
        </w:rPr>
        <w:t xml:space="preserve">faktury </w:t>
      </w:r>
      <w:r w:rsidRPr="00551022">
        <w:rPr>
          <w:rFonts w:ascii="Arial" w:hAnsi="Arial" w:cs="Arial"/>
          <w:sz w:val="22"/>
          <w:szCs w:val="22"/>
        </w:rPr>
        <w:t>vystavené Pronajímatelem</w:t>
      </w:r>
      <w:r w:rsidR="00DB0113" w:rsidRPr="00551022">
        <w:rPr>
          <w:rFonts w:ascii="Arial" w:hAnsi="Arial" w:cs="Arial"/>
          <w:sz w:val="22"/>
          <w:szCs w:val="22"/>
          <w:lang w:val="cs-CZ"/>
        </w:rPr>
        <w:t xml:space="preserve"> a odsouhlasené </w:t>
      </w:r>
      <w:r w:rsidR="00FB17E0" w:rsidRPr="00551022">
        <w:rPr>
          <w:rFonts w:ascii="Arial" w:hAnsi="Arial" w:cs="Arial"/>
          <w:sz w:val="22"/>
          <w:szCs w:val="22"/>
          <w:lang w:val="cs-CZ"/>
        </w:rPr>
        <w:t>N</w:t>
      </w:r>
      <w:r w:rsidR="00DB0113" w:rsidRPr="00551022">
        <w:rPr>
          <w:rFonts w:ascii="Arial" w:hAnsi="Arial" w:cs="Arial"/>
          <w:sz w:val="22"/>
          <w:szCs w:val="22"/>
          <w:lang w:val="cs-CZ"/>
        </w:rPr>
        <w:t>ájemcem,</w:t>
      </w:r>
      <w:r w:rsidRPr="00551022">
        <w:rPr>
          <w:rFonts w:ascii="Arial" w:hAnsi="Arial" w:cs="Arial"/>
          <w:sz w:val="22"/>
          <w:szCs w:val="22"/>
        </w:rPr>
        <w:t xml:space="preserve"> nejpozději do desátého </w:t>
      </w:r>
      <w:r w:rsidRPr="00551022">
        <w:rPr>
          <w:rFonts w:ascii="Arial" w:hAnsi="Arial" w:cs="Arial"/>
          <w:sz w:val="22"/>
          <w:szCs w:val="22"/>
        </w:rPr>
        <w:lastRenderedPageBreak/>
        <w:t>dne kalendářního měsíce následujícího po měsíci, v němž</w:t>
      </w:r>
      <w:r w:rsidRPr="00E0663D">
        <w:rPr>
          <w:rFonts w:ascii="Arial" w:hAnsi="Arial" w:cs="Arial"/>
          <w:sz w:val="22"/>
          <w:szCs w:val="22"/>
        </w:rPr>
        <w:t xml:space="preserve"> byla poskytnuta příslušná plnění.</w:t>
      </w:r>
      <w:bookmarkEnd w:id="5"/>
      <w:r w:rsidRPr="00E0663D">
        <w:rPr>
          <w:rFonts w:ascii="Arial" w:hAnsi="Arial" w:cs="Arial"/>
          <w:sz w:val="22"/>
          <w:szCs w:val="22"/>
        </w:rPr>
        <w:t xml:space="preserve"> </w:t>
      </w:r>
    </w:p>
    <w:p w14:paraId="47D46F29" w14:textId="77777777" w:rsidR="0011357F" w:rsidRPr="00551022" w:rsidRDefault="0011357F" w:rsidP="00137A5F">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 xml:space="preserve">Faktury </w:t>
      </w:r>
      <w:r w:rsidRPr="00137A5F">
        <w:rPr>
          <w:rFonts w:ascii="Arial" w:hAnsi="Arial" w:cs="Arial"/>
          <w:sz w:val="22"/>
          <w:szCs w:val="22"/>
          <w:lang w:val="cs-CZ"/>
        </w:rPr>
        <w:t>Pronajímatele</w:t>
      </w:r>
      <w:r w:rsidRPr="00551022">
        <w:rPr>
          <w:rFonts w:ascii="Arial" w:hAnsi="Arial" w:cs="Arial"/>
          <w:sz w:val="22"/>
          <w:szCs w:val="22"/>
        </w:rPr>
        <w:t xml:space="preserve"> vystavované dle této Smlouvy budou mít veškeré náležitosti daňového dokladu v souladu se zákonem č. 235/2004 Sb., o dani z přidané hodnoty, ve znění pozdějších předpisů, a budou podepsány Pronajímatelem.</w:t>
      </w:r>
      <w:r w:rsidR="004A33D7">
        <w:rPr>
          <w:rFonts w:ascii="Arial" w:hAnsi="Arial" w:cs="Arial"/>
          <w:sz w:val="22"/>
          <w:szCs w:val="22"/>
          <w:lang w:val="cs-CZ"/>
        </w:rPr>
        <w:t xml:space="preserve"> Přílohou každé faktury za první měsíc nájmu dle odst. 5.10 této Smlouvy bude předávací protokol k příslušnému Vozidlu či Dočasnému vozidlu.</w:t>
      </w:r>
      <w:r w:rsidR="00F16160">
        <w:rPr>
          <w:rFonts w:ascii="Arial" w:hAnsi="Arial" w:cs="Arial"/>
          <w:sz w:val="22"/>
          <w:szCs w:val="22"/>
          <w:lang w:val="cs-CZ"/>
        </w:rPr>
        <w:t xml:space="preserve"> </w:t>
      </w:r>
      <w:r w:rsidR="00341176" w:rsidRPr="00551022">
        <w:rPr>
          <w:rFonts w:ascii="Arial" w:hAnsi="Arial" w:cs="Arial"/>
          <w:sz w:val="22"/>
          <w:szCs w:val="22"/>
        </w:rPr>
        <w:t>Přílo</w:t>
      </w:r>
      <w:r w:rsidRPr="00551022">
        <w:rPr>
          <w:rFonts w:ascii="Arial" w:hAnsi="Arial" w:cs="Arial"/>
          <w:sz w:val="22"/>
          <w:szCs w:val="22"/>
        </w:rPr>
        <w:t>hou každé</w:t>
      </w:r>
      <w:r w:rsidR="002274D6">
        <w:rPr>
          <w:rFonts w:ascii="Arial" w:hAnsi="Arial" w:cs="Arial"/>
          <w:sz w:val="22"/>
          <w:szCs w:val="22"/>
          <w:lang w:val="cs-CZ"/>
        </w:rPr>
        <w:t xml:space="preserve"> další</w:t>
      </w:r>
      <w:r w:rsidRPr="00551022">
        <w:rPr>
          <w:rFonts w:ascii="Arial" w:hAnsi="Arial" w:cs="Arial"/>
          <w:sz w:val="22"/>
          <w:szCs w:val="22"/>
        </w:rPr>
        <w:t xml:space="preserve"> faktury</w:t>
      </w:r>
      <w:r w:rsidR="0094700C">
        <w:rPr>
          <w:rFonts w:ascii="Arial" w:hAnsi="Arial" w:cs="Arial"/>
          <w:sz w:val="22"/>
          <w:szCs w:val="22"/>
          <w:lang w:val="cs-CZ"/>
        </w:rPr>
        <w:t xml:space="preserve"> </w:t>
      </w:r>
      <w:r w:rsidRPr="00551022">
        <w:rPr>
          <w:rFonts w:ascii="Arial" w:hAnsi="Arial" w:cs="Arial"/>
          <w:sz w:val="22"/>
          <w:szCs w:val="22"/>
        </w:rPr>
        <w:t xml:space="preserve">dle </w:t>
      </w:r>
      <w:proofErr w:type="spellStart"/>
      <w:r w:rsidR="0094700C" w:rsidRPr="00551022">
        <w:rPr>
          <w:rFonts w:ascii="Arial" w:hAnsi="Arial" w:cs="Arial"/>
          <w:sz w:val="22"/>
          <w:szCs w:val="22"/>
          <w:lang w:val="cs-CZ"/>
        </w:rPr>
        <w:t>odst</w:t>
      </w:r>
      <w:proofErr w:type="spellEnd"/>
      <w:r w:rsidR="0094700C" w:rsidRPr="00551022">
        <w:rPr>
          <w:rFonts w:ascii="Arial" w:hAnsi="Arial" w:cs="Arial"/>
          <w:sz w:val="22"/>
          <w:szCs w:val="22"/>
        </w:rPr>
        <w:t>.</w:t>
      </w:r>
      <w:r w:rsidR="00A46621" w:rsidRPr="00551022">
        <w:rPr>
          <w:rFonts w:ascii="Arial" w:hAnsi="Arial" w:cs="Arial"/>
          <w:sz w:val="22"/>
          <w:szCs w:val="22"/>
          <w:lang w:val="cs-CZ"/>
        </w:rPr>
        <w:t xml:space="preserve"> </w:t>
      </w:r>
      <w:r w:rsidR="0094700C">
        <w:rPr>
          <w:rFonts w:ascii="Arial" w:hAnsi="Arial" w:cs="Arial"/>
          <w:sz w:val="22"/>
          <w:szCs w:val="22"/>
          <w:lang w:val="cs-CZ"/>
        </w:rPr>
        <w:t>5.</w:t>
      </w:r>
      <w:r w:rsidR="00E80D07">
        <w:rPr>
          <w:rFonts w:ascii="Arial" w:hAnsi="Arial" w:cs="Arial"/>
          <w:sz w:val="22"/>
          <w:szCs w:val="22"/>
          <w:lang w:val="cs-CZ"/>
        </w:rPr>
        <w:t>1</w:t>
      </w:r>
      <w:r w:rsidR="004A33D7">
        <w:rPr>
          <w:rFonts w:ascii="Arial" w:hAnsi="Arial" w:cs="Arial"/>
          <w:sz w:val="22"/>
          <w:szCs w:val="22"/>
          <w:lang w:val="cs-CZ"/>
        </w:rPr>
        <w:t>0</w:t>
      </w:r>
      <w:r w:rsidR="002274D6">
        <w:rPr>
          <w:rFonts w:ascii="Arial" w:hAnsi="Arial" w:cs="Arial"/>
          <w:sz w:val="22"/>
          <w:szCs w:val="22"/>
          <w:lang w:val="cs-CZ"/>
        </w:rPr>
        <w:t xml:space="preserve"> (tedy mimo faktury za první měsíc nájmu)</w:t>
      </w:r>
      <w:r w:rsidR="00E80D07">
        <w:rPr>
          <w:rFonts w:ascii="Arial" w:hAnsi="Arial" w:cs="Arial"/>
          <w:sz w:val="22"/>
          <w:szCs w:val="22"/>
          <w:lang w:val="cs-CZ"/>
        </w:rPr>
        <w:t xml:space="preserve"> </w:t>
      </w:r>
      <w:r w:rsidRPr="00551022">
        <w:rPr>
          <w:rFonts w:ascii="Arial" w:hAnsi="Arial" w:cs="Arial"/>
          <w:sz w:val="22"/>
          <w:szCs w:val="22"/>
        </w:rPr>
        <w:t xml:space="preserve">této Smlouvy bude seznam všech aktuálně </w:t>
      </w:r>
      <w:r w:rsidR="0089106B" w:rsidRPr="00551022">
        <w:rPr>
          <w:rFonts w:ascii="Arial" w:hAnsi="Arial" w:cs="Arial"/>
          <w:sz w:val="22"/>
          <w:szCs w:val="22"/>
          <w:lang w:val="cs-CZ"/>
        </w:rPr>
        <w:t>Nájemcem využívaných</w:t>
      </w:r>
      <w:r w:rsidR="0089106B" w:rsidRPr="00551022">
        <w:rPr>
          <w:rFonts w:ascii="Arial" w:hAnsi="Arial" w:cs="Arial"/>
          <w:sz w:val="22"/>
          <w:szCs w:val="22"/>
        </w:rPr>
        <w:t xml:space="preserve"> </w:t>
      </w:r>
      <w:r w:rsidRPr="00551022">
        <w:rPr>
          <w:rFonts w:ascii="Arial" w:hAnsi="Arial" w:cs="Arial"/>
          <w:sz w:val="22"/>
          <w:szCs w:val="22"/>
        </w:rPr>
        <w:t>Vozidel</w:t>
      </w:r>
      <w:r w:rsidR="002B22C6">
        <w:rPr>
          <w:rFonts w:ascii="Arial" w:hAnsi="Arial" w:cs="Arial"/>
          <w:sz w:val="22"/>
          <w:szCs w:val="22"/>
          <w:lang w:val="cs-CZ"/>
        </w:rPr>
        <w:t>, resp.</w:t>
      </w:r>
      <w:r w:rsidR="0000014C" w:rsidRPr="00551022">
        <w:rPr>
          <w:rFonts w:ascii="Arial" w:hAnsi="Arial" w:cs="Arial"/>
          <w:sz w:val="22"/>
          <w:szCs w:val="22"/>
          <w:lang w:val="cs-CZ"/>
        </w:rPr>
        <w:t xml:space="preserve"> Dočasných vozidel</w:t>
      </w:r>
      <w:r w:rsidR="00E80D07">
        <w:rPr>
          <w:rFonts w:ascii="Arial" w:hAnsi="Arial" w:cs="Arial"/>
          <w:sz w:val="22"/>
          <w:szCs w:val="22"/>
          <w:lang w:val="cs-CZ"/>
        </w:rPr>
        <w:t>. Přílohou každé faktury dle odst. 5.1</w:t>
      </w:r>
      <w:r w:rsidR="002274D6">
        <w:rPr>
          <w:rFonts w:ascii="Arial" w:hAnsi="Arial" w:cs="Arial"/>
          <w:sz w:val="22"/>
          <w:szCs w:val="22"/>
          <w:lang w:val="cs-CZ"/>
        </w:rPr>
        <w:t>1</w:t>
      </w:r>
      <w:r w:rsidR="00E80D07">
        <w:rPr>
          <w:rFonts w:ascii="Arial" w:hAnsi="Arial" w:cs="Arial"/>
          <w:sz w:val="22"/>
          <w:szCs w:val="22"/>
          <w:lang w:val="cs-CZ"/>
        </w:rPr>
        <w:t xml:space="preserve"> této Smlouvy</w:t>
      </w:r>
      <w:r w:rsidR="0094700C">
        <w:rPr>
          <w:rFonts w:ascii="Arial" w:hAnsi="Arial" w:cs="Arial"/>
          <w:sz w:val="22"/>
          <w:szCs w:val="22"/>
          <w:lang w:val="cs-CZ"/>
        </w:rPr>
        <w:t xml:space="preserve"> </w:t>
      </w:r>
      <w:r w:rsidR="00E80D07">
        <w:rPr>
          <w:rFonts w:ascii="Arial" w:hAnsi="Arial" w:cs="Arial"/>
          <w:sz w:val="22"/>
          <w:szCs w:val="22"/>
          <w:lang w:val="cs-CZ"/>
        </w:rPr>
        <w:t>bude</w:t>
      </w:r>
      <w:r w:rsidR="00E0663D" w:rsidRPr="00551022">
        <w:rPr>
          <w:rFonts w:ascii="Arial" w:hAnsi="Arial" w:cs="Arial"/>
          <w:sz w:val="22"/>
          <w:szCs w:val="22"/>
        </w:rPr>
        <w:t xml:space="preserve"> seznam všech fakturovaných plnění poskytnutých v příslušném kalendářním měsíci.</w:t>
      </w:r>
      <w:r w:rsidR="00E0663D" w:rsidRPr="00551022">
        <w:rPr>
          <w:rFonts w:ascii="Arial" w:hAnsi="Arial" w:cs="Arial"/>
          <w:sz w:val="22"/>
          <w:szCs w:val="22"/>
          <w:lang w:val="cs-CZ"/>
        </w:rPr>
        <w:t xml:space="preserve"> </w:t>
      </w:r>
      <w:r w:rsidR="00C11AC4" w:rsidRPr="00551022">
        <w:rPr>
          <w:rFonts w:ascii="Arial" w:hAnsi="Arial" w:cs="Arial"/>
          <w:sz w:val="22"/>
          <w:szCs w:val="22"/>
        </w:rPr>
        <w:t>Faktur</w:t>
      </w:r>
      <w:r w:rsidR="00C11AC4" w:rsidRPr="00551022">
        <w:rPr>
          <w:rFonts w:ascii="Arial" w:hAnsi="Arial" w:cs="Arial"/>
          <w:sz w:val="22"/>
          <w:szCs w:val="22"/>
          <w:lang w:val="cs-CZ"/>
        </w:rPr>
        <w:t>y</w:t>
      </w:r>
      <w:r w:rsidR="00C11AC4" w:rsidRPr="00551022">
        <w:rPr>
          <w:rFonts w:ascii="Arial" w:hAnsi="Arial" w:cs="Arial"/>
          <w:sz w:val="22"/>
          <w:szCs w:val="22"/>
        </w:rPr>
        <w:t xml:space="preserve"> bud</w:t>
      </w:r>
      <w:r w:rsidR="00C11AC4" w:rsidRPr="00551022">
        <w:rPr>
          <w:rFonts w:ascii="Arial" w:hAnsi="Arial" w:cs="Arial"/>
          <w:sz w:val="22"/>
          <w:szCs w:val="22"/>
          <w:lang w:val="cs-CZ"/>
        </w:rPr>
        <w:t>ou</w:t>
      </w:r>
      <w:r w:rsidR="00C11AC4" w:rsidRPr="00551022">
        <w:rPr>
          <w:rFonts w:ascii="Arial" w:hAnsi="Arial" w:cs="Arial"/>
          <w:sz w:val="22"/>
          <w:szCs w:val="22"/>
        </w:rPr>
        <w:t xml:space="preserve"> </w:t>
      </w:r>
      <w:r w:rsidRPr="00551022">
        <w:rPr>
          <w:rFonts w:ascii="Arial" w:hAnsi="Arial" w:cs="Arial"/>
          <w:sz w:val="22"/>
          <w:szCs w:val="22"/>
        </w:rPr>
        <w:t xml:space="preserve">dále obsahovat zejména následující údaje: </w:t>
      </w:r>
    </w:p>
    <w:p w14:paraId="3BB960F2" w14:textId="77777777" w:rsidR="0011357F" w:rsidRPr="00551022" w:rsidRDefault="0011357F" w:rsidP="0098088B">
      <w:pPr>
        <w:pStyle w:val="Odstavecseseznamem"/>
        <w:numPr>
          <w:ilvl w:val="0"/>
          <w:numId w:val="11"/>
        </w:numPr>
        <w:contextualSpacing w:val="0"/>
        <w:rPr>
          <w:rFonts w:ascii="Arial" w:hAnsi="Arial" w:cs="Arial"/>
          <w:szCs w:val="22"/>
        </w:rPr>
      </w:pPr>
      <w:r w:rsidRPr="00551022">
        <w:rPr>
          <w:rFonts w:ascii="Arial" w:hAnsi="Arial" w:cs="Arial"/>
          <w:szCs w:val="22"/>
        </w:rPr>
        <w:t>číslo Smlouvy Nájemce, označení případných dodatků Smlouvy,</w:t>
      </w:r>
    </w:p>
    <w:p w14:paraId="51C8F0B7" w14:textId="77777777" w:rsidR="0011357F" w:rsidRPr="00551022" w:rsidRDefault="0011357F" w:rsidP="0098088B">
      <w:pPr>
        <w:pStyle w:val="Odstavecseseznamem"/>
        <w:numPr>
          <w:ilvl w:val="0"/>
          <w:numId w:val="11"/>
        </w:numPr>
        <w:contextualSpacing w:val="0"/>
        <w:rPr>
          <w:rFonts w:ascii="Arial" w:hAnsi="Arial" w:cs="Arial"/>
          <w:szCs w:val="22"/>
        </w:rPr>
      </w:pPr>
      <w:r w:rsidRPr="00551022">
        <w:rPr>
          <w:rFonts w:ascii="Arial" w:hAnsi="Arial" w:cs="Arial"/>
          <w:szCs w:val="22"/>
        </w:rPr>
        <w:t xml:space="preserve">čísla </w:t>
      </w:r>
      <w:r w:rsidR="00F101C3" w:rsidRPr="00551022">
        <w:rPr>
          <w:rFonts w:ascii="Arial" w:hAnsi="Arial" w:cs="Arial"/>
          <w:szCs w:val="22"/>
        </w:rPr>
        <w:t>uzavřených Dílčích smluv u každého jednotlivého Vozidla</w:t>
      </w:r>
      <w:r w:rsidR="0000014C" w:rsidRPr="00551022">
        <w:rPr>
          <w:rFonts w:ascii="Arial" w:hAnsi="Arial" w:cs="Arial"/>
          <w:szCs w:val="22"/>
        </w:rPr>
        <w:t xml:space="preserve"> a Dočasného vozidla</w:t>
      </w:r>
      <w:r w:rsidR="00E0663D" w:rsidRPr="00551022">
        <w:rPr>
          <w:rFonts w:ascii="Arial" w:hAnsi="Arial" w:cs="Arial"/>
          <w:szCs w:val="22"/>
        </w:rPr>
        <w:t>,</w:t>
      </w:r>
    </w:p>
    <w:p w14:paraId="24C77D4A" w14:textId="77777777" w:rsidR="00B709A3" w:rsidRPr="00551022" w:rsidRDefault="0011357F" w:rsidP="00E0663D">
      <w:pPr>
        <w:pStyle w:val="Odstavecseseznamem"/>
        <w:numPr>
          <w:ilvl w:val="0"/>
          <w:numId w:val="11"/>
        </w:numPr>
        <w:contextualSpacing w:val="0"/>
        <w:rPr>
          <w:rFonts w:ascii="Arial" w:hAnsi="Arial" w:cs="Arial"/>
          <w:szCs w:val="22"/>
        </w:rPr>
      </w:pPr>
      <w:r w:rsidRPr="00551022">
        <w:rPr>
          <w:rFonts w:ascii="Arial" w:hAnsi="Arial" w:cs="Arial"/>
          <w:szCs w:val="22"/>
        </w:rPr>
        <w:t>specifikac</w:t>
      </w:r>
      <w:r w:rsidR="00D80A28" w:rsidRPr="00551022">
        <w:rPr>
          <w:rFonts w:ascii="Arial" w:hAnsi="Arial" w:cs="Arial"/>
          <w:szCs w:val="22"/>
        </w:rPr>
        <w:t>i</w:t>
      </w:r>
      <w:r w:rsidRPr="00551022">
        <w:rPr>
          <w:rFonts w:ascii="Arial" w:hAnsi="Arial" w:cs="Arial"/>
          <w:szCs w:val="22"/>
        </w:rPr>
        <w:t xml:space="preserve"> fakturovaného plnění Pronajímatele, včetně uvedení množství, jednotkových cen (pro každé </w:t>
      </w:r>
      <w:r w:rsidR="003B01A8">
        <w:rPr>
          <w:rFonts w:ascii="Arial" w:hAnsi="Arial" w:cs="Arial"/>
          <w:szCs w:val="22"/>
        </w:rPr>
        <w:t>v</w:t>
      </w:r>
      <w:r w:rsidRPr="00551022">
        <w:rPr>
          <w:rFonts w:ascii="Arial" w:hAnsi="Arial" w:cs="Arial"/>
          <w:szCs w:val="22"/>
        </w:rPr>
        <w:t>ozidlo</w:t>
      </w:r>
      <w:r w:rsidR="008D2990" w:rsidRPr="00551022">
        <w:rPr>
          <w:rFonts w:ascii="Arial" w:hAnsi="Arial" w:cs="Arial"/>
          <w:szCs w:val="22"/>
        </w:rPr>
        <w:t xml:space="preserve"> </w:t>
      </w:r>
      <w:r w:rsidRPr="00551022">
        <w:rPr>
          <w:rFonts w:ascii="Arial" w:hAnsi="Arial" w:cs="Arial"/>
          <w:szCs w:val="22"/>
        </w:rPr>
        <w:t xml:space="preserve">zvlášť) a celkové ceny (pro všechna </w:t>
      </w:r>
      <w:r w:rsidR="00BF33AB">
        <w:rPr>
          <w:rFonts w:ascii="Arial" w:hAnsi="Arial" w:cs="Arial"/>
          <w:szCs w:val="22"/>
        </w:rPr>
        <w:t>v</w:t>
      </w:r>
      <w:r w:rsidRPr="00551022">
        <w:rPr>
          <w:rFonts w:ascii="Arial" w:hAnsi="Arial" w:cs="Arial"/>
          <w:szCs w:val="22"/>
        </w:rPr>
        <w:t>ozidla)</w:t>
      </w:r>
      <w:r w:rsidR="00B709A3" w:rsidRPr="00551022">
        <w:rPr>
          <w:rFonts w:ascii="Arial" w:hAnsi="Arial" w:cs="Arial"/>
          <w:szCs w:val="22"/>
        </w:rPr>
        <w:t>;</w:t>
      </w:r>
      <w:r w:rsidR="00E0663D" w:rsidRPr="00551022">
        <w:t xml:space="preserve"> </w:t>
      </w:r>
      <w:r w:rsidR="00E0663D" w:rsidRPr="00551022">
        <w:rPr>
          <w:rFonts w:ascii="Arial" w:hAnsi="Arial" w:cs="Arial"/>
          <w:szCs w:val="22"/>
        </w:rPr>
        <w:t xml:space="preserve">u </w:t>
      </w:r>
      <w:r w:rsidR="000A6D32">
        <w:rPr>
          <w:rFonts w:ascii="Arial" w:hAnsi="Arial" w:cs="Arial"/>
          <w:szCs w:val="22"/>
        </w:rPr>
        <w:t>faktur</w:t>
      </w:r>
      <w:r w:rsidR="000A6D32" w:rsidRPr="00551022">
        <w:rPr>
          <w:rFonts w:ascii="Arial" w:hAnsi="Arial" w:cs="Arial"/>
          <w:szCs w:val="22"/>
        </w:rPr>
        <w:t xml:space="preserve"> </w:t>
      </w:r>
      <w:r w:rsidR="00E0663D" w:rsidRPr="00551022">
        <w:rPr>
          <w:rFonts w:ascii="Arial" w:hAnsi="Arial" w:cs="Arial"/>
          <w:szCs w:val="22"/>
        </w:rPr>
        <w:t xml:space="preserve">dle odst. </w:t>
      </w:r>
      <w:r w:rsidR="002274D6">
        <w:rPr>
          <w:rFonts w:ascii="Arial" w:hAnsi="Arial" w:cs="Arial"/>
          <w:szCs w:val="22"/>
        </w:rPr>
        <w:t>5.11</w:t>
      </w:r>
      <w:r w:rsidR="000A6D32" w:rsidRPr="00551022">
        <w:rPr>
          <w:rFonts w:ascii="Arial" w:hAnsi="Arial" w:cs="Arial"/>
          <w:szCs w:val="22"/>
        </w:rPr>
        <w:t xml:space="preserve"> </w:t>
      </w:r>
      <w:r w:rsidR="00E0663D" w:rsidRPr="00551022">
        <w:rPr>
          <w:rFonts w:ascii="Arial" w:hAnsi="Arial" w:cs="Arial"/>
          <w:szCs w:val="22"/>
        </w:rPr>
        <w:t>této Smlouvy bude uvedeno též členění ceny na jednotlivé fakturované položky</w:t>
      </w:r>
      <w:r w:rsidR="00B709A3" w:rsidRPr="00551022">
        <w:rPr>
          <w:rFonts w:ascii="Arial" w:hAnsi="Arial" w:cs="Arial"/>
          <w:szCs w:val="22"/>
        </w:rPr>
        <w:t>,</w:t>
      </w:r>
    </w:p>
    <w:p w14:paraId="141E4D70" w14:textId="77777777" w:rsidR="0011357F" w:rsidRPr="00D16F19" w:rsidRDefault="00D80A28" w:rsidP="00D16F19">
      <w:pPr>
        <w:pStyle w:val="Odstavecseseznamem"/>
        <w:numPr>
          <w:ilvl w:val="0"/>
          <w:numId w:val="11"/>
        </w:numPr>
        <w:contextualSpacing w:val="0"/>
        <w:rPr>
          <w:rFonts w:ascii="Arial" w:hAnsi="Arial" w:cs="Arial"/>
          <w:szCs w:val="22"/>
        </w:rPr>
      </w:pPr>
      <w:r w:rsidRPr="00551022">
        <w:rPr>
          <w:rFonts w:ascii="Arial" w:hAnsi="Arial" w:cs="Arial"/>
          <w:szCs w:val="22"/>
        </w:rPr>
        <w:t>informaci</w:t>
      </w:r>
      <w:r w:rsidR="00190A37" w:rsidRPr="00551022">
        <w:rPr>
          <w:rFonts w:ascii="Arial" w:hAnsi="Arial" w:cs="Arial"/>
          <w:szCs w:val="22"/>
        </w:rPr>
        <w:t xml:space="preserve"> o tom, že </w:t>
      </w:r>
      <w:r w:rsidR="00190A37" w:rsidRPr="00551022">
        <w:rPr>
          <w:rFonts w:ascii="Arial" w:hAnsi="Arial" w:cs="Arial"/>
          <w:i/>
          <w:szCs w:val="22"/>
        </w:rPr>
        <w:t>Zakázka je spolufinancována z prostředků Technické pomoci OP Doprava 2014-2020 v rámci projektu Technická pomoc ZS OPD 2016-2023 číslo CZ.04.4.125/0.0/0.0/15_005/0000002</w:t>
      </w:r>
      <w:r w:rsidR="00D16F19">
        <w:rPr>
          <w:rFonts w:ascii="Arial" w:hAnsi="Arial" w:cs="Arial"/>
          <w:i/>
          <w:szCs w:val="22"/>
        </w:rPr>
        <w:t xml:space="preserve"> – na fakturu uvést minimálně „</w:t>
      </w:r>
      <w:r w:rsidR="00D16F19" w:rsidRPr="00290C4F">
        <w:rPr>
          <w:rFonts w:ascii="Arial" w:hAnsi="Arial" w:cs="Arial"/>
          <w:i/>
          <w:szCs w:val="22"/>
        </w:rPr>
        <w:t>TP OPD CZ.04.4.125/0.0/0.0/15_005/0000002)</w:t>
      </w:r>
      <w:r w:rsidR="00D16F19">
        <w:rPr>
          <w:rFonts w:ascii="Arial" w:hAnsi="Arial" w:cs="Arial"/>
          <w:i/>
          <w:szCs w:val="22"/>
        </w:rPr>
        <w:t>“</w:t>
      </w:r>
      <w:r w:rsidR="0011357F" w:rsidRPr="00D16F19">
        <w:rPr>
          <w:rFonts w:ascii="Arial" w:hAnsi="Arial" w:cs="Arial"/>
          <w:szCs w:val="22"/>
        </w:rPr>
        <w:t>.</w:t>
      </w:r>
    </w:p>
    <w:p w14:paraId="698D7516" w14:textId="77777777" w:rsidR="0011357F" w:rsidRPr="00551022" w:rsidRDefault="00E80D07" w:rsidP="00A374BF">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Každ</w:t>
      </w:r>
      <w:r>
        <w:rPr>
          <w:rFonts w:ascii="Arial" w:hAnsi="Arial" w:cs="Arial"/>
          <w:sz w:val="22"/>
          <w:szCs w:val="22"/>
          <w:lang w:val="cs-CZ"/>
        </w:rPr>
        <w:t xml:space="preserve">ý </w:t>
      </w:r>
      <w:r w:rsidR="0011357F" w:rsidRPr="00551022">
        <w:rPr>
          <w:rFonts w:ascii="Arial" w:hAnsi="Arial" w:cs="Arial"/>
          <w:sz w:val="22"/>
          <w:szCs w:val="22"/>
        </w:rPr>
        <w:t xml:space="preserve">daňový doklad (faktura) vystavený Pronajímatelem podle této Smlouvy Pronajímatel </w:t>
      </w:r>
      <w:r w:rsidR="00FB5559" w:rsidRPr="00551022">
        <w:rPr>
          <w:rFonts w:ascii="Arial" w:hAnsi="Arial" w:cs="Arial"/>
          <w:sz w:val="22"/>
          <w:szCs w:val="22"/>
          <w:lang w:val="cs-CZ"/>
        </w:rPr>
        <w:t>v jednom vyhotovení</w:t>
      </w:r>
      <w:r w:rsidR="0011357F" w:rsidRPr="00551022">
        <w:rPr>
          <w:rFonts w:ascii="Arial" w:hAnsi="Arial" w:cs="Arial"/>
          <w:sz w:val="22"/>
          <w:szCs w:val="22"/>
        </w:rPr>
        <w:t xml:space="preserve"> zašle</w:t>
      </w:r>
      <w:r w:rsidR="00FB5559" w:rsidRPr="00551022">
        <w:rPr>
          <w:rFonts w:ascii="Arial" w:hAnsi="Arial" w:cs="Arial"/>
          <w:sz w:val="22"/>
          <w:szCs w:val="22"/>
          <w:lang w:val="cs-CZ"/>
        </w:rPr>
        <w:t xml:space="preserve"> elektronicky</w:t>
      </w:r>
      <w:r w:rsidR="0011357F" w:rsidRPr="00551022">
        <w:rPr>
          <w:rFonts w:ascii="Arial" w:hAnsi="Arial" w:cs="Arial"/>
          <w:sz w:val="22"/>
          <w:szCs w:val="22"/>
        </w:rPr>
        <w:t xml:space="preserve"> Nájemci</w:t>
      </w:r>
      <w:r w:rsidR="00FB5559" w:rsidRPr="00551022">
        <w:rPr>
          <w:rFonts w:ascii="Arial" w:hAnsi="Arial" w:cs="Arial"/>
          <w:sz w:val="22"/>
          <w:szCs w:val="22"/>
          <w:lang w:val="cs-CZ"/>
        </w:rPr>
        <w:t xml:space="preserve"> na adresu </w:t>
      </w:r>
      <w:hyperlink r:id="rId9" w:history="1">
        <w:r w:rsidR="003E4FA3" w:rsidRPr="00377340">
          <w:rPr>
            <w:rStyle w:val="Hypertextovodkaz"/>
            <w:rFonts w:ascii="Arial" w:hAnsi="Arial" w:cs="Arial"/>
            <w:sz w:val="22"/>
            <w:szCs w:val="22"/>
            <w:lang w:val="cs-CZ"/>
          </w:rPr>
          <w:t>podatelna@sfdi.cz</w:t>
        </w:r>
      </w:hyperlink>
      <w:r w:rsidR="0011357F" w:rsidRPr="00551022">
        <w:rPr>
          <w:rFonts w:ascii="Arial" w:hAnsi="Arial" w:cs="Arial"/>
          <w:sz w:val="22"/>
          <w:szCs w:val="22"/>
        </w:rPr>
        <w:t xml:space="preserve"> a jeho splatnost bude činit </w:t>
      </w:r>
      <w:r w:rsidR="00A374BF" w:rsidRPr="00551022">
        <w:rPr>
          <w:rFonts w:ascii="Arial" w:hAnsi="Arial" w:cs="Arial"/>
          <w:sz w:val="22"/>
          <w:szCs w:val="22"/>
        </w:rPr>
        <w:t>patnáct</w:t>
      </w:r>
      <w:r w:rsidR="0011357F" w:rsidRPr="00551022">
        <w:rPr>
          <w:rFonts w:ascii="Arial" w:hAnsi="Arial" w:cs="Arial"/>
          <w:sz w:val="22"/>
          <w:szCs w:val="22"/>
        </w:rPr>
        <w:t xml:space="preserve"> (</w:t>
      </w:r>
      <w:r w:rsidR="00A374BF" w:rsidRPr="00551022">
        <w:rPr>
          <w:rFonts w:ascii="Arial" w:hAnsi="Arial" w:cs="Arial"/>
          <w:sz w:val="22"/>
          <w:szCs w:val="22"/>
        </w:rPr>
        <w:t>15</w:t>
      </w:r>
      <w:r w:rsidR="0011357F" w:rsidRPr="00551022">
        <w:rPr>
          <w:rFonts w:ascii="Arial" w:hAnsi="Arial" w:cs="Arial"/>
          <w:sz w:val="22"/>
          <w:szCs w:val="22"/>
        </w:rPr>
        <w:t>) kalendářních dní</w:t>
      </w:r>
      <w:r w:rsidR="0060267F">
        <w:rPr>
          <w:rFonts w:ascii="Arial" w:hAnsi="Arial" w:cs="Arial"/>
          <w:sz w:val="22"/>
          <w:szCs w:val="22"/>
          <w:lang w:val="cs-CZ"/>
        </w:rPr>
        <w:t xml:space="preserve"> od jejího doručení</w:t>
      </w:r>
      <w:r w:rsidR="00A374BF" w:rsidRPr="00551022">
        <w:rPr>
          <w:rFonts w:ascii="Arial" w:hAnsi="Arial" w:cs="Arial"/>
          <w:sz w:val="22"/>
          <w:szCs w:val="22"/>
        </w:rPr>
        <w:t xml:space="preserve">. Splatnost je dodržena, jestliže </w:t>
      </w:r>
      <w:r w:rsidR="00C95197" w:rsidRPr="00551022">
        <w:rPr>
          <w:rFonts w:ascii="Arial" w:hAnsi="Arial" w:cs="Arial"/>
          <w:sz w:val="22"/>
          <w:szCs w:val="22"/>
          <w:lang w:val="cs-CZ"/>
        </w:rPr>
        <w:t xml:space="preserve">nejpozději </w:t>
      </w:r>
      <w:r w:rsidR="00A374BF" w:rsidRPr="00551022">
        <w:rPr>
          <w:rFonts w:ascii="Arial" w:hAnsi="Arial" w:cs="Arial"/>
          <w:sz w:val="22"/>
          <w:szCs w:val="22"/>
        </w:rPr>
        <w:t xml:space="preserve">v poslední den lhůty splatnosti je fakturovaná částka odepsána z účtu </w:t>
      </w:r>
      <w:r w:rsidR="00B906C4" w:rsidRPr="00551022">
        <w:rPr>
          <w:rFonts w:ascii="Arial" w:hAnsi="Arial" w:cs="Arial"/>
          <w:sz w:val="22"/>
          <w:szCs w:val="22"/>
          <w:lang w:val="cs-CZ"/>
        </w:rPr>
        <w:t>Nájemce</w:t>
      </w:r>
      <w:r w:rsidR="00A374BF" w:rsidRPr="00551022">
        <w:rPr>
          <w:rFonts w:ascii="Arial" w:hAnsi="Arial" w:cs="Arial"/>
          <w:sz w:val="22"/>
          <w:szCs w:val="22"/>
        </w:rPr>
        <w:t xml:space="preserve"> ve prospěch účtu </w:t>
      </w:r>
      <w:r w:rsidR="00B906C4" w:rsidRPr="00551022">
        <w:rPr>
          <w:rFonts w:ascii="Arial" w:hAnsi="Arial" w:cs="Arial"/>
          <w:sz w:val="22"/>
          <w:szCs w:val="22"/>
          <w:lang w:val="cs-CZ"/>
        </w:rPr>
        <w:t>Pronajímatele.</w:t>
      </w:r>
    </w:p>
    <w:p w14:paraId="72D1BE0E" w14:textId="77777777" w:rsidR="0011357F" w:rsidRPr="00551022" w:rsidRDefault="0011357F" w:rsidP="00137A5F">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 xml:space="preserve">Nájemce si vyhrazuje právo vrátit Pronajímateli do data jeho splatnosti daňový doklad (fakturu), </w:t>
      </w:r>
      <w:r w:rsidR="00E80D07" w:rsidRPr="00551022">
        <w:rPr>
          <w:rFonts w:ascii="Arial" w:hAnsi="Arial" w:cs="Arial"/>
          <w:sz w:val="22"/>
          <w:szCs w:val="22"/>
        </w:rPr>
        <w:t>kter</w:t>
      </w:r>
      <w:r w:rsidR="00E80D07">
        <w:rPr>
          <w:rFonts w:ascii="Arial" w:hAnsi="Arial" w:cs="Arial"/>
          <w:sz w:val="22"/>
          <w:szCs w:val="22"/>
          <w:lang w:val="cs-CZ"/>
        </w:rPr>
        <w:t>ý</w:t>
      </w:r>
      <w:r w:rsidR="00E80D07" w:rsidRPr="00551022">
        <w:rPr>
          <w:rFonts w:ascii="Arial" w:hAnsi="Arial" w:cs="Arial"/>
          <w:sz w:val="22"/>
          <w:szCs w:val="22"/>
        </w:rPr>
        <w:t xml:space="preserve"> </w:t>
      </w:r>
      <w:r w:rsidRPr="00551022">
        <w:rPr>
          <w:rFonts w:ascii="Arial" w:hAnsi="Arial" w:cs="Arial"/>
          <w:sz w:val="22"/>
          <w:szCs w:val="22"/>
        </w:rPr>
        <w:t xml:space="preserve">nebude obsahovat veškeré údaje vyžadované závaznými právními předpisy ČR nebo touto Smlouvou, nebo k němu </w:t>
      </w:r>
      <w:r w:rsidR="00D80A28" w:rsidRPr="00551022">
        <w:rPr>
          <w:rFonts w:ascii="Arial" w:hAnsi="Arial" w:cs="Arial"/>
          <w:sz w:val="22"/>
          <w:szCs w:val="22"/>
        </w:rPr>
        <w:t>nebudou přiloženy všechny přílohy vyžadované touto Smlouvou</w:t>
      </w:r>
      <w:r w:rsidRPr="00551022">
        <w:rPr>
          <w:rFonts w:ascii="Arial" w:hAnsi="Arial" w:cs="Arial"/>
          <w:sz w:val="22"/>
          <w:szCs w:val="22"/>
        </w:rPr>
        <w:t>, nebo v něm budou uvedeny nesprávné údaje (s uvedením chybějících náležitostí nebo nesprávných údajů). V takovém případě začne běžet doba splatnosti daňového dokladu (faktury)</w:t>
      </w:r>
      <w:r w:rsidR="0094700C" w:rsidRPr="00137A5F">
        <w:rPr>
          <w:rFonts w:ascii="Arial" w:hAnsi="Arial" w:cs="Arial"/>
          <w:sz w:val="22"/>
          <w:szCs w:val="22"/>
        </w:rPr>
        <w:t xml:space="preserve"> </w:t>
      </w:r>
      <w:r w:rsidRPr="00551022">
        <w:rPr>
          <w:rFonts w:ascii="Arial" w:hAnsi="Arial" w:cs="Arial"/>
          <w:sz w:val="22"/>
          <w:szCs w:val="22"/>
        </w:rPr>
        <w:t>až doručením řádně opraveného daňového dokladu (faktury)</w:t>
      </w:r>
      <w:r w:rsidR="0094700C" w:rsidRPr="00137A5F">
        <w:rPr>
          <w:rFonts w:ascii="Arial" w:hAnsi="Arial" w:cs="Arial"/>
          <w:sz w:val="22"/>
          <w:szCs w:val="22"/>
        </w:rPr>
        <w:t xml:space="preserve"> </w:t>
      </w:r>
      <w:r w:rsidRPr="00551022">
        <w:rPr>
          <w:rFonts w:ascii="Arial" w:hAnsi="Arial" w:cs="Arial"/>
          <w:sz w:val="22"/>
          <w:szCs w:val="22"/>
        </w:rPr>
        <w:t>Nájemci.</w:t>
      </w:r>
    </w:p>
    <w:p w14:paraId="737522F5" w14:textId="77777777" w:rsidR="0011357F" w:rsidRPr="00551022" w:rsidRDefault="00B709A3" w:rsidP="0091013F">
      <w:pPr>
        <w:pStyle w:val="Zkladntext"/>
        <w:numPr>
          <w:ilvl w:val="1"/>
          <w:numId w:val="8"/>
        </w:numPr>
        <w:spacing w:before="120"/>
        <w:ind w:left="567" w:hanging="567"/>
        <w:rPr>
          <w:rFonts w:ascii="Arial" w:hAnsi="Arial" w:cs="Arial"/>
          <w:sz w:val="22"/>
          <w:szCs w:val="22"/>
        </w:rPr>
      </w:pPr>
      <w:r w:rsidRPr="00551022">
        <w:rPr>
          <w:rFonts w:ascii="Arial" w:hAnsi="Arial" w:cs="Arial"/>
          <w:sz w:val="22"/>
          <w:szCs w:val="22"/>
        </w:rPr>
        <w:t>Závěrečné vyúčtování</w:t>
      </w:r>
      <w:r w:rsidRPr="00551022">
        <w:rPr>
          <w:rFonts w:ascii="Arial" w:hAnsi="Arial" w:cs="Arial"/>
          <w:sz w:val="22"/>
          <w:szCs w:val="22"/>
          <w:lang w:val="cs-CZ"/>
        </w:rPr>
        <w:t xml:space="preserve"> s ohledem na skutečnou dobu nájmu a skutečný proběh kilometrů je Pronajímatel povinen zpracovat v souladu s touto Smlouvou, zejména pak s odst. </w:t>
      </w:r>
      <w:r w:rsidR="00A46621" w:rsidRPr="00551022">
        <w:rPr>
          <w:rFonts w:ascii="Arial" w:hAnsi="Arial" w:cs="Arial"/>
          <w:sz w:val="22"/>
          <w:szCs w:val="22"/>
          <w:lang w:val="cs-CZ"/>
        </w:rPr>
        <w:fldChar w:fldCharType="begin"/>
      </w:r>
      <w:r w:rsidR="00A46621" w:rsidRPr="00551022">
        <w:rPr>
          <w:rFonts w:ascii="Arial" w:hAnsi="Arial" w:cs="Arial"/>
          <w:sz w:val="22"/>
          <w:szCs w:val="22"/>
          <w:lang w:val="cs-CZ"/>
        </w:rPr>
        <w:instrText xml:space="preserve"> REF _Ref501452733 \n \h  \* MERGEFORMAT </w:instrText>
      </w:r>
      <w:r w:rsidR="00A46621" w:rsidRPr="00551022">
        <w:rPr>
          <w:rFonts w:ascii="Arial" w:hAnsi="Arial" w:cs="Arial"/>
          <w:sz w:val="22"/>
          <w:szCs w:val="22"/>
          <w:lang w:val="cs-CZ"/>
        </w:rPr>
      </w:r>
      <w:r w:rsidR="00A46621" w:rsidRPr="00551022">
        <w:rPr>
          <w:rFonts w:ascii="Arial" w:hAnsi="Arial" w:cs="Arial"/>
          <w:sz w:val="22"/>
          <w:szCs w:val="22"/>
          <w:lang w:val="cs-CZ"/>
        </w:rPr>
        <w:fldChar w:fldCharType="separate"/>
      </w:r>
      <w:r w:rsidR="00A67542">
        <w:rPr>
          <w:rFonts w:ascii="Arial" w:hAnsi="Arial" w:cs="Arial"/>
          <w:sz w:val="22"/>
          <w:szCs w:val="22"/>
          <w:lang w:val="cs-CZ"/>
        </w:rPr>
        <w:t>16.4</w:t>
      </w:r>
      <w:r w:rsidR="00A46621" w:rsidRPr="00551022">
        <w:rPr>
          <w:rFonts w:ascii="Arial" w:hAnsi="Arial" w:cs="Arial"/>
          <w:sz w:val="22"/>
          <w:szCs w:val="22"/>
          <w:lang w:val="cs-CZ"/>
        </w:rPr>
        <w:fldChar w:fldCharType="end"/>
      </w:r>
      <w:r w:rsidR="00A46621" w:rsidRPr="00551022">
        <w:rPr>
          <w:rFonts w:ascii="Arial" w:hAnsi="Arial" w:cs="Arial"/>
          <w:sz w:val="22"/>
          <w:szCs w:val="22"/>
          <w:lang w:val="cs-CZ"/>
        </w:rPr>
        <w:t xml:space="preserve"> </w:t>
      </w:r>
      <w:r w:rsidRPr="00551022">
        <w:rPr>
          <w:rFonts w:ascii="Arial" w:hAnsi="Arial" w:cs="Arial"/>
          <w:sz w:val="22"/>
          <w:szCs w:val="22"/>
          <w:lang w:val="cs-CZ"/>
        </w:rPr>
        <w:t>až</w:t>
      </w:r>
      <w:r w:rsidR="00A46621" w:rsidRPr="00551022">
        <w:rPr>
          <w:rFonts w:ascii="Arial" w:hAnsi="Arial" w:cs="Arial"/>
          <w:sz w:val="22"/>
          <w:szCs w:val="22"/>
          <w:lang w:val="cs-CZ"/>
        </w:rPr>
        <w:t xml:space="preserve"> </w:t>
      </w:r>
      <w:r w:rsidR="00A46621" w:rsidRPr="00551022">
        <w:rPr>
          <w:rFonts w:ascii="Arial" w:hAnsi="Arial" w:cs="Arial"/>
          <w:sz w:val="22"/>
          <w:szCs w:val="22"/>
          <w:lang w:val="cs-CZ"/>
        </w:rPr>
        <w:fldChar w:fldCharType="begin"/>
      </w:r>
      <w:r w:rsidR="00A46621" w:rsidRPr="00551022">
        <w:rPr>
          <w:rFonts w:ascii="Arial" w:hAnsi="Arial" w:cs="Arial"/>
          <w:sz w:val="22"/>
          <w:szCs w:val="22"/>
          <w:lang w:val="cs-CZ"/>
        </w:rPr>
        <w:instrText xml:space="preserve"> REF _Ref501452756 \n \h </w:instrText>
      </w:r>
      <w:r w:rsidR="00ED28B3" w:rsidRPr="00551022">
        <w:rPr>
          <w:rFonts w:ascii="Arial" w:hAnsi="Arial" w:cs="Arial"/>
          <w:sz w:val="22"/>
          <w:szCs w:val="22"/>
          <w:lang w:val="cs-CZ"/>
        </w:rPr>
        <w:instrText xml:space="preserve"> \* MERGEFORMAT </w:instrText>
      </w:r>
      <w:r w:rsidR="00A46621" w:rsidRPr="00551022">
        <w:rPr>
          <w:rFonts w:ascii="Arial" w:hAnsi="Arial" w:cs="Arial"/>
          <w:sz w:val="22"/>
          <w:szCs w:val="22"/>
          <w:lang w:val="cs-CZ"/>
        </w:rPr>
      </w:r>
      <w:r w:rsidR="00A46621" w:rsidRPr="00551022">
        <w:rPr>
          <w:rFonts w:ascii="Arial" w:hAnsi="Arial" w:cs="Arial"/>
          <w:sz w:val="22"/>
          <w:szCs w:val="22"/>
          <w:lang w:val="cs-CZ"/>
        </w:rPr>
        <w:fldChar w:fldCharType="separate"/>
      </w:r>
      <w:r w:rsidR="00A67542">
        <w:rPr>
          <w:rFonts w:ascii="Arial" w:hAnsi="Arial" w:cs="Arial"/>
          <w:sz w:val="22"/>
          <w:szCs w:val="22"/>
          <w:lang w:val="cs-CZ"/>
        </w:rPr>
        <w:t>16.6</w:t>
      </w:r>
      <w:r w:rsidR="00A46621" w:rsidRPr="00551022">
        <w:rPr>
          <w:rFonts w:ascii="Arial" w:hAnsi="Arial" w:cs="Arial"/>
          <w:sz w:val="22"/>
          <w:szCs w:val="22"/>
          <w:lang w:val="cs-CZ"/>
        </w:rPr>
        <w:fldChar w:fldCharType="end"/>
      </w:r>
      <w:r w:rsidRPr="00551022">
        <w:rPr>
          <w:rFonts w:ascii="Arial" w:hAnsi="Arial" w:cs="Arial"/>
          <w:sz w:val="22"/>
          <w:szCs w:val="22"/>
          <w:lang w:val="cs-CZ"/>
        </w:rPr>
        <w:t>.</w:t>
      </w:r>
      <w:r w:rsidR="0091013F" w:rsidRPr="00551022">
        <w:rPr>
          <w:rFonts w:ascii="Arial" w:hAnsi="Arial" w:cs="Arial"/>
          <w:sz w:val="22"/>
          <w:szCs w:val="22"/>
          <w:lang w:val="cs-CZ"/>
        </w:rPr>
        <w:t xml:space="preserve"> </w:t>
      </w:r>
      <w:r w:rsidR="0011357F" w:rsidRPr="00551022">
        <w:rPr>
          <w:rFonts w:ascii="Arial" w:hAnsi="Arial" w:cs="Arial"/>
          <w:sz w:val="22"/>
          <w:szCs w:val="22"/>
        </w:rPr>
        <w:t xml:space="preserve">Na úhradu </w:t>
      </w:r>
      <w:r w:rsidR="0091013F" w:rsidRPr="00551022">
        <w:rPr>
          <w:rFonts w:ascii="Arial" w:hAnsi="Arial" w:cs="Arial"/>
          <w:sz w:val="22"/>
          <w:szCs w:val="22"/>
          <w:lang w:val="cs-CZ"/>
        </w:rPr>
        <w:t>závěrečného vyúčtování</w:t>
      </w:r>
      <w:r w:rsidR="00381AF3" w:rsidRPr="00551022">
        <w:rPr>
          <w:rFonts w:ascii="Arial" w:hAnsi="Arial" w:cs="Arial"/>
          <w:sz w:val="22"/>
          <w:szCs w:val="22"/>
          <w:lang w:val="cs-CZ"/>
        </w:rPr>
        <w:t xml:space="preserve"> </w:t>
      </w:r>
      <w:r w:rsidR="0011357F" w:rsidRPr="00551022">
        <w:rPr>
          <w:rFonts w:ascii="Arial" w:hAnsi="Arial" w:cs="Arial"/>
          <w:sz w:val="22"/>
          <w:szCs w:val="22"/>
        </w:rPr>
        <w:t xml:space="preserve">vystaví </w:t>
      </w:r>
      <w:r w:rsidR="0091013F" w:rsidRPr="00551022">
        <w:rPr>
          <w:rFonts w:ascii="Arial" w:hAnsi="Arial" w:cs="Arial"/>
          <w:sz w:val="22"/>
          <w:szCs w:val="22"/>
          <w:lang w:val="cs-CZ"/>
        </w:rPr>
        <w:t>oprávněná smluvní strana</w:t>
      </w:r>
      <w:r w:rsidR="0011357F" w:rsidRPr="00551022">
        <w:rPr>
          <w:rFonts w:ascii="Arial" w:hAnsi="Arial" w:cs="Arial"/>
          <w:sz w:val="22"/>
          <w:szCs w:val="22"/>
        </w:rPr>
        <w:t xml:space="preserve"> fakturu se splatností třicet (30) dní ode dne jejího doručení </w:t>
      </w:r>
      <w:r w:rsidR="0091013F" w:rsidRPr="00551022">
        <w:rPr>
          <w:rFonts w:ascii="Arial" w:hAnsi="Arial" w:cs="Arial"/>
          <w:sz w:val="22"/>
          <w:szCs w:val="22"/>
          <w:lang w:val="cs-CZ"/>
        </w:rPr>
        <w:t>druhé smluvní straně.</w:t>
      </w:r>
      <w:r w:rsidR="0011357F" w:rsidRPr="00551022">
        <w:rPr>
          <w:rFonts w:ascii="Arial" w:hAnsi="Arial" w:cs="Arial"/>
          <w:sz w:val="22"/>
          <w:szCs w:val="22"/>
        </w:rPr>
        <w:t xml:space="preserve"> </w:t>
      </w:r>
      <w:r w:rsidR="00341176" w:rsidRPr="00551022">
        <w:rPr>
          <w:rFonts w:ascii="Arial" w:hAnsi="Arial" w:cs="Arial"/>
          <w:sz w:val="22"/>
          <w:szCs w:val="22"/>
        </w:rPr>
        <w:t>Přílo</w:t>
      </w:r>
      <w:r w:rsidR="0011357F" w:rsidRPr="00551022">
        <w:rPr>
          <w:rFonts w:ascii="Arial" w:hAnsi="Arial" w:cs="Arial"/>
          <w:sz w:val="22"/>
          <w:szCs w:val="22"/>
        </w:rPr>
        <w:t>hou faktury bud</w:t>
      </w:r>
      <w:r w:rsidR="00381AF3" w:rsidRPr="00551022">
        <w:rPr>
          <w:rFonts w:ascii="Arial" w:hAnsi="Arial" w:cs="Arial"/>
          <w:sz w:val="22"/>
          <w:szCs w:val="22"/>
          <w:lang w:val="cs-CZ"/>
        </w:rPr>
        <w:t>e</w:t>
      </w:r>
      <w:r w:rsidR="0011357F" w:rsidRPr="00551022">
        <w:rPr>
          <w:rFonts w:ascii="Arial" w:hAnsi="Arial" w:cs="Arial"/>
          <w:sz w:val="22"/>
          <w:szCs w:val="22"/>
        </w:rPr>
        <w:t xml:space="preserve"> doklad </w:t>
      </w:r>
      <w:r w:rsidR="0091013F" w:rsidRPr="00551022">
        <w:rPr>
          <w:rFonts w:ascii="Arial" w:hAnsi="Arial" w:cs="Arial"/>
          <w:sz w:val="22"/>
          <w:szCs w:val="22"/>
          <w:lang w:val="cs-CZ"/>
        </w:rPr>
        <w:t>o závěrečném vyúčtování zpracova</w:t>
      </w:r>
      <w:r w:rsidR="00381AF3" w:rsidRPr="00551022">
        <w:rPr>
          <w:rFonts w:ascii="Arial" w:hAnsi="Arial" w:cs="Arial"/>
          <w:sz w:val="22"/>
          <w:szCs w:val="22"/>
          <w:lang w:val="cs-CZ"/>
        </w:rPr>
        <w:t>ný Pronajímatelem a odsouhlasený</w:t>
      </w:r>
      <w:r w:rsidR="0091013F" w:rsidRPr="00551022">
        <w:rPr>
          <w:rFonts w:ascii="Arial" w:hAnsi="Arial" w:cs="Arial"/>
          <w:sz w:val="22"/>
          <w:szCs w:val="22"/>
          <w:lang w:val="cs-CZ"/>
        </w:rPr>
        <w:t xml:space="preserve"> Nájemcem. </w:t>
      </w:r>
    </w:p>
    <w:p w14:paraId="6FCB0537" w14:textId="77777777" w:rsidR="00446EA0" w:rsidRPr="00551022" w:rsidRDefault="00446EA0" w:rsidP="00446EA0">
      <w:pPr>
        <w:pStyle w:val="Zkladntext"/>
        <w:spacing w:before="120"/>
        <w:rPr>
          <w:rFonts w:ascii="Arial" w:hAnsi="Arial" w:cs="Arial"/>
          <w:sz w:val="22"/>
          <w:szCs w:val="22"/>
          <w:lang w:val="cs-CZ"/>
        </w:rPr>
      </w:pPr>
    </w:p>
    <w:p w14:paraId="5A9404B1" w14:textId="77777777" w:rsidR="00446EA0" w:rsidRPr="00551022" w:rsidRDefault="00446EA0" w:rsidP="00731BEA">
      <w:pPr>
        <w:pStyle w:val="Nzev"/>
        <w:suppressAutoHyphens/>
        <w:rPr>
          <w:rFonts w:ascii="Arial" w:hAnsi="Arial" w:cs="Arial"/>
          <w:sz w:val="22"/>
          <w:szCs w:val="22"/>
          <w:lang w:eastAsia="ar-SA"/>
        </w:rPr>
      </w:pPr>
      <w:r w:rsidRPr="00551022">
        <w:rPr>
          <w:rFonts w:ascii="Arial" w:hAnsi="Arial" w:cs="Arial"/>
          <w:sz w:val="22"/>
          <w:szCs w:val="22"/>
          <w:lang w:eastAsia="ar-SA"/>
        </w:rPr>
        <w:t>Článek VI.</w:t>
      </w:r>
    </w:p>
    <w:p w14:paraId="7B84E1EC" w14:textId="77777777" w:rsidR="0011357F" w:rsidRPr="00551022" w:rsidRDefault="00446EA0" w:rsidP="00446EA0">
      <w:pPr>
        <w:jc w:val="center"/>
        <w:rPr>
          <w:rFonts w:cs="Arial"/>
          <w:b/>
          <w:bCs/>
          <w:szCs w:val="22"/>
        </w:rPr>
      </w:pPr>
      <w:r w:rsidRPr="00551022">
        <w:rPr>
          <w:rFonts w:cs="Arial"/>
          <w:b/>
          <w:bCs/>
          <w:szCs w:val="22"/>
        </w:rPr>
        <w:t>VOZIDLA</w:t>
      </w:r>
    </w:p>
    <w:p w14:paraId="33DC22F5" w14:textId="77777777" w:rsidR="0011357F" w:rsidRPr="0060267F" w:rsidRDefault="0011357F" w:rsidP="0098088B">
      <w:pPr>
        <w:pStyle w:val="Zkladntext"/>
        <w:numPr>
          <w:ilvl w:val="1"/>
          <w:numId w:val="12"/>
        </w:numPr>
        <w:spacing w:before="120"/>
        <w:ind w:left="567" w:hanging="567"/>
        <w:rPr>
          <w:rFonts w:ascii="Arial" w:hAnsi="Arial" w:cs="Arial"/>
          <w:sz w:val="22"/>
          <w:szCs w:val="22"/>
        </w:rPr>
      </w:pPr>
      <w:r w:rsidRPr="0060267F">
        <w:rPr>
          <w:rFonts w:ascii="Arial" w:hAnsi="Arial" w:cs="Arial"/>
          <w:sz w:val="22"/>
          <w:szCs w:val="22"/>
        </w:rPr>
        <w:t xml:space="preserve">Veškerá Vozidla </w:t>
      </w:r>
      <w:r w:rsidR="007B28A9" w:rsidRPr="0060267F">
        <w:rPr>
          <w:rFonts w:ascii="Arial" w:hAnsi="Arial" w:cs="Arial"/>
          <w:sz w:val="22"/>
          <w:szCs w:val="22"/>
          <w:lang w:val="cs-CZ"/>
        </w:rPr>
        <w:t xml:space="preserve">poskytnutá </w:t>
      </w:r>
      <w:r w:rsidRPr="0060267F">
        <w:rPr>
          <w:rFonts w:ascii="Arial" w:hAnsi="Arial" w:cs="Arial"/>
          <w:sz w:val="22"/>
          <w:szCs w:val="22"/>
        </w:rPr>
        <w:t xml:space="preserve">Pronajímatelem </w:t>
      </w:r>
      <w:r w:rsidR="007B28A9" w:rsidRPr="00402E5D">
        <w:rPr>
          <w:rFonts w:ascii="Arial" w:hAnsi="Arial" w:cs="Arial"/>
          <w:sz w:val="22"/>
          <w:szCs w:val="22"/>
          <w:lang w:val="cs-CZ"/>
        </w:rPr>
        <w:t>budou</w:t>
      </w:r>
      <w:r w:rsidR="007B28A9" w:rsidRPr="0060267F">
        <w:rPr>
          <w:rFonts w:ascii="Arial" w:hAnsi="Arial" w:cs="Arial"/>
          <w:sz w:val="22"/>
          <w:szCs w:val="22"/>
        </w:rPr>
        <w:t xml:space="preserve"> </w:t>
      </w:r>
      <w:r w:rsidRPr="0060267F">
        <w:rPr>
          <w:rFonts w:ascii="Arial" w:hAnsi="Arial" w:cs="Arial"/>
          <w:sz w:val="22"/>
          <w:szCs w:val="22"/>
        </w:rPr>
        <w:t xml:space="preserve">nová výlučně z oficiálních zdrojů, tj. od oficiálně zaregistrovaných dovozců a prodejců Vozidel. Nájemce musí být prvním uživatelem všech Vozidel. </w:t>
      </w:r>
    </w:p>
    <w:p w14:paraId="1F35CD2C" w14:textId="77777777" w:rsidR="0011357F" w:rsidRPr="00DF3F45" w:rsidRDefault="0011357F" w:rsidP="0098088B">
      <w:pPr>
        <w:pStyle w:val="Zkladntext"/>
        <w:numPr>
          <w:ilvl w:val="1"/>
          <w:numId w:val="12"/>
        </w:numPr>
        <w:spacing w:before="120"/>
        <w:ind w:left="567" w:hanging="567"/>
        <w:rPr>
          <w:rFonts w:ascii="Arial" w:hAnsi="Arial" w:cs="Arial"/>
          <w:sz w:val="22"/>
          <w:szCs w:val="22"/>
        </w:rPr>
      </w:pPr>
      <w:r w:rsidRPr="00DF3F45">
        <w:rPr>
          <w:rFonts w:ascii="Arial" w:hAnsi="Arial" w:cs="Arial"/>
          <w:sz w:val="22"/>
          <w:szCs w:val="22"/>
        </w:rPr>
        <w:lastRenderedPageBreak/>
        <w:t xml:space="preserve">Pronajímatel se zavazuje dodat veškerá </w:t>
      </w:r>
      <w:r w:rsidR="008D2990" w:rsidRPr="00DF3F45">
        <w:rPr>
          <w:rFonts w:ascii="Arial" w:hAnsi="Arial" w:cs="Arial"/>
          <w:sz w:val="22"/>
          <w:szCs w:val="22"/>
          <w:lang w:val="cs-CZ"/>
        </w:rPr>
        <w:t>v</w:t>
      </w:r>
      <w:proofErr w:type="spellStart"/>
      <w:r w:rsidRPr="00DF3F45">
        <w:rPr>
          <w:rFonts w:ascii="Arial" w:hAnsi="Arial" w:cs="Arial"/>
          <w:sz w:val="22"/>
          <w:szCs w:val="22"/>
        </w:rPr>
        <w:t>ozidla</w:t>
      </w:r>
      <w:proofErr w:type="spellEnd"/>
      <w:r w:rsidR="002112BE" w:rsidRPr="00DF3F45">
        <w:rPr>
          <w:rFonts w:ascii="Arial" w:hAnsi="Arial" w:cs="Arial"/>
          <w:sz w:val="22"/>
          <w:szCs w:val="22"/>
          <w:lang w:val="cs-CZ"/>
        </w:rPr>
        <w:t xml:space="preserve"> </w:t>
      </w:r>
      <w:r w:rsidRPr="00DF3F45">
        <w:rPr>
          <w:rFonts w:ascii="Arial" w:hAnsi="Arial" w:cs="Arial"/>
          <w:sz w:val="22"/>
          <w:szCs w:val="22"/>
        </w:rPr>
        <w:t>ve stavu, který v souladu s obecně závaznými předpisy umožňuje jejich okamžité použití v provozu na všech obecně dostupných typech komunikací v České republice.</w:t>
      </w:r>
    </w:p>
    <w:p w14:paraId="6E0CE55A" w14:textId="77777777" w:rsidR="001B3FD2" w:rsidRPr="00A567F9" w:rsidRDefault="00C219F7" w:rsidP="0098088B">
      <w:pPr>
        <w:pStyle w:val="Zkladntext"/>
        <w:numPr>
          <w:ilvl w:val="1"/>
          <w:numId w:val="12"/>
        </w:numPr>
        <w:spacing w:before="120"/>
        <w:ind w:left="567" w:hanging="567"/>
        <w:rPr>
          <w:rFonts w:ascii="Arial" w:hAnsi="Arial" w:cs="Arial"/>
          <w:sz w:val="22"/>
          <w:szCs w:val="22"/>
        </w:rPr>
      </w:pPr>
      <w:r w:rsidRPr="00932BF6">
        <w:rPr>
          <w:rFonts w:ascii="Arial" w:hAnsi="Arial" w:cs="Arial"/>
          <w:sz w:val="22"/>
          <w:szCs w:val="22"/>
          <w:lang w:val="cs-CZ"/>
        </w:rPr>
        <w:t xml:space="preserve">V případě, že v průběhu trvání této Smlouvy přestane být model </w:t>
      </w:r>
      <w:r w:rsidR="002112BE" w:rsidRPr="00932BF6">
        <w:rPr>
          <w:rFonts w:ascii="Arial" w:hAnsi="Arial" w:cs="Arial"/>
          <w:sz w:val="22"/>
          <w:szCs w:val="22"/>
          <w:lang w:val="cs-CZ"/>
        </w:rPr>
        <w:t>Vozidla</w:t>
      </w:r>
      <w:r w:rsidRPr="00932BF6">
        <w:rPr>
          <w:rFonts w:ascii="Arial" w:hAnsi="Arial" w:cs="Arial"/>
          <w:sz w:val="22"/>
          <w:szCs w:val="22"/>
          <w:lang w:val="cs-CZ"/>
        </w:rPr>
        <w:t>,</w:t>
      </w:r>
      <w:r w:rsidR="00906B32" w:rsidRPr="00542760">
        <w:rPr>
          <w:rFonts w:ascii="Arial" w:hAnsi="Arial" w:cs="Arial"/>
          <w:sz w:val="22"/>
          <w:szCs w:val="22"/>
          <w:lang w:val="cs-CZ"/>
        </w:rPr>
        <w:t xml:space="preserve"> který</w:t>
      </w:r>
      <w:r w:rsidRPr="00542760">
        <w:rPr>
          <w:rFonts w:ascii="Arial" w:hAnsi="Arial" w:cs="Arial"/>
          <w:sz w:val="22"/>
          <w:szCs w:val="22"/>
          <w:lang w:val="cs-CZ"/>
        </w:rPr>
        <w:t xml:space="preserve"> Pronajímatel</w:t>
      </w:r>
      <w:r w:rsidR="00906B32" w:rsidRPr="008B3CCE">
        <w:rPr>
          <w:rFonts w:ascii="Arial" w:hAnsi="Arial" w:cs="Arial"/>
          <w:sz w:val="22"/>
          <w:szCs w:val="22"/>
          <w:lang w:val="cs-CZ"/>
        </w:rPr>
        <w:t xml:space="preserve"> uvedl </w:t>
      </w:r>
      <w:r w:rsidR="00224176" w:rsidRPr="008B3CCE">
        <w:rPr>
          <w:rFonts w:ascii="Arial" w:hAnsi="Arial" w:cs="Arial"/>
          <w:sz w:val="22"/>
          <w:szCs w:val="22"/>
          <w:lang w:val="cs-CZ"/>
        </w:rPr>
        <w:t xml:space="preserve">ve své nabídce </w:t>
      </w:r>
      <w:r w:rsidR="00906B32" w:rsidRPr="008B3CCE">
        <w:rPr>
          <w:rFonts w:ascii="Arial" w:hAnsi="Arial" w:cs="Arial"/>
          <w:sz w:val="22"/>
          <w:szCs w:val="22"/>
          <w:lang w:val="cs-CZ"/>
        </w:rPr>
        <w:t xml:space="preserve">v rámci Zadávacího řízení </w:t>
      </w:r>
      <w:r w:rsidRPr="008B3CCE">
        <w:rPr>
          <w:rFonts w:ascii="Arial" w:hAnsi="Arial" w:cs="Arial"/>
          <w:sz w:val="22"/>
          <w:szCs w:val="22"/>
          <w:lang w:val="cs-CZ"/>
        </w:rPr>
        <w:t>vyráběn a Pronajímatel již nebude mít možnost jej dodávat,</w:t>
      </w:r>
      <w:r w:rsidR="00906B32" w:rsidRPr="00835912">
        <w:rPr>
          <w:rFonts w:ascii="Arial" w:hAnsi="Arial" w:cs="Arial"/>
          <w:sz w:val="22"/>
          <w:szCs w:val="22"/>
          <w:lang w:val="cs-CZ"/>
        </w:rPr>
        <w:t xml:space="preserve"> je</w:t>
      </w:r>
      <w:r w:rsidRPr="00835912">
        <w:rPr>
          <w:rFonts w:ascii="Arial" w:hAnsi="Arial" w:cs="Arial"/>
          <w:sz w:val="22"/>
          <w:szCs w:val="22"/>
          <w:lang w:val="cs-CZ"/>
        </w:rPr>
        <w:t xml:space="preserve"> Pronajímatel</w:t>
      </w:r>
      <w:r w:rsidR="00906B32" w:rsidRPr="00835912">
        <w:rPr>
          <w:rFonts w:ascii="Arial" w:hAnsi="Arial" w:cs="Arial"/>
          <w:sz w:val="22"/>
          <w:szCs w:val="22"/>
          <w:lang w:val="cs-CZ"/>
        </w:rPr>
        <w:t xml:space="preserve"> povinen</w:t>
      </w:r>
      <w:r w:rsidR="006D66C5" w:rsidRPr="00835912">
        <w:rPr>
          <w:rFonts w:ascii="Arial" w:hAnsi="Arial" w:cs="Arial"/>
          <w:sz w:val="22"/>
          <w:szCs w:val="22"/>
          <w:lang w:val="cs-CZ"/>
        </w:rPr>
        <w:t xml:space="preserve"> o této skutečnosti Nájemce písemně informovat</w:t>
      </w:r>
      <w:r w:rsidR="00224176" w:rsidRPr="0060267F">
        <w:rPr>
          <w:rFonts w:ascii="Arial" w:hAnsi="Arial" w:cs="Arial"/>
          <w:sz w:val="22"/>
          <w:szCs w:val="22"/>
          <w:lang w:val="cs-CZ"/>
        </w:rPr>
        <w:t>.</w:t>
      </w:r>
      <w:r w:rsidR="006D66C5" w:rsidRPr="0060267F">
        <w:rPr>
          <w:rFonts w:ascii="Arial" w:hAnsi="Arial" w:cs="Arial"/>
          <w:sz w:val="22"/>
          <w:szCs w:val="22"/>
          <w:lang w:val="cs-CZ"/>
        </w:rPr>
        <w:t xml:space="preserve"> Pronajímatel </w:t>
      </w:r>
      <w:r w:rsidR="00224176" w:rsidRPr="0060267F">
        <w:rPr>
          <w:rFonts w:ascii="Arial" w:hAnsi="Arial" w:cs="Arial"/>
          <w:sz w:val="22"/>
          <w:szCs w:val="22"/>
          <w:lang w:val="cs-CZ"/>
        </w:rPr>
        <w:t xml:space="preserve">se </w:t>
      </w:r>
      <w:r w:rsidR="006D66C5" w:rsidRPr="0060267F">
        <w:rPr>
          <w:rFonts w:ascii="Arial" w:hAnsi="Arial" w:cs="Arial"/>
          <w:sz w:val="22"/>
          <w:szCs w:val="22"/>
          <w:lang w:val="cs-CZ"/>
        </w:rPr>
        <w:t xml:space="preserve">zavazuje nabídnout za stejné nájemné jiný model </w:t>
      </w:r>
      <w:r w:rsidR="002112BE" w:rsidRPr="00B61834">
        <w:rPr>
          <w:rFonts w:ascii="Arial" w:hAnsi="Arial" w:cs="Arial"/>
          <w:sz w:val="22"/>
          <w:szCs w:val="22"/>
          <w:lang w:val="cs-CZ"/>
        </w:rPr>
        <w:t xml:space="preserve">Vozidla </w:t>
      </w:r>
      <w:r w:rsidR="006D66C5" w:rsidRPr="00190472">
        <w:rPr>
          <w:rFonts w:ascii="Arial" w:hAnsi="Arial" w:cs="Arial"/>
          <w:sz w:val="22"/>
          <w:szCs w:val="22"/>
          <w:lang w:val="cs-CZ"/>
        </w:rPr>
        <w:t>stejných nebo lepších technických parametrů</w:t>
      </w:r>
      <w:r w:rsidR="00224176" w:rsidRPr="00402E5D">
        <w:rPr>
          <w:rFonts w:ascii="Arial" w:hAnsi="Arial" w:cs="Arial"/>
          <w:sz w:val="22"/>
          <w:szCs w:val="22"/>
          <w:lang w:val="cs-CZ"/>
        </w:rPr>
        <w:t xml:space="preserve">, které jsou uvedeny v příloze č. 1 této </w:t>
      </w:r>
      <w:proofErr w:type="gramStart"/>
      <w:r w:rsidR="00224176" w:rsidRPr="0060267F">
        <w:rPr>
          <w:rFonts w:ascii="Arial" w:hAnsi="Arial" w:cs="Arial"/>
          <w:sz w:val="22"/>
          <w:szCs w:val="22"/>
          <w:lang w:val="cs-CZ"/>
        </w:rPr>
        <w:t>Smlouvy</w:t>
      </w:r>
      <w:proofErr w:type="gramEnd"/>
      <w:r w:rsidR="00A567F9">
        <w:rPr>
          <w:rFonts w:ascii="Arial" w:hAnsi="Arial" w:cs="Arial"/>
          <w:sz w:val="22"/>
          <w:szCs w:val="22"/>
          <w:lang w:val="cs-CZ"/>
        </w:rPr>
        <w:t xml:space="preserve"> a to včetně výbavy nad rámec požadavků Nájemce uvedené v řádku č. 25 „</w:t>
      </w:r>
      <w:r w:rsidR="00A567F9" w:rsidRPr="00A567F9">
        <w:rPr>
          <w:rFonts w:ascii="Arial" w:hAnsi="Arial" w:cs="Arial"/>
          <w:sz w:val="22"/>
          <w:szCs w:val="22"/>
          <w:lang w:val="cs-CZ"/>
        </w:rPr>
        <w:t>další vhodné vybavení či parametry nabízené účastníkem zahrnuté v nabídkové ceně“</w:t>
      </w:r>
      <w:r w:rsidR="00A567F9">
        <w:rPr>
          <w:rFonts w:ascii="Arial" w:hAnsi="Arial" w:cs="Arial"/>
          <w:sz w:val="22"/>
          <w:szCs w:val="22"/>
          <w:lang w:val="cs-CZ"/>
        </w:rPr>
        <w:t xml:space="preserve"> přílohy č. 1 této Smlouvy</w:t>
      </w:r>
      <w:r w:rsidR="00224176" w:rsidRPr="0060267F">
        <w:rPr>
          <w:rFonts w:ascii="Arial" w:hAnsi="Arial" w:cs="Arial"/>
          <w:sz w:val="22"/>
          <w:szCs w:val="22"/>
          <w:lang w:val="cs-CZ"/>
        </w:rPr>
        <w:t>.</w:t>
      </w:r>
      <w:r w:rsidR="006D66C5" w:rsidRPr="0060267F">
        <w:rPr>
          <w:rFonts w:ascii="Arial" w:hAnsi="Arial" w:cs="Arial"/>
          <w:sz w:val="22"/>
          <w:szCs w:val="22"/>
          <w:lang w:val="cs-CZ"/>
        </w:rPr>
        <w:t xml:space="preserve"> Společně s informací o nemožnosti dodávat model Vozidla Nájemce zašle také </w:t>
      </w:r>
      <w:r w:rsidR="00961C16" w:rsidRPr="0060267F">
        <w:rPr>
          <w:rFonts w:ascii="Arial" w:hAnsi="Arial" w:cs="Arial"/>
          <w:sz w:val="22"/>
          <w:szCs w:val="22"/>
          <w:lang w:val="cs-CZ"/>
        </w:rPr>
        <w:t>odůvodnění změny modelu dodávaného Vozidla a</w:t>
      </w:r>
      <w:r w:rsidR="00906B32" w:rsidRPr="00A567F9">
        <w:rPr>
          <w:rFonts w:ascii="Arial" w:hAnsi="Arial" w:cs="Arial"/>
          <w:sz w:val="22"/>
          <w:szCs w:val="22"/>
          <w:lang w:val="cs-CZ"/>
        </w:rPr>
        <w:t xml:space="preserve"> technickou dokumentaci Vozidla</w:t>
      </w:r>
      <w:r w:rsidR="00F9616B">
        <w:rPr>
          <w:rFonts w:ascii="Arial" w:hAnsi="Arial" w:cs="Arial"/>
          <w:sz w:val="22"/>
          <w:szCs w:val="22"/>
          <w:lang w:val="cs-CZ"/>
        </w:rPr>
        <w:t xml:space="preserve">. </w:t>
      </w:r>
      <w:r w:rsidR="00961C16" w:rsidRPr="00A567F9">
        <w:rPr>
          <w:rFonts w:ascii="Arial" w:hAnsi="Arial" w:cs="Arial"/>
          <w:sz w:val="22"/>
          <w:szCs w:val="22"/>
          <w:lang w:val="cs-CZ"/>
        </w:rPr>
        <w:t>V případě odsouhlasení změny modelu Vozidla Nájemcem bude Pronajímatel oprávněn začít Nájemci dodávat navrhovaný model Vozidla. Pokud Nájemce neudělí Pronajímateli souhlas se změnou modelu dodávaného Vozidla, bude tato skutečnost důvodem pro ukončení této Smlouvy.</w:t>
      </w:r>
      <w:r w:rsidR="00906B32" w:rsidRPr="00A567F9">
        <w:rPr>
          <w:rFonts w:ascii="Arial" w:hAnsi="Arial" w:cs="Arial"/>
          <w:sz w:val="22"/>
          <w:szCs w:val="22"/>
          <w:lang w:val="cs-CZ"/>
        </w:rPr>
        <w:t xml:space="preserve"> </w:t>
      </w:r>
      <w:r w:rsidR="00B70B30" w:rsidRPr="00A567F9">
        <w:rPr>
          <w:rFonts w:ascii="Arial" w:hAnsi="Arial" w:cs="Arial"/>
          <w:sz w:val="22"/>
          <w:szCs w:val="22"/>
          <w:lang w:val="cs-CZ"/>
        </w:rPr>
        <w:t>Vše v tomto odstavci výše uvedené</w:t>
      </w:r>
      <w:r w:rsidR="00906B32" w:rsidRPr="00A567F9">
        <w:rPr>
          <w:rFonts w:ascii="Arial" w:hAnsi="Arial" w:cs="Arial"/>
          <w:sz w:val="22"/>
          <w:szCs w:val="22"/>
          <w:lang w:val="cs-CZ"/>
        </w:rPr>
        <w:t xml:space="preserve"> platí také pro každou další následující změnu dodávaného modelu Vozidla.</w:t>
      </w:r>
    </w:p>
    <w:p w14:paraId="7FC79BC3" w14:textId="77777777" w:rsidR="0011357F" w:rsidRPr="00551022" w:rsidRDefault="0011357F" w:rsidP="0098088B">
      <w:pPr>
        <w:pStyle w:val="Zkladntext"/>
        <w:numPr>
          <w:ilvl w:val="1"/>
          <w:numId w:val="12"/>
        </w:numPr>
        <w:spacing w:before="120"/>
        <w:ind w:left="567" w:hanging="567"/>
        <w:rPr>
          <w:rFonts w:ascii="Arial" w:hAnsi="Arial" w:cs="Arial"/>
          <w:sz w:val="22"/>
          <w:szCs w:val="22"/>
        </w:rPr>
      </w:pPr>
      <w:r w:rsidRPr="00A567F9">
        <w:rPr>
          <w:rFonts w:ascii="Arial" w:hAnsi="Arial" w:cs="Arial"/>
          <w:sz w:val="22"/>
          <w:szCs w:val="22"/>
        </w:rPr>
        <w:t xml:space="preserve">Pronajímatel před předáním Vozidla Nájemci zajistí v souladu s touto Smlouvou </w:t>
      </w:r>
      <w:r w:rsidR="00B906C4" w:rsidRPr="00DF3F45">
        <w:rPr>
          <w:rFonts w:ascii="Arial" w:hAnsi="Arial" w:cs="Arial"/>
          <w:sz w:val="22"/>
          <w:szCs w:val="22"/>
        </w:rPr>
        <w:t>a</w:t>
      </w:r>
      <w:r w:rsidR="00B906C4" w:rsidRPr="00DF3F45">
        <w:rPr>
          <w:rFonts w:ascii="Arial" w:hAnsi="Arial" w:cs="Arial"/>
          <w:sz w:val="22"/>
          <w:szCs w:val="22"/>
          <w:lang w:val="cs-CZ"/>
        </w:rPr>
        <w:t> </w:t>
      </w:r>
      <w:r w:rsidRPr="00DF3F45">
        <w:rPr>
          <w:rFonts w:ascii="Arial" w:hAnsi="Arial" w:cs="Arial"/>
          <w:sz w:val="22"/>
          <w:szCs w:val="22"/>
        </w:rPr>
        <w:t>příslušnou Dílčí smlouvou na vlastní náklady veškeré technické a právní předpoklady potřebné pro převzetí Vozidla Nájemcem a pro uvedení Vozidla do provozu. Pronajímatel je zejména povinen zajistit na vlastní náklady řádné přihlášení a registraci Vozidel na příslušném registračním úřadě v souladu s obecně závaznými právními předpisy. Vozidla musejí být opatřena registrační značkou pevně upevněnou</w:t>
      </w:r>
      <w:r w:rsidRPr="00551022">
        <w:rPr>
          <w:rFonts w:ascii="Arial" w:hAnsi="Arial" w:cs="Arial"/>
          <w:sz w:val="22"/>
          <w:szCs w:val="22"/>
        </w:rPr>
        <w:t xml:space="preserve"> k Vozidlu v souladu platnou právní úpravou. Na všech Vozidlech musí být proveden kompletní předprodejní servis. Vozidla musejí být zcela připravena k okamžitému provozu na pozemních komunikacích (včetně naplnění všech provozních kapalin a </w:t>
      </w:r>
      <w:r w:rsidR="00E14FFB" w:rsidRPr="00551022">
        <w:rPr>
          <w:rFonts w:ascii="Arial" w:hAnsi="Arial" w:cs="Arial"/>
          <w:sz w:val="22"/>
          <w:szCs w:val="22"/>
          <w:lang w:val="cs-CZ"/>
        </w:rPr>
        <w:t xml:space="preserve">min. </w:t>
      </w:r>
      <w:proofErr w:type="gramStart"/>
      <w:r w:rsidR="00E14FFB" w:rsidRPr="00551022">
        <w:rPr>
          <w:rFonts w:ascii="Arial" w:hAnsi="Arial" w:cs="Arial"/>
          <w:sz w:val="22"/>
          <w:szCs w:val="22"/>
          <w:lang w:val="cs-CZ"/>
        </w:rPr>
        <w:t>10l</w:t>
      </w:r>
      <w:proofErr w:type="gramEnd"/>
      <w:r w:rsidR="00E14FFB" w:rsidRPr="00551022">
        <w:rPr>
          <w:rFonts w:ascii="Arial" w:hAnsi="Arial" w:cs="Arial"/>
          <w:sz w:val="22"/>
          <w:szCs w:val="22"/>
          <w:lang w:val="cs-CZ"/>
        </w:rPr>
        <w:t xml:space="preserve"> pohonných hmot v </w:t>
      </w:r>
      <w:r w:rsidRPr="00551022">
        <w:rPr>
          <w:rFonts w:ascii="Arial" w:hAnsi="Arial" w:cs="Arial"/>
          <w:sz w:val="22"/>
          <w:szCs w:val="22"/>
        </w:rPr>
        <w:t>nádrž</w:t>
      </w:r>
      <w:r w:rsidR="00E14FFB" w:rsidRPr="00551022">
        <w:rPr>
          <w:rFonts w:ascii="Arial" w:hAnsi="Arial" w:cs="Arial"/>
          <w:sz w:val="22"/>
          <w:szCs w:val="22"/>
          <w:lang w:val="cs-CZ"/>
        </w:rPr>
        <w:t>i</w:t>
      </w:r>
      <w:r w:rsidRPr="00551022">
        <w:rPr>
          <w:rFonts w:ascii="Arial" w:hAnsi="Arial" w:cs="Arial"/>
          <w:sz w:val="22"/>
          <w:szCs w:val="22"/>
        </w:rPr>
        <w:t>) a musejí být vybavena pneumatikami s</w:t>
      </w:r>
      <w:r w:rsidR="00E14FFB" w:rsidRPr="00551022">
        <w:rPr>
          <w:rFonts w:ascii="Arial" w:hAnsi="Arial" w:cs="Arial"/>
          <w:sz w:val="22"/>
          <w:szCs w:val="22"/>
        </w:rPr>
        <w:t>e zimním nebo letním profilem v</w:t>
      </w:r>
      <w:r w:rsidR="00E14FFB" w:rsidRPr="00551022">
        <w:rPr>
          <w:rFonts w:ascii="Arial" w:hAnsi="Arial" w:cs="Arial"/>
          <w:sz w:val="22"/>
          <w:szCs w:val="22"/>
          <w:lang w:val="cs-CZ"/>
        </w:rPr>
        <w:t> </w:t>
      </w:r>
      <w:r w:rsidRPr="00551022">
        <w:rPr>
          <w:rFonts w:ascii="Arial" w:hAnsi="Arial" w:cs="Arial"/>
          <w:sz w:val="22"/>
          <w:szCs w:val="22"/>
        </w:rPr>
        <w:t>závislosti na období dodání příslušného Vozidla.</w:t>
      </w:r>
    </w:p>
    <w:p w14:paraId="27AF819A" w14:textId="77777777" w:rsidR="0011357F" w:rsidRPr="00551022" w:rsidRDefault="0011357F" w:rsidP="0098088B">
      <w:pPr>
        <w:pStyle w:val="Zkladntext"/>
        <w:numPr>
          <w:ilvl w:val="1"/>
          <w:numId w:val="12"/>
        </w:numPr>
        <w:spacing w:before="120"/>
        <w:ind w:left="567" w:hanging="567"/>
        <w:rPr>
          <w:rFonts w:ascii="Arial" w:hAnsi="Arial" w:cs="Arial"/>
          <w:sz w:val="22"/>
          <w:szCs w:val="22"/>
        </w:rPr>
      </w:pPr>
      <w:r w:rsidRPr="00551022">
        <w:rPr>
          <w:rFonts w:ascii="Arial" w:hAnsi="Arial" w:cs="Arial"/>
          <w:sz w:val="22"/>
          <w:szCs w:val="22"/>
        </w:rPr>
        <w:t>Velký technický průkaz Vozidla</w:t>
      </w:r>
      <w:r w:rsidR="0018697A" w:rsidRPr="00551022">
        <w:rPr>
          <w:rFonts w:ascii="Arial" w:hAnsi="Arial" w:cs="Arial"/>
          <w:sz w:val="22"/>
          <w:szCs w:val="22"/>
          <w:lang w:val="cs-CZ"/>
        </w:rPr>
        <w:t xml:space="preserve"> či Dočasného vozidla (dále jen „velký technický průkaz)</w:t>
      </w:r>
      <w:r w:rsidRPr="00551022">
        <w:rPr>
          <w:rFonts w:ascii="Arial" w:hAnsi="Arial" w:cs="Arial"/>
          <w:sz w:val="22"/>
          <w:szCs w:val="22"/>
        </w:rPr>
        <w:t xml:space="preserve"> bude po dobu trvání Dílčí smlouvy v držení Pronajímatele. Pronajímatel na základě písemné odůvodněné žádosti zapůjčí velký technický průkaz Nájemci. Nájemce je povinen vrátit velký technický průkaz Pronajímateli nejpozději do 14 dnů od jeho převzetí, nedohodnou-li se Smluvní strany jinak.</w:t>
      </w:r>
    </w:p>
    <w:p w14:paraId="130BAADE" w14:textId="77777777" w:rsidR="0011357F" w:rsidRPr="00551022" w:rsidRDefault="0011357F" w:rsidP="0098088B">
      <w:pPr>
        <w:pStyle w:val="Zkladntext"/>
        <w:numPr>
          <w:ilvl w:val="1"/>
          <w:numId w:val="12"/>
        </w:numPr>
        <w:spacing w:before="120"/>
        <w:ind w:left="567" w:hanging="567"/>
        <w:rPr>
          <w:rFonts w:ascii="Arial" w:hAnsi="Arial" w:cs="Arial"/>
          <w:sz w:val="22"/>
          <w:szCs w:val="22"/>
        </w:rPr>
      </w:pPr>
      <w:r w:rsidRPr="00551022">
        <w:rPr>
          <w:rFonts w:ascii="Arial" w:hAnsi="Arial" w:cs="Arial"/>
          <w:sz w:val="22"/>
          <w:szCs w:val="22"/>
        </w:rPr>
        <w:t xml:space="preserve">Veškerá </w:t>
      </w:r>
      <w:r w:rsidR="0018697A" w:rsidRPr="00551022">
        <w:rPr>
          <w:rFonts w:ascii="Arial" w:hAnsi="Arial" w:cs="Arial"/>
          <w:sz w:val="22"/>
          <w:szCs w:val="22"/>
          <w:lang w:val="cs-CZ"/>
        </w:rPr>
        <w:t>v</w:t>
      </w:r>
      <w:proofErr w:type="spellStart"/>
      <w:r w:rsidR="0018697A" w:rsidRPr="00551022">
        <w:rPr>
          <w:rFonts w:ascii="Arial" w:hAnsi="Arial" w:cs="Arial"/>
          <w:sz w:val="22"/>
          <w:szCs w:val="22"/>
        </w:rPr>
        <w:t>ozidla</w:t>
      </w:r>
      <w:proofErr w:type="spellEnd"/>
      <w:r w:rsidR="0018697A" w:rsidRPr="00551022">
        <w:rPr>
          <w:rFonts w:ascii="Arial" w:hAnsi="Arial" w:cs="Arial"/>
          <w:sz w:val="22"/>
          <w:szCs w:val="22"/>
        </w:rPr>
        <w:t xml:space="preserve"> </w:t>
      </w:r>
      <w:r w:rsidRPr="00551022">
        <w:rPr>
          <w:rFonts w:ascii="Arial" w:hAnsi="Arial" w:cs="Arial"/>
          <w:sz w:val="22"/>
          <w:szCs w:val="22"/>
        </w:rPr>
        <w:t>musejí být schválena pro provoz na po</w:t>
      </w:r>
      <w:r w:rsidR="00E14FFB" w:rsidRPr="00551022">
        <w:rPr>
          <w:rFonts w:ascii="Arial" w:hAnsi="Arial" w:cs="Arial"/>
          <w:sz w:val="22"/>
          <w:szCs w:val="22"/>
        </w:rPr>
        <w:t>zemních komunikacích v</w:t>
      </w:r>
      <w:r w:rsidR="00E14FFB" w:rsidRPr="00551022">
        <w:rPr>
          <w:rFonts w:ascii="Arial" w:hAnsi="Arial" w:cs="Arial"/>
          <w:sz w:val="22"/>
          <w:szCs w:val="22"/>
          <w:lang w:val="cs-CZ"/>
        </w:rPr>
        <w:t> </w:t>
      </w:r>
      <w:r w:rsidRPr="00551022">
        <w:rPr>
          <w:rFonts w:ascii="Arial" w:hAnsi="Arial" w:cs="Arial"/>
          <w:sz w:val="22"/>
          <w:szCs w:val="22"/>
        </w:rPr>
        <w:t>souladu se zákonem č. 56/2001 Sb., o podmínkách provozu vozidel na pozemních komunikacích a o změně zákona č. 168/1999 Sb., o pojištění odpovědnosti za škodu způsobenou provozem vozidla a o změně některých souvisejících zákonů (zákon</w:t>
      </w:r>
      <w:r w:rsidR="00E14FFB" w:rsidRPr="00551022">
        <w:rPr>
          <w:rFonts w:ascii="Arial" w:hAnsi="Arial" w:cs="Arial"/>
          <w:sz w:val="22"/>
          <w:szCs w:val="22"/>
        </w:rPr>
        <w:t xml:space="preserve"> o</w:t>
      </w:r>
      <w:r w:rsidR="00E14FFB" w:rsidRPr="00551022">
        <w:rPr>
          <w:rFonts w:ascii="Arial" w:hAnsi="Arial" w:cs="Arial"/>
          <w:sz w:val="22"/>
          <w:szCs w:val="22"/>
          <w:lang w:val="cs-CZ"/>
        </w:rPr>
        <w:t> </w:t>
      </w:r>
      <w:r w:rsidRPr="00551022">
        <w:rPr>
          <w:rFonts w:ascii="Arial" w:hAnsi="Arial" w:cs="Arial"/>
          <w:sz w:val="22"/>
          <w:szCs w:val="22"/>
        </w:rPr>
        <w:t xml:space="preserve">pojištění odpovědnosti z provozu vozidla), ve znění pozdějších předpisů. Bude-li Pronajímatel na základě této Smlouvy dodávat jiná (novější) </w:t>
      </w:r>
      <w:r w:rsidR="00883EC4" w:rsidRPr="00551022">
        <w:rPr>
          <w:rFonts w:ascii="Arial" w:hAnsi="Arial" w:cs="Arial"/>
          <w:sz w:val="22"/>
          <w:szCs w:val="22"/>
          <w:lang w:val="cs-CZ"/>
        </w:rPr>
        <w:t>v</w:t>
      </w:r>
      <w:proofErr w:type="spellStart"/>
      <w:r w:rsidRPr="00551022">
        <w:rPr>
          <w:rFonts w:ascii="Arial" w:hAnsi="Arial" w:cs="Arial"/>
          <w:sz w:val="22"/>
          <w:szCs w:val="22"/>
        </w:rPr>
        <w:t>ozidla</w:t>
      </w:r>
      <w:proofErr w:type="spellEnd"/>
      <w:r w:rsidRPr="00551022">
        <w:rPr>
          <w:rFonts w:ascii="Arial" w:hAnsi="Arial" w:cs="Arial"/>
          <w:sz w:val="22"/>
          <w:szCs w:val="22"/>
        </w:rPr>
        <w:t xml:space="preserve">, </w:t>
      </w:r>
      <w:r w:rsidR="00686AB8" w:rsidRPr="00551022">
        <w:rPr>
          <w:rFonts w:ascii="Arial" w:hAnsi="Arial" w:cs="Arial"/>
          <w:sz w:val="22"/>
          <w:szCs w:val="22"/>
          <w:lang w:val="cs-CZ"/>
        </w:rPr>
        <w:t>musí i tato vozidla splňovat podmínky dle předchozí věty.</w:t>
      </w:r>
    </w:p>
    <w:p w14:paraId="41A6C9C9" w14:textId="77777777" w:rsidR="0011357F" w:rsidRPr="00551022" w:rsidRDefault="0011357F" w:rsidP="0098088B">
      <w:pPr>
        <w:pStyle w:val="Zkladntext"/>
        <w:numPr>
          <w:ilvl w:val="1"/>
          <w:numId w:val="12"/>
        </w:numPr>
        <w:spacing w:before="120"/>
        <w:ind w:left="567" w:hanging="567"/>
        <w:rPr>
          <w:rFonts w:ascii="Arial" w:hAnsi="Arial" w:cs="Arial"/>
          <w:sz w:val="22"/>
          <w:szCs w:val="22"/>
        </w:rPr>
      </w:pPr>
      <w:bookmarkStart w:id="6" w:name="_Ref501453958"/>
      <w:r w:rsidRPr="00551022">
        <w:rPr>
          <w:rFonts w:ascii="Arial" w:hAnsi="Arial" w:cs="Arial"/>
          <w:sz w:val="22"/>
          <w:szCs w:val="22"/>
        </w:rPr>
        <w:t>Na žádném místě Vozidel nesmí být umístěny jakékoliv reklamní prvky nebo odkazy na obchodní firmu Pronajímatele či jinou obchodní firmu, s výjimkou běžného továrního označení Vozidla obchodní firmou či logem výrobce Vozidla.</w:t>
      </w:r>
      <w:bookmarkEnd w:id="6"/>
      <w:r w:rsidRPr="00551022">
        <w:rPr>
          <w:rFonts w:ascii="Arial" w:hAnsi="Arial" w:cs="Arial"/>
          <w:sz w:val="22"/>
          <w:szCs w:val="22"/>
        </w:rPr>
        <w:t xml:space="preserve"> </w:t>
      </w:r>
    </w:p>
    <w:p w14:paraId="3697F445" w14:textId="77777777" w:rsidR="00446EA0" w:rsidRPr="00551022" w:rsidRDefault="00446EA0" w:rsidP="00446EA0">
      <w:pPr>
        <w:pStyle w:val="Zkladntext"/>
        <w:spacing w:before="120"/>
        <w:rPr>
          <w:rFonts w:ascii="Arial" w:hAnsi="Arial" w:cs="Arial"/>
          <w:sz w:val="22"/>
          <w:szCs w:val="22"/>
          <w:lang w:val="cs-CZ"/>
        </w:rPr>
      </w:pPr>
    </w:p>
    <w:p w14:paraId="7E82C325" w14:textId="77777777" w:rsidR="00446EA0" w:rsidRPr="00551022" w:rsidRDefault="00446EA0" w:rsidP="00731BEA">
      <w:pPr>
        <w:pStyle w:val="Nzev"/>
        <w:suppressAutoHyphens/>
        <w:rPr>
          <w:rFonts w:ascii="Arial" w:hAnsi="Arial" w:cs="Arial"/>
          <w:sz w:val="22"/>
          <w:szCs w:val="22"/>
          <w:lang w:eastAsia="ar-SA"/>
        </w:rPr>
      </w:pPr>
      <w:r w:rsidRPr="00551022">
        <w:rPr>
          <w:rFonts w:ascii="Arial" w:hAnsi="Arial" w:cs="Arial"/>
          <w:sz w:val="22"/>
          <w:szCs w:val="22"/>
          <w:lang w:eastAsia="ar-SA"/>
        </w:rPr>
        <w:t>Článek VII.</w:t>
      </w:r>
    </w:p>
    <w:p w14:paraId="7985589A" w14:textId="77777777" w:rsidR="0011357F" w:rsidRPr="00551022" w:rsidRDefault="00446EA0" w:rsidP="00446EA0">
      <w:pPr>
        <w:jc w:val="center"/>
        <w:rPr>
          <w:rFonts w:cs="Arial"/>
          <w:b/>
          <w:bCs/>
          <w:szCs w:val="22"/>
        </w:rPr>
      </w:pPr>
      <w:r w:rsidRPr="00551022">
        <w:rPr>
          <w:rFonts w:cs="Arial"/>
          <w:b/>
          <w:bCs/>
          <w:szCs w:val="22"/>
        </w:rPr>
        <w:t>PŘEDÁNÍ A PŘEVZETÍ VOZIDLA</w:t>
      </w:r>
    </w:p>
    <w:p w14:paraId="0BA4F705" w14:textId="77777777" w:rsidR="0011357F" w:rsidRPr="00551022" w:rsidRDefault="0011357F" w:rsidP="0098088B">
      <w:pPr>
        <w:pStyle w:val="Zkladntext"/>
        <w:numPr>
          <w:ilvl w:val="1"/>
          <w:numId w:val="13"/>
        </w:numPr>
        <w:spacing w:before="120"/>
        <w:ind w:left="567" w:hanging="567"/>
        <w:rPr>
          <w:rFonts w:ascii="Arial" w:hAnsi="Arial" w:cs="Arial"/>
          <w:sz w:val="22"/>
          <w:szCs w:val="22"/>
        </w:rPr>
      </w:pPr>
      <w:bookmarkStart w:id="7" w:name="_Ref501452360"/>
      <w:r w:rsidRPr="00402E5D">
        <w:rPr>
          <w:rFonts w:ascii="Arial" w:hAnsi="Arial" w:cs="Arial"/>
          <w:sz w:val="22"/>
          <w:szCs w:val="22"/>
        </w:rPr>
        <w:lastRenderedPageBreak/>
        <w:t xml:space="preserve">Jednotlivá Vozidla bude Pronajímatel povinen dodat Nájemci ve lhůtě </w:t>
      </w:r>
      <w:r w:rsidR="003A56DD" w:rsidRPr="00402E5D">
        <w:rPr>
          <w:rFonts w:ascii="Arial" w:hAnsi="Arial" w:cs="Arial"/>
          <w:sz w:val="22"/>
          <w:szCs w:val="22"/>
          <w:lang w:val="cs-CZ"/>
        </w:rPr>
        <w:t xml:space="preserve">nejpozději </w:t>
      </w:r>
      <w:r w:rsidR="00F63EE8" w:rsidRPr="00402E5D">
        <w:rPr>
          <w:rFonts w:ascii="Arial" w:hAnsi="Arial" w:cs="Arial"/>
          <w:sz w:val="22"/>
          <w:szCs w:val="22"/>
          <w:lang w:val="cs-CZ"/>
        </w:rPr>
        <w:t xml:space="preserve">do </w:t>
      </w:r>
      <w:r w:rsidR="00EE7198">
        <w:rPr>
          <w:rFonts w:ascii="Arial" w:hAnsi="Arial" w:cs="Arial"/>
          <w:sz w:val="22"/>
          <w:szCs w:val="22"/>
          <w:lang w:val="cs-CZ"/>
        </w:rPr>
        <w:t xml:space="preserve">sedmi </w:t>
      </w:r>
      <w:r w:rsidRPr="00402E5D">
        <w:rPr>
          <w:rFonts w:ascii="Arial" w:hAnsi="Arial" w:cs="Arial"/>
          <w:sz w:val="22"/>
          <w:szCs w:val="22"/>
        </w:rPr>
        <w:t>(</w:t>
      </w:r>
      <w:r w:rsidR="00EE7198">
        <w:rPr>
          <w:rFonts w:ascii="Arial" w:hAnsi="Arial" w:cs="Arial"/>
          <w:sz w:val="22"/>
          <w:szCs w:val="22"/>
          <w:lang w:val="cs-CZ"/>
        </w:rPr>
        <w:t>7</w:t>
      </w:r>
      <w:r w:rsidRPr="00402E5D">
        <w:rPr>
          <w:rFonts w:ascii="Arial" w:hAnsi="Arial" w:cs="Arial"/>
          <w:sz w:val="22"/>
          <w:szCs w:val="22"/>
        </w:rPr>
        <w:t>) měsíců</w:t>
      </w:r>
      <w:r w:rsidR="008557EA" w:rsidRPr="00402E5D">
        <w:rPr>
          <w:rStyle w:val="Znakapoznpodarou"/>
          <w:rFonts w:ascii="Arial" w:hAnsi="Arial" w:cs="Arial"/>
          <w:sz w:val="22"/>
          <w:szCs w:val="22"/>
        </w:rPr>
        <w:footnoteReference w:id="2"/>
      </w:r>
      <w:r w:rsidRPr="00402E5D">
        <w:rPr>
          <w:rFonts w:ascii="Arial" w:hAnsi="Arial" w:cs="Arial"/>
          <w:sz w:val="22"/>
          <w:szCs w:val="22"/>
        </w:rPr>
        <w:t xml:space="preserve"> </w:t>
      </w:r>
      <w:r w:rsidRPr="0060267F">
        <w:rPr>
          <w:rFonts w:ascii="Arial" w:hAnsi="Arial" w:cs="Arial"/>
          <w:sz w:val="22"/>
          <w:szCs w:val="22"/>
        </w:rPr>
        <w:t xml:space="preserve">ode dne </w:t>
      </w:r>
      <w:r w:rsidR="00B70B30" w:rsidRPr="0060267F">
        <w:rPr>
          <w:rFonts w:ascii="Arial" w:hAnsi="Arial" w:cs="Arial"/>
          <w:sz w:val="22"/>
          <w:szCs w:val="22"/>
          <w:lang w:val="cs-CZ"/>
        </w:rPr>
        <w:t>nabytí účinnosti Dílč</w:t>
      </w:r>
      <w:r w:rsidR="00B70B30" w:rsidRPr="00A567F9">
        <w:rPr>
          <w:rFonts w:ascii="Arial" w:hAnsi="Arial" w:cs="Arial"/>
          <w:sz w:val="22"/>
          <w:szCs w:val="22"/>
          <w:lang w:val="cs-CZ"/>
        </w:rPr>
        <w:t>í smlouvy</w:t>
      </w:r>
      <w:r w:rsidRPr="00A567F9">
        <w:rPr>
          <w:rFonts w:ascii="Arial" w:hAnsi="Arial" w:cs="Arial"/>
          <w:sz w:val="22"/>
          <w:szCs w:val="22"/>
        </w:rPr>
        <w:t xml:space="preserve"> dle </w:t>
      </w:r>
      <w:r w:rsidR="008B0945" w:rsidRPr="00A567F9">
        <w:rPr>
          <w:rFonts w:ascii="Arial" w:hAnsi="Arial" w:cs="Arial"/>
          <w:sz w:val="22"/>
          <w:szCs w:val="22"/>
        </w:rPr>
        <w:t>odst.</w:t>
      </w:r>
      <w:r w:rsidR="00ED28B3" w:rsidRPr="00A567F9">
        <w:rPr>
          <w:rFonts w:ascii="Arial" w:hAnsi="Arial" w:cs="Arial"/>
          <w:sz w:val="22"/>
          <w:szCs w:val="22"/>
          <w:lang w:val="cs-CZ"/>
        </w:rPr>
        <w:t xml:space="preserve"> </w:t>
      </w:r>
      <w:r w:rsidR="00ED28B3" w:rsidRPr="00A567F9">
        <w:rPr>
          <w:rFonts w:ascii="Arial" w:hAnsi="Arial" w:cs="Arial"/>
          <w:sz w:val="22"/>
          <w:szCs w:val="22"/>
          <w:lang w:val="cs-CZ"/>
        </w:rPr>
        <w:fldChar w:fldCharType="begin"/>
      </w:r>
      <w:r w:rsidR="00ED28B3" w:rsidRPr="00402E5D">
        <w:rPr>
          <w:rFonts w:ascii="Arial" w:hAnsi="Arial" w:cs="Arial"/>
          <w:sz w:val="22"/>
          <w:szCs w:val="22"/>
          <w:lang w:val="cs-CZ"/>
        </w:rPr>
        <w:instrText xml:space="preserve"> REF _Ref501438377 \r \h  \* MERGEFORMAT </w:instrText>
      </w:r>
      <w:r w:rsidR="00ED28B3" w:rsidRPr="00A567F9">
        <w:rPr>
          <w:rFonts w:ascii="Arial" w:hAnsi="Arial" w:cs="Arial"/>
          <w:sz w:val="22"/>
          <w:szCs w:val="22"/>
          <w:lang w:val="cs-CZ"/>
        </w:rPr>
      </w:r>
      <w:r w:rsidR="00ED28B3" w:rsidRPr="00A567F9">
        <w:rPr>
          <w:rFonts w:ascii="Arial" w:hAnsi="Arial" w:cs="Arial"/>
          <w:sz w:val="22"/>
          <w:szCs w:val="22"/>
          <w:lang w:val="cs-CZ"/>
        </w:rPr>
        <w:fldChar w:fldCharType="separate"/>
      </w:r>
      <w:r w:rsidR="00A67542">
        <w:rPr>
          <w:rFonts w:ascii="Arial" w:hAnsi="Arial" w:cs="Arial"/>
          <w:sz w:val="22"/>
          <w:szCs w:val="22"/>
          <w:lang w:val="cs-CZ"/>
        </w:rPr>
        <w:t>4.1</w:t>
      </w:r>
      <w:r w:rsidR="00ED28B3" w:rsidRPr="00A567F9">
        <w:rPr>
          <w:rFonts w:ascii="Arial" w:hAnsi="Arial" w:cs="Arial"/>
          <w:sz w:val="22"/>
          <w:szCs w:val="22"/>
          <w:lang w:val="cs-CZ"/>
        </w:rPr>
        <w:fldChar w:fldCharType="end"/>
      </w:r>
      <w:r w:rsidR="00ED28B3" w:rsidRPr="0060267F">
        <w:rPr>
          <w:rFonts w:ascii="Arial" w:hAnsi="Arial" w:cs="Arial"/>
          <w:sz w:val="22"/>
          <w:szCs w:val="22"/>
          <w:lang w:val="cs-CZ"/>
        </w:rPr>
        <w:t xml:space="preserve"> písm. </w:t>
      </w:r>
      <w:r w:rsidR="00AB35BD" w:rsidRPr="00A567F9">
        <w:rPr>
          <w:rFonts w:ascii="Arial" w:hAnsi="Arial" w:cs="Arial"/>
          <w:sz w:val="22"/>
          <w:szCs w:val="22"/>
          <w:lang w:val="cs-CZ"/>
        </w:rPr>
        <w:t>c)</w:t>
      </w:r>
      <w:r w:rsidRPr="00A567F9">
        <w:rPr>
          <w:rFonts w:ascii="Arial" w:hAnsi="Arial" w:cs="Arial"/>
          <w:sz w:val="22"/>
          <w:szCs w:val="22"/>
        </w:rPr>
        <w:t xml:space="preserve"> této Smlouvy, nedohodnou-li se Smluvní strany v konkrétním případě jinak. Pronajímatel je povinen písemně </w:t>
      </w:r>
      <w:r w:rsidR="003A56DD" w:rsidRPr="00DF3F45">
        <w:rPr>
          <w:rFonts w:ascii="Arial" w:hAnsi="Arial" w:cs="Arial"/>
          <w:sz w:val="22"/>
          <w:szCs w:val="22"/>
          <w:lang w:val="cs-CZ"/>
        </w:rPr>
        <w:t>(e-mail</w:t>
      </w:r>
      <w:r w:rsidR="003A56DD" w:rsidRPr="004E0126">
        <w:rPr>
          <w:rFonts w:ascii="Arial" w:hAnsi="Arial" w:cs="Arial"/>
          <w:sz w:val="22"/>
          <w:szCs w:val="22"/>
          <w:lang w:val="cs-CZ"/>
        </w:rPr>
        <w:t xml:space="preserve">) </w:t>
      </w:r>
      <w:r w:rsidRPr="004E0126">
        <w:rPr>
          <w:rFonts w:ascii="Arial" w:hAnsi="Arial" w:cs="Arial"/>
          <w:sz w:val="22"/>
          <w:szCs w:val="22"/>
        </w:rPr>
        <w:t xml:space="preserve">informovat Nájemce o plánovaném termínu dodání Vozidel alespoň </w:t>
      </w:r>
      <w:r w:rsidR="00D72D9D" w:rsidRPr="004E0126">
        <w:rPr>
          <w:rFonts w:ascii="Arial" w:hAnsi="Arial" w:cs="Arial"/>
          <w:sz w:val="22"/>
          <w:szCs w:val="22"/>
        </w:rPr>
        <w:t>1</w:t>
      </w:r>
      <w:r w:rsidR="00D72D9D" w:rsidRPr="004E0126">
        <w:rPr>
          <w:rFonts w:ascii="Arial" w:hAnsi="Arial" w:cs="Arial"/>
          <w:sz w:val="22"/>
          <w:szCs w:val="22"/>
          <w:lang w:val="cs-CZ"/>
        </w:rPr>
        <w:t>0</w:t>
      </w:r>
      <w:r w:rsidR="00D72D9D" w:rsidRPr="004E0126">
        <w:rPr>
          <w:rFonts w:ascii="Arial" w:hAnsi="Arial" w:cs="Arial"/>
          <w:sz w:val="22"/>
          <w:szCs w:val="22"/>
        </w:rPr>
        <w:t xml:space="preserve"> </w:t>
      </w:r>
      <w:r w:rsidRPr="004E0126">
        <w:rPr>
          <w:rFonts w:ascii="Arial" w:hAnsi="Arial" w:cs="Arial"/>
          <w:sz w:val="22"/>
          <w:szCs w:val="22"/>
        </w:rPr>
        <w:t>pracovních dnů předem.</w:t>
      </w:r>
      <w:r w:rsidR="00A274AE" w:rsidRPr="004E0126">
        <w:rPr>
          <w:rFonts w:ascii="Arial" w:hAnsi="Arial" w:cs="Arial"/>
          <w:sz w:val="22"/>
          <w:szCs w:val="22"/>
          <w:lang w:val="cs-CZ"/>
        </w:rPr>
        <w:t xml:space="preserve"> </w:t>
      </w:r>
      <w:r w:rsidRPr="004E0126">
        <w:rPr>
          <w:rFonts w:ascii="Arial" w:hAnsi="Arial" w:cs="Arial"/>
          <w:sz w:val="22"/>
          <w:szCs w:val="22"/>
        </w:rPr>
        <w:t>Nájemce je</w:t>
      </w:r>
      <w:r w:rsidR="00577A6C" w:rsidRPr="004E0126">
        <w:rPr>
          <w:rFonts w:ascii="Arial" w:hAnsi="Arial" w:cs="Arial"/>
          <w:sz w:val="22"/>
          <w:szCs w:val="22"/>
          <w:lang w:val="cs-CZ"/>
        </w:rPr>
        <w:t xml:space="preserve"> povinen</w:t>
      </w:r>
      <w:r w:rsidRPr="004E0126">
        <w:rPr>
          <w:rFonts w:ascii="Arial" w:hAnsi="Arial" w:cs="Arial"/>
          <w:sz w:val="22"/>
          <w:szCs w:val="22"/>
        </w:rPr>
        <w:t xml:space="preserve"> převzít od Pronajímatele bezvadné Vozidlo nejpozději do </w:t>
      </w:r>
      <w:r w:rsidR="00D72D9D" w:rsidRPr="004E0126">
        <w:rPr>
          <w:rFonts w:ascii="Arial" w:hAnsi="Arial" w:cs="Arial"/>
          <w:sz w:val="22"/>
          <w:szCs w:val="22"/>
        </w:rPr>
        <w:t>1</w:t>
      </w:r>
      <w:r w:rsidR="00D72D9D" w:rsidRPr="004E0126">
        <w:rPr>
          <w:rFonts w:ascii="Arial" w:hAnsi="Arial" w:cs="Arial"/>
          <w:sz w:val="22"/>
          <w:szCs w:val="22"/>
          <w:lang w:val="cs-CZ"/>
        </w:rPr>
        <w:t>0</w:t>
      </w:r>
      <w:r w:rsidR="00D72D9D" w:rsidRPr="004E0126">
        <w:rPr>
          <w:rFonts w:ascii="Arial" w:hAnsi="Arial" w:cs="Arial"/>
          <w:sz w:val="22"/>
          <w:szCs w:val="22"/>
        </w:rPr>
        <w:t xml:space="preserve"> </w:t>
      </w:r>
      <w:r w:rsidRPr="004E0126">
        <w:rPr>
          <w:rFonts w:ascii="Arial" w:hAnsi="Arial" w:cs="Arial"/>
          <w:sz w:val="22"/>
          <w:szCs w:val="22"/>
        </w:rPr>
        <w:t>pracovních dnů ode dne, kdy Pronajímatel</w:t>
      </w:r>
      <w:r w:rsidRPr="00551022">
        <w:rPr>
          <w:rFonts w:ascii="Arial" w:hAnsi="Arial" w:cs="Arial"/>
          <w:sz w:val="22"/>
          <w:szCs w:val="22"/>
        </w:rPr>
        <w:t xml:space="preserve"> k převzetí Vozidla písemně vyzval dle předchozí věty. Místem předání a převzetí Vozidel je </w:t>
      </w:r>
      <w:r w:rsidR="00B70B30" w:rsidRPr="00551022">
        <w:rPr>
          <w:rFonts w:ascii="Arial" w:hAnsi="Arial" w:cs="Arial"/>
          <w:sz w:val="22"/>
          <w:szCs w:val="22"/>
          <w:lang w:val="cs-CZ"/>
        </w:rPr>
        <w:t>sídlo Nájemce</w:t>
      </w:r>
      <w:r w:rsidRPr="00551022">
        <w:rPr>
          <w:rFonts w:ascii="Arial" w:hAnsi="Arial" w:cs="Arial"/>
          <w:sz w:val="22"/>
          <w:szCs w:val="22"/>
        </w:rPr>
        <w:t xml:space="preserve">. Konkrétní termín dodání a počet Vozidel bude dohodnut oprávněnými osobami Smluvních stran uvedenými v </w:t>
      </w:r>
      <w:r w:rsidR="00F305A3" w:rsidRPr="00551022">
        <w:rPr>
          <w:rFonts w:ascii="Arial" w:hAnsi="Arial" w:cs="Arial"/>
          <w:sz w:val="22"/>
          <w:szCs w:val="22"/>
        </w:rPr>
        <w:t>čl. XX</w:t>
      </w:r>
      <w:r w:rsidR="0070345B" w:rsidRPr="00551022">
        <w:rPr>
          <w:rFonts w:ascii="Arial" w:hAnsi="Arial" w:cs="Arial"/>
          <w:sz w:val="22"/>
          <w:szCs w:val="22"/>
          <w:lang w:val="cs-CZ"/>
        </w:rPr>
        <w:t>.</w:t>
      </w:r>
      <w:r w:rsidRPr="00551022">
        <w:rPr>
          <w:rFonts w:ascii="Arial" w:hAnsi="Arial" w:cs="Arial"/>
          <w:sz w:val="22"/>
          <w:szCs w:val="22"/>
        </w:rPr>
        <w:t xml:space="preserve"> této Smlouvy. Termín, přesné místo a počty Vozidel dohodnuté dle tohoto </w:t>
      </w:r>
      <w:r w:rsidR="008B0945" w:rsidRPr="00551022">
        <w:rPr>
          <w:rFonts w:ascii="Arial" w:hAnsi="Arial" w:cs="Arial"/>
          <w:sz w:val="22"/>
          <w:szCs w:val="22"/>
        </w:rPr>
        <w:t>odst.</w:t>
      </w:r>
      <w:r w:rsidRPr="00551022">
        <w:rPr>
          <w:rFonts w:ascii="Arial" w:hAnsi="Arial" w:cs="Arial"/>
          <w:sz w:val="22"/>
          <w:szCs w:val="22"/>
        </w:rPr>
        <w:t xml:space="preserve"> </w:t>
      </w:r>
      <w:r w:rsidR="00ED28B3" w:rsidRPr="00551022">
        <w:rPr>
          <w:rFonts w:ascii="Arial" w:hAnsi="Arial" w:cs="Arial"/>
          <w:sz w:val="22"/>
          <w:szCs w:val="22"/>
        </w:rPr>
        <w:fldChar w:fldCharType="begin"/>
      </w:r>
      <w:r w:rsidR="00ED28B3" w:rsidRPr="00551022">
        <w:rPr>
          <w:rFonts w:ascii="Arial" w:hAnsi="Arial" w:cs="Arial"/>
          <w:sz w:val="22"/>
          <w:szCs w:val="22"/>
        </w:rPr>
        <w:instrText xml:space="preserve"> REF _Ref501452360 \n \h  \* MERGEFORMAT </w:instrText>
      </w:r>
      <w:r w:rsidR="00ED28B3" w:rsidRPr="00551022">
        <w:rPr>
          <w:rFonts w:ascii="Arial" w:hAnsi="Arial" w:cs="Arial"/>
          <w:sz w:val="22"/>
          <w:szCs w:val="22"/>
        </w:rPr>
      </w:r>
      <w:r w:rsidR="00ED28B3" w:rsidRPr="00551022">
        <w:rPr>
          <w:rFonts w:ascii="Arial" w:hAnsi="Arial" w:cs="Arial"/>
          <w:sz w:val="22"/>
          <w:szCs w:val="22"/>
        </w:rPr>
        <w:fldChar w:fldCharType="separate"/>
      </w:r>
      <w:r w:rsidR="00A67542">
        <w:rPr>
          <w:rFonts w:ascii="Arial" w:hAnsi="Arial" w:cs="Arial"/>
          <w:sz w:val="22"/>
          <w:szCs w:val="22"/>
        </w:rPr>
        <w:t>7.1</w:t>
      </w:r>
      <w:r w:rsidR="00ED28B3" w:rsidRPr="00551022">
        <w:rPr>
          <w:rFonts w:ascii="Arial" w:hAnsi="Arial" w:cs="Arial"/>
          <w:sz w:val="22"/>
          <w:szCs w:val="22"/>
        </w:rPr>
        <w:fldChar w:fldCharType="end"/>
      </w:r>
      <w:r w:rsidR="00ED28B3" w:rsidRPr="00551022">
        <w:rPr>
          <w:rFonts w:ascii="Arial" w:hAnsi="Arial" w:cs="Arial"/>
          <w:sz w:val="22"/>
          <w:szCs w:val="22"/>
          <w:lang w:val="cs-CZ"/>
        </w:rPr>
        <w:t xml:space="preserve"> </w:t>
      </w:r>
      <w:r w:rsidRPr="00551022">
        <w:rPr>
          <w:rFonts w:ascii="Arial" w:hAnsi="Arial" w:cs="Arial"/>
          <w:sz w:val="22"/>
          <w:szCs w:val="22"/>
        </w:rPr>
        <w:t>mohou být změněny jen předchozí písemnou dohodou Smluvních stran.</w:t>
      </w:r>
      <w:bookmarkEnd w:id="7"/>
    </w:p>
    <w:p w14:paraId="52A54405" w14:textId="77777777" w:rsidR="0011357F" w:rsidRPr="00551022" w:rsidRDefault="00A274AE" w:rsidP="0098088B">
      <w:pPr>
        <w:pStyle w:val="Zkladntext"/>
        <w:numPr>
          <w:ilvl w:val="1"/>
          <w:numId w:val="13"/>
        </w:numPr>
        <w:spacing w:before="120"/>
        <w:ind w:left="567" w:hanging="567"/>
        <w:rPr>
          <w:rFonts w:ascii="Arial" w:hAnsi="Arial" w:cs="Arial"/>
          <w:sz w:val="22"/>
          <w:szCs w:val="22"/>
        </w:rPr>
      </w:pPr>
      <w:r w:rsidRPr="00551022">
        <w:rPr>
          <w:rFonts w:ascii="Arial" w:hAnsi="Arial" w:cs="Arial"/>
          <w:sz w:val="22"/>
          <w:szCs w:val="22"/>
          <w:lang w:val="cs-CZ"/>
        </w:rPr>
        <w:t>Oprávněná osoba Nájemce</w:t>
      </w:r>
      <w:r w:rsidRPr="00551022">
        <w:rPr>
          <w:rFonts w:ascii="Arial" w:hAnsi="Arial" w:cs="Arial"/>
          <w:sz w:val="22"/>
          <w:szCs w:val="22"/>
        </w:rPr>
        <w:t xml:space="preserve"> </w:t>
      </w:r>
      <w:r w:rsidR="0011357F" w:rsidRPr="00551022">
        <w:rPr>
          <w:rFonts w:ascii="Arial" w:hAnsi="Arial" w:cs="Arial"/>
          <w:sz w:val="22"/>
          <w:szCs w:val="22"/>
        </w:rPr>
        <w:t xml:space="preserve">je </w:t>
      </w:r>
      <w:r w:rsidRPr="00551022">
        <w:rPr>
          <w:rFonts w:ascii="Arial" w:hAnsi="Arial" w:cs="Arial"/>
          <w:sz w:val="22"/>
          <w:szCs w:val="22"/>
        </w:rPr>
        <w:t>povin</w:t>
      </w:r>
      <w:r w:rsidRPr="00551022">
        <w:rPr>
          <w:rFonts w:ascii="Arial" w:hAnsi="Arial" w:cs="Arial"/>
          <w:sz w:val="22"/>
          <w:szCs w:val="22"/>
          <w:lang w:val="cs-CZ"/>
        </w:rPr>
        <w:t>na</w:t>
      </w:r>
      <w:r w:rsidRPr="00551022">
        <w:rPr>
          <w:rFonts w:ascii="Arial" w:hAnsi="Arial" w:cs="Arial"/>
          <w:sz w:val="22"/>
          <w:szCs w:val="22"/>
        </w:rPr>
        <w:t xml:space="preserve"> </w:t>
      </w:r>
      <w:r w:rsidR="0011357F" w:rsidRPr="00551022">
        <w:rPr>
          <w:rFonts w:ascii="Arial" w:hAnsi="Arial" w:cs="Arial"/>
          <w:sz w:val="22"/>
          <w:szCs w:val="22"/>
        </w:rPr>
        <w:t xml:space="preserve">být ve sjednaném termínu a </w:t>
      </w:r>
      <w:r w:rsidR="00B70B30" w:rsidRPr="00551022">
        <w:rPr>
          <w:rFonts w:ascii="Arial" w:hAnsi="Arial" w:cs="Arial"/>
          <w:sz w:val="22"/>
          <w:szCs w:val="22"/>
          <w:lang w:val="cs-CZ"/>
        </w:rPr>
        <w:t>v sídle Nájemce</w:t>
      </w:r>
      <w:r w:rsidR="00A23B50" w:rsidRPr="00551022">
        <w:rPr>
          <w:rFonts w:ascii="Arial" w:hAnsi="Arial" w:cs="Arial"/>
          <w:sz w:val="22"/>
          <w:szCs w:val="22"/>
        </w:rPr>
        <w:t xml:space="preserve"> připraven</w:t>
      </w:r>
      <w:r w:rsidRPr="00551022">
        <w:rPr>
          <w:rFonts w:ascii="Arial" w:hAnsi="Arial" w:cs="Arial"/>
          <w:sz w:val="22"/>
          <w:szCs w:val="22"/>
          <w:lang w:val="cs-CZ"/>
        </w:rPr>
        <w:t>a</w:t>
      </w:r>
      <w:r w:rsidR="00A23B50" w:rsidRPr="00551022">
        <w:rPr>
          <w:rFonts w:ascii="Arial" w:hAnsi="Arial" w:cs="Arial"/>
          <w:sz w:val="22"/>
          <w:szCs w:val="22"/>
        </w:rPr>
        <w:t xml:space="preserve"> k</w:t>
      </w:r>
      <w:r w:rsidR="00A23B50" w:rsidRPr="00551022">
        <w:rPr>
          <w:rFonts w:ascii="Arial" w:hAnsi="Arial" w:cs="Arial"/>
          <w:sz w:val="22"/>
          <w:szCs w:val="22"/>
          <w:lang w:val="cs-CZ"/>
        </w:rPr>
        <w:t> </w:t>
      </w:r>
      <w:r w:rsidR="0011357F" w:rsidRPr="00551022">
        <w:rPr>
          <w:rFonts w:ascii="Arial" w:hAnsi="Arial" w:cs="Arial"/>
          <w:sz w:val="22"/>
          <w:szCs w:val="22"/>
        </w:rPr>
        <w:t xml:space="preserve">převzetí Vozidla. </w:t>
      </w:r>
      <w:r w:rsidR="007E0C9B" w:rsidRPr="00551022">
        <w:rPr>
          <w:rFonts w:ascii="Arial" w:hAnsi="Arial" w:cs="Arial"/>
          <w:sz w:val="22"/>
          <w:szCs w:val="22"/>
          <w:lang w:val="cs-CZ"/>
        </w:rPr>
        <w:t xml:space="preserve">Pronajímatel je povinen před předáním Vozidla </w:t>
      </w:r>
      <w:r w:rsidR="001F283D" w:rsidRPr="00551022">
        <w:rPr>
          <w:rFonts w:ascii="Arial" w:hAnsi="Arial" w:cs="Arial"/>
          <w:sz w:val="22"/>
          <w:szCs w:val="22"/>
          <w:lang w:val="cs-CZ"/>
        </w:rPr>
        <w:t>o</w:t>
      </w:r>
      <w:r w:rsidRPr="00551022">
        <w:rPr>
          <w:rFonts w:ascii="Arial" w:hAnsi="Arial" w:cs="Arial"/>
          <w:sz w:val="22"/>
          <w:szCs w:val="22"/>
          <w:lang w:val="cs-CZ"/>
        </w:rPr>
        <w:t xml:space="preserve">právněné osobě Nájemce </w:t>
      </w:r>
      <w:r w:rsidR="007E0C9B" w:rsidRPr="00551022">
        <w:rPr>
          <w:rFonts w:ascii="Arial" w:hAnsi="Arial" w:cs="Arial"/>
          <w:sz w:val="22"/>
          <w:szCs w:val="22"/>
          <w:lang w:val="cs-CZ"/>
        </w:rPr>
        <w:t xml:space="preserve">poskytnout uživatelskou instruktáž. </w:t>
      </w:r>
      <w:r w:rsidRPr="00551022">
        <w:rPr>
          <w:rFonts w:ascii="Arial" w:hAnsi="Arial" w:cs="Arial"/>
          <w:sz w:val="22"/>
          <w:szCs w:val="22"/>
          <w:lang w:val="cs-CZ"/>
        </w:rPr>
        <w:t>Oprávněná osoba Nájemce</w:t>
      </w:r>
      <w:r w:rsidRPr="00551022">
        <w:rPr>
          <w:rFonts w:ascii="Arial" w:hAnsi="Arial" w:cs="Arial"/>
          <w:sz w:val="22"/>
          <w:szCs w:val="22"/>
        </w:rPr>
        <w:t xml:space="preserve"> </w:t>
      </w:r>
      <w:r w:rsidR="0011357F" w:rsidRPr="00551022">
        <w:rPr>
          <w:rFonts w:ascii="Arial" w:hAnsi="Arial" w:cs="Arial"/>
          <w:sz w:val="22"/>
          <w:szCs w:val="22"/>
        </w:rPr>
        <w:t xml:space="preserve">před převzetím Vozidlo prohlédne a </w:t>
      </w:r>
      <w:proofErr w:type="gramStart"/>
      <w:r w:rsidR="0011357F" w:rsidRPr="00551022">
        <w:rPr>
          <w:rFonts w:ascii="Arial" w:hAnsi="Arial" w:cs="Arial"/>
          <w:sz w:val="22"/>
          <w:szCs w:val="22"/>
        </w:rPr>
        <w:t>ověří</w:t>
      </w:r>
      <w:proofErr w:type="gramEnd"/>
      <w:r w:rsidR="0011357F" w:rsidRPr="00551022">
        <w:rPr>
          <w:rFonts w:ascii="Arial" w:hAnsi="Arial" w:cs="Arial"/>
          <w:sz w:val="22"/>
          <w:szCs w:val="22"/>
        </w:rPr>
        <w:t xml:space="preserve"> jeho přesnou identifikaci, soulad s </w:t>
      </w:r>
      <w:r w:rsidR="00055C58" w:rsidRPr="00551022">
        <w:rPr>
          <w:rFonts w:ascii="Arial" w:hAnsi="Arial" w:cs="Arial"/>
          <w:sz w:val="22"/>
          <w:szCs w:val="22"/>
          <w:lang w:val="cs-CZ"/>
        </w:rPr>
        <w:t>Dílčí smlouvou</w:t>
      </w:r>
      <w:r w:rsidR="00055C58" w:rsidRPr="00551022">
        <w:rPr>
          <w:rFonts w:ascii="Arial" w:hAnsi="Arial" w:cs="Arial"/>
          <w:sz w:val="22"/>
          <w:szCs w:val="22"/>
        </w:rPr>
        <w:t xml:space="preserve"> </w:t>
      </w:r>
      <w:r w:rsidR="0011357F" w:rsidRPr="00551022">
        <w:rPr>
          <w:rFonts w:ascii="Arial" w:hAnsi="Arial" w:cs="Arial"/>
          <w:sz w:val="22"/>
          <w:szCs w:val="22"/>
        </w:rPr>
        <w:t xml:space="preserve">a touto Smlouvou, zjistí úplnost dodávky včetně dokumentace k Vozidlu a přezkouší, zda Vozidlo nemá zjevné vady a zda je plně použitelné. Jestliže bude mít Vozidlo zjevné vady nebo bude zjištěn jiný nesoulad dle tohoto ustanovení, </w:t>
      </w:r>
      <w:r w:rsidR="001F283D" w:rsidRPr="00551022">
        <w:rPr>
          <w:rFonts w:ascii="Arial" w:hAnsi="Arial" w:cs="Arial"/>
          <w:sz w:val="22"/>
          <w:szCs w:val="22"/>
          <w:lang w:val="cs-CZ"/>
        </w:rPr>
        <w:t>o</w:t>
      </w:r>
      <w:r w:rsidRPr="00551022">
        <w:rPr>
          <w:rFonts w:ascii="Arial" w:hAnsi="Arial" w:cs="Arial"/>
          <w:sz w:val="22"/>
          <w:szCs w:val="22"/>
          <w:lang w:val="cs-CZ"/>
        </w:rPr>
        <w:t>právněná osoba Nájemce</w:t>
      </w:r>
      <w:r w:rsidRPr="00551022">
        <w:rPr>
          <w:rFonts w:ascii="Arial" w:hAnsi="Arial" w:cs="Arial"/>
          <w:sz w:val="22"/>
          <w:szCs w:val="22"/>
        </w:rPr>
        <w:t xml:space="preserve"> </w:t>
      </w:r>
      <w:r w:rsidR="0011357F" w:rsidRPr="00551022">
        <w:rPr>
          <w:rFonts w:ascii="Arial" w:hAnsi="Arial" w:cs="Arial"/>
          <w:sz w:val="22"/>
          <w:szCs w:val="22"/>
        </w:rPr>
        <w:t>o tom informuje Pronajímatele a vyzve jej k odstranění nedostatků. Pronajímatel se zavazuje bezodkladně zajistit co nejrychlejší řešení situace k maximální spokojenosti Nájemce. Stejně bu</w:t>
      </w:r>
      <w:r w:rsidR="00A23B50" w:rsidRPr="00551022">
        <w:rPr>
          <w:rFonts w:ascii="Arial" w:hAnsi="Arial" w:cs="Arial"/>
          <w:sz w:val="22"/>
          <w:szCs w:val="22"/>
        </w:rPr>
        <w:t>dou Smluvní strany postupovat v</w:t>
      </w:r>
      <w:r w:rsidR="00A23B50" w:rsidRPr="00551022">
        <w:rPr>
          <w:rFonts w:ascii="Arial" w:hAnsi="Arial" w:cs="Arial"/>
          <w:sz w:val="22"/>
          <w:szCs w:val="22"/>
          <w:lang w:val="cs-CZ"/>
        </w:rPr>
        <w:t> </w:t>
      </w:r>
      <w:r w:rsidR="0011357F" w:rsidRPr="00551022">
        <w:rPr>
          <w:rFonts w:ascii="Arial" w:hAnsi="Arial" w:cs="Arial"/>
          <w:sz w:val="22"/>
          <w:szCs w:val="22"/>
        </w:rPr>
        <w:t>případě, že při předávání Vozidla vznikne jakýkoliv jiný problém. Po dobu do odstranění vad nebo jiných problémů není Nájemce v prodlení s převzetím Vozidla.</w:t>
      </w:r>
    </w:p>
    <w:p w14:paraId="292F5F6A" w14:textId="77777777" w:rsidR="0011357F" w:rsidRPr="00551022" w:rsidRDefault="0011357F" w:rsidP="0098088B">
      <w:pPr>
        <w:pStyle w:val="Zkladntext"/>
        <w:numPr>
          <w:ilvl w:val="1"/>
          <w:numId w:val="13"/>
        </w:numPr>
        <w:spacing w:before="120"/>
        <w:ind w:left="567" w:hanging="567"/>
        <w:rPr>
          <w:rFonts w:ascii="Arial" w:hAnsi="Arial" w:cs="Arial"/>
          <w:sz w:val="22"/>
          <w:szCs w:val="22"/>
        </w:rPr>
      </w:pPr>
      <w:r w:rsidRPr="00551022">
        <w:rPr>
          <w:rFonts w:ascii="Arial" w:hAnsi="Arial" w:cs="Arial"/>
          <w:sz w:val="22"/>
          <w:szCs w:val="22"/>
        </w:rPr>
        <w:t xml:space="preserve">Je-li to nezbytné, zavazuje se Nájemce zajistit pracovníkům Pronajímatele pro účely předání Vozidla a plnění dalších povinností Pronajímatele dle této Smlouvy přístup do </w:t>
      </w:r>
      <w:r w:rsidR="00A274AE" w:rsidRPr="00551022">
        <w:rPr>
          <w:rFonts w:ascii="Arial" w:hAnsi="Arial" w:cs="Arial"/>
          <w:sz w:val="22"/>
          <w:szCs w:val="22"/>
          <w:lang w:val="cs-CZ"/>
        </w:rPr>
        <w:t>sídla Nájemce</w:t>
      </w:r>
      <w:r w:rsidRPr="00551022">
        <w:rPr>
          <w:rFonts w:ascii="Arial" w:hAnsi="Arial" w:cs="Arial"/>
          <w:sz w:val="22"/>
          <w:szCs w:val="22"/>
        </w:rPr>
        <w:t xml:space="preserve"> a součinnost nezbytnou ke splnění povinností Pronajímatele. Pronajímatel se zavazuje dodržovat v objektech a jiných místech Nájemce příslušné bezpečnostní předpisy, se kterými byl Pronajímatel předem prokazatelně seznámen.</w:t>
      </w:r>
    </w:p>
    <w:p w14:paraId="196C390E" w14:textId="77777777" w:rsidR="0011357F" w:rsidRPr="00551022" w:rsidRDefault="0011357F" w:rsidP="0098088B">
      <w:pPr>
        <w:pStyle w:val="Zkladntext"/>
        <w:numPr>
          <w:ilvl w:val="1"/>
          <w:numId w:val="13"/>
        </w:numPr>
        <w:spacing w:before="120"/>
        <w:ind w:left="567" w:hanging="567"/>
        <w:rPr>
          <w:rFonts w:ascii="Arial" w:hAnsi="Arial" w:cs="Arial"/>
          <w:sz w:val="22"/>
          <w:szCs w:val="22"/>
        </w:rPr>
      </w:pPr>
      <w:r w:rsidRPr="00551022">
        <w:rPr>
          <w:rFonts w:ascii="Arial" w:hAnsi="Arial" w:cs="Arial"/>
          <w:sz w:val="22"/>
          <w:szCs w:val="22"/>
        </w:rPr>
        <w:t xml:space="preserve">Nájemce není povinen převzít vadné Vozidlo nebo Vozidlo neodpovídající parametrům určeným ve Smlouvě a příslušné Objednávce. Je-li v rámci jednoho termínu dodáváno více Vozidel, je Nájemce oprávněn převzít i jen část Vozidel vyhovujících podmínkám této Smlouvy a příslušné </w:t>
      </w:r>
      <w:r w:rsidR="00586748" w:rsidRPr="00551022">
        <w:rPr>
          <w:rFonts w:ascii="Arial" w:hAnsi="Arial" w:cs="Arial"/>
          <w:sz w:val="22"/>
          <w:szCs w:val="22"/>
          <w:lang w:val="cs-CZ"/>
        </w:rPr>
        <w:t>Dílčí smlouvy</w:t>
      </w:r>
      <w:r w:rsidRPr="00551022">
        <w:rPr>
          <w:rFonts w:ascii="Arial" w:hAnsi="Arial" w:cs="Arial"/>
          <w:sz w:val="22"/>
          <w:szCs w:val="22"/>
        </w:rPr>
        <w:t xml:space="preserve">. </w:t>
      </w:r>
    </w:p>
    <w:p w14:paraId="67D595DD" w14:textId="77777777" w:rsidR="0011357F" w:rsidRPr="00551022" w:rsidRDefault="0011357F" w:rsidP="0098088B">
      <w:pPr>
        <w:pStyle w:val="Zkladntext"/>
        <w:numPr>
          <w:ilvl w:val="1"/>
          <w:numId w:val="13"/>
        </w:numPr>
        <w:spacing w:before="120"/>
        <w:ind w:left="567" w:hanging="567"/>
        <w:rPr>
          <w:rFonts w:ascii="Arial" w:hAnsi="Arial" w:cs="Arial"/>
          <w:sz w:val="22"/>
          <w:szCs w:val="22"/>
        </w:rPr>
      </w:pPr>
      <w:r w:rsidRPr="00551022">
        <w:rPr>
          <w:rFonts w:ascii="Arial" w:hAnsi="Arial" w:cs="Arial"/>
          <w:sz w:val="22"/>
          <w:szCs w:val="22"/>
        </w:rPr>
        <w:t>V případě, že bude Vozidlo při předání vykazovat zjevné vady a Nájemce je</w:t>
      </w:r>
      <w:r w:rsidR="00AC38FD" w:rsidRPr="00551022">
        <w:rPr>
          <w:rFonts w:ascii="Arial" w:hAnsi="Arial" w:cs="Arial"/>
          <w:sz w:val="22"/>
          <w:szCs w:val="22"/>
          <w:lang w:val="cs-CZ"/>
        </w:rPr>
        <w:t>j</w:t>
      </w:r>
      <w:r w:rsidRPr="00551022">
        <w:rPr>
          <w:rFonts w:ascii="Arial" w:hAnsi="Arial" w:cs="Arial"/>
          <w:sz w:val="22"/>
          <w:szCs w:val="22"/>
        </w:rPr>
        <w:t xml:space="preserve"> neodmítne převzít, uvede se tato skutečnost do Předávacího protokolu spolu s přiměřenou lhůtou pro odstranění vad dohodnutou Smluvními stranami při předání Vozidla. Pronajímatel je povinen v této lhůtě zajistit u dodavatele Vozidla odstranění vady nebo dodání bezvadného Vozidla. </w:t>
      </w:r>
    </w:p>
    <w:p w14:paraId="07E33FF1" w14:textId="77777777" w:rsidR="0011357F" w:rsidRPr="00551022" w:rsidRDefault="0011357F" w:rsidP="0098088B">
      <w:pPr>
        <w:pStyle w:val="Zkladntext"/>
        <w:numPr>
          <w:ilvl w:val="1"/>
          <w:numId w:val="13"/>
        </w:numPr>
        <w:spacing w:before="120"/>
        <w:ind w:left="567" w:hanging="567"/>
        <w:rPr>
          <w:rFonts w:ascii="Arial" w:hAnsi="Arial" w:cs="Arial"/>
          <w:sz w:val="22"/>
          <w:szCs w:val="22"/>
        </w:rPr>
      </w:pPr>
      <w:r w:rsidRPr="00551022">
        <w:rPr>
          <w:rFonts w:ascii="Arial" w:hAnsi="Arial" w:cs="Arial"/>
          <w:sz w:val="22"/>
          <w:szCs w:val="22"/>
        </w:rPr>
        <w:t xml:space="preserve">Jestliže se po převzetí Vozidla Nájemcem projeví skryté vady, které nebyly odhaleny při převzetí Vozidla, bude o této skutečnosti Nájemce Pronajímatele </w:t>
      </w:r>
      <w:r w:rsidRPr="004E0126">
        <w:rPr>
          <w:rFonts w:ascii="Arial" w:hAnsi="Arial" w:cs="Arial"/>
          <w:sz w:val="22"/>
          <w:szCs w:val="22"/>
        </w:rPr>
        <w:t>informovat do 2 pracovních dnů ode dne zjištění skryté vady Vozidla. Pronajímatel je v takovém</w:t>
      </w:r>
      <w:r w:rsidRPr="00551022">
        <w:rPr>
          <w:rFonts w:ascii="Arial" w:hAnsi="Arial" w:cs="Arial"/>
          <w:sz w:val="22"/>
          <w:szCs w:val="22"/>
        </w:rPr>
        <w:t xml:space="preserve"> případě povinen převzít od Nájemce Vozidlo a zajistit odstranění vady nebo dodání bezvadného Vozidla. Zároveň Pronajímatel Nájemci poskytne na </w:t>
      </w:r>
      <w:r w:rsidR="00F63EE8" w:rsidRPr="00551022">
        <w:rPr>
          <w:rFonts w:ascii="Arial" w:hAnsi="Arial" w:cs="Arial"/>
          <w:sz w:val="22"/>
          <w:szCs w:val="22"/>
        </w:rPr>
        <w:t>nezbytn</w:t>
      </w:r>
      <w:r w:rsidR="00F63EE8" w:rsidRPr="00551022">
        <w:rPr>
          <w:rFonts w:ascii="Arial" w:hAnsi="Arial" w:cs="Arial"/>
          <w:sz w:val="22"/>
          <w:szCs w:val="22"/>
          <w:lang w:val="cs-CZ"/>
        </w:rPr>
        <w:t>ě nutnou</w:t>
      </w:r>
      <w:r w:rsidR="00F63EE8" w:rsidRPr="00551022">
        <w:rPr>
          <w:rFonts w:ascii="Arial" w:hAnsi="Arial" w:cs="Arial"/>
          <w:sz w:val="22"/>
          <w:szCs w:val="22"/>
        </w:rPr>
        <w:t xml:space="preserve"> </w:t>
      </w:r>
      <w:r w:rsidRPr="00551022">
        <w:rPr>
          <w:rFonts w:ascii="Arial" w:hAnsi="Arial" w:cs="Arial"/>
          <w:sz w:val="22"/>
          <w:szCs w:val="22"/>
        </w:rPr>
        <w:t xml:space="preserve">dobu Náhradní vozidlo dle </w:t>
      </w:r>
      <w:r w:rsidR="00F305A3" w:rsidRPr="00551022">
        <w:rPr>
          <w:rFonts w:ascii="Arial" w:hAnsi="Arial" w:cs="Arial"/>
          <w:sz w:val="22"/>
          <w:szCs w:val="22"/>
        </w:rPr>
        <w:t>čl. XI</w:t>
      </w:r>
      <w:r w:rsidR="0070345B" w:rsidRPr="00551022">
        <w:rPr>
          <w:rFonts w:ascii="Arial" w:hAnsi="Arial" w:cs="Arial"/>
          <w:sz w:val="22"/>
          <w:szCs w:val="22"/>
          <w:lang w:val="cs-CZ"/>
        </w:rPr>
        <w:t>.</w:t>
      </w:r>
      <w:r w:rsidRPr="00551022">
        <w:rPr>
          <w:rFonts w:ascii="Arial" w:hAnsi="Arial" w:cs="Arial"/>
          <w:sz w:val="22"/>
          <w:szCs w:val="22"/>
        </w:rPr>
        <w:t xml:space="preserve"> písm. (D) této Smlouvy. Veškeré náklady spoje</w:t>
      </w:r>
      <w:r w:rsidR="00620FF1" w:rsidRPr="00551022">
        <w:rPr>
          <w:rFonts w:ascii="Arial" w:hAnsi="Arial" w:cs="Arial"/>
          <w:sz w:val="22"/>
          <w:szCs w:val="22"/>
        </w:rPr>
        <w:t>né s</w:t>
      </w:r>
      <w:r w:rsidR="00620FF1" w:rsidRPr="00551022">
        <w:rPr>
          <w:rFonts w:ascii="Arial" w:hAnsi="Arial" w:cs="Arial"/>
          <w:sz w:val="22"/>
          <w:szCs w:val="22"/>
          <w:lang w:val="cs-CZ"/>
        </w:rPr>
        <w:t> </w:t>
      </w:r>
      <w:r w:rsidRPr="00551022">
        <w:rPr>
          <w:rFonts w:ascii="Arial" w:hAnsi="Arial" w:cs="Arial"/>
          <w:sz w:val="22"/>
          <w:szCs w:val="22"/>
        </w:rPr>
        <w:t>odstraněním vad nebo dodáním bezvadného Vozidla nese a hradí Pronajímatel.</w:t>
      </w:r>
    </w:p>
    <w:p w14:paraId="3418AF4F" w14:textId="77777777" w:rsidR="0011357F" w:rsidRPr="00551022" w:rsidRDefault="0011357F" w:rsidP="0098088B">
      <w:pPr>
        <w:pStyle w:val="Zkladntext"/>
        <w:numPr>
          <w:ilvl w:val="1"/>
          <w:numId w:val="13"/>
        </w:numPr>
        <w:spacing w:before="120"/>
        <w:ind w:left="567" w:hanging="567"/>
        <w:rPr>
          <w:rFonts w:ascii="Arial" w:hAnsi="Arial" w:cs="Arial"/>
          <w:sz w:val="22"/>
          <w:szCs w:val="22"/>
        </w:rPr>
      </w:pPr>
      <w:bookmarkStart w:id="8" w:name="_Ref501454398"/>
      <w:r w:rsidRPr="00551022">
        <w:rPr>
          <w:rFonts w:ascii="Arial" w:hAnsi="Arial" w:cs="Arial"/>
          <w:sz w:val="22"/>
          <w:szCs w:val="22"/>
        </w:rPr>
        <w:t>Spolu s každým Vozidlem je Pronajímatel povinen současně předat Nájemci</w:t>
      </w:r>
      <w:r w:rsidR="00AB35BD" w:rsidRPr="00551022">
        <w:rPr>
          <w:rFonts w:ascii="Arial" w:hAnsi="Arial" w:cs="Arial"/>
          <w:sz w:val="22"/>
          <w:szCs w:val="22"/>
          <w:lang w:val="cs-CZ"/>
        </w:rPr>
        <w:t xml:space="preserve"> </w:t>
      </w:r>
      <w:r w:rsidRPr="00551022">
        <w:rPr>
          <w:rFonts w:ascii="Arial" w:hAnsi="Arial" w:cs="Arial"/>
          <w:sz w:val="22"/>
          <w:szCs w:val="22"/>
        </w:rPr>
        <w:t xml:space="preserve">všechny součásti, příslušenství, dokumenty a doklady, které </w:t>
      </w:r>
      <w:r w:rsidR="00686314" w:rsidRPr="00551022">
        <w:rPr>
          <w:rFonts w:ascii="Arial" w:hAnsi="Arial" w:cs="Arial"/>
          <w:sz w:val="22"/>
          <w:szCs w:val="22"/>
        </w:rPr>
        <w:t>jsou obvyklé, nutné či vhodné k</w:t>
      </w:r>
      <w:r w:rsidR="00686314" w:rsidRPr="00551022">
        <w:rPr>
          <w:rFonts w:ascii="Arial" w:hAnsi="Arial" w:cs="Arial"/>
          <w:sz w:val="22"/>
          <w:szCs w:val="22"/>
          <w:lang w:val="cs-CZ"/>
        </w:rPr>
        <w:t> </w:t>
      </w:r>
      <w:r w:rsidRPr="00551022">
        <w:rPr>
          <w:rFonts w:ascii="Arial" w:hAnsi="Arial" w:cs="Arial"/>
          <w:sz w:val="22"/>
          <w:szCs w:val="22"/>
        </w:rPr>
        <w:t>provozu Vozidla, zejména:</w:t>
      </w:r>
      <w:bookmarkEnd w:id="8"/>
      <w:r w:rsidRPr="00551022">
        <w:rPr>
          <w:rFonts w:ascii="Arial" w:hAnsi="Arial" w:cs="Arial"/>
          <w:sz w:val="22"/>
          <w:szCs w:val="22"/>
        </w:rPr>
        <w:t xml:space="preserve"> </w:t>
      </w:r>
    </w:p>
    <w:p w14:paraId="320A2A5D" w14:textId="77777777" w:rsidR="0011357F" w:rsidRPr="00551022" w:rsidRDefault="0011357F" w:rsidP="0098088B">
      <w:pPr>
        <w:pStyle w:val="Odstavecseseznamem"/>
        <w:numPr>
          <w:ilvl w:val="0"/>
          <w:numId w:val="14"/>
        </w:numPr>
        <w:contextualSpacing w:val="0"/>
        <w:rPr>
          <w:rFonts w:ascii="Arial" w:hAnsi="Arial" w:cs="Arial"/>
          <w:szCs w:val="22"/>
        </w:rPr>
      </w:pPr>
      <w:r w:rsidRPr="00551022">
        <w:rPr>
          <w:rFonts w:ascii="Arial" w:hAnsi="Arial" w:cs="Arial"/>
          <w:szCs w:val="22"/>
        </w:rPr>
        <w:t>kopii technického průkazu Vozidla (tzv. velký technický průkaz),</w:t>
      </w:r>
    </w:p>
    <w:p w14:paraId="4B080242" w14:textId="77777777" w:rsidR="0011357F" w:rsidRPr="00551022" w:rsidRDefault="0011357F" w:rsidP="0098088B">
      <w:pPr>
        <w:pStyle w:val="Odstavecseseznamem"/>
        <w:numPr>
          <w:ilvl w:val="0"/>
          <w:numId w:val="14"/>
        </w:numPr>
        <w:contextualSpacing w:val="0"/>
        <w:rPr>
          <w:rFonts w:ascii="Arial" w:hAnsi="Arial" w:cs="Arial"/>
          <w:szCs w:val="22"/>
        </w:rPr>
      </w:pPr>
      <w:r w:rsidRPr="00551022">
        <w:rPr>
          <w:rFonts w:ascii="Arial" w:hAnsi="Arial" w:cs="Arial"/>
          <w:szCs w:val="22"/>
        </w:rPr>
        <w:lastRenderedPageBreak/>
        <w:t>osvědčení o registraci Vozidla (tzv. malý technický průkaz),</w:t>
      </w:r>
    </w:p>
    <w:p w14:paraId="0D4B7AF7" w14:textId="77777777" w:rsidR="0011357F" w:rsidRPr="00551022" w:rsidRDefault="0011357F" w:rsidP="0098088B">
      <w:pPr>
        <w:pStyle w:val="Odstavecseseznamem"/>
        <w:numPr>
          <w:ilvl w:val="0"/>
          <w:numId w:val="14"/>
        </w:numPr>
        <w:contextualSpacing w:val="0"/>
        <w:rPr>
          <w:rFonts w:ascii="Arial" w:hAnsi="Arial" w:cs="Arial"/>
          <w:szCs w:val="22"/>
        </w:rPr>
      </w:pPr>
      <w:r w:rsidRPr="00551022">
        <w:rPr>
          <w:rFonts w:ascii="Arial" w:hAnsi="Arial" w:cs="Arial"/>
          <w:szCs w:val="22"/>
        </w:rPr>
        <w:t xml:space="preserve">doklad o uzavření zákonného pojištění odpovědnosti za škodu způsobenou provozem motorového vozidla, včetně kopie příslušné pojistné smlouvy a instrukcí pojišťovny pro řešení pojistných událostí a </w:t>
      </w:r>
      <w:r w:rsidR="007037A9" w:rsidRPr="00551022">
        <w:rPr>
          <w:rFonts w:ascii="Arial" w:hAnsi="Arial" w:cs="Arial"/>
          <w:szCs w:val="22"/>
        </w:rPr>
        <w:t xml:space="preserve">3 </w:t>
      </w:r>
      <w:r w:rsidRPr="00551022">
        <w:rPr>
          <w:rFonts w:ascii="Arial" w:hAnsi="Arial" w:cs="Arial"/>
          <w:szCs w:val="22"/>
        </w:rPr>
        <w:t>ks formulářů hlášení pojistné události,</w:t>
      </w:r>
    </w:p>
    <w:p w14:paraId="23B9192B" w14:textId="77777777" w:rsidR="0011357F" w:rsidRPr="00551022" w:rsidRDefault="0011357F" w:rsidP="0098088B">
      <w:pPr>
        <w:pStyle w:val="Odstavecseseznamem"/>
        <w:numPr>
          <w:ilvl w:val="0"/>
          <w:numId w:val="14"/>
        </w:numPr>
        <w:contextualSpacing w:val="0"/>
        <w:rPr>
          <w:rFonts w:ascii="Arial" w:hAnsi="Arial" w:cs="Arial"/>
          <w:szCs w:val="22"/>
        </w:rPr>
      </w:pPr>
      <w:r w:rsidRPr="00551022">
        <w:rPr>
          <w:rFonts w:ascii="Arial" w:hAnsi="Arial" w:cs="Arial"/>
          <w:szCs w:val="22"/>
        </w:rPr>
        <w:t>registrační značky (pevně upevněné k Vozidlu),</w:t>
      </w:r>
    </w:p>
    <w:p w14:paraId="0F074C62" w14:textId="77777777" w:rsidR="0011357F" w:rsidRPr="00551022" w:rsidRDefault="0011357F" w:rsidP="0098088B">
      <w:pPr>
        <w:pStyle w:val="Odstavecseseznamem"/>
        <w:numPr>
          <w:ilvl w:val="0"/>
          <w:numId w:val="14"/>
        </w:numPr>
        <w:contextualSpacing w:val="0"/>
        <w:rPr>
          <w:rFonts w:ascii="Arial" w:hAnsi="Arial" w:cs="Arial"/>
          <w:szCs w:val="22"/>
        </w:rPr>
      </w:pPr>
      <w:r w:rsidRPr="00551022">
        <w:rPr>
          <w:rFonts w:ascii="Arial" w:hAnsi="Arial" w:cs="Arial"/>
          <w:szCs w:val="22"/>
        </w:rPr>
        <w:t>návod k použití Vozidla</w:t>
      </w:r>
      <w:r w:rsidR="00854D98" w:rsidRPr="00551022">
        <w:rPr>
          <w:rFonts w:ascii="Arial" w:hAnsi="Arial" w:cs="Arial"/>
          <w:szCs w:val="22"/>
        </w:rPr>
        <w:t xml:space="preserve"> a jeho příslušenství</w:t>
      </w:r>
      <w:r w:rsidRPr="00551022">
        <w:rPr>
          <w:rFonts w:ascii="Arial" w:hAnsi="Arial" w:cs="Arial"/>
          <w:szCs w:val="22"/>
        </w:rPr>
        <w:t>,</w:t>
      </w:r>
    </w:p>
    <w:p w14:paraId="260A0333" w14:textId="77777777" w:rsidR="0011357F" w:rsidRPr="000A0C10" w:rsidRDefault="0011357F" w:rsidP="0098088B">
      <w:pPr>
        <w:pStyle w:val="Odstavecseseznamem"/>
        <w:numPr>
          <w:ilvl w:val="0"/>
          <w:numId w:val="14"/>
        </w:numPr>
        <w:contextualSpacing w:val="0"/>
        <w:rPr>
          <w:rFonts w:ascii="Arial" w:hAnsi="Arial" w:cs="Arial"/>
          <w:szCs w:val="22"/>
        </w:rPr>
      </w:pPr>
      <w:r w:rsidRPr="000A0C10">
        <w:rPr>
          <w:rFonts w:ascii="Arial" w:hAnsi="Arial" w:cs="Arial"/>
          <w:szCs w:val="22"/>
        </w:rPr>
        <w:t>Driver Set obsahující nejnutnější informace o provozování Vozidla a kontaktní údaje na HelpDesk linku Pronajímatele dostupnou 24 hodin denně (na niž bude moci řidič Vozidla volat v případě jakéhokoliv problému spojeného s Vozidlem; Driver Set bude součástí výbavy všech dodaných Vozidel),</w:t>
      </w:r>
    </w:p>
    <w:p w14:paraId="69298CD3" w14:textId="77777777" w:rsidR="0011357F" w:rsidRPr="000A0C10" w:rsidRDefault="0011357F" w:rsidP="0098088B">
      <w:pPr>
        <w:pStyle w:val="Odstavecseseznamem"/>
        <w:numPr>
          <w:ilvl w:val="0"/>
          <w:numId w:val="14"/>
        </w:numPr>
        <w:contextualSpacing w:val="0"/>
        <w:rPr>
          <w:rFonts w:ascii="Arial" w:hAnsi="Arial" w:cs="Arial"/>
          <w:szCs w:val="22"/>
        </w:rPr>
      </w:pPr>
      <w:r w:rsidRPr="000A0C10">
        <w:rPr>
          <w:rFonts w:ascii="Arial" w:hAnsi="Arial" w:cs="Arial"/>
          <w:szCs w:val="22"/>
        </w:rPr>
        <w:t>servisní knížku</w:t>
      </w:r>
      <w:r w:rsidR="0023405E">
        <w:rPr>
          <w:rFonts w:ascii="Arial" w:hAnsi="Arial" w:cs="Arial"/>
          <w:szCs w:val="22"/>
        </w:rPr>
        <w:t xml:space="preserve"> (pouze v případě fyzické servisní knížky, tento požadavek se nevztahuje na elektronickou servisní knížku)</w:t>
      </w:r>
    </w:p>
    <w:p w14:paraId="7A0C578F" w14:textId="77777777" w:rsidR="0011357F" w:rsidRPr="000A0C10" w:rsidRDefault="0011357F" w:rsidP="0098088B">
      <w:pPr>
        <w:pStyle w:val="Odstavecseseznamem"/>
        <w:numPr>
          <w:ilvl w:val="0"/>
          <w:numId w:val="14"/>
        </w:numPr>
        <w:contextualSpacing w:val="0"/>
        <w:rPr>
          <w:rFonts w:ascii="Arial" w:hAnsi="Arial" w:cs="Arial"/>
          <w:szCs w:val="22"/>
        </w:rPr>
      </w:pPr>
      <w:r w:rsidRPr="000A0C10">
        <w:rPr>
          <w:rFonts w:ascii="Arial" w:hAnsi="Arial" w:cs="Arial"/>
          <w:szCs w:val="22"/>
        </w:rPr>
        <w:t>záruční a servisní podmínky výrobce Vozidla;</w:t>
      </w:r>
    </w:p>
    <w:p w14:paraId="46881225" w14:textId="77777777" w:rsidR="0011357F" w:rsidRPr="000A0C10" w:rsidRDefault="0011357F" w:rsidP="0098088B">
      <w:pPr>
        <w:pStyle w:val="Odstavecseseznamem"/>
        <w:numPr>
          <w:ilvl w:val="0"/>
          <w:numId w:val="14"/>
        </w:numPr>
        <w:contextualSpacing w:val="0"/>
        <w:rPr>
          <w:rFonts w:ascii="Arial" w:hAnsi="Arial" w:cs="Arial"/>
          <w:szCs w:val="22"/>
        </w:rPr>
      </w:pPr>
      <w:r w:rsidRPr="000A0C10">
        <w:rPr>
          <w:rFonts w:ascii="Arial" w:hAnsi="Arial" w:cs="Arial"/>
          <w:szCs w:val="22"/>
        </w:rPr>
        <w:t>2 kompletní sady klíčů k Vozidlu včetně dálkových ovládání</w:t>
      </w:r>
      <w:r w:rsidR="007037A9">
        <w:rPr>
          <w:rFonts w:ascii="Arial" w:hAnsi="Arial" w:cs="Arial"/>
          <w:szCs w:val="22"/>
        </w:rPr>
        <w:t xml:space="preserve"> vč.</w:t>
      </w:r>
      <w:r w:rsidR="00467B1A">
        <w:rPr>
          <w:rFonts w:ascii="Arial" w:hAnsi="Arial" w:cs="Arial"/>
          <w:szCs w:val="22"/>
        </w:rPr>
        <w:t xml:space="preserve"> (min. 2)</w:t>
      </w:r>
      <w:r w:rsidR="007037A9">
        <w:rPr>
          <w:rFonts w:ascii="Arial" w:hAnsi="Arial" w:cs="Arial"/>
          <w:szCs w:val="22"/>
        </w:rPr>
        <w:t xml:space="preserve"> klíčů k zámku řadicí páky</w:t>
      </w:r>
      <w:r w:rsidRPr="000A0C10">
        <w:rPr>
          <w:rFonts w:ascii="Arial" w:hAnsi="Arial" w:cs="Arial"/>
          <w:szCs w:val="22"/>
        </w:rPr>
        <w:t xml:space="preserve">, </w:t>
      </w:r>
    </w:p>
    <w:p w14:paraId="6D2CDF65" w14:textId="77777777" w:rsidR="0011357F" w:rsidRPr="000A0C10" w:rsidRDefault="0011357F" w:rsidP="0098088B">
      <w:pPr>
        <w:pStyle w:val="Odstavecseseznamem"/>
        <w:numPr>
          <w:ilvl w:val="0"/>
          <w:numId w:val="14"/>
        </w:numPr>
        <w:contextualSpacing w:val="0"/>
        <w:rPr>
          <w:rFonts w:ascii="Arial" w:hAnsi="Arial" w:cs="Arial"/>
          <w:szCs w:val="22"/>
        </w:rPr>
      </w:pPr>
      <w:r w:rsidRPr="000A0C10">
        <w:rPr>
          <w:rFonts w:ascii="Arial" w:hAnsi="Arial" w:cs="Arial"/>
          <w:szCs w:val="22"/>
        </w:rPr>
        <w:t>potvrzení o oprávnění k používání Vozidla</w:t>
      </w:r>
      <w:r w:rsidR="00854D98">
        <w:rPr>
          <w:rFonts w:ascii="Arial" w:hAnsi="Arial" w:cs="Arial"/>
          <w:szCs w:val="22"/>
        </w:rPr>
        <w:t xml:space="preserve"> v českém a anglickém jazyce</w:t>
      </w:r>
      <w:r w:rsidRPr="000A0C10">
        <w:rPr>
          <w:rFonts w:ascii="Arial" w:hAnsi="Arial" w:cs="Arial"/>
          <w:szCs w:val="22"/>
        </w:rPr>
        <w:t>,</w:t>
      </w:r>
    </w:p>
    <w:p w14:paraId="6D830A3E" w14:textId="77777777" w:rsidR="0011357F" w:rsidRPr="000A0C10" w:rsidRDefault="0011357F" w:rsidP="0098088B">
      <w:pPr>
        <w:pStyle w:val="Odstavecseseznamem"/>
        <w:numPr>
          <w:ilvl w:val="0"/>
          <w:numId w:val="14"/>
        </w:numPr>
        <w:contextualSpacing w:val="0"/>
        <w:rPr>
          <w:rFonts w:ascii="Arial" w:hAnsi="Arial" w:cs="Arial"/>
          <w:szCs w:val="22"/>
        </w:rPr>
      </w:pPr>
      <w:r w:rsidRPr="000A0C10">
        <w:rPr>
          <w:rFonts w:ascii="Arial" w:hAnsi="Arial" w:cs="Arial"/>
          <w:szCs w:val="22"/>
        </w:rPr>
        <w:t xml:space="preserve">povinnou výbavu Vozidla dle platných právních předpisů, </w:t>
      </w:r>
    </w:p>
    <w:p w14:paraId="572CE3BC" w14:textId="77777777" w:rsidR="007037A9" w:rsidRPr="00551022" w:rsidRDefault="00341B2B" w:rsidP="0098088B">
      <w:pPr>
        <w:pStyle w:val="Odstavecseseznamem"/>
        <w:numPr>
          <w:ilvl w:val="0"/>
          <w:numId w:val="14"/>
        </w:numPr>
        <w:contextualSpacing w:val="0"/>
        <w:rPr>
          <w:rFonts w:ascii="Arial" w:hAnsi="Arial" w:cs="Arial"/>
          <w:szCs w:val="22"/>
        </w:rPr>
      </w:pPr>
      <w:r>
        <w:rPr>
          <w:rFonts w:ascii="Arial" w:hAnsi="Arial" w:cs="Arial"/>
          <w:szCs w:val="22"/>
        </w:rPr>
        <w:t>doklad o úhradě časového poplatku v systému časového zpoplatnění</w:t>
      </w:r>
      <w:r w:rsidR="00FD6081">
        <w:rPr>
          <w:rFonts w:ascii="Arial" w:hAnsi="Arial" w:cs="Arial"/>
          <w:szCs w:val="22"/>
        </w:rPr>
        <w:t xml:space="preserve"> a </w:t>
      </w:r>
      <w:r w:rsidR="00854D98">
        <w:rPr>
          <w:rFonts w:ascii="Arial" w:hAnsi="Arial" w:cs="Arial"/>
          <w:szCs w:val="22"/>
        </w:rPr>
        <w:t xml:space="preserve">další </w:t>
      </w:r>
      <w:r w:rsidR="00FD6081">
        <w:rPr>
          <w:rFonts w:ascii="Arial" w:hAnsi="Arial" w:cs="Arial"/>
          <w:szCs w:val="22"/>
        </w:rPr>
        <w:t>náležitosti</w:t>
      </w:r>
      <w:r w:rsidR="00FD6081" w:rsidRPr="000A0C10">
        <w:rPr>
          <w:rFonts w:ascii="Arial" w:hAnsi="Arial" w:cs="Arial"/>
          <w:szCs w:val="22"/>
        </w:rPr>
        <w:t xml:space="preserve"> </w:t>
      </w:r>
      <w:r w:rsidR="00854D98">
        <w:rPr>
          <w:rFonts w:ascii="Arial" w:hAnsi="Arial" w:cs="Arial"/>
          <w:szCs w:val="22"/>
        </w:rPr>
        <w:t xml:space="preserve">spojené s předáním Vozidla </w:t>
      </w:r>
      <w:r w:rsidR="0011357F" w:rsidRPr="000A0C10">
        <w:rPr>
          <w:rFonts w:ascii="Arial" w:hAnsi="Arial" w:cs="Arial"/>
          <w:szCs w:val="22"/>
        </w:rPr>
        <w:t>stanovené v této Smlouvě (plán údržby Vozidla</w:t>
      </w:r>
      <w:r w:rsidR="00854D98">
        <w:rPr>
          <w:rFonts w:ascii="Arial" w:hAnsi="Arial" w:cs="Arial"/>
          <w:szCs w:val="22"/>
        </w:rPr>
        <w:t>, kód ke klíčkům, skladištní list od pneumatik</w:t>
      </w:r>
      <w:r w:rsidR="0011357F" w:rsidRPr="000A0C10">
        <w:rPr>
          <w:rFonts w:ascii="Arial" w:hAnsi="Arial" w:cs="Arial"/>
          <w:szCs w:val="22"/>
        </w:rPr>
        <w:t xml:space="preserve"> </w:t>
      </w:r>
      <w:r w:rsidR="0011357F" w:rsidRPr="00551022">
        <w:rPr>
          <w:rFonts w:ascii="Arial" w:hAnsi="Arial" w:cs="Arial"/>
          <w:szCs w:val="22"/>
        </w:rPr>
        <w:t>aj.)</w:t>
      </w:r>
      <w:r w:rsidR="007037A9" w:rsidRPr="00551022">
        <w:rPr>
          <w:rFonts w:ascii="Arial" w:hAnsi="Arial" w:cs="Arial"/>
          <w:szCs w:val="22"/>
        </w:rPr>
        <w:t>,</w:t>
      </w:r>
    </w:p>
    <w:p w14:paraId="70297CD5" w14:textId="77777777" w:rsidR="0011357F" w:rsidRPr="000A0C10" w:rsidRDefault="0011357F" w:rsidP="0098088B">
      <w:pPr>
        <w:pStyle w:val="Zkladntext"/>
        <w:numPr>
          <w:ilvl w:val="1"/>
          <w:numId w:val="13"/>
        </w:numPr>
        <w:spacing w:before="120"/>
        <w:ind w:left="567" w:hanging="567"/>
        <w:rPr>
          <w:rFonts w:ascii="Arial" w:hAnsi="Arial" w:cs="Arial"/>
          <w:sz w:val="22"/>
          <w:szCs w:val="22"/>
        </w:rPr>
      </w:pPr>
      <w:bookmarkStart w:id="9" w:name="_Ref501454485"/>
      <w:r w:rsidRPr="00551022">
        <w:rPr>
          <w:rFonts w:ascii="Arial" w:hAnsi="Arial" w:cs="Arial"/>
          <w:sz w:val="22"/>
          <w:szCs w:val="22"/>
        </w:rPr>
        <w:t>O každém předání Vozidla</w:t>
      </w:r>
      <w:r w:rsidR="00E634DC" w:rsidRPr="00551022">
        <w:rPr>
          <w:rFonts w:ascii="Arial" w:hAnsi="Arial" w:cs="Arial"/>
          <w:sz w:val="22"/>
          <w:szCs w:val="22"/>
          <w:lang w:val="cs-CZ"/>
        </w:rPr>
        <w:t xml:space="preserve"> či Dočasného vozidla</w:t>
      </w:r>
      <w:r w:rsidRPr="00551022">
        <w:rPr>
          <w:rFonts w:ascii="Arial" w:hAnsi="Arial" w:cs="Arial"/>
          <w:sz w:val="22"/>
          <w:szCs w:val="22"/>
        </w:rPr>
        <w:t xml:space="preserve"> reali</w:t>
      </w:r>
      <w:r w:rsidR="00686314" w:rsidRPr="00551022">
        <w:rPr>
          <w:rFonts w:ascii="Arial" w:hAnsi="Arial" w:cs="Arial"/>
          <w:sz w:val="22"/>
          <w:szCs w:val="22"/>
        </w:rPr>
        <w:t xml:space="preserve">zovaném na základě </w:t>
      </w:r>
      <w:r w:rsidRPr="00551022">
        <w:rPr>
          <w:rFonts w:ascii="Arial" w:hAnsi="Arial" w:cs="Arial"/>
          <w:sz w:val="22"/>
          <w:szCs w:val="22"/>
        </w:rPr>
        <w:t>jednotlivých Dílčích smluv bude Pronajímatel vy</w:t>
      </w:r>
      <w:r w:rsidR="00686314" w:rsidRPr="00551022">
        <w:rPr>
          <w:rFonts w:ascii="Arial" w:hAnsi="Arial" w:cs="Arial"/>
          <w:sz w:val="22"/>
          <w:szCs w:val="22"/>
        </w:rPr>
        <w:t xml:space="preserve">hotovovat samostatný </w:t>
      </w:r>
      <w:r w:rsidR="00586748" w:rsidRPr="00551022">
        <w:rPr>
          <w:rFonts w:ascii="Arial" w:hAnsi="Arial" w:cs="Arial"/>
          <w:sz w:val="22"/>
          <w:szCs w:val="22"/>
          <w:lang w:val="cs-CZ"/>
        </w:rPr>
        <w:t xml:space="preserve">předávací </w:t>
      </w:r>
      <w:r w:rsidR="00686314" w:rsidRPr="00551022">
        <w:rPr>
          <w:rFonts w:ascii="Arial" w:hAnsi="Arial" w:cs="Arial"/>
          <w:sz w:val="22"/>
          <w:szCs w:val="22"/>
        </w:rPr>
        <w:t xml:space="preserve">protokol </w:t>
      </w:r>
      <w:r w:rsidRPr="00551022">
        <w:rPr>
          <w:rFonts w:ascii="Arial" w:hAnsi="Arial" w:cs="Arial"/>
          <w:sz w:val="22"/>
          <w:szCs w:val="22"/>
        </w:rPr>
        <w:t>(dále jen „Předávací protokol“), j</w:t>
      </w:r>
      <w:r w:rsidR="00686314" w:rsidRPr="00551022">
        <w:rPr>
          <w:rFonts w:ascii="Arial" w:hAnsi="Arial" w:cs="Arial"/>
          <w:sz w:val="22"/>
          <w:szCs w:val="22"/>
        </w:rPr>
        <w:t>ehož vzor je uveden v</w:t>
      </w:r>
      <w:r w:rsidR="00686314" w:rsidRPr="00551022">
        <w:rPr>
          <w:rFonts w:ascii="Arial" w:hAnsi="Arial" w:cs="Arial"/>
          <w:sz w:val="22"/>
          <w:szCs w:val="22"/>
          <w:lang w:val="cs-CZ"/>
        </w:rPr>
        <w:t> </w:t>
      </w:r>
      <w:r w:rsidR="00341176" w:rsidRPr="00551022">
        <w:rPr>
          <w:rFonts w:ascii="Arial" w:hAnsi="Arial" w:cs="Arial"/>
          <w:sz w:val="22"/>
          <w:szCs w:val="22"/>
        </w:rPr>
        <w:t>Přílo</w:t>
      </w:r>
      <w:r w:rsidRPr="00551022">
        <w:rPr>
          <w:rFonts w:ascii="Arial" w:hAnsi="Arial" w:cs="Arial"/>
          <w:sz w:val="22"/>
          <w:szCs w:val="22"/>
        </w:rPr>
        <w:t xml:space="preserve">ze č. </w:t>
      </w:r>
      <w:r w:rsidR="00686AB8" w:rsidRPr="00551022">
        <w:rPr>
          <w:rFonts w:ascii="Arial" w:hAnsi="Arial" w:cs="Arial"/>
          <w:sz w:val="22"/>
          <w:szCs w:val="22"/>
          <w:lang w:val="cs-CZ"/>
        </w:rPr>
        <w:t>6</w:t>
      </w:r>
      <w:r w:rsidR="00686AB8" w:rsidRPr="00551022">
        <w:rPr>
          <w:rFonts w:ascii="Arial" w:hAnsi="Arial" w:cs="Arial"/>
          <w:sz w:val="22"/>
          <w:szCs w:val="22"/>
        </w:rPr>
        <w:t xml:space="preserve"> </w:t>
      </w:r>
      <w:r w:rsidRPr="00551022">
        <w:rPr>
          <w:rFonts w:ascii="Arial" w:hAnsi="Arial" w:cs="Arial"/>
          <w:sz w:val="22"/>
          <w:szCs w:val="22"/>
        </w:rPr>
        <w:t xml:space="preserve">tvořící nedílnou součást této Smlouvy. </w:t>
      </w:r>
      <w:r w:rsidR="00B34748" w:rsidRPr="00551022">
        <w:rPr>
          <w:rFonts w:ascii="Arial" w:hAnsi="Arial" w:cs="Arial"/>
          <w:sz w:val="22"/>
          <w:szCs w:val="22"/>
          <w:lang w:val="cs-CZ"/>
        </w:rPr>
        <w:t>Pronajímatel je oprávněn využít i vlastní Předávací protokol, který však musí obsahovat minimálně údaje uvedené ve vzoru této Smlouvy</w:t>
      </w:r>
      <w:r w:rsidR="00B34748">
        <w:rPr>
          <w:rFonts w:ascii="Arial" w:hAnsi="Arial" w:cs="Arial"/>
          <w:sz w:val="22"/>
          <w:szCs w:val="22"/>
          <w:lang w:val="cs-CZ"/>
        </w:rPr>
        <w:t>.</w:t>
      </w:r>
      <w:r w:rsidR="00B34748" w:rsidRPr="00551022">
        <w:rPr>
          <w:rFonts w:ascii="Arial" w:hAnsi="Arial" w:cs="Arial"/>
          <w:sz w:val="22"/>
          <w:szCs w:val="22"/>
        </w:rPr>
        <w:t xml:space="preserve"> </w:t>
      </w:r>
      <w:r w:rsidRPr="00551022">
        <w:rPr>
          <w:rFonts w:ascii="Arial" w:hAnsi="Arial" w:cs="Arial"/>
          <w:sz w:val="22"/>
          <w:szCs w:val="22"/>
        </w:rPr>
        <w:t xml:space="preserve">Pronajímatel </w:t>
      </w:r>
      <w:r w:rsidR="008C2DDB" w:rsidRPr="00551022">
        <w:rPr>
          <w:rFonts w:ascii="Arial" w:hAnsi="Arial" w:cs="Arial"/>
          <w:sz w:val="22"/>
          <w:szCs w:val="22"/>
          <w:lang w:val="cs-CZ"/>
        </w:rPr>
        <w:t>zašle</w:t>
      </w:r>
      <w:r w:rsidR="008C2DDB" w:rsidRPr="00551022">
        <w:rPr>
          <w:rFonts w:ascii="Arial" w:hAnsi="Arial" w:cs="Arial"/>
          <w:sz w:val="22"/>
          <w:szCs w:val="22"/>
        </w:rPr>
        <w:t xml:space="preserve"> </w:t>
      </w:r>
      <w:r w:rsidR="001F283D" w:rsidRPr="00551022">
        <w:rPr>
          <w:rFonts w:ascii="Arial" w:hAnsi="Arial" w:cs="Arial"/>
          <w:sz w:val="22"/>
          <w:szCs w:val="22"/>
          <w:lang w:val="cs-CZ"/>
        </w:rPr>
        <w:t>o</w:t>
      </w:r>
      <w:r w:rsidR="008C2DDB" w:rsidRPr="00551022">
        <w:rPr>
          <w:rFonts w:ascii="Arial" w:hAnsi="Arial" w:cs="Arial"/>
          <w:sz w:val="22"/>
          <w:szCs w:val="22"/>
          <w:lang w:val="cs-CZ"/>
        </w:rPr>
        <w:t xml:space="preserve">právněné osobě Nájemce společně s informací o plánovaném termínu dodání Vozidla dle odst. 7.1 této Smlouvy návrh </w:t>
      </w:r>
      <w:r w:rsidR="00BD5815" w:rsidRPr="00551022">
        <w:rPr>
          <w:rFonts w:ascii="Arial" w:hAnsi="Arial" w:cs="Arial"/>
          <w:sz w:val="22"/>
          <w:szCs w:val="22"/>
          <w:lang w:val="cs-CZ"/>
        </w:rPr>
        <w:t>P</w:t>
      </w:r>
      <w:r w:rsidR="008C2DDB" w:rsidRPr="00551022">
        <w:rPr>
          <w:rFonts w:ascii="Arial" w:hAnsi="Arial" w:cs="Arial"/>
          <w:sz w:val="22"/>
          <w:szCs w:val="22"/>
          <w:lang w:val="cs-CZ"/>
        </w:rPr>
        <w:t>ředávacího protokolu.</w:t>
      </w:r>
      <w:r w:rsidRPr="00551022">
        <w:rPr>
          <w:rFonts w:ascii="Arial" w:hAnsi="Arial" w:cs="Arial"/>
          <w:sz w:val="22"/>
          <w:szCs w:val="22"/>
        </w:rPr>
        <w:t xml:space="preserve"> </w:t>
      </w:r>
      <w:r w:rsidR="00646E0D" w:rsidRPr="00551022">
        <w:rPr>
          <w:rFonts w:ascii="Arial" w:hAnsi="Arial" w:cs="Arial"/>
          <w:sz w:val="22"/>
          <w:szCs w:val="22"/>
          <w:lang w:val="cs-CZ"/>
        </w:rPr>
        <w:t>O</w:t>
      </w:r>
      <w:r w:rsidR="008C2DDB" w:rsidRPr="00551022">
        <w:rPr>
          <w:rFonts w:ascii="Arial" w:hAnsi="Arial" w:cs="Arial"/>
          <w:sz w:val="22"/>
          <w:szCs w:val="22"/>
          <w:lang w:val="cs-CZ"/>
        </w:rPr>
        <w:t xml:space="preserve">právněná osoba Nájemce zkontroluje správnost údajů uvedených v zaslaném návrhu Předávacího protokolu a následně návrh Předávacího protokolu </w:t>
      </w:r>
      <w:r w:rsidR="00BD5815" w:rsidRPr="00551022">
        <w:rPr>
          <w:rFonts w:ascii="Arial" w:hAnsi="Arial" w:cs="Arial"/>
          <w:sz w:val="22"/>
          <w:szCs w:val="22"/>
          <w:lang w:val="cs-CZ"/>
        </w:rPr>
        <w:t>odsouhlasí</w:t>
      </w:r>
      <w:r w:rsidR="008C2DDB" w:rsidRPr="00551022">
        <w:rPr>
          <w:rFonts w:ascii="Arial" w:hAnsi="Arial" w:cs="Arial"/>
          <w:sz w:val="22"/>
          <w:szCs w:val="22"/>
          <w:lang w:val="cs-CZ"/>
        </w:rPr>
        <w:t xml:space="preserve"> či k němu písemně </w:t>
      </w:r>
      <w:r w:rsidR="00BD5815" w:rsidRPr="00551022">
        <w:rPr>
          <w:rFonts w:ascii="Arial" w:hAnsi="Arial" w:cs="Arial"/>
          <w:sz w:val="22"/>
          <w:szCs w:val="22"/>
          <w:lang w:val="cs-CZ"/>
        </w:rPr>
        <w:t xml:space="preserve">(e-mail) </w:t>
      </w:r>
      <w:r w:rsidR="008C2DDB" w:rsidRPr="00551022">
        <w:rPr>
          <w:rFonts w:ascii="Arial" w:hAnsi="Arial" w:cs="Arial"/>
          <w:sz w:val="22"/>
          <w:szCs w:val="22"/>
          <w:lang w:val="cs-CZ"/>
        </w:rPr>
        <w:t xml:space="preserve">sdělí své připomínky. Při </w:t>
      </w:r>
      <w:r w:rsidR="00BD5815" w:rsidRPr="00551022">
        <w:rPr>
          <w:rFonts w:ascii="Arial" w:hAnsi="Arial" w:cs="Arial"/>
          <w:sz w:val="22"/>
          <w:szCs w:val="22"/>
          <w:lang w:val="cs-CZ"/>
        </w:rPr>
        <w:t>předání</w:t>
      </w:r>
      <w:r w:rsidR="008C2DDB">
        <w:rPr>
          <w:rFonts w:ascii="Arial" w:hAnsi="Arial" w:cs="Arial"/>
          <w:sz w:val="22"/>
          <w:szCs w:val="22"/>
          <w:lang w:val="cs-CZ"/>
        </w:rPr>
        <w:t xml:space="preserve"> vozidla Pronajímatel </w:t>
      </w:r>
      <w:proofErr w:type="gramStart"/>
      <w:r w:rsidR="008C2DDB">
        <w:rPr>
          <w:rFonts w:ascii="Arial" w:hAnsi="Arial" w:cs="Arial"/>
          <w:sz w:val="22"/>
          <w:szCs w:val="22"/>
          <w:lang w:val="cs-CZ"/>
        </w:rPr>
        <w:t>předloží</w:t>
      </w:r>
      <w:proofErr w:type="gramEnd"/>
      <w:r w:rsidR="00AB1323">
        <w:rPr>
          <w:rFonts w:ascii="Arial" w:hAnsi="Arial" w:cs="Arial"/>
          <w:sz w:val="22"/>
          <w:szCs w:val="22"/>
          <w:lang w:val="cs-CZ"/>
        </w:rPr>
        <w:t xml:space="preserve"> oprávněnou osobou Nájemce</w:t>
      </w:r>
      <w:r w:rsidR="008C2DDB">
        <w:rPr>
          <w:rFonts w:ascii="Arial" w:hAnsi="Arial" w:cs="Arial"/>
          <w:sz w:val="22"/>
          <w:szCs w:val="22"/>
          <w:lang w:val="cs-CZ"/>
        </w:rPr>
        <w:t xml:space="preserve"> schválený </w:t>
      </w:r>
      <w:r w:rsidRPr="000A0C10">
        <w:rPr>
          <w:rFonts w:ascii="Arial" w:hAnsi="Arial" w:cs="Arial"/>
          <w:sz w:val="22"/>
          <w:szCs w:val="22"/>
        </w:rPr>
        <w:t>Předávací protokol ve dvou vyhotoveních</w:t>
      </w:r>
      <w:r w:rsidR="008C2DDB">
        <w:rPr>
          <w:rFonts w:ascii="Arial" w:hAnsi="Arial" w:cs="Arial"/>
          <w:sz w:val="22"/>
          <w:szCs w:val="22"/>
          <w:lang w:val="cs-CZ"/>
        </w:rPr>
        <w:t xml:space="preserve"> </w:t>
      </w:r>
      <w:r w:rsidR="001F283D">
        <w:rPr>
          <w:rFonts w:ascii="Arial" w:hAnsi="Arial" w:cs="Arial"/>
          <w:sz w:val="22"/>
          <w:szCs w:val="22"/>
          <w:lang w:val="cs-CZ"/>
        </w:rPr>
        <w:t>o</w:t>
      </w:r>
      <w:r w:rsidR="008C2DDB">
        <w:rPr>
          <w:rFonts w:ascii="Arial" w:hAnsi="Arial" w:cs="Arial"/>
          <w:sz w:val="22"/>
          <w:szCs w:val="22"/>
          <w:lang w:val="cs-CZ"/>
        </w:rPr>
        <w:t>právněné osobě Nájemce.</w:t>
      </w:r>
      <w:r w:rsidRPr="000A0C10">
        <w:rPr>
          <w:rFonts w:ascii="Arial" w:hAnsi="Arial" w:cs="Arial"/>
          <w:sz w:val="22"/>
          <w:szCs w:val="22"/>
        </w:rPr>
        <w:t xml:space="preserve"> Vozidlo se považuje za řádně dodané dnem podpisu Předávacího protokolu </w:t>
      </w:r>
      <w:r w:rsidR="001F283D">
        <w:rPr>
          <w:rFonts w:ascii="Arial" w:hAnsi="Arial" w:cs="Arial"/>
          <w:sz w:val="22"/>
          <w:szCs w:val="22"/>
          <w:lang w:val="cs-CZ"/>
        </w:rPr>
        <w:t>o</w:t>
      </w:r>
      <w:r w:rsidR="00AB1323">
        <w:rPr>
          <w:rFonts w:ascii="Arial" w:hAnsi="Arial" w:cs="Arial"/>
          <w:sz w:val="22"/>
          <w:szCs w:val="22"/>
          <w:lang w:val="cs-CZ"/>
        </w:rPr>
        <w:t>právněnou osobou Nájemce</w:t>
      </w:r>
      <w:r w:rsidRPr="000A0C10">
        <w:rPr>
          <w:rFonts w:ascii="Arial" w:hAnsi="Arial" w:cs="Arial"/>
          <w:sz w:val="22"/>
          <w:szCs w:val="22"/>
        </w:rPr>
        <w:t>.</w:t>
      </w:r>
      <w:bookmarkEnd w:id="9"/>
      <w:r w:rsidRPr="000A0C10">
        <w:rPr>
          <w:rFonts w:ascii="Arial" w:hAnsi="Arial" w:cs="Arial"/>
          <w:sz w:val="22"/>
          <w:szCs w:val="22"/>
        </w:rPr>
        <w:t xml:space="preserve"> </w:t>
      </w:r>
    </w:p>
    <w:p w14:paraId="02A6F9E8" w14:textId="77777777" w:rsidR="0011357F" w:rsidRPr="000A0C10" w:rsidRDefault="0011357F" w:rsidP="0098088B">
      <w:pPr>
        <w:pStyle w:val="Zkladntext"/>
        <w:numPr>
          <w:ilvl w:val="1"/>
          <w:numId w:val="13"/>
        </w:numPr>
        <w:spacing w:before="120"/>
        <w:ind w:left="567" w:hanging="567"/>
        <w:rPr>
          <w:rFonts w:ascii="Arial" w:hAnsi="Arial" w:cs="Arial"/>
          <w:sz w:val="22"/>
          <w:szCs w:val="22"/>
        </w:rPr>
      </w:pPr>
      <w:bookmarkStart w:id="10" w:name="_Ref501454181"/>
      <w:r w:rsidRPr="000A0C10">
        <w:rPr>
          <w:rFonts w:ascii="Arial" w:hAnsi="Arial" w:cs="Arial"/>
          <w:sz w:val="22"/>
          <w:szCs w:val="22"/>
        </w:rPr>
        <w:t xml:space="preserve">Okamžikem podepsání Předávacího protokolu </w:t>
      </w:r>
      <w:r w:rsidR="001F283D">
        <w:rPr>
          <w:rFonts w:ascii="Arial" w:hAnsi="Arial" w:cs="Arial"/>
          <w:sz w:val="22"/>
          <w:szCs w:val="22"/>
          <w:lang w:val="cs-CZ"/>
        </w:rPr>
        <w:t>o</w:t>
      </w:r>
      <w:r w:rsidR="008C2DDB">
        <w:rPr>
          <w:rFonts w:ascii="Arial" w:hAnsi="Arial" w:cs="Arial"/>
          <w:sz w:val="22"/>
          <w:szCs w:val="22"/>
          <w:lang w:val="cs-CZ"/>
        </w:rPr>
        <w:t>právněnou osobou Nájemce</w:t>
      </w:r>
      <w:r w:rsidR="008C2DDB" w:rsidRPr="000A0C10">
        <w:rPr>
          <w:rFonts w:ascii="Arial" w:hAnsi="Arial" w:cs="Arial"/>
          <w:sz w:val="22"/>
          <w:szCs w:val="22"/>
        </w:rPr>
        <w:t xml:space="preserve"> </w:t>
      </w:r>
      <w:r w:rsidRPr="000A0C10">
        <w:rPr>
          <w:rFonts w:ascii="Arial" w:hAnsi="Arial" w:cs="Arial"/>
          <w:sz w:val="22"/>
          <w:szCs w:val="22"/>
        </w:rPr>
        <w:t>dochází k převzetí Vozidla Nájemcem do užívání a k začátku doby nájmu Vozidla.</w:t>
      </w:r>
      <w:bookmarkEnd w:id="10"/>
      <w:r w:rsidRPr="000A0C10">
        <w:rPr>
          <w:rFonts w:ascii="Arial" w:hAnsi="Arial" w:cs="Arial"/>
          <w:sz w:val="22"/>
          <w:szCs w:val="22"/>
        </w:rPr>
        <w:t xml:space="preserve"> </w:t>
      </w:r>
    </w:p>
    <w:p w14:paraId="5ACDFCF1" w14:textId="77777777" w:rsidR="00446EA0" w:rsidRPr="000A0C10" w:rsidRDefault="00446EA0" w:rsidP="0011357F">
      <w:pPr>
        <w:spacing w:after="120"/>
        <w:ind w:left="705" w:hanging="705"/>
        <w:jc w:val="both"/>
        <w:rPr>
          <w:rFonts w:ascii="Times New Roman" w:hAnsi="Times New Roman"/>
          <w:szCs w:val="22"/>
        </w:rPr>
      </w:pPr>
    </w:p>
    <w:p w14:paraId="2B6D8438"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Článek VIII.</w:t>
      </w:r>
    </w:p>
    <w:p w14:paraId="23761A95" w14:textId="77777777" w:rsidR="0011357F" w:rsidRPr="000A0C10" w:rsidRDefault="0011357F" w:rsidP="00446EA0">
      <w:pPr>
        <w:jc w:val="center"/>
        <w:rPr>
          <w:rFonts w:cs="Arial"/>
          <w:b/>
          <w:bCs/>
          <w:szCs w:val="22"/>
        </w:rPr>
      </w:pPr>
      <w:r w:rsidRPr="000A0C10">
        <w:rPr>
          <w:rFonts w:cs="Arial"/>
          <w:b/>
          <w:bCs/>
          <w:szCs w:val="22"/>
        </w:rPr>
        <w:t xml:space="preserve">VLASTNICTVÍ A UŽÍVÁNÍ VOZIDLA </w:t>
      </w:r>
    </w:p>
    <w:p w14:paraId="04E68F7D"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t>Výhradním vlastníkem Vozidel</w:t>
      </w:r>
      <w:r w:rsidR="00904751">
        <w:rPr>
          <w:rFonts w:ascii="Arial" w:hAnsi="Arial" w:cs="Arial"/>
          <w:sz w:val="22"/>
          <w:szCs w:val="22"/>
          <w:lang w:val="cs-CZ"/>
        </w:rPr>
        <w:t xml:space="preserve"> </w:t>
      </w:r>
      <w:r w:rsidRPr="000A0C10">
        <w:rPr>
          <w:rFonts w:ascii="Arial" w:hAnsi="Arial" w:cs="Arial"/>
          <w:sz w:val="22"/>
          <w:szCs w:val="22"/>
        </w:rPr>
        <w:t xml:space="preserve">zůstává po celou dobu trvání této Smlouvy a příslušné Dílčí smlouvy Pronajímatel. </w:t>
      </w:r>
    </w:p>
    <w:p w14:paraId="1C1B5B38"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t xml:space="preserve">Nájemce se zavazuje zdržet se veškerých právních jednání, jejichž důsledkem by mohlo být zcizení nebo zatížení </w:t>
      </w:r>
      <w:r w:rsidR="00904751">
        <w:rPr>
          <w:rFonts w:ascii="Arial" w:hAnsi="Arial" w:cs="Arial"/>
          <w:sz w:val="22"/>
          <w:szCs w:val="22"/>
          <w:lang w:val="cs-CZ"/>
        </w:rPr>
        <w:t>v</w:t>
      </w:r>
      <w:proofErr w:type="spellStart"/>
      <w:r w:rsidR="00904751" w:rsidRPr="000A0C10">
        <w:rPr>
          <w:rFonts w:ascii="Arial" w:hAnsi="Arial" w:cs="Arial"/>
          <w:sz w:val="22"/>
          <w:szCs w:val="22"/>
        </w:rPr>
        <w:t>ozidla</w:t>
      </w:r>
      <w:proofErr w:type="spellEnd"/>
      <w:r w:rsidR="00904751" w:rsidRPr="000A0C10">
        <w:rPr>
          <w:rFonts w:ascii="Arial" w:hAnsi="Arial" w:cs="Arial"/>
          <w:sz w:val="22"/>
          <w:szCs w:val="22"/>
        </w:rPr>
        <w:t xml:space="preserve"> </w:t>
      </w:r>
      <w:r w:rsidRPr="000A0C10">
        <w:rPr>
          <w:rFonts w:ascii="Arial" w:hAnsi="Arial" w:cs="Arial"/>
          <w:sz w:val="22"/>
          <w:szCs w:val="22"/>
        </w:rPr>
        <w:t xml:space="preserve">právy třetích osob, včetně státu. Nájemce není oprávněn </w:t>
      </w:r>
      <w:r w:rsidR="00904751">
        <w:rPr>
          <w:rFonts w:ascii="Arial" w:hAnsi="Arial" w:cs="Arial"/>
          <w:sz w:val="22"/>
          <w:szCs w:val="22"/>
          <w:lang w:val="cs-CZ"/>
        </w:rPr>
        <w:t>v</w:t>
      </w:r>
      <w:proofErr w:type="spellStart"/>
      <w:r w:rsidR="00904751" w:rsidRPr="000A0C10">
        <w:rPr>
          <w:rFonts w:ascii="Arial" w:hAnsi="Arial" w:cs="Arial"/>
          <w:sz w:val="22"/>
          <w:szCs w:val="22"/>
        </w:rPr>
        <w:t>ozidlo</w:t>
      </w:r>
      <w:proofErr w:type="spellEnd"/>
      <w:r w:rsidR="00904751" w:rsidRPr="000A0C10">
        <w:rPr>
          <w:rFonts w:ascii="Arial" w:hAnsi="Arial" w:cs="Arial"/>
          <w:sz w:val="22"/>
          <w:szCs w:val="22"/>
        </w:rPr>
        <w:t xml:space="preserve"> </w:t>
      </w:r>
      <w:r w:rsidRPr="000A0C10">
        <w:rPr>
          <w:rFonts w:ascii="Arial" w:hAnsi="Arial" w:cs="Arial"/>
          <w:sz w:val="22"/>
          <w:szCs w:val="22"/>
        </w:rPr>
        <w:t xml:space="preserve">převést ani poskytnout do užívání třetím osobám vyjma svých zaměstnanců, členů statutárních orgánů a osob jim blízkých ve smyslu § 22 </w:t>
      </w:r>
      <w:r w:rsidR="00CE2271">
        <w:rPr>
          <w:rFonts w:ascii="Arial" w:hAnsi="Arial" w:cs="Arial"/>
          <w:sz w:val="22"/>
          <w:szCs w:val="22"/>
          <w:lang w:val="cs-CZ"/>
        </w:rPr>
        <w:t>OZ</w:t>
      </w:r>
      <w:r w:rsidRPr="000A0C10">
        <w:rPr>
          <w:rFonts w:ascii="Arial" w:hAnsi="Arial" w:cs="Arial"/>
          <w:sz w:val="22"/>
          <w:szCs w:val="22"/>
        </w:rPr>
        <w:t xml:space="preserve">, a osob, které konají na </w:t>
      </w:r>
      <w:r w:rsidR="00904751">
        <w:rPr>
          <w:rFonts w:ascii="Arial" w:hAnsi="Arial" w:cs="Arial"/>
          <w:sz w:val="22"/>
          <w:szCs w:val="22"/>
          <w:lang w:val="cs-CZ"/>
        </w:rPr>
        <w:t>v</w:t>
      </w:r>
      <w:proofErr w:type="spellStart"/>
      <w:r w:rsidR="00904751" w:rsidRPr="000A0C10">
        <w:rPr>
          <w:rFonts w:ascii="Arial" w:hAnsi="Arial" w:cs="Arial"/>
          <w:sz w:val="22"/>
          <w:szCs w:val="22"/>
        </w:rPr>
        <w:t>ozidle</w:t>
      </w:r>
      <w:proofErr w:type="spellEnd"/>
      <w:r w:rsidR="00904751" w:rsidRPr="000A0C10">
        <w:rPr>
          <w:rFonts w:ascii="Arial" w:hAnsi="Arial" w:cs="Arial"/>
          <w:sz w:val="22"/>
          <w:szCs w:val="22"/>
        </w:rPr>
        <w:t xml:space="preserve"> </w:t>
      </w:r>
      <w:r w:rsidRPr="000A0C10">
        <w:rPr>
          <w:rFonts w:ascii="Arial" w:hAnsi="Arial" w:cs="Arial"/>
          <w:sz w:val="22"/>
          <w:szCs w:val="22"/>
        </w:rPr>
        <w:t xml:space="preserve">nezbytné servisní práce, opravy a údržbu. Jiným osobám může být </w:t>
      </w:r>
      <w:r w:rsidR="00904751">
        <w:rPr>
          <w:rFonts w:ascii="Arial" w:hAnsi="Arial" w:cs="Arial"/>
          <w:sz w:val="22"/>
          <w:szCs w:val="22"/>
          <w:lang w:val="cs-CZ"/>
        </w:rPr>
        <w:t>v</w:t>
      </w:r>
      <w:proofErr w:type="spellStart"/>
      <w:r w:rsidR="00904751" w:rsidRPr="000A0C10">
        <w:rPr>
          <w:rFonts w:ascii="Arial" w:hAnsi="Arial" w:cs="Arial"/>
          <w:sz w:val="22"/>
          <w:szCs w:val="22"/>
        </w:rPr>
        <w:t>ozidlo</w:t>
      </w:r>
      <w:proofErr w:type="spellEnd"/>
      <w:r w:rsidR="00904751" w:rsidRPr="000A0C10">
        <w:rPr>
          <w:rFonts w:ascii="Arial" w:hAnsi="Arial" w:cs="Arial"/>
          <w:sz w:val="22"/>
          <w:szCs w:val="22"/>
        </w:rPr>
        <w:t xml:space="preserve"> </w:t>
      </w:r>
      <w:r w:rsidRPr="000A0C10">
        <w:rPr>
          <w:rFonts w:ascii="Arial" w:hAnsi="Arial" w:cs="Arial"/>
          <w:sz w:val="22"/>
          <w:szCs w:val="22"/>
        </w:rPr>
        <w:t xml:space="preserve">poskytnuto k užívání, do nájmu či podnájmu jen s předchozím písemným souhlasem Pronajímatele. </w:t>
      </w:r>
    </w:p>
    <w:p w14:paraId="60873EA5"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lastRenderedPageBreak/>
        <w:t xml:space="preserve">Nájemce se zavazuje, že umožní užití </w:t>
      </w:r>
      <w:r w:rsidR="00904751">
        <w:rPr>
          <w:rFonts w:ascii="Arial" w:hAnsi="Arial" w:cs="Arial"/>
          <w:sz w:val="22"/>
          <w:szCs w:val="22"/>
          <w:lang w:val="cs-CZ"/>
        </w:rPr>
        <w:t>v</w:t>
      </w:r>
      <w:proofErr w:type="spellStart"/>
      <w:r w:rsidR="00904751" w:rsidRPr="000A0C10">
        <w:rPr>
          <w:rFonts w:ascii="Arial" w:hAnsi="Arial" w:cs="Arial"/>
          <w:sz w:val="22"/>
          <w:szCs w:val="22"/>
        </w:rPr>
        <w:t>ozidel</w:t>
      </w:r>
      <w:proofErr w:type="spellEnd"/>
      <w:r w:rsidR="00904751" w:rsidRPr="000A0C10">
        <w:rPr>
          <w:rFonts w:ascii="Arial" w:hAnsi="Arial" w:cs="Arial"/>
          <w:sz w:val="22"/>
          <w:szCs w:val="22"/>
        </w:rPr>
        <w:t xml:space="preserve"> </w:t>
      </w:r>
      <w:r w:rsidRPr="000A0C10">
        <w:rPr>
          <w:rFonts w:ascii="Arial" w:hAnsi="Arial" w:cs="Arial"/>
          <w:sz w:val="22"/>
          <w:szCs w:val="22"/>
        </w:rPr>
        <w:t>pouze takovým osobám, které splňují veškeré podmínky stanovené příslušnými právními předpisy.</w:t>
      </w:r>
    </w:p>
    <w:p w14:paraId="3F7B2ED6"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t xml:space="preserve">Nájemce je povinen Pronajímatele okamžitě, </w:t>
      </w:r>
      <w:r w:rsidRPr="004E0126">
        <w:rPr>
          <w:rFonts w:ascii="Arial" w:hAnsi="Arial" w:cs="Arial"/>
          <w:sz w:val="22"/>
          <w:szCs w:val="22"/>
        </w:rPr>
        <w:t xml:space="preserve">nejpozději do 3 pracovních dnů, písemně informovat o tom, že u něj třetí osoba uplatnila jakékoli právo k </w:t>
      </w:r>
      <w:r w:rsidR="00904751" w:rsidRPr="000A6D32">
        <w:rPr>
          <w:rFonts w:ascii="Arial" w:hAnsi="Arial" w:cs="Arial"/>
          <w:sz w:val="22"/>
          <w:szCs w:val="22"/>
          <w:lang w:val="cs-CZ"/>
        </w:rPr>
        <w:t>v</w:t>
      </w:r>
      <w:proofErr w:type="spellStart"/>
      <w:r w:rsidR="00904751" w:rsidRPr="000A6D32">
        <w:rPr>
          <w:rFonts w:ascii="Arial" w:hAnsi="Arial" w:cs="Arial"/>
          <w:sz w:val="22"/>
          <w:szCs w:val="22"/>
        </w:rPr>
        <w:t>ozidlu</w:t>
      </w:r>
      <w:proofErr w:type="spellEnd"/>
      <w:r w:rsidRPr="000A6D32">
        <w:rPr>
          <w:rFonts w:ascii="Arial" w:hAnsi="Arial" w:cs="Arial"/>
          <w:sz w:val="22"/>
          <w:szCs w:val="22"/>
        </w:rPr>
        <w:t>, že byl</w:t>
      </w:r>
      <w:r w:rsidRPr="000A0C10">
        <w:rPr>
          <w:rFonts w:ascii="Arial" w:hAnsi="Arial" w:cs="Arial"/>
          <w:sz w:val="22"/>
          <w:szCs w:val="22"/>
        </w:rPr>
        <w:t xml:space="preserve"> nucen </w:t>
      </w:r>
      <w:r w:rsidR="00904751">
        <w:rPr>
          <w:rFonts w:ascii="Arial" w:hAnsi="Arial" w:cs="Arial"/>
          <w:sz w:val="22"/>
          <w:szCs w:val="22"/>
          <w:lang w:val="cs-CZ"/>
        </w:rPr>
        <w:t>v</w:t>
      </w:r>
      <w:proofErr w:type="spellStart"/>
      <w:r w:rsidR="00904751" w:rsidRPr="000A0C10">
        <w:rPr>
          <w:rFonts w:ascii="Arial" w:hAnsi="Arial" w:cs="Arial"/>
          <w:sz w:val="22"/>
          <w:szCs w:val="22"/>
        </w:rPr>
        <w:t>ozidlo</w:t>
      </w:r>
      <w:proofErr w:type="spellEnd"/>
      <w:r w:rsidR="00904751" w:rsidRPr="000A0C10">
        <w:rPr>
          <w:rFonts w:ascii="Arial" w:hAnsi="Arial" w:cs="Arial"/>
          <w:sz w:val="22"/>
          <w:szCs w:val="22"/>
        </w:rPr>
        <w:t xml:space="preserve"> </w:t>
      </w:r>
      <w:r w:rsidRPr="000A0C10">
        <w:rPr>
          <w:rFonts w:ascii="Arial" w:hAnsi="Arial" w:cs="Arial"/>
          <w:sz w:val="22"/>
          <w:szCs w:val="22"/>
        </w:rPr>
        <w:t xml:space="preserve">vydat nebo mu bylo odebráno orgánem činným v trestním řízení, že </w:t>
      </w:r>
      <w:r w:rsidR="00904751">
        <w:rPr>
          <w:rFonts w:ascii="Arial" w:hAnsi="Arial" w:cs="Arial"/>
          <w:sz w:val="22"/>
          <w:szCs w:val="22"/>
          <w:lang w:val="cs-CZ"/>
        </w:rPr>
        <w:t>v</w:t>
      </w:r>
      <w:proofErr w:type="spellStart"/>
      <w:r w:rsidR="00904751" w:rsidRPr="000A0C10">
        <w:rPr>
          <w:rFonts w:ascii="Arial" w:hAnsi="Arial" w:cs="Arial"/>
          <w:sz w:val="22"/>
          <w:szCs w:val="22"/>
        </w:rPr>
        <w:t>ozidlo</w:t>
      </w:r>
      <w:proofErr w:type="spellEnd"/>
      <w:r w:rsidR="00904751" w:rsidRPr="000A0C10">
        <w:rPr>
          <w:rFonts w:ascii="Arial" w:hAnsi="Arial" w:cs="Arial"/>
          <w:sz w:val="22"/>
          <w:szCs w:val="22"/>
        </w:rPr>
        <w:t xml:space="preserve"> </w:t>
      </w:r>
      <w:r w:rsidRPr="000A0C10">
        <w:rPr>
          <w:rFonts w:ascii="Arial" w:hAnsi="Arial" w:cs="Arial"/>
          <w:sz w:val="22"/>
          <w:szCs w:val="22"/>
        </w:rPr>
        <w:t>bylo zapsáno do majetkové podstaty podle zák</w:t>
      </w:r>
      <w:r w:rsidR="00686314" w:rsidRPr="000A0C10">
        <w:rPr>
          <w:rFonts w:ascii="Arial" w:hAnsi="Arial" w:cs="Arial"/>
          <w:sz w:val="22"/>
          <w:szCs w:val="22"/>
        </w:rPr>
        <w:t>ona č. 182/2006 Sb., o úpadku a</w:t>
      </w:r>
      <w:r w:rsidR="00686314" w:rsidRPr="000A0C10">
        <w:rPr>
          <w:rFonts w:ascii="Arial" w:hAnsi="Arial" w:cs="Arial"/>
          <w:sz w:val="22"/>
          <w:szCs w:val="22"/>
          <w:lang w:val="cs-CZ"/>
        </w:rPr>
        <w:t> </w:t>
      </w:r>
      <w:r w:rsidRPr="000A0C10">
        <w:rPr>
          <w:rFonts w:ascii="Arial" w:hAnsi="Arial" w:cs="Arial"/>
          <w:sz w:val="22"/>
          <w:szCs w:val="22"/>
        </w:rPr>
        <w:t xml:space="preserve">způsobech jeho řešení (insolvenční zákon), ve znění pozdějších předpisů, či do soupisu majetku při exekuci v jakékoliv formě. </w:t>
      </w:r>
    </w:p>
    <w:p w14:paraId="73C09AFC"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t xml:space="preserve">Pronajímatel je povinen bezodkladně podniknout veškeré kroky nezbytné k ochraně svých vlastnických práv k </w:t>
      </w:r>
      <w:r w:rsidR="00904751">
        <w:rPr>
          <w:rFonts w:ascii="Arial" w:hAnsi="Arial" w:cs="Arial"/>
          <w:sz w:val="22"/>
          <w:szCs w:val="22"/>
          <w:lang w:val="cs-CZ"/>
        </w:rPr>
        <w:t>v</w:t>
      </w:r>
      <w:proofErr w:type="spellStart"/>
      <w:r w:rsidR="00904751" w:rsidRPr="000A0C10">
        <w:rPr>
          <w:rFonts w:ascii="Arial" w:hAnsi="Arial" w:cs="Arial"/>
          <w:sz w:val="22"/>
          <w:szCs w:val="22"/>
        </w:rPr>
        <w:t>ozidlu</w:t>
      </w:r>
      <w:proofErr w:type="spellEnd"/>
      <w:r w:rsidR="00904751" w:rsidRPr="000A0C10">
        <w:rPr>
          <w:rFonts w:ascii="Arial" w:hAnsi="Arial" w:cs="Arial"/>
          <w:sz w:val="22"/>
          <w:szCs w:val="22"/>
        </w:rPr>
        <w:t xml:space="preserve"> </w:t>
      </w:r>
      <w:r w:rsidRPr="000A0C10">
        <w:rPr>
          <w:rFonts w:ascii="Arial" w:hAnsi="Arial" w:cs="Arial"/>
          <w:sz w:val="22"/>
          <w:szCs w:val="22"/>
        </w:rPr>
        <w:t>a práv Nájemce vyplývajících z této Smlouvy, a to na své náklady.</w:t>
      </w:r>
    </w:p>
    <w:p w14:paraId="3F06AE2F"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t xml:space="preserve">Nájemce je povinen s řádnou péčí udržovat </w:t>
      </w:r>
      <w:r w:rsidR="00904751">
        <w:rPr>
          <w:rFonts w:ascii="Arial" w:hAnsi="Arial" w:cs="Arial"/>
          <w:sz w:val="22"/>
          <w:szCs w:val="22"/>
          <w:lang w:val="cs-CZ"/>
        </w:rPr>
        <w:t>v</w:t>
      </w:r>
      <w:proofErr w:type="spellStart"/>
      <w:r w:rsidR="00904751" w:rsidRPr="000A0C10">
        <w:rPr>
          <w:rFonts w:ascii="Arial" w:hAnsi="Arial" w:cs="Arial"/>
          <w:sz w:val="22"/>
          <w:szCs w:val="22"/>
        </w:rPr>
        <w:t>ozidlo</w:t>
      </w:r>
      <w:proofErr w:type="spellEnd"/>
      <w:r w:rsidR="00904751" w:rsidRPr="000A0C10">
        <w:rPr>
          <w:rFonts w:ascii="Arial" w:hAnsi="Arial" w:cs="Arial"/>
          <w:sz w:val="22"/>
          <w:szCs w:val="22"/>
        </w:rPr>
        <w:t xml:space="preserve"> </w:t>
      </w:r>
      <w:r w:rsidR="00686314" w:rsidRPr="000A0C10">
        <w:rPr>
          <w:rFonts w:ascii="Arial" w:hAnsi="Arial" w:cs="Arial"/>
          <w:sz w:val="22"/>
          <w:szCs w:val="22"/>
        </w:rPr>
        <w:t>ve stavu způsobilém k provozu v</w:t>
      </w:r>
      <w:r w:rsidR="00686314" w:rsidRPr="000A0C10">
        <w:rPr>
          <w:rFonts w:ascii="Arial" w:hAnsi="Arial" w:cs="Arial"/>
          <w:sz w:val="22"/>
          <w:szCs w:val="22"/>
          <w:lang w:val="cs-CZ"/>
        </w:rPr>
        <w:t> </w:t>
      </w:r>
      <w:r w:rsidRPr="000A0C10">
        <w:rPr>
          <w:rFonts w:ascii="Arial" w:hAnsi="Arial" w:cs="Arial"/>
          <w:sz w:val="22"/>
          <w:szCs w:val="22"/>
        </w:rPr>
        <w:t xml:space="preserve">souladu s příslušnými právními předpisy a dle provozních a servisních předpisů stanovených výrobcem a účelem, ke kterému je </w:t>
      </w:r>
      <w:r w:rsidR="00904751">
        <w:rPr>
          <w:rFonts w:ascii="Arial" w:hAnsi="Arial" w:cs="Arial"/>
          <w:sz w:val="22"/>
          <w:szCs w:val="22"/>
          <w:lang w:val="cs-CZ"/>
        </w:rPr>
        <w:t>v</w:t>
      </w:r>
      <w:proofErr w:type="spellStart"/>
      <w:r w:rsidR="00904751" w:rsidRPr="000A0C10">
        <w:rPr>
          <w:rFonts w:ascii="Arial" w:hAnsi="Arial" w:cs="Arial"/>
          <w:sz w:val="22"/>
          <w:szCs w:val="22"/>
        </w:rPr>
        <w:t>ozidlo</w:t>
      </w:r>
      <w:proofErr w:type="spellEnd"/>
      <w:r w:rsidR="00904751" w:rsidRPr="000A0C10">
        <w:rPr>
          <w:rFonts w:ascii="Arial" w:hAnsi="Arial" w:cs="Arial"/>
          <w:sz w:val="22"/>
          <w:szCs w:val="22"/>
        </w:rPr>
        <w:t xml:space="preserve"> </w:t>
      </w:r>
      <w:r w:rsidRPr="000A0C10">
        <w:rPr>
          <w:rFonts w:ascii="Arial" w:hAnsi="Arial" w:cs="Arial"/>
          <w:sz w:val="22"/>
          <w:szCs w:val="22"/>
        </w:rPr>
        <w:t>určeno a vybaveno. Vozidlo nesmí být použito jiným než běžným způsobem</w:t>
      </w:r>
      <w:r w:rsidR="00686314" w:rsidRPr="000A0C10">
        <w:rPr>
          <w:rFonts w:ascii="Arial" w:hAnsi="Arial" w:cs="Arial"/>
          <w:sz w:val="22"/>
          <w:szCs w:val="22"/>
        </w:rPr>
        <w:t>, tj. nesmí být použito např. k</w:t>
      </w:r>
      <w:r w:rsidR="00686314" w:rsidRPr="000A0C10">
        <w:rPr>
          <w:rFonts w:ascii="Arial" w:hAnsi="Arial" w:cs="Arial"/>
          <w:sz w:val="22"/>
          <w:szCs w:val="22"/>
          <w:lang w:val="cs-CZ"/>
        </w:rPr>
        <w:t> </w:t>
      </w:r>
      <w:r w:rsidRPr="000A0C10">
        <w:rPr>
          <w:rFonts w:ascii="Arial" w:hAnsi="Arial" w:cs="Arial"/>
          <w:sz w:val="22"/>
          <w:szCs w:val="22"/>
        </w:rPr>
        <w:t xml:space="preserve">soutěžení. Nájemce plně odpovídá za škodu způsobenou použitím </w:t>
      </w:r>
      <w:r w:rsidR="00904751">
        <w:rPr>
          <w:rFonts w:ascii="Arial" w:hAnsi="Arial" w:cs="Arial"/>
          <w:sz w:val="22"/>
          <w:szCs w:val="22"/>
          <w:lang w:val="cs-CZ"/>
        </w:rPr>
        <w:t>v</w:t>
      </w:r>
      <w:proofErr w:type="spellStart"/>
      <w:r w:rsidR="00904751" w:rsidRPr="000A0C10">
        <w:rPr>
          <w:rFonts w:ascii="Arial" w:hAnsi="Arial" w:cs="Arial"/>
          <w:sz w:val="22"/>
          <w:szCs w:val="22"/>
        </w:rPr>
        <w:t>ozidla</w:t>
      </w:r>
      <w:proofErr w:type="spellEnd"/>
      <w:r w:rsidR="00904751" w:rsidRPr="000A0C10">
        <w:rPr>
          <w:rFonts w:ascii="Arial" w:hAnsi="Arial" w:cs="Arial"/>
          <w:sz w:val="22"/>
          <w:szCs w:val="22"/>
        </w:rPr>
        <w:t xml:space="preserve"> </w:t>
      </w:r>
      <w:r w:rsidRPr="000A0C10">
        <w:rPr>
          <w:rFonts w:ascii="Arial" w:hAnsi="Arial" w:cs="Arial"/>
          <w:sz w:val="22"/>
          <w:szCs w:val="22"/>
        </w:rPr>
        <w:t xml:space="preserve">jiným než běžným způsobem nebo způsobem stanoveným touto Smlouvou. Stejné povinnosti jako Nájemce mají též osoby, kterým Nájemce v souladu s touto Smlouvou poskytnul </w:t>
      </w:r>
      <w:r w:rsidR="00904751">
        <w:rPr>
          <w:rFonts w:ascii="Arial" w:hAnsi="Arial" w:cs="Arial"/>
          <w:sz w:val="22"/>
          <w:szCs w:val="22"/>
          <w:lang w:val="cs-CZ"/>
        </w:rPr>
        <w:t>v</w:t>
      </w:r>
      <w:proofErr w:type="spellStart"/>
      <w:r w:rsidR="00904751" w:rsidRPr="000A0C10">
        <w:rPr>
          <w:rFonts w:ascii="Arial" w:hAnsi="Arial" w:cs="Arial"/>
          <w:sz w:val="22"/>
          <w:szCs w:val="22"/>
        </w:rPr>
        <w:t>ozidlo</w:t>
      </w:r>
      <w:proofErr w:type="spellEnd"/>
      <w:r w:rsidR="00904751" w:rsidRPr="000A0C10">
        <w:rPr>
          <w:rFonts w:ascii="Arial" w:hAnsi="Arial" w:cs="Arial"/>
          <w:sz w:val="22"/>
          <w:szCs w:val="22"/>
        </w:rPr>
        <w:t xml:space="preserve"> </w:t>
      </w:r>
      <w:r w:rsidRPr="00090ED9">
        <w:rPr>
          <w:rFonts w:ascii="Arial" w:hAnsi="Arial" w:cs="Arial"/>
          <w:sz w:val="22"/>
          <w:szCs w:val="22"/>
        </w:rPr>
        <w:t>do užívání.</w:t>
      </w:r>
    </w:p>
    <w:p w14:paraId="7E5505A1"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t>Pronajímatel je oprávněn kdykoliv během trvání této Smlouvy a příslušné Dílčí smlouvy provést kontrolu stavu Vozidla, jeho dokumentace a ostatních záznamů, a to po předchozí písemné dohodě s</w:t>
      </w:r>
      <w:r w:rsidR="00CC0D71">
        <w:rPr>
          <w:rFonts w:ascii="Arial" w:hAnsi="Arial" w:cs="Arial"/>
          <w:sz w:val="22"/>
          <w:szCs w:val="22"/>
          <w:lang w:val="cs-CZ"/>
        </w:rPr>
        <w:t xml:space="preserve"> Nájemcem</w:t>
      </w:r>
      <w:r w:rsidRPr="000A0C10">
        <w:rPr>
          <w:rFonts w:ascii="Arial" w:hAnsi="Arial" w:cs="Arial"/>
          <w:sz w:val="22"/>
          <w:szCs w:val="22"/>
        </w:rPr>
        <w:t xml:space="preserve"> o termínu provedení kontroly. Míst</w:t>
      </w:r>
      <w:r w:rsidR="00B963F2">
        <w:rPr>
          <w:rFonts w:ascii="Arial" w:hAnsi="Arial" w:cs="Arial"/>
          <w:sz w:val="22"/>
          <w:szCs w:val="22"/>
          <w:lang w:val="cs-CZ"/>
        </w:rPr>
        <w:t>o</w:t>
      </w:r>
      <w:r w:rsidRPr="000A0C10">
        <w:rPr>
          <w:rFonts w:ascii="Arial" w:hAnsi="Arial" w:cs="Arial"/>
          <w:sz w:val="22"/>
          <w:szCs w:val="22"/>
        </w:rPr>
        <w:t xml:space="preserve"> provedení kontroly </w:t>
      </w:r>
      <w:r w:rsidR="00B963F2">
        <w:rPr>
          <w:rFonts w:ascii="Arial" w:hAnsi="Arial" w:cs="Arial"/>
          <w:sz w:val="22"/>
          <w:szCs w:val="22"/>
          <w:lang w:val="cs-CZ"/>
        </w:rPr>
        <w:t>bude určeno po dohodě smluvních stran</w:t>
      </w:r>
      <w:r w:rsidRPr="000A0C10">
        <w:rPr>
          <w:rFonts w:ascii="Arial" w:hAnsi="Arial" w:cs="Arial"/>
          <w:sz w:val="22"/>
          <w:szCs w:val="22"/>
        </w:rPr>
        <w:t xml:space="preserve">. Podmínkou je, že Pronajímatel nebude při této kontrole bránit Nájemci v jeho činnosti. </w:t>
      </w:r>
      <w:r w:rsidR="00854D98">
        <w:rPr>
          <w:rFonts w:ascii="Arial" w:hAnsi="Arial" w:cs="Arial"/>
          <w:sz w:val="22"/>
          <w:szCs w:val="22"/>
          <w:lang w:val="cs-CZ"/>
        </w:rPr>
        <w:t>Pronajímateli bude sděleno místo a čas, kde může Vozidlo zkontrolovat a zároveň mu bude</w:t>
      </w:r>
      <w:r w:rsidRPr="000A0C10">
        <w:rPr>
          <w:rFonts w:ascii="Arial" w:hAnsi="Arial" w:cs="Arial"/>
          <w:sz w:val="22"/>
          <w:szCs w:val="22"/>
        </w:rPr>
        <w:t xml:space="preserve"> předlož</w:t>
      </w:r>
      <w:r w:rsidR="00854D98">
        <w:rPr>
          <w:rFonts w:ascii="Arial" w:hAnsi="Arial" w:cs="Arial"/>
          <w:sz w:val="22"/>
          <w:szCs w:val="22"/>
          <w:lang w:val="cs-CZ"/>
        </w:rPr>
        <w:t>ena</w:t>
      </w:r>
      <w:r w:rsidRPr="000A0C10">
        <w:rPr>
          <w:rFonts w:ascii="Arial" w:hAnsi="Arial" w:cs="Arial"/>
          <w:sz w:val="22"/>
          <w:szCs w:val="22"/>
        </w:rPr>
        <w:t xml:space="preserve"> k nahlédnutí vešker</w:t>
      </w:r>
      <w:r w:rsidR="00854D98">
        <w:rPr>
          <w:rFonts w:ascii="Arial" w:hAnsi="Arial" w:cs="Arial"/>
          <w:sz w:val="22"/>
          <w:szCs w:val="22"/>
          <w:lang w:val="cs-CZ"/>
        </w:rPr>
        <w:t>á</w:t>
      </w:r>
      <w:r w:rsidRPr="000A0C10">
        <w:rPr>
          <w:rFonts w:ascii="Arial" w:hAnsi="Arial" w:cs="Arial"/>
          <w:sz w:val="22"/>
          <w:szCs w:val="22"/>
        </w:rPr>
        <w:t xml:space="preserve"> dokumentac</w:t>
      </w:r>
      <w:r w:rsidR="00854D98">
        <w:rPr>
          <w:rFonts w:ascii="Arial" w:hAnsi="Arial" w:cs="Arial"/>
          <w:sz w:val="22"/>
          <w:szCs w:val="22"/>
          <w:lang w:val="cs-CZ"/>
        </w:rPr>
        <w:t>e</w:t>
      </w:r>
      <w:r w:rsidRPr="000A0C10">
        <w:rPr>
          <w:rFonts w:ascii="Arial" w:hAnsi="Arial" w:cs="Arial"/>
          <w:sz w:val="22"/>
          <w:szCs w:val="22"/>
        </w:rPr>
        <w:t xml:space="preserve"> k Vozidlu a poskytn</w:t>
      </w:r>
      <w:r w:rsidR="00854D98">
        <w:rPr>
          <w:rFonts w:ascii="Arial" w:hAnsi="Arial" w:cs="Arial"/>
          <w:sz w:val="22"/>
          <w:szCs w:val="22"/>
          <w:lang w:val="cs-CZ"/>
        </w:rPr>
        <w:t>uta</w:t>
      </w:r>
      <w:r w:rsidRPr="000A0C10">
        <w:rPr>
          <w:rFonts w:ascii="Arial" w:hAnsi="Arial" w:cs="Arial"/>
          <w:sz w:val="22"/>
          <w:szCs w:val="22"/>
        </w:rPr>
        <w:t xml:space="preserve"> součinnost k provedení kontroly, kterou lze po něm spravedlivě požadovat.</w:t>
      </w:r>
      <w:r w:rsidR="00B963F2">
        <w:rPr>
          <w:rFonts w:ascii="Arial" w:hAnsi="Arial" w:cs="Arial"/>
          <w:sz w:val="22"/>
          <w:szCs w:val="22"/>
          <w:lang w:val="cs-CZ"/>
        </w:rPr>
        <w:t xml:space="preserve"> Pronajímatel je oprávněn provádět kontrolu nanejvýš jednou za 6 měsíců.</w:t>
      </w:r>
    </w:p>
    <w:p w14:paraId="1EC5F969" w14:textId="77777777" w:rsidR="0011357F" w:rsidRPr="004D5F82" w:rsidRDefault="0011357F" w:rsidP="0098088B">
      <w:pPr>
        <w:pStyle w:val="Zkladntext"/>
        <w:numPr>
          <w:ilvl w:val="1"/>
          <w:numId w:val="15"/>
        </w:numPr>
        <w:spacing w:before="120"/>
        <w:ind w:left="567" w:hanging="567"/>
        <w:rPr>
          <w:rFonts w:ascii="Arial" w:hAnsi="Arial" w:cs="Arial"/>
          <w:sz w:val="22"/>
          <w:szCs w:val="22"/>
        </w:rPr>
      </w:pPr>
      <w:r w:rsidRPr="000A0C10">
        <w:rPr>
          <w:rFonts w:ascii="Arial" w:hAnsi="Arial" w:cs="Arial"/>
          <w:sz w:val="22"/>
          <w:szCs w:val="22"/>
        </w:rPr>
        <w:t>Nájemce je povinen bezodkladně informovat Prona</w:t>
      </w:r>
      <w:r w:rsidR="00030B72" w:rsidRPr="000A0C10">
        <w:rPr>
          <w:rFonts w:ascii="Arial" w:hAnsi="Arial" w:cs="Arial"/>
          <w:sz w:val="22"/>
          <w:szCs w:val="22"/>
        </w:rPr>
        <w:t>jímatele o vzniklých závadách a</w:t>
      </w:r>
      <w:r w:rsidR="00030B72" w:rsidRPr="000A0C10">
        <w:rPr>
          <w:rFonts w:ascii="Arial" w:hAnsi="Arial" w:cs="Arial"/>
          <w:sz w:val="22"/>
          <w:szCs w:val="22"/>
          <w:lang w:val="cs-CZ"/>
        </w:rPr>
        <w:t> </w:t>
      </w:r>
      <w:r w:rsidRPr="000A0C10">
        <w:rPr>
          <w:rFonts w:ascii="Arial" w:hAnsi="Arial" w:cs="Arial"/>
          <w:sz w:val="22"/>
          <w:szCs w:val="22"/>
        </w:rPr>
        <w:t xml:space="preserve">škodách na </w:t>
      </w:r>
      <w:r w:rsidRPr="004D5F82">
        <w:rPr>
          <w:rFonts w:ascii="Arial" w:hAnsi="Arial" w:cs="Arial"/>
          <w:sz w:val="22"/>
          <w:szCs w:val="22"/>
        </w:rPr>
        <w:t>Vozidle</w:t>
      </w:r>
      <w:r w:rsidR="00904751" w:rsidRPr="004D5F82">
        <w:rPr>
          <w:rFonts w:ascii="Arial" w:hAnsi="Arial" w:cs="Arial"/>
          <w:sz w:val="22"/>
          <w:szCs w:val="22"/>
          <w:lang w:val="cs-CZ"/>
        </w:rPr>
        <w:t xml:space="preserve"> či Dočasném vozidle</w:t>
      </w:r>
      <w:r w:rsidRPr="00212595">
        <w:rPr>
          <w:rFonts w:ascii="Arial" w:hAnsi="Arial" w:cs="Arial"/>
          <w:sz w:val="22"/>
          <w:szCs w:val="22"/>
        </w:rPr>
        <w:t xml:space="preserve"> </w:t>
      </w:r>
      <w:r w:rsidRPr="002D6804">
        <w:rPr>
          <w:rFonts w:ascii="Arial" w:hAnsi="Arial" w:cs="Arial"/>
          <w:sz w:val="22"/>
          <w:szCs w:val="22"/>
        </w:rPr>
        <w:t>a strpět omezení užívání v rozsahu nutném pro provedení oprav Vozidla</w:t>
      </w:r>
      <w:r w:rsidR="00904751" w:rsidRPr="002D6804">
        <w:rPr>
          <w:rFonts w:ascii="Arial" w:hAnsi="Arial" w:cs="Arial"/>
          <w:sz w:val="22"/>
          <w:szCs w:val="22"/>
          <w:lang w:val="cs-CZ"/>
        </w:rPr>
        <w:t xml:space="preserve"> </w:t>
      </w:r>
      <w:r w:rsidR="00904751" w:rsidRPr="00581CC9">
        <w:rPr>
          <w:rFonts w:ascii="Arial" w:hAnsi="Arial" w:cs="Arial"/>
          <w:sz w:val="22"/>
          <w:szCs w:val="22"/>
          <w:lang w:val="cs-CZ"/>
        </w:rPr>
        <w:t>či Dočasného vozidla</w:t>
      </w:r>
      <w:r w:rsidRPr="00581CC9">
        <w:rPr>
          <w:rFonts w:ascii="Arial" w:hAnsi="Arial" w:cs="Arial"/>
          <w:sz w:val="22"/>
          <w:szCs w:val="22"/>
        </w:rPr>
        <w:t>. Nájemci nevzniká z důvodu nemožnosti užívání Vozidla</w:t>
      </w:r>
      <w:r w:rsidR="00904751" w:rsidRPr="00581CC9">
        <w:rPr>
          <w:rFonts w:ascii="Arial" w:hAnsi="Arial" w:cs="Arial"/>
          <w:sz w:val="22"/>
          <w:szCs w:val="22"/>
          <w:lang w:val="cs-CZ"/>
        </w:rPr>
        <w:t xml:space="preserve"> či Dočasného vozidla</w:t>
      </w:r>
      <w:r w:rsidRPr="004D5F82">
        <w:rPr>
          <w:rFonts w:ascii="Arial" w:hAnsi="Arial" w:cs="Arial"/>
          <w:sz w:val="22"/>
          <w:szCs w:val="22"/>
        </w:rPr>
        <w:t xml:space="preserve"> v důsledku opravy nárok na náhradu škody. Tímto us</w:t>
      </w:r>
      <w:r w:rsidRPr="00551022">
        <w:rPr>
          <w:rFonts w:ascii="Arial" w:hAnsi="Arial" w:cs="Arial"/>
          <w:sz w:val="22"/>
          <w:szCs w:val="22"/>
        </w:rPr>
        <w:t xml:space="preserve">tanovením není dotčena povinnost Pronajímatele zajistit nájemci Náhradní vozidlo dle </w:t>
      </w:r>
      <w:r w:rsidR="00F305A3" w:rsidRPr="00551022">
        <w:rPr>
          <w:rFonts w:ascii="Arial" w:hAnsi="Arial" w:cs="Arial"/>
          <w:sz w:val="22"/>
          <w:szCs w:val="22"/>
        </w:rPr>
        <w:t>čl. XI</w:t>
      </w:r>
      <w:r w:rsidR="0070345B" w:rsidRPr="00551022">
        <w:rPr>
          <w:rFonts w:ascii="Arial" w:hAnsi="Arial" w:cs="Arial"/>
          <w:sz w:val="22"/>
          <w:szCs w:val="22"/>
          <w:lang w:val="cs-CZ"/>
        </w:rPr>
        <w:t>.</w:t>
      </w:r>
      <w:r w:rsidRPr="00551022">
        <w:rPr>
          <w:rFonts w:ascii="Arial" w:hAnsi="Arial" w:cs="Arial"/>
          <w:sz w:val="22"/>
          <w:szCs w:val="22"/>
        </w:rPr>
        <w:t xml:space="preserve"> písm. (D)</w:t>
      </w:r>
      <w:r w:rsidRPr="004D5F82">
        <w:rPr>
          <w:rFonts w:ascii="Arial" w:hAnsi="Arial" w:cs="Arial"/>
          <w:sz w:val="22"/>
          <w:szCs w:val="22"/>
        </w:rPr>
        <w:t xml:space="preserve"> této Smlouvy.</w:t>
      </w:r>
    </w:p>
    <w:p w14:paraId="2BFDF7CE" w14:textId="77777777" w:rsidR="0011357F" w:rsidRPr="004D5F82" w:rsidRDefault="0011357F" w:rsidP="0098088B">
      <w:pPr>
        <w:pStyle w:val="Zkladntext"/>
        <w:numPr>
          <w:ilvl w:val="1"/>
          <w:numId w:val="15"/>
        </w:numPr>
        <w:spacing w:before="120"/>
        <w:ind w:left="567" w:hanging="567"/>
        <w:rPr>
          <w:rFonts w:ascii="Arial" w:hAnsi="Arial" w:cs="Arial"/>
          <w:sz w:val="22"/>
          <w:szCs w:val="22"/>
        </w:rPr>
      </w:pPr>
      <w:r w:rsidRPr="00212595">
        <w:rPr>
          <w:rFonts w:ascii="Arial" w:hAnsi="Arial" w:cs="Arial"/>
          <w:sz w:val="22"/>
          <w:szCs w:val="22"/>
        </w:rPr>
        <w:t>Nájemce je povinen oznámit Pronajímateli bez prodlení z</w:t>
      </w:r>
      <w:r w:rsidRPr="002D6804">
        <w:rPr>
          <w:rFonts w:ascii="Arial" w:hAnsi="Arial" w:cs="Arial"/>
          <w:sz w:val="22"/>
          <w:szCs w:val="22"/>
        </w:rPr>
        <w:t xml:space="preserve">trátu </w:t>
      </w:r>
      <w:r w:rsidR="007235B6" w:rsidRPr="002D6804">
        <w:rPr>
          <w:rFonts w:ascii="Arial" w:hAnsi="Arial" w:cs="Arial"/>
          <w:sz w:val="22"/>
          <w:szCs w:val="22"/>
          <w:lang w:val="cs-CZ"/>
        </w:rPr>
        <w:t xml:space="preserve">či zcizení </w:t>
      </w:r>
      <w:r w:rsidRPr="002D6804">
        <w:rPr>
          <w:rFonts w:ascii="Arial" w:hAnsi="Arial" w:cs="Arial"/>
          <w:sz w:val="22"/>
          <w:szCs w:val="22"/>
        </w:rPr>
        <w:t xml:space="preserve">jakékoli součásti, příslušenství nebo dokumentace k </w:t>
      </w:r>
      <w:r w:rsidRPr="00581CC9">
        <w:rPr>
          <w:rFonts w:ascii="Arial" w:hAnsi="Arial" w:cs="Arial"/>
          <w:sz w:val="22"/>
          <w:szCs w:val="22"/>
        </w:rPr>
        <w:t>Vozidlu</w:t>
      </w:r>
      <w:r w:rsidR="00331AE2" w:rsidRPr="00581CC9">
        <w:rPr>
          <w:rFonts w:ascii="Arial" w:hAnsi="Arial" w:cs="Arial"/>
          <w:sz w:val="22"/>
          <w:szCs w:val="22"/>
          <w:lang w:val="cs-CZ"/>
        </w:rPr>
        <w:t xml:space="preserve"> či Dočasnému vozidlu</w:t>
      </w:r>
      <w:r w:rsidRPr="004D5F82">
        <w:rPr>
          <w:rFonts w:ascii="Arial" w:hAnsi="Arial" w:cs="Arial"/>
          <w:sz w:val="22"/>
          <w:szCs w:val="22"/>
        </w:rPr>
        <w:t xml:space="preserve">. Pronajímatel v takovém případě zajistí dodání nové nebo náhradní součásti, příslušenství nebo dokumentace. </w:t>
      </w:r>
    </w:p>
    <w:p w14:paraId="49185853" w14:textId="77777777" w:rsidR="0011357F" w:rsidRPr="00551022" w:rsidRDefault="0011357F" w:rsidP="0098088B">
      <w:pPr>
        <w:pStyle w:val="Zkladntext"/>
        <w:numPr>
          <w:ilvl w:val="1"/>
          <w:numId w:val="15"/>
        </w:numPr>
        <w:spacing w:before="120"/>
        <w:ind w:left="567" w:hanging="567"/>
        <w:rPr>
          <w:rFonts w:ascii="Arial" w:hAnsi="Arial" w:cs="Arial"/>
          <w:sz w:val="22"/>
          <w:szCs w:val="22"/>
        </w:rPr>
      </w:pPr>
      <w:bookmarkStart w:id="11" w:name="_Ref501453037"/>
      <w:r w:rsidRPr="00551022">
        <w:rPr>
          <w:rFonts w:ascii="Arial" w:hAnsi="Arial" w:cs="Arial"/>
          <w:sz w:val="22"/>
          <w:szCs w:val="22"/>
        </w:rPr>
        <w:t>Pronajímatel</w:t>
      </w:r>
      <w:r w:rsidRPr="002D6804">
        <w:rPr>
          <w:rFonts w:ascii="Arial" w:hAnsi="Arial" w:cs="Arial"/>
          <w:sz w:val="22"/>
          <w:szCs w:val="22"/>
        </w:rPr>
        <w:t xml:space="preserve"> se zavazuje zajistit vykonání veškerých pro Vozidlo</w:t>
      </w:r>
      <w:r w:rsidR="00331AE2" w:rsidRPr="002D6804">
        <w:rPr>
          <w:rFonts w:ascii="Arial" w:hAnsi="Arial" w:cs="Arial"/>
          <w:sz w:val="22"/>
          <w:szCs w:val="22"/>
          <w:lang w:val="cs-CZ"/>
        </w:rPr>
        <w:t xml:space="preserve"> </w:t>
      </w:r>
      <w:r w:rsidR="00331AE2" w:rsidRPr="00581CC9">
        <w:rPr>
          <w:rFonts w:ascii="Arial" w:hAnsi="Arial" w:cs="Arial"/>
          <w:sz w:val="22"/>
          <w:szCs w:val="22"/>
          <w:lang w:val="cs-CZ"/>
        </w:rPr>
        <w:t>či Dočasné vozidlo</w:t>
      </w:r>
      <w:r w:rsidRPr="00581CC9">
        <w:rPr>
          <w:rFonts w:ascii="Arial" w:hAnsi="Arial" w:cs="Arial"/>
          <w:sz w:val="22"/>
          <w:szCs w:val="22"/>
        </w:rPr>
        <w:t xml:space="preserve"> </w:t>
      </w:r>
      <w:r w:rsidRPr="002D6804">
        <w:rPr>
          <w:rFonts w:ascii="Arial" w:hAnsi="Arial" w:cs="Arial"/>
          <w:sz w:val="22"/>
          <w:szCs w:val="22"/>
        </w:rPr>
        <w:t>předepsaných garančních servisních prohlídek, včetně pravidelných technických kontrol a kontrol emisí, zajistit veškeré opravy a údržbu nezbytné pro zajištění bezvadného technického a provozního stavu Vozidla</w:t>
      </w:r>
      <w:r w:rsidR="00331AE2" w:rsidRPr="002D6804">
        <w:rPr>
          <w:rFonts w:ascii="Arial" w:hAnsi="Arial" w:cs="Arial"/>
          <w:sz w:val="22"/>
          <w:szCs w:val="22"/>
          <w:lang w:val="cs-CZ"/>
        </w:rPr>
        <w:t xml:space="preserve"> </w:t>
      </w:r>
      <w:r w:rsidR="00331AE2" w:rsidRPr="00581CC9">
        <w:rPr>
          <w:rFonts w:ascii="Arial" w:hAnsi="Arial" w:cs="Arial"/>
          <w:sz w:val="22"/>
          <w:szCs w:val="22"/>
          <w:lang w:val="cs-CZ"/>
        </w:rPr>
        <w:t>či Dočasného vozidlo</w:t>
      </w:r>
      <w:r w:rsidRPr="00581CC9">
        <w:rPr>
          <w:rFonts w:ascii="Arial" w:hAnsi="Arial" w:cs="Arial"/>
          <w:sz w:val="22"/>
          <w:szCs w:val="22"/>
        </w:rPr>
        <w:t>, a to vše pouze v servisech</w:t>
      </w:r>
      <w:r w:rsidR="00DC3FBB" w:rsidRPr="00581CC9">
        <w:rPr>
          <w:rFonts w:ascii="Arial" w:hAnsi="Arial" w:cs="Arial"/>
          <w:sz w:val="22"/>
          <w:szCs w:val="22"/>
          <w:lang w:val="cs-CZ"/>
        </w:rPr>
        <w:t xml:space="preserve"> odsouhlasených s </w:t>
      </w:r>
      <w:r w:rsidR="007C0955" w:rsidRPr="00551022">
        <w:rPr>
          <w:rFonts w:ascii="Arial" w:hAnsi="Arial" w:cs="Arial"/>
          <w:sz w:val="22"/>
          <w:szCs w:val="22"/>
          <w:lang w:val="cs-CZ"/>
        </w:rPr>
        <w:t>Nájemcem</w:t>
      </w:r>
      <w:r w:rsidRPr="00551022">
        <w:rPr>
          <w:rFonts w:ascii="Arial" w:hAnsi="Arial" w:cs="Arial"/>
          <w:sz w:val="22"/>
          <w:szCs w:val="22"/>
        </w:rPr>
        <w:t>.  Pronajímatel je povinen zajistit i další sjednané Služby v souladu s požadavky stanovenými touto Smlouvou. Náklady Pronajímatele s tím spojené jsou zahrnuty v nájemném.</w:t>
      </w:r>
      <w:bookmarkEnd w:id="11"/>
    </w:p>
    <w:p w14:paraId="460154B9" w14:textId="77777777" w:rsidR="0011357F" w:rsidRPr="00581CC9" w:rsidRDefault="0011357F" w:rsidP="0098088B">
      <w:pPr>
        <w:pStyle w:val="Zkladntext"/>
        <w:numPr>
          <w:ilvl w:val="1"/>
          <w:numId w:val="15"/>
        </w:numPr>
        <w:spacing w:before="120"/>
        <w:ind w:left="567" w:hanging="567"/>
        <w:rPr>
          <w:rFonts w:ascii="Arial" w:hAnsi="Arial" w:cs="Arial"/>
          <w:sz w:val="22"/>
          <w:szCs w:val="22"/>
        </w:rPr>
      </w:pPr>
      <w:bookmarkStart w:id="12" w:name="_Ref501453038"/>
      <w:r w:rsidRPr="00551022">
        <w:rPr>
          <w:rFonts w:ascii="Arial" w:hAnsi="Arial" w:cs="Arial"/>
          <w:sz w:val="22"/>
          <w:szCs w:val="22"/>
        </w:rPr>
        <w:t>Nájemce j</w:t>
      </w:r>
      <w:r w:rsidRPr="002D6804">
        <w:rPr>
          <w:rFonts w:ascii="Arial" w:hAnsi="Arial" w:cs="Arial"/>
          <w:sz w:val="22"/>
          <w:szCs w:val="22"/>
        </w:rPr>
        <w:t>e povinen přistavovat Vozidlo</w:t>
      </w:r>
      <w:r w:rsidR="00331AE2" w:rsidRPr="002D6804">
        <w:rPr>
          <w:rFonts w:ascii="Arial" w:hAnsi="Arial" w:cs="Arial"/>
          <w:sz w:val="22"/>
          <w:szCs w:val="22"/>
          <w:lang w:val="cs-CZ"/>
        </w:rPr>
        <w:t xml:space="preserve"> či Dočasné vozidlo</w:t>
      </w:r>
      <w:r w:rsidRPr="00581CC9">
        <w:rPr>
          <w:rFonts w:ascii="Arial" w:hAnsi="Arial" w:cs="Arial"/>
          <w:sz w:val="22"/>
          <w:szCs w:val="22"/>
        </w:rPr>
        <w:t xml:space="preserve"> k pře</w:t>
      </w:r>
      <w:r w:rsidR="003A31E3" w:rsidRPr="00581CC9">
        <w:rPr>
          <w:rFonts w:ascii="Arial" w:hAnsi="Arial" w:cs="Arial"/>
          <w:sz w:val="22"/>
          <w:szCs w:val="22"/>
        </w:rPr>
        <w:t>depsaným servisním prohlídkám v</w:t>
      </w:r>
      <w:r w:rsidR="003A31E3" w:rsidRPr="004D5F82">
        <w:rPr>
          <w:rFonts w:ascii="Arial" w:hAnsi="Arial" w:cs="Arial"/>
          <w:sz w:val="22"/>
          <w:szCs w:val="22"/>
          <w:lang w:val="cs-CZ"/>
        </w:rPr>
        <w:t> </w:t>
      </w:r>
      <w:r w:rsidRPr="00551022">
        <w:rPr>
          <w:rFonts w:ascii="Arial" w:hAnsi="Arial" w:cs="Arial"/>
          <w:sz w:val="22"/>
          <w:szCs w:val="22"/>
        </w:rPr>
        <w:t>souladu s limity ujetých km nebo v případě uje</w:t>
      </w:r>
      <w:r w:rsidR="003A31E3" w:rsidRPr="00551022">
        <w:rPr>
          <w:rFonts w:ascii="Arial" w:hAnsi="Arial" w:cs="Arial"/>
          <w:sz w:val="22"/>
          <w:szCs w:val="22"/>
        </w:rPr>
        <w:t>tí menšího počtu km v souladu s</w:t>
      </w:r>
      <w:r w:rsidR="003A31E3" w:rsidRPr="00551022">
        <w:rPr>
          <w:rFonts w:ascii="Arial" w:hAnsi="Arial" w:cs="Arial"/>
          <w:sz w:val="22"/>
          <w:szCs w:val="22"/>
          <w:lang w:val="cs-CZ"/>
        </w:rPr>
        <w:t> </w:t>
      </w:r>
      <w:r w:rsidRPr="00551022">
        <w:rPr>
          <w:rFonts w:ascii="Arial" w:hAnsi="Arial" w:cs="Arial"/>
          <w:sz w:val="22"/>
          <w:szCs w:val="22"/>
        </w:rPr>
        <w:t>časovými limity, které jsou stanoveny výrobcem</w:t>
      </w:r>
      <w:r w:rsidR="005876B3" w:rsidRPr="00551022">
        <w:rPr>
          <w:rFonts w:ascii="Arial" w:hAnsi="Arial" w:cs="Arial"/>
          <w:sz w:val="22"/>
          <w:szCs w:val="22"/>
          <w:lang w:val="cs-CZ"/>
        </w:rPr>
        <w:t xml:space="preserve"> Vozidla</w:t>
      </w:r>
      <w:r w:rsidR="00331AE2" w:rsidRPr="00551022">
        <w:rPr>
          <w:rFonts w:ascii="Arial" w:hAnsi="Arial" w:cs="Arial"/>
          <w:sz w:val="22"/>
          <w:szCs w:val="22"/>
          <w:lang w:val="cs-CZ"/>
        </w:rPr>
        <w:t xml:space="preserve"> či Dočasného vozidla</w:t>
      </w:r>
      <w:r w:rsidR="005876B3" w:rsidRPr="00551022">
        <w:rPr>
          <w:rFonts w:ascii="Arial" w:hAnsi="Arial" w:cs="Arial"/>
          <w:sz w:val="22"/>
          <w:szCs w:val="22"/>
          <w:lang w:val="cs-CZ"/>
        </w:rPr>
        <w:t>.</w:t>
      </w:r>
      <w:r w:rsidRPr="000A0C10">
        <w:rPr>
          <w:rFonts w:ascii="Arial" w:hAnsi="Arial" w:cs="Arial"/>
          <w:sz w:val="22"/>
          <w:szCs w:val="22"/>
        </w:rPr>
        <w:t xml:space="preserve"> </w:t>
      </w:r>
      <w:bookmarkEnd w:id="12"/>
    </w:p>
    <w:p w14:paraId="3C1C1E9D" w14:textId="77777777" w:rsidR="0011357F" w:rsidRPr="00551022" w:rsidRDefault="0011357F" w:rsidP="0098088B">
      <w:pPr>
        <w:pStyle w:val="Zkladntext"/>
        <w:numPr>
          <w:ilvl w:val="1"/>
          <w:numId w:val="15"/>
        </w:numPr>
        <w:spacing w:before="120"/>
        <w:ind w:left="567" w:hanging="567"/>
        <w:rPr>
          <w:rFonts w:ascii="Arial" w:hAnsi="Arial" w:cs="Arial"/>
          <w:sz w:val="22"/>
          <w:szCs w:val="22"/>
        </w:rPr>
      </w:pPr>
      <w:bookmarkStart w:id="13" w:name="_Ref501453040"/>
      <w:r w:rsidRPr="004D5F82">
        <w:rPr>
          <w:rFonts w:ascii="Arial" w:hAnsi="Arial" w:cs="Arial"/>
          <w:sz w:val="22"/>
          <w:szCs w:val="22"/>
        </w:rPr>
        <w:t>Pronajímatel je povinen vyzvat Nájemce po dobu užívání Vozidla</w:t>
      </w:r>
      <w:r w:rsidR="00331AE2" w:rsidRPr="00551022">
        <w:rPr>
          <w:rFonts w:ascii="Arial" w:hAnsi="Arial" w:cs="Arial"/>
          <w:sz w:val="22"/>
          <w:szCs w:val="22"/>
          <w:lang w:val="cs-CZ"/>
        </w:rPr>
        <w:t xml:space="preserve"> či Dočasného vozidla</w:t>
      </w:r>
      <w:r w:rsidRPr="00551022">
        <w:rPr>
          <w:rFonts w:ascii="Arial" w:hAnsi="Arial" w:cs="Arial"/>
          <w:sz w:val="22"/>
          <w:szCs w:val="22"/>
        </w:rPr>
        <w:t xml:space="preserve"> v zákonem předepsaných intervalech k provedení pravidelné techn</w:t>
      </w:r>
      <w:r w:rsidR="003A31E3" w:rsidRPr="00551022">
        <w:rPr>
          <w:rFonts w:ascii="Arial" w:hAnsi="Arial" w:cs="Arial"/>
          <w:sz w:val="22"/>
          <w:szCs w:val="22"/>
        </w:rPr>
        <w:t xml:space="preserve">ické prohlídky a </w:t>
      </w:r>
      <w:r w:rsidR="003A31E3" w:rsidRPr="00551022">
        <w:rPr>
          <w:rFonts w:ascii="Arial" w:hAnsi="Arial" w:cs="Arial"/>
          <w:sz w:val="22"/>
          <w:szCs w:val="22"/>
        </w:rPr>
        <w:lastRenderedPageBreak/>
        <w:t>měření emisí a</w:t>
      </w:r>
      <w:r w:rsidR="003A31E3" w:rsidRPr="00551022">
        <w:rPr>
          <w:rFonts w:ascii="Arial" w:hAnsi="Arial" w:cs="Arial"/>
          <w:sz w:val="22"/>
          <w:szCs w:val="22"/>
          <w:lang w:val="cs-CZ"/>
        </w:rPr>
        <w:t> </w:t>
      </w:r>
      <w:r w:rsidRPr="00551022">
        <w:rPr>
          <w:rFonts w:ascii="Arial" w:hAnsi="Arial" w:cs="Arial"/>
          <w:sz w:val="22"/>
          <w:szCs w:val="22"/>
        </w:rPr>
        <w:t xml:space="preserve">následně zajistit jejich provedení. Náklady spojené </w:t>
      </w:r>
      <w:r w:rsidR="003A31E3" w:rsidRPr="00551022">
        <w:rPr>
          <w:rFonts w:ascii="Arial" w:hAnsi="Arial" w:cs="Arial"/>
          <w:sz w:val="22"/>
          <w:szCs w:val="22"/>
        </w:rPr>
        <w:t>s provedením těchto prohlídek a</w:t>
      </w:r>
      <w:r w:rsidR="003A31E3" w:rsidRPr="00551022">
        <w:rPr>
          <w:rFonts w:ascii="Arial" w:hAnsi="Arial" w:cs="Arial"/>
          <w:sz w:val="22"/>
          <w:szCs w:val="22"/>
          <w:lang w:val="cs-CZ"/>
        </w:rPr>
        <w:t> </w:t>
      </w:r>
      <w:r w:rsidRPr="00551022">
        <w:rPr>
          <w:rFonts w:ascii="Arial" w:hAnsi="Arial" w:cs="Arial"/>
          <w:sz w:val="22"/>
          <w:szCs w:val="22"/>
        </w:rPr>
        <w:t>měření nese Pronajímatel. Nájemce je povinen strpět omezení užívání</w:t>
      </w:r>
      <w:r w:rsidR="003A31E3" w:rsidRPr="00551022">
        <w:rPr>
          <w:rFonts w:ascii="Arial" w:hAnsi="Arial" w:cs="Arial"/>
          <w:sz w:val="22"/>
          <w:szCs w:val="22"/>
        </w:rPr>
        <w:t xml:space="preserve"> Vozidla</w:t>
      </w:r>
      <w:r w:rsidR="00B53C2B" w:rsidRPr="00551022">
        <w:rPr>
          <w:rFonts w:ascii="Arial" w:hAnsi="Arial" w:cs="Arial"/>
          <w:sz w:val="22"/>
          <w:szCs w:val="22"/>
          <w:lang w:val="cs-CZ"/>
        </w:rPr>
        <w:t xml:space="preserve"> či Dočasného vozidla</w:t>
      </w:r>
      <w:r w:rsidR="003A31E3" w:rsidRPr="00551022">
        <w:rPr>
          <w:rFonts w:ascii="Arial" w:hAnsi="Arial" w:cs="Arial"/>
          <w:sz w:val="22"/>
          <w:szCs w:val="22"/>
        </w:rPr>
        <w:t xml:space="preserve"> v</w:t>
      </w:r>
      <w:r w:rsidR="003A31E3" w:rsidRPr="00551022">
        <w:rPr>
          <w:rFonts w:ascii="Arial" w:hAnsi="Arial" w:cs="Arial"/>
          <w:sz w:val="22"/>
          <w:szCs w:val="22"/>
          <w:lang w:val="cs-CZ"/>
        </w:rPr>
        <w:t> </w:t>
      </w:r>
      <w:r w:rsidRPr="00551022">
        <w:rPr>
          <w:rFonts w:ascii="Arial" w:hAnsi="Arial" w:cs="Arial"/>
          <w:sz w:val="22"/>
          <w:szCs w:val="22"/>
        </w:rPr>
        <w:t xml:space="preserve">rozsahu nutném pro provedení technické prohlídky a měření emisí. Tím není dotčeno právo Nájemce na poskytnutí Náhradního vozidla dle </w:t>
      </w:r>
      <w:r w:rsidR="008B0945" w:rsidRPr="00551022">
        <w:rPr>
          <w:rFonts w:ascii="Arial" w:hAnsi="Arial" w:cs="Arial"/>
          <w:sz w:val="22"/>
          <w:szCs w:val="22"/>
        </w:rPr>
        <w:t>odst.</w:t>
      </w:r>
      <w:r w:rsidRPr="00551022">
        <w:rPr>
          <w:rFonts w:ascii="Arial" w:hAnsi="Arial" w:cs="Arial"/>
          <w:sz w:val="22"/>
          <w:szCs w:val="22"/>
        </w:rPr>
        <w:t xml:space="preserve"> </w:t>
      </w:r>
      <w:r w:rsidR="00BC3097" w:rsidRPr="00551022">
        <w:rPr>
          <w:rFonts w:ascii="Arial" w:hAnsi="Arial" w:cs="Arial"/>
          <w:sz w:val="22"/>
          <w:szCs w:val="22"/>
        </w:rPr>
        <w:fldChar w:fldCharType="begin"/>
      </w:r>
      <w:r w:rsidR="00BC3097" w:rsidRPr="00551022">
        <w:rPr>
          <w:rFonts w:ascii="Arial" w:hAnsi="Arial" w:cs="Arial"/>
          <w:sz w:val="22"/>
          <w:szCs w:val="22"/>
        </w:rPr>
        <w:instrText xml:space="preserve"> REF _Ref501453011 \n \h  \* MERGEFORMAT </w:instrText>
      </w:r>
      <w:r w:rsidR="00BC3097" w:rsidRPr="00551022">
        <w:rPr>
          <w:rFonts w:ascii="Arial" w:hAnsi="Arial" w:cs="Arial"/>
          <w:sz w:val="22"/>
          <w:szCs w:val="22"/>
        </w:rPr>
      </w:r>
      <w:r w:rsidR="00BC3097" w:rsidRPr="00551022">
        <w:rPr>
          <w:rFonts w:ascii="Arial" w:hAnsi="Arial" w:cs="Arial"/>
          <w:sz w:val="22"/>
          <w:szCs w:val="22"/>
        </w:rPr>
        <w:fldChar w:fldCharType="separate"/>
      </w:r>
      <w:r w:rsidR="00A67542">
        <w:rPr>
          <w:rFonts w:ascii="Arial" w:hAnsi="Arial" w:cs="Arial"/>
          <w:sz w:val="22"/>
          <w:szCs w:val="22"/>
        </w:rPr>
        <w:t>8.13</w:t>
      </w:r>
      <w:r w:rsidR="00BC3097" w:rsidRPr="00551022">
        <w:rPr>
          <w:rFonts w:ascii="Arial" w:hAnsi="Arial" w:cs="Arial"/>
          <w:sz w:val="22"/>
          <w:szCs w:val="22"/>
        </w:rPr>
        <w:fldChar w:fldCharType="end"/>
      </w:r>
      <w:r w:rsidR="00BC3097" w:rsidRPr="004D5F82">
        <w:rPr>
          <w:rFonts w:ascii="Arial" w:hAnsi="Arial" w:cs="Arial"/>
          <w:sz w:val="22"/>
          <w:szCs w:val="22"/>
          <w:lang w:val="cs-CZ"/>
        </w:rPr>
        <w:t xml:space="preserve"> </w:t>
      </w:r>
      <w:r w:rsidRPr="004D5F82">
        <w:rPr>
          <w:rFonts w:ascii="Arial" w:hAnsi="Arial" w:cs="Arial"/>
          <w:sz w:val="22"/>
          <w:szCs w:val="22"/>
        </w:rPr>
        <w:t xml:space="preserve">této Smlouvy. Nájemce se zavazuje poskytnout Pronajímateli potřebnou </w:t>
      </w:r>
      <w:r w:rsidRPr="00551022">
        <w:rPr>
          <w:rFonts w:ascii="Arial" w:hAnsi="Arial" w:cs="Arial"/>
          <w:sz w:val="22"/>
          <w:szCs w:val="22"/>
        </w:rPr>
        <w:t>součinnost k provedení technické prohlídky a měření emisí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w:t>
      </w:r>
      <w:bookmarkEnd w:id="13"/>
      <w:r w:rsidRPr="00551022">
        <w:rPr>
          <w:rFonts w:ascii="Arial" w:hAnsi="Arial" w:cs="Arial"/>
          <w:sz w:val="22"/>
          <w:szCs w:val="22"/>
        </w:rPr>
        <w:t xml:space="preserve"> </w:t>
      </w:r>
    </w:p>
    <w:p w14:paraId="1DCF4BF9" w14:textId="77777777" w:rsidR="0011357F" w:rsidRPr="00551022" w:rsidRDefault="0011357F" w:rsidP="0098088B">
      <w:pPr>
        <w:pStyle w:val="Zkladntext"/>
        <w:numPr>
          <w:ilvl w:val="1"/>
          <w:numId w:val="15"/>
        </w:numPr>
        <w:spacing w:before="120"/>
        <w:ind w:left="567" w:hanging="567"/>
        <w:rPr>
          <w:rFonts w:ascii="Arial" w:hAnsi="Arial" w:cs="Arial"/>
          <w:sz w:val="22"/>
          <w:szCs w:val="22"/>
        </w:rPr>
      </w:pPr>
      <w:bookmarkStart w:id="14" w:name="_Ref501453011"/>
      <w:r w:rsidRPr="00551022">
        <w:rPr>
          <w:rFonts w:ascii="Arial" w:hAnsi="Arial" w:cs="Arial"/>
          <w:sz w:val="22"/>
          <w:szCs w:val="22"/>
        </w:rPr>
        <w:t xml:space="preserve">Po dobu do vrácení Vozidla v případech uvedených v </w:t>
      </w:r>
      <w:r w:rsidR="008B0945" w:rsidRPr="00551022">
        <w:rPr>
          <w:rFonts w:ascii="Arial" w:hAnsi="Arial" w:cs="Arial"/>
          <w:sz w:val="22"/>
          <w:szCs w:val="22"/>
        </w:rPr>
        <w:t>odst.</w:t>
      </w:r>
      <w:r w:rsidRPr="00551022">
        <w:rPr>
          <w:rFonts w:ascii="Arial" w:hAnsi="Arial" w:cs="Arial"/>
          <w:sz w:val="22"/>
          <w:szCs w:val="22"/>
        </w:rPr>
        <w:t xml:space="preserve"> </w:t>
      </w:r>
      <w:r w:rsidR="00BC3097" w:rsidRPr="00551022">
        <w:rPr>
          <w:rFonts w:ascii="Arial" w:hAnsi="Arial" w:cs="Arial"/>
          <w:sz w:val="22"/>
          <w:szCs w:val="22"/>
        </w:rPr>
        <w:fldChar w:fldCharType="begin"/>
      </w:r>
      <w:r w:rsidR="00BC3097" w:rsidRPr="00551022">
        <w:rPr>
          <w:rFonts w:ascii="Arial" w:hAnsi="Arial" w:cs="Arial"/>
          <w:sz w:val="22"/>
          <w:szCs w:val="22"/>
        </w:rPr>
        <w:instrText xml:space="preserve"> REF _Ref501453037 \n \h  \* MERGEFORMAT </w:instrText>
      </w:r>
      <w:r w:rsidR="00BC3097" w:rsidRPr="00551022">
        <w:rPr>
          <w:rFonts w:ascii="Arial" w:hAnsi="Arial" w:cs="Arial"/>
          <w:sz w:val="22"/>
          <w:szCs w:val="22"/>
        </w:rPr>
      </w:r>
      <w:r w:rsidR="00BC3097" w:rsidRPr="00551022">
        <w:rPr>
          <w:rFonts w:ascii="Arial" w:hAnsi="Arial" w:cs="Arial"/>
          <w:sz w:val="22"/>
          <w:szCs w:val="22"/>
        </w:rPr>
        <w:fldChar w:fldCharType="separate"/>
      </w:r>
      <w:r w:rsidR="00A67542">
        <w:rPr>
          <w:rFonts w:ascii="Arial" w:hAnsi="Arial" w:cs="Arial"/>
          <w:sz w:val="22"/>
          <w:szCs w:val="22"/>
        </w:rPr>
        <w:t>8.10</w:t>
      </w:r>
      <w:r w:rsidR="00BC3097" w:rsidRPr="00551022">
        <w:rPr>
          <w:rFonts w:ascii="Arial" w:hAnsi="Arial" w:cs="Arial"/>
          <w:sz w:val="22"/>
          <w:szCs w:val="22"/>
        </w:rPr>
        <w:fldChar w:fldCharType="end"/>
      </w:r>
      <w:r w:rsidR="00ED28B3" w:rsidRPr="00551022">
        <w:rPr>
          <w:rFonts w:ascii="Arial" w:hAnsi="Arial" w:cs="Arial"/>
          <w:sz w:val="22"/>
          <w:szCs w:val="22"/>
          <w:lang w:val="cs-CZ"/>
        </w:rPr>
        <w:t xml:space="preserve">, </w:t>
      </w:r>
      <w:r w:rsidR="00BC3097" w:rsidRPr="00551022">
        <w:rPr>
          <w:rFonts w:ascii="Arial" w:hAnsi="Arial" w:cs="Arial"/>
          <w:sz w:val="22"/>
          <w:szCs w:val="22"/>
        </w:rPr>
        <w:fldChar w:fldCharType="begin"/>
      </w:r>
      <w:r w:rsidR="00BC3097" w:rsidRPr="00551022">
        <w:rPr>
          <w:rFonts w:ascii="Arial" w:hAnsi="Arial" w:cs="Arial"/>
          <w:sz w:val="22"/>
          <w:szCs w:val="22"/>
        </w:rPr>
        <w:instrText xml:space="preserve"> REF _Ref501453038 \n \h  \* MERGEFORMAT </w:instrText>
      </w:r>
      <w:r w:rsidR="00BC3097" w:rsidRPr="00551022">
        <w:rPr>
          <w:rFonts w:ascii="Arial" w:hAnsi="Arial" w:cs="Arial"/>
          <w:sz w:val="22"/>
          <w:szCs w:val="22"/>
        </w:rPr>
      </w:r>
      <w:r w:rsidR="00BC3097" w:rsidRPr="00551022">
        <w:rPr>
          <w:rFonts w:ascii="Arial" w:hAnsi="Arial" w:cs="Arial"/>
          <w:sz w:val="22"/>
          <w:szCs w:val="22"/>
        </w:rPr>
        <w:fldChar w:fldCharType="separate"/>
      </w:r>
      <w:r w:rsidR="00A67542">
        <w:rPr>
          <w:rFonts w:ascii="Arial" w:hAnsi="Arial" w:cs="Arial"/>
          <w:sz w:val="22"/>
          <w:szCs w:val="22"/>
        </w:rPr>
        <w:t>8.11</w:t>
      </w:r>
      <w:r w:rsidR="00BC3097" w:rsidRPr="00551022">
        <w:rPr>
          <w:rFonts w:ascii="Arial" w:hAnsi="Arial" w:cs="Arial"/>
          <w:sz w:val="22"/>
          <w:szCs w:val="22"/>
        </w:rPr>
        <w:fldChar w:fldCharType="end"/>
      </w:r>
      <w:r w:rsidR="00BC3097" w:rsidRPr="00551022">
        <w:rPr>
          <w:rFonts w:ascii="Arial" w:hAnsi="Arial" w:cs="Arial"/>
          <w:sz w:val="22"/>
          <w:szCs w:val="22"/>
          <w:lang w:val="cs-CZ"/>
        </w:rPr>
        <w:t xml:space="preserve"> </w:t>
      </w:r>
      <w:r w:rsidR="00ED28B3" w:rsidRPr="00551022">
        <w:rPr>
          <w:rFonts w:ascii="Arial" w:hAnsi="Arial" w:cs="Arial"/>
          <w:sz w:val="22"/>
          <w:szCs w:val="22"/>
          <w:lang w:val="cs-CZ"/>
        </w:rPr>
        <w:t xml:space="preserve">a </w:t>
      </w:r>
      <w:r w:rsidR="00BC3097" w:rsidRPr="00551022">
        <w:rPr>
          <w:rFonts w:ascii="Arial" w:hAnsi="Arial" w:cs="Arial"/>
          <w:sz w:val="22"/>
          <w:szCs w:val="22"/>
        </w:rPr>
        <w:fldChar w:fldCharType="begin"/>
      </w:r>
      <w:r w:rsidR="00BC3097" w:rsidRPr="00551022">
        <w:rPr>
          <w:rFonts w:ascii="Arial" w:hAnsi="Arial" w:cs="Arial"/>
          <w:sz w:val="22"/>
          <w:szCs w:val="22"/>
        </w:rPr>
        <w:instrText xml:space="preserve"> REF _Ref501453040 \n \h  \* MERGEFORMAT </w:instrText>
      </w:r>
      <w:r w:rsidR="00BC3097" w:rsidRPr="00551022">
        <w:rPr>
          <w:rFonts w:ascii="Arial" w:hAnsi="Arial" w:cs="Arial"/>
          <w:sz w:val="22"/>
          <w:szCs w:val="22"/>
        </w:rPr>
      </w:r>
      <w:r w:rsidR="00BC3097" w:rsidRPr="00551022">
        <w:rPr>
          <w:rFonts w:ascii="Arial" w:hAnsi="Arial" w:cs="Arial"/>
          <w:sz w:val="22"/>
          <w:szCs w:val="22"/>
        </w:rPr>
        <w:fldChar w:fldCharType="separate"/>
      </w:r>
      <w:r w:rsidR="00A67542">
        <w:rPr>
          <w:rFonts w:ascii="Arial" w:hAnsi="Arial" w:cs="Arial"/>
          <w:sz w:val="22"/>
          <w:szCs w:val="22"/>
        </w:rPr>
        <w:t>8.12</w:t>
      </w:r>
      <w:r w:rsidR="00BC3097" w:rsidRPr="00551022">
        <w:rPr>
          <w:rFonts w:ascii="Arial" w:hAnsi="Arial" w:cs="Arial"/>
          <w:sz w:val="22"/>
          <w:szCs w:val="22"/>
        </w:rPr>
        <w:fldChar w:fldCharType="end"/>
      </w:r>
      <w:r w:rsidR="00BC3097" w:rsidRPr="00551022">
        <w:rPr>
          <w:rFonts w:ascii="Arial" w:hAnsi="Arial" w:cs="Arial"/>
          <w:sz w:val="22"/>
          <w:szCs w:val="22"/>
          <w:lang w:val="cs-CZ"/>
        </w:rPr>
        <w:t xml:space="preserve"> </w:t>
      </w:r>
      <w:r w:rsidRPr="00551022">
        <w:rPr>
          <w:rFonts w:ascii="Arial" w:hAnsi="Arial" w:cs="Arial"/>
          <w:sz w:val="22"/>
          <w:szCs w:val="22"/>
        </w:rPr>
        <w:t xml:space="preserve">této Smlouvy poskytne Pronajímatel Nájemci v souladu s </w:t>
      </w:r>
      <w:r w:rsidR="00F305A3" w:rsidRPr="00551022">
        <w:rPr>
          <w:rFonts w:ascii="Arial" w:hAnsi="Arial" w:cs="Arial"/>
          <w:sz w:val="22"/>
          <w:szCs w:val="22"/>
        </w:rPr>
        <w:t>čl. XI</w:t>
      </w:r>
      <w:r w:rsidR="0070345B" w:rsidRPr="00551022">
        <w:rPr>
          <w:rFonts w:ascii="Arial" w:hAnsi="Arial" w:cs="Arial"/>
          <w:sz w:val="22"/>
          <w:szCs w:val="22"/>
          <w:lang w:val="cs-CZ"/>
        </w:rPr>
        <w:t>.</w:t>
      </w:r>
      <w:r w:rsidRPr="00551022">
        <w:rPr>
          <w:rFonts w:ascii="Arial" w:hAnsi="Arial" w:cs="Arial"/>
          <w:sz w:val="22"/>
          <w:szCs w:val="22"/>
        </w:rPr>
        <w:t xml:space="preserve"> písm. (D) této Smlouvy Náhradní vozidlo. Pronajímatel předá Nájemci Náhradní vozidlo v místě určeném na základě vzájemné dohody</w:t>
      </w:r>
      <w:r w:rsidR="00C232B7" w:rsidRPr="00551022">
        <w:rPr>
          <w:rFonts w:ascii="Arial" w:hAnsi="Arial" w:cs="Arial"/>
          <w:sz w:val="22"/>
          <w:szCs w:val="22"/>
          <w:lang w:val="cs-CZ"/>
        </w:rPr>
        <w:t>, které se bude nacházet</w:t>
      </w:r>
      <w:r w:rsidR="004F27DE" w:rsidRPr="00551022">
        <w:rPr>
          <w:rFonts w:ascii="Arial" w:hAnsi="Arial" w:cs="Arial"/>
          <w:sz w:val="22"/>
          <w:szCs w:val="22"/>
          <w:lang w:val="cs-CZ"/>
        </w:rPr>
        <w:t xml:space="preserve"> na území České republiky</w:t>
      </w:r>
      <w:r w:rsidRPr="00551022">
        <w:rPr>
          <w:rFonts w:ascii="Arial" w:hAnsi="Arial" w:cs="Arial"/>
          <w:sz w:val="22"/>
          <w:szCs w:val="22"/>
        </w:rPr>
        <w:t>. K vrácení Náhradního vozidla Pronajímateli po provedení příslušného servisního zásahu dojde v místě určeném na základě vzájemné dohody.</w:t>
      </w:r>
      <w:r w:rsidR="00B963F2" w:rsidRPr="00551022">
        <w:rPr>
          <w:rFonts w:ascii="Arial" w:hAnsi="Arial" w:cs="Arial"/>
          <w:sz w:val="22"/>
          <w:szCs w:val="22"/>
          <w:lang w:val="cs-CZ"/>
        </w:rPr>
        <w:t xml:space="preserve"> Pokud nedojde k dohodě, pak je Náhradní vozidlo vráceno v místě servisu či v místě odstavení Vozidla.</w:t>
      </w:r>
      <w:bookmarkEnd w:id="14"/>
    </w:p>
    <w:p w14:paraId="34A24841" w14:textId="77777777" w:rsidR="0011357F" w:rsidRPr="00551022" w:rsidRDefault="0011357F" w:rsidP="0098088B">
      <w:pPr>
        <w:pStyle w:val="Zkladntext"/>
        <w:numPr>
          <w:ilvl w:val="1"/>
          <w:numId w:val="15"/>
        </w:numPr>
        <w:spacing w:before="120"/>
        <w:ind w:left="567" w:hanging="567"/>
        <w:rPr>
          <w:rFonts w:ascii="Arial" w:hAnsi="Arial" w:cs="Arial"/>
          <w:sz w:val="22"/>
          <w:szCs w:val="22"/>
        </w:rPr>
      </w:pPr>
      <w:r w:rsidRPr="004E0126">
        <w:rPr>
          <w:rFonts w:ascii="Arial" w:hAnsi="Arial" w:cs="Arial"/>
          <w:sz w:val="22"/>
          <w:szCs w:val="22"/>
        </w:rPr>
        <w:t>V případě vadného provedení servisního zásah</w:t>
      </w:r>
      <w:r w:rsidRPr="000A6D32">
        <w:rPr>
          <w:rFonts w:ascii="Arial" w:hAnsi="Arial" w:cs="Arial"/>
          <w:sz w:val="22"/>
          <w:szCs w:val="22"/>
        </w:rPr>
        <w:t>u je Nájemce povinen o tom Pronajímatele bezodkladně informovat, nejpozději do 5 pracovních dnů od zjištění vady</w:t>
      </w:r>
      <w:r w:rsidRPr="00551022">
        <w:rPr>
          <w:rFonts w:ascii="Arial" w:hAnsi="Arial" w:cs="Arial"/>
          <w:sz w:val="22"/>
          <w:szCs w:val="22"/>
        </w:rPr>
        <w:t xml:space="preserve">. Pronajímatel je povinen zajistit co nejrychlejší odstranění vady. Po dobu do odstranění vady poskytne Pronajímatel Nájemci Náhradní vozidlo v souladu s </w:t>
      </w:r>
      <w:r w:rsidR="00F305A3" w:rsidRPr="00551022">
        <w:rPr>
          <w:rFonts w:ascii="Arial" w:hAnsi="Arial" w:cs="Arial"/>
          <w:sz w:val="22"/>
          <w:szCs w:val="22"/>
        </w:rPr>
        <w:t>čl. XI</w:t>
      </w:r>
      <w:r w:rsidR="0070345B" w:rsidRPr="00551022">
        <w:rPr>
          <w:rFonts w:ascii="Arial" w:hAnsi="Arial" w:cs="Arial"/>
          <w:sz w:val="22"/>
          <w:szCs w:val="22"/>
          <w:lang w:val="cs-CZ"/>
        </w:rPr>
        <w:t>.</w:t>
      </w:r>
      <w:r w:rsidRPr="00551022">
        <w:rPr>
          <w:rFonts w:ascii="Arial" w:hAnsi="Arial" w:cs="Arial"/>
          <w:sz w:val="22"/>
          <w:szCs w:val="22"/>
        </w:rPr>
        <w:t xml:space="preserve"> písm. (D) této Smlouvy. </w:t>
      </w:r>
    </w:p>
    <w:p w14:paraId="50BAB350" w14:textId="77777777" w:rsidR="0011357F" w:rsidRPr="00551022" w:rsidRDefault="0011357F" w:rsidP="0098088B">
      <w:pPr>
        <w:pStyle w:val="Zkladntext"/>
        <w:numPr>
          <w:ilvl w:val="1"/>
          <w:numId w:val="15"/>
        </w:numPr>
        <w:spacing w:before="120"/>
        <w:ind w:left="567" w:hanging="567"/>
        <w:rPr>
          <w:rFonts w:ascii="Arial" w:hAnsi="Arial" w:cs="Arial"/>
          <w:sz w:val="22"/>
          <w:szCs w:val="22"/>
        </w:rPr>
      </w:pPr>
      <w:r w:rsidRPr="00551022">
        <w:rPr>
          <w:rFonts w:ascii="Arial" w:hAnsi="Arial" w:cs="Arial"/>
          <w:sz w:val="22"/>
          <w:szCs w:val="22"/>
        </w:rPr>
        <w:t>Zajištění kompletní údržby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xml:space="preserve"> a veškerých servisních nákladů zahrnuje všechny náklady na servis a údržbu Vozidel</w:t>
      </w:r>
      <w:r w:rsidR="00B53C2B" w:rsidRPr="00551022">
        <w:rPr>
          <w:rFonts w:ascii="Arial" w:hAnsi="Arial" w:cs="Arial"/>
          <w:sz w:val="22"/>
          <w:szCs w:val="22"/>
          <w:lang w:val="cs-CZ"/>
        </w:rPr>
        <w:t xml:space="preserve"> či Dočasných vozidel</w:t>
      </w:r>
      <w:r w:rsidRPr="00551022">
        <w:rPr>
          <w:rFonts w:ascii="Arial" w:hAnsi="Arial" w:cs="Arial"/>
          <w:sz w:val="22"/>
          <w:szCs w:val="22"/>
        </w:rPr>
        <w:t xml:space="preserve"> a jejich opotřebení. Konkrétní obsah provádění servisu a údržby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xml:space="preserve"> je specifikován výrobcem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Servis a údržba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xml:space="preserve"> dále zahrnuje provádění oprav závad na Vozidle</w:t>
      </w:r>
      <w:r w:rsidR="00B53C2B" w:rsidRPr="00551022">
        <w:rPr>
          <w:rFonts w:ascii="Arial" w:hAnsi="Arial" w:cs="Arial"/>
          <w:sz w:val="22"/>
          <w:szCs w:val="22"/>
          <w:lang w:val="cs-CZ"/>
        </w:rPr>
        <w:t xml:space="preserve"> či Dočasném vozidle</w:t>
      </w:r>
      <w:r w:rsidRPr="00551022">
        <w:rPr>
          <w:rFonts w:ascii="Arial" w:hAnsi="Arial" w:cs="Arial"/>
          <w:sz w:val="22"/>
          <w:szCs w:val="22"/>
        </w:rPr>
        <w:t xml:space="preserve"> způsobených provozem (opotřebené díly v závislosti na stáří Vozidla a jeho proběhu a předpokládané životnosti náhradních dílů), včetně dodání potřebných náhradních dílů. Náklady na servis a údržbu </w:t>
      </w:r>
      <w:r w:rsidR="00DE7C2E" w:rsidRPr="00551022">
        <w:rPr>
          <w:rFonts w:ascii="Arial" w:hAnsi="Arial" w:cs="Arial"/>
          <w:sz w:val="22"/>
          <w:szCs w:val="22"/>
        </w:rPr>
        <w:t>Vozidla</w:t>
      </w:r>
      <w:r w:rsidR="00B53C2B" w:rsidRPr="00551022">
        <w:rPr>
          <w:rFonts w:ascii="Arial" w:hAnsi="Arial" w:cs="Arial"/>
          <w:sz w:val="22"/>
          <w:szCs w:val="22"/>
          <w:lang w:val="cs-CZ"/>
        </w:rPr>
        <w:t xml:space="preserve"> či Dočasného vozidla</w:t>
      </w:r>
      <w:r w:rsidR="00DE7C2E" w:rsidRPr="00551022">
        <w:rPr>
          <w:rFonts w:ascii="Arial" w:hAnsi="Arial" w:cs="Arial"/>
          <w:sz w:val="22"/>
          <w:szCs w:val="22"/>
        </w:rPr>
        <w:t xml:space="preserve"> </w:t>
      </w:r>
      <w:r w:rsidRPr="00551022">
        <w:rPr>
          <w:rFonts w:ascii="Arial" w:hAnsi="Arial" w:cs="Arial"/>
          <w:sz w:val="22"/>
          <w:szCs w:val="22"/>
        </w:rPr>
        <w:t>dle tohoto ustanovení nese Pronajímatel a jsou zcela zahrnuty v nájemném.</w:t>
      </w:r>
    </w:p>
    <w:p w14:paraId="257DEBC4" w14:textId="77777777" w:rsidR="0011357F" w:rsidRPr="000A0C10" w:rsidRDefault="0011357F" w:rsidP="0098088B">
      <w:pPr>
        <w:pStyle w:val="Zkladntext"/>
        <w:numPr>
          <w:ilvl w:val="1"/>
          <w:numId w:val="15"/>
        </w:numPr>
        <w:spacing w:before="120"/>
        <w:ind w:left="567" w:hanging="567"/>
        <w:rPr>
          <w:rFonts w:ascii="Arial" w:hAnsi="Arial" w:cs="Arial"/>
          <w:sz w:val="22"/>
          <w:szCs w:val="22"/>
        </w:rPr>
      </w:pPr>
      <w:r w:rsidRPr="00551022">
        <w:rPr>
          <w:rFonts w:ascii="Arial" w:hAnsi="Arial" w:cs="Arial"/>
          <w:sz w:val="22"/>
          <w:szCs w:val="22"/>
        </w:rPr>
        <w:t>Zajištění kompletní údržby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xml:space="preserve"> a veškerých servisních nákladů dle tohoto </w:t>
      </w:r>
      <w:r w:rsidR="00F305A3" w:rsidRPr="00551022">
        <w:rPr>
          <w:rFonts w:ascii="Arial" w:hAnsi="Arial" w:cs="Arial"/>
          <w:sz w:val="22"/>
          <w:szCs w:val="22"/>
        </w:rPr>
        <w:t>čl. VIII</w:t>
      </w:r>
      <w:r w:rsidR="0070345B" w:rsidRPr="00551022">
        <w:rPr>
          <w:rFonts w:ascii="Arial" w:hAnsi="Arial" w:cs="Arial"/>
          <w:sz w:val="22"/>
          <w:szCs w:val="22"/>
          <w:lang w:val="cs-CZ"/>
        </w:rPr>
        <w:t>.</w:t>
      </w:r>
      <w:r w:rsidRPr="00551022">
        <w:rPr>
          <w:rFonts w:ascii="Arial" w:hAnsi="Arial" w:cs="Arial"/>
          <w:sz w:val="22"/>
          <w:szCs w:val="22"/>
        </w:rPr>
        <w:t xml:space="preserve"> nezahrnuje náklady na odstranění poškození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xml:space="preserve"> způsobených zaviněním Nájemce nebo osoby, které Nájemce v souladu s t</w:t>
      </w:r>
      <w:r w:rsidR="00F3782F" w:rsidRPr="00551022">
        <w:rPr>
          <w:rFonts w:ascii="Arial" w:hAnsi="Arial" w:cs="Arial"/>
          <w:sz w:val="22"/>
          <w:szCs w:val="22"/>
        </w:rPr>
        <w:t>outo Smlouvou poskytl Vozidlo</w:t>
      </w:r>
      <w:r w:rsidR="00B53C2B" w:rsidRPr="00551022">
        <w:rPr>
          <w:rFonts w:ascii="Arial" w:hAnsi="Arial" w:cs="Arial"/>
          <w:sz w:val="22"/>
          <w:szCs w:val="22"/>
          <w:lang w:val="cs-CZ"/>
        </w:rPr>
        <w:t xml:space="preserve"> či Dočasné vozidlo</w:t>
      </w:r>
      <w:r w:rsidR="00F3782F" w:rsidRPr="00551022">
        <w:rPr>
          <w:rFonts w:ascii="Arial" w:hAnsi="Arial" w:cs="Arial"/>
          <w:sz w:val="22"/>
          <w:szCs w:val="22"/>
        </w:rPr>
        <w:t xml:space="preserve"> k</w:t>
      </w:r>
      <w:r w:rsidR="00F3782F" w:rsidRPr="00551022">
        <w:rPr>
          <w:rFonts w:ascii="Arial" w:hAnsi="Arial" w:cs="Arial"/>
          <w:sz w:val="22"/>
          <w:szCs w:val="22"/>
          <w:lang w:val="cs-CZ"/>
        </w:rPr>
        <w:t> </w:t>
      </w:r>
      <w:r w:rsidRPr="00551022">
        <w:rPr>
          <w:rFonts w:ascii="Arial" w:hAnsi="Arial" w:cs="Arial"/>
          <w:sz w:val="22"/>
          <w:szCs w:val="22"/>
        </w:rPr>
        <w:t>užívání, např. nedodržením návodu k obsluze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pokynů výrobce Vozidla</w:t>
      </w:r>
      <w:r w:rsidR="00B53C2B" w:rsidRPr="00551022">
        <w:rPr>
          <w:rFonts w:ascii="Arial" w:hAnsi="Arial" w:cs="Arial"/>
          <w:sz w:val="22"/>
          <w:szCs w:val="22"/>
          <w:lang w:val="cs-CZ"/>
        </w:rPr>
        <w:t xml:space="preserve"> či Dočasného vozidla</w:t>
      </w:r>
      <w:r w:rsidRPr="00551022">
        <w:rPr>
          <w:rFonts w:ascii="Arial" w:hAnsi="Arial" w:cs="Arial"/>
          <w:sz w:val="22"/>
          <w:szCs w:val="22"/>
        </w:rPr>
        <w:t>, použitím nesprávného nebo nekvalitního paliva nebo obdobným</w:t>
      </w:r>
      <w:r w:rsidRPr="000A0C10">
        <w:rPr>
          <w:rFonts w:ascii="Arial" w:hAnsi="Arial" w:cs="Arial"/>
          <w:sz w:val="22"/>
          <w:szCs w:val="22"/>
        </w:rPr>
        <w:t xml:space="preserve"> způsobem. Zavinění Nájemce nebo dané třetí osoby musí být řádně prokázáno. </w:t>
      </w:r>
    </w:p>
    <w:p w14:paraId="6ACA80AA" w14:textId="77777777" w:rsidR="00446EA0" w:rsidRPr="009525F2" w:rsidRDefault="00446EA0" w:rsidP="001E3D0A">
      <w:pPr>
        <w:pStyle w:val="Zkladntext"/>
        <w:spacing w:before="120"/>
        <w:ind w:left="567"/>
        <w:rPr>
          <w:rFonts w:ascii="Arial" w:hAnsi="Arial" w:cs="Arial"/>
          <w:sz w:val="22"/>
          <w:szCs w:val="22"/>
          <w:lang w:val="cs-CZ"/>
        </w:rPr>
      </w:pPr>
    </w:p>
    <w:p w14:paraId="75B6D804" w14:textId="77777777" w:rsidR="00446EA0" w:rsidRPr="000A0C10" w:rsidRDefault="00CD0ACE"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446EA0" w:rsidRPr="000A0C10">
        <w:rPr>
          <w:rFonts w:ascii="Arial" w:hAnsi="Arial" w:cs="Arial"/>
          <w:sz w:val="22"/>
          <w:szCs w:val="22"/>
          <w:lang w:eastAsia="ar-SA"/>
        </w:rPr>
        <w:t>I</w:t>
      </w:r>
      <w:r w:rsidRPr="000A0C10">
        <w:rPr>
          <w:rFonts w:ascii="Arial" w:hAnsi="Arial" w:cs="Arial"/>
          <w:sz w:val="22"/>
          <w:szCs w:val="22"/>
          <w:lang w:eastAsia="ar-SA"/>
        </w:rPr>
        <w:t>X</w:t>
      </w:r>
      <w:r w:rsidR="00446EA0" w:rsidRPr="000A0C10">
        <w:rPr>
          <w:rFonts w:ascii="Arial" w:hAnsi="Arial" w:cs="Arial"/>
          <w:sz w:val="22"/>
          <w:szCs w:val="22"/>
          <w:lang w:eastAsia="ar-SA"/>
        </w:rPr>
        <w:t>.</w:t>
      </w:r>
    </w:p>
    <w:p w14:paraId="0289FEC7" w14:textId="77777777" w:rsidR="0011357F" w:rsidRPr="000A0C10" w:rsidRDefault="0011357F" w:rsidP="00446EA0">
      <w:pPr>
        <w:jc w:val="center"/>
        <w:rPr>
          <w:rFonts w:cs="Arial"/>
          <w:b/>
          <w:bCs/>
          <w:szCs w:val="22"/>
        </w:rPr>
      </w:pPr>
      <w:r w:rsidRPr="000A0C10">
        <w:rPr>
          <w:rFonts w:cs="Arial"/>
          <w:b/>
          <w:bCs/>
          <w:szCs w:val="22"/>
        </w:rPr>
        <w:t>SLUŽBY</w:t>
      </w:r>
    </w:p>
    <w:p w14:paraId="02FFCC5F" w14:textId="77777777" w:rsidR="0011357F" w:rsidRPr="000A0C10" w:rsidRDefault="0011357F" w:rsidP="0098088B">
      <w:pPr>
        <w:pStyle w:val="Zkladntext"/>
        <w:numPr>
          <w:ilvl w:val="1"/>
          <w:numId w:val="17"/>
        </w:numPr>
        <w:spacing w:before="120"/>
        <w:ind w:left="567" w:hanging="567"/>
        <w:rPr>
          <w:rFonts w:ascii="Arial" w:hAnsi="Arial" w:cs="Arial"/>
          <w:sz w:val="22"/>
          <w:szCs w:val="22"/>
        </w:rPr>
      </w:pPr>
      <w:r w:rsidRPr="000A0C10">
        <w:rPr>
          <w:rFonts w:ascii="Arial" w:hAnsi="Arial" w:cs="Arial"/>
          <w:sz w:val="22"/>
          <w:szCs w:val="22"/>
        </w:rPr>
        <w:t>Pronajímatel se touto Smlouvou zavazuje poskytov</w:t>
      </w:r>
      <w:r w:rsidR="001E3D0A" w:rsidRPr="000A0C10">
        <w:rPr>
          <w:rFonts w:ascii="Arial" w:hAnsi="Arial" w:cs="Arial"/>
          <w:sz w:val="22"/>
          <w:szCs w:val="22"/>
        </w:rPr>
        <w:t>at Nájemci následující Služby a</w:t>
      </w:r>
      <w:r w:rsidR="001E3D0A" w:rsidRPr="000A0C10">
        <w:rPr>
          <w:rFonts w:ascii="Arial" w:hAnsi="Arial" w:cs="Arial"/>
          <w:sz w:val="22"/>
          <w:szCs w:val="22"/>
          <w:lang w:val="cs-CZ"/>
        </w:rPr>
        <w:t> </w:t>
      </w:r>
      <w:r w:rsidRPr="000A0C10">
        <w:rPr>
          <w:rFonts w:ascii="Arial" w:hAnsi="Arial" w:cs="Arial"/>
          <w:sz w:val="22"/>
          <w:szCs w:val="22"/>
        </w:rPr>
        <w:t>provádět platby za následující Služby, jejichž cena je zcela zahrnuta v nájemném:</w:t>
      </w:r>
    </w:p>
    <w:p w14:paraId="2A501535" w14:textId="77777777" w:rsidR="00F3782F" w:rsidRPr="000A0C10" w:rsidRDefault="00F3782F" w:rsidP="001E3D0A">
      <w:pPr>
        <w:pStyle w:val="Odstavecseseznamem"/>
        <w:numPr>
          <w:ilvl w:val="0"/>
          <w:numId w:val="50"/>
        </w:numPr>
        <w:contextualSpacing w:val="0"/>
        <w:rPr>
          <w:rFonts w:ascii="Arial" w:hAnsi="Arial" w:cs="Arial"/>
          <w:szCs w:val="22"/>
        </w:rPr>
      </w:pPr>
      <w:r w:rsidRPr="000A0C10">
        <w:rPr>
          <w:rFonts w:ascii="Arial" w:hAnsi="Arial" w:cs="Arial"/>
          <w:szCs w:val="22"/>
        </w:rPr>
        <w:t xml:space="preserve">nákup, servis, obnova, </w:t>
      </w:r>
      <w:r w:rsidR="004626CF">
        <w:rPr>
          <w:rFonts w:ascii="Arial" w:hAnsi="Arial" w:cs="Arial"/>
          <w:szCs w:val="22"/>
        </w:rPr>
        <w:t xml:space="preserve">neomezená </w:t>
      </w:r>
      <w:r w:rsidRPr="000A0C10">
        <w:rPr>
          <w:rFonts w:ascii="Arial" w:hAnsi="Arial" w:cs="Arial"/>
          <w:szCs w:val="22"/>
        </w:rPr>
        <w:t>výměna, skladování pn</w:t>
      </w:r>
      <w:r w:rsidR="001E3D0A" w:rsidRPr="000A0C10">
        <w:rPr>
          <w:rFonts w:ascii="Arial" w:hAnsi="Arial" w:cs="Arial"/>
          <w:szCs w:val="22"/>
        </w:rPr>
        <w:t>eumatik; na Vozidlech</w:t>
      </w:r>
      <w:r w:rsidR="00B53C2B">
        <w:rPr>
          <w:rFonts w:ascii="Arial" w:hAnsi="Arial" w:cs="Arial"/>
          <w:szCs w:val="22"/>
        </w:rPr>
        <w:t xml:space="preserve"> a Dočasných vozidlech</w:t>
      </w:r>
      <w:r w:rsidR="001E3D0A" w:rsidRPr="000A0C10">
        <w:rPr>
          <w:rFonts w:ascii="Arial" w:hAnsi="Arial" w:cs="Arial"/>
          <w:szCs w:val="22"/>
        </w:rPr>
        <w:t xml:space="preserve"> se smí používat</w:t>
      </w:r>
      <w:r w:rsidRPr="000A0C10">
        <w:rPr>
          <w:rFonts w:ascii="Arial" w:hAnsi="Arial" w:cs="Arial"/>
          <w:szCs w:val="22"/>
        </w:rPr>
        <w:t xml:space="preserve"> pouze pneumatiky a</w:t>
      </w:r>
      <w:r w:rsidR="0059270C" w:rsidRPr="000A0C10">
        <w:rPr>
          <w:rFonts w:ascii="Arial" w:hAnsi="Arial" w:cs="Arial"/>
          <w:szCs w:val="22"/>
        </w:rPr>
        <w:t xml:space="preserve"> disky kol</w:t>
      </w:r>
      <w:r w:rsidRPr="000A0C10">
        <w:rPr>
          <w:rFonts w:ascii="Arial" w:hAnsi="Arial" w:cs="Arial"/>
          <w:szCs w:val="22"/>
        </w:rPr>
        <w:t xml:space="preserve">, jejichž </w:t>
      </w:r>
      <w:r w:rsidR="009C1304" w:rsidRPr="000A0C10">
        <w:rPr>
          <w:rFonts w:ascii="Arial" w:hAnsi="Arial" w:cs="Arial"/>
          <w:szCs w:val="22"/>
        </w:rPr>
        <w:t>rozměr je schválený a uvedený v </w:t>
      </w:r>
      <w:r w:rsidRPr="000A0C10">
        <w:rPr>
          <w:rFonts w:ascii="Arial" w:hAnsi="Arial" w:cs="Arial"/>
          <w:szCs w:val="22"/>
        </w:rPr>
        <w:t>příslušné technické dokumentaci Vozidla</w:t>
      </w:r>
      <w:r w:rsidR="00B53C2B">
        <w:rPr>
          <w:rFonts w:ascii="Arial" w:hAnsi="Arial" w:cs="Arial"/>
          <w:szCs w:val="22"/>
        </w:rPr>
        <w:t xml:space="preserve"> či Dočasného vozidla</w:t>
      </w:r>
      <w:r w:rsidRPr="000A0C10">
        <w:rPr>
          <w:rFonts w:ascii="Arial" w:hAnsi="Arial" w:cs="Arial"/>
          <w:szCs w:val="22"/>
        </w:rPr>
        <w:t xml:space="preserve"> a které odpovídají požadavkům obe</w:t>
      </w:r>
      <w:r w:rsidR="001E3D0A" w:rsidRPr="000A0C10">
        <w:rPr>
          <w:rFonts w:ascii="Arial" w:hAnsi="Arial" w:cs="Arial"/>
          <w:szCs w:val="22"/>
        </w:rPr>
        <w:t>cně závazných právních předpisů</w:t>
      </w:r>
      <w:r w:rsidRPr="000A0C10">
        <w:rPr>
          <w:rFonts w:ascii="Arial" w:hAnsi="Arial" w:cs="Arial"/>
          <w:szCs w:val="22"/>
        </w:rPr>
        <w:t>;</w:t>
      </w:r>
      <w:r w:rsidR="004626CF">
        <w:rPr>
          <w:rFonts w:ascii="Arial" w:hAnsi="Arial" w:cs="Arial"/>
          <w:szCs w:val="22"/>
        </w:rPr>
        <w:t xml:space="preserve"> letní pneumati</w:t>
      </w:r>
      <w:r w:rsidR="00593F54">
        <w:rPr>
          <w:rFonts w:ascii="Arial" w:hAnsi="Arial" w:cs="Arial"/>
          <w:szCs w:val="22"/>
        </w:rPr>
        <w:t xml:space="preserve">ky budou měněny u výšky </w:t>
      </w:r>
      <w:proofErr w:type="gramStart"/>
      <w:r w:rsidR="00593F54">
        <w:rPr>
          <w:rFonts w:ascii="Arial" w:hAnsi="Arial" w:cs="Arial"/>
          <w:szCs w:val="22"/>
        </w:rPr>
        <w:t>dezénu</w:t>
      </w:r>
      <w:proofErr w:type="gramEnd"/>
      <w:r w:rsidR="00593F54">
        <w:rPr>
          <w:rFonts w:ascii="Arial" w:hAnsi="Arial" w:cs="Arial"/>
          <w:szCs w:val="22"/>
        </w:rPr>
        <w:t xml:space="preserve"> 2</w:t>
      </w:r>
      <w:r w:rsidR="004626CF">
        <w:rPr>
          <w:rFonts w:ascii="Arial" w:hAnsi="Arial" w:cs="Arial"/>
          <w:szCs w:val="22"/>
        </w:rPr>
        <w:t xml:space="preserve"> mm a menší, výměna zimních pneumatik bude prováděna dle platných právních předpisů (tzn. 4 mm a menší).</w:t>
      </w:r>
    </w:p>
    <w:p w14:paraId="5D4A61AC" w14:textId="77777777" w:rsidR="001E3D0A" w:rsidRPr="000A0C10" w:rsidRDefault="001E3D0A" w:rsidP="001E3D0A">
      <w:pPr>
        <w:pStyle w:val="Odstavecseseznamem"/>
        <w:numPr>
          <w:ilvl w:val="0"/>
          <w:numId w:val="50"/>
        </w:numPr>
        <w:contextualSpacing w:val="0"/>
        <w:rPr>
          <w:rFonts w:ascii="Arial" w:hAnsi="Arial" w:cs="Arial"/>
          <w:szCs w:val="22"/>
        </w:rPr>
      </w:pPr>
      <w:r w:rsidRPr="000A0C10">
        <w:rPr>
          <w:rFonts w:ascii="Arial" w:hAnsi="Arial" w:cs="Arial"/>
          <w:szCs w:val="22"/>
        </w:rPr>
        <w:t xml:space="preserve">doplňování drobných náhradních dílů </w:t>
      </w:r>
      <w:r w:rsidR="00A076E1">
        <w:rPr>
          <w:rFonts w:ascii="Arial" w:hAnsi="Arial" w:cs="Arial"/>
          <w:szCs w:val="22"/>
        </w:rPr>
        <w:t xml:space="preserve">a provozních kapalin </w:t>
      </w:r>
      <w:r w:rsidRPr="000A0C10">
        <w:rPr>
          <w:rFonts w:ascii="Arial" w:hAnsi="Arial" w:cs="Arial"/>
          <w:szCs w:val="22"/>
        </w:rPr>
        <w:t>(</w:t>
      </w:r>
      <w:r w:rsidR="00A076E1">
        <w:rPr>
          <w:rFonts w:ascii="Arial" w:hAnsi="Arial" w:cs="Arial"/>
          <w:szCs w:val="22"/>
        </w:rPr>
        <w:t xml:space="preserve">olej, </w:t>
      </w:r>
      <w:r w:rsidRPr="000A0C10">
        <w:rPr>
          <w:rFonts w:ascii="Arial" w:hAnsi="Arial" w:cs="Arial"/>
          <w:szCs w:val="22"/>
        </w:rPr>
        <w:t>stěrače, žárovky, pojistky atd.)</w:t>
      </w:r>
      <w:r w:rsidR="004F27DE">
        <w:rPr>
          <w:rFonts w:ascii="Arial" w:hAnsi="Arial" w:cs="Arial"/>
          <w:szCs w:val="22"/>
        </w:rPr>
        <w:t xml:space="preserve">, vyjma </w:t>
      </w:r>
      <w:proofErr w:type="spellStart"/>
      <w:r w:rsidR="004F27DE">
        <w:rPr>
          <w:rFonts w:ascii="Arial" w:hAnsi="Arial" w:cs="Arial"/>
          <w:szCs w:val="22"/>
        </w:rPr>
        <w:t>AdBlue</w:t>
      </w:r>
      <w:proofErr w:type="spellEnd"/>
      <w:r w:rsidR="00A74A27">
        <w:rPr>
          <w:rFonts w:ascii="Arial" w:hAnsi="Arial" w:cs="Arial"/>
          <w:szCs w:val="22"/>
        </w:rPr>
        <w:t>, stěrače budou měněny minimálně 1x za kalendářní rok</w:t>
      </w:r>
      <w:r w:rsidRPr="000A0C10">
        <w:rPr>
          <w:rFonts w:ascii="Arial" w:hAnsi="Arial" w:cs="Arial"/>
          <w:szCs w:val="22"/>
        </w:rPr>
        <w:t>;</w:t>
      </w:r>
    </w:p>
    <w:p w14:paraId="0991EA5D" w14:textId="77777777" w:rsidR="009C1304" w:rsidRPr="000A0C10" w:rsidRDefault="009C1304" w:rsidP="009C1304">
      <w:pPr>
        <w:pStyle w:val="Odstavecseseznamem"/>
        <w:numPr>
          <w:ilvl w:val="0"/>
          <w:numId w:val="50"/>
        </w:numPr>
        <w:contextualSpacing w:val="0"/>
        <w:rPr>
          <w:rFonts w:ascii="Arial" w:hAnsi="Arial" w:cs="Arial"/>
          <w:szCs w:val="22"/>
        </w:rPr>
      </w:pPr>
      <w:r w:rsidRPr="000A0C10">
        <w:rPr>
          <w:rFonts w:ascii="Arial" w:hAnsi="Arial" w:cs="Arial"/>
          <w:szCs w:val="22"/>
        </w:rPr>
        <w:lastRenderedPageBreak/>
        <w:t>doplňování autolékárniček a jejich náplně;</w:t>
      </w:r>
    </w:p>
    <w:p w14:paraId="3DD8B452" w14:textId="77777777" w:rsidR="0011357F" w:rsidRPr="000A0C10" w:rsidRDefault="0011357F" w:rsidP="001E3D0A">
      <w:pPr>
        <w:pStyle w:val="Odstavecseseznamem"/>
        <w:numPr>
          <w:ilvl w:val="0"/>
          <w:numId w:val="50"/>
        </w:numPr>
        <w:contextualSpacing w:val="0"/>
        <w:rPr>
          <w:rFonts w:ascii="Arial" w:hAnsi="Arial" w:cs="Arial"/>
          <w:szCs w:val="22"/>
        </w:rPr>
      </w:pPr>
      <w:r w:rsidRPr="000A0C10">
        <w:rPr>
          <w:rFonts w:ascii="Arial" w:hAnsi="Arial" w:cs="Arial"/>
          <w:szCs w:val="22"/>
        </w:rPr>
        <w:t>zajištění a úhrada přihlášení, registrace a následné odhlášení Vozidel</w:t>
      </w:r>
      <w:r w:rsidR="00FC557C">
        <w:rPr>
          <w:rFonts w:ascii="Arial" w:hAnsi="Arial" w:cs="Arial"/>
          <w:szCs w:val="22"/>
        </w:rPr>
        <w:t xml:space="preserve">, případně Dočasných vozidel </w:t>
      </w:r>
      <w:r w:rsidRPr="000A0C10">
        <w:rPr>
          <w:rFonts w:ascii="Arial" w:hAnsi="Arial" w:cs="Arial"/>
          <w:szCs w:val="22"/>
        </w:rPr>
        <w:t>na příslušném registračním místě;</w:t>
      </w:r>
    </w:p>
    <w:p w14:paraId="3D8A9305" w14:textId="77777777" w:rsidR="0011357F" w:rsidRDefault="0011357F" w:rsidP="00C9735E">
      <w:pPr>
        <w:pStyle w:val="Odstavecseseznamem"/>
        <w:numPr>
          <w:ilvl w:val="0"/>
          <w:numId w:val="50"/>
        </w:numPr>
        <w:contextualSpacing w:val="0"/>
        <w:rPr>
          <w:rFonts w:ascii="Arial" w:hAnsi="Arial" w:cs="Arial"/>
          <w:szCs w:val="22"/>
        </w:rPr>
      </w:pPr>
      <w:r w:rsidRPr="00C9735E">
        <w:rPr>
          <w:rFonts w:ascii="Arial" w:hAnsi="Arial" w:cs="Arial"/>
          <w:szCs w:val="22"/>
        </w:rPr>
        <w:t>kompletní údržba Vozidla a veškeré servisní náklady</w:t>
      </w:r>
      <w:r w:rsidR="00C9735E">
        <w:rPr>
          <w:rFonts w:ascii="Arial" w:hAnsi="Arial" w:cs="Arial"/>
          <w:szCs w:val="22"/>
        </w:rPr>
        <w:t xml:space="preserve"> vč. </w:t>
      </w:r>
      <w:r w:rsidR="00C9735E" w:rsidRPr="00FE6F9B">
        <w:rPr>
          <w:rFonts w:ascii="Arial" w:hAnsi="Arial" w:cs="Arial"/>
          <w:szCs w:val="22"/>
        </w:rPr>
        <w:t>čištěn</w:t>
      </w:r>
      <w:r w:rsidR="00C9735E">
        <w:rPr>
          <w:rFonts w:ascii="Arial" w:hAnsi="Arial" w:cs="Arial"/>
          <w:szCs w:val="22"/>
        </w:rPr>
        <w:t>í</w:t>
      </w:r>
      <w:r w:rsidR="00FE6F9B">
        <w:rPr>
          <w:rFonts w:ascii="Arial" w:hAnsi="Arial" w:cs="Arial"/>
          <w:szCs w:val="22"/>
        </w:rPr>
        <w:t xml:space="preserve"> (</w:t>
      </w:r>
      <w:proofErr w:type="gramStart"/>
      <w:r w:rsidR="00FE6F9B" w:rsidRPr="00303275">
        <w:rPr>
          <w:rFonts w:ascii="Arial" w:hAnsi="Arial" w:cs="Arial"/>
          <w:szCs w:val="22"/>
        </w:rPr>
        <w:t>1-2x</w:t>
      </w:r>
      <w:proofErr w:type="gramEnd"/>
      <w:r w:rsidR="00FE6F9B" w:rsidRPr="00303275">
        <w:rPr>
          <w:rFonts w:ascii="Arial" w:hAnsi="Arial" w:cs="Arial"/>
          <w:szCs w:val="22"/>
        </w:rPr>
        <w:t xml:space="preserve"> ročně</w:t>
      </w:r>
      <w:r w:rsidR="00FE6F9B">
        <w:rPr>
          <w:rFonts w:ascii="Arial" w:hAnsi="Arial" w:cs="Arial"/>
          <w:szCs w:val="22"/>
        </w:rPr>
        <w:t>)</w:t>
      </w:r>
      <w:r w:rsidR="004F27DE">
        <w:rPr>
          <w:rFonts w:ascii="Arial" w:hAnsi="Arial" w:cs="Arial"/>
          <w:szCs w:val="22"/>
        </w:rPr>
        <w:t>,</w:t>
      </w:r>
      <w:r w:rsidR="00C9735E" w:rsidRPr="00FE6F9B">
        <w:rPr>
          <w:rFonts w:ascii="Arial" w:hAnsi="Arial" w:cs="Arial"/>
          <w:szCs w:val="22"/>
        </w:rPr>
        <w:t xml:space="preserve"> doplnění </w:t>
      </w:r>
      <w:r w:rsidR="00FE6F9B">
        <w:rPr>
          <w:rFonts w:ascii="Arial" w:hAnsi="Arial" w:cs="Arial"/>
          <w:szCs w:val="22"/>
        </w:rPr>
        <w:t>(</w:t>
      </w:r>
      <w:r w:rsidR="00FE6F9B" w:rsidRPr="00303275">
        <w:rPr>
          <w:rFonts w:ascii="Arial" w:hAnsi="Arial" w:cs="Arial"/>
          <w:szCs w:val="22"/>
        </w:rPr>
        <w:t>1x ročně</w:t>
      </w:r>
      <w:r w:rsidR="00FE6F9B">
        <w:rPr>
          <w:rFonts w:ascii="Arial" w:hAnsi="Arial" w:cs="Arial"/>
          <w:szCs w:val="22"/>
        </w:rPr>
        <w:t>)</w:t>
      </w:r>
      <w:r w:rsidR="004F27DE">
        <w:rPr>
          <w:rFonts w:ascii="Arial" w:hAnsi="Arial" w:cs="Arial"/>
          <w:szCs w:val="22"/>
        </w:rPr>
        <w:t xml:space="preserve"> a dezinfekce</w:t>
      </w:r>
      <w:r w:rsidR="00FE6F9B" w:rsidRPr="00C9735E">
        <w:rPr>
          <w:rFonts w:ascii="Arial" w:hAnsi="Arial" w:cs="Arial"/>
          <w:szCs w:val="22"/>
        </w:rPr>
        <w:t xml:space="preserve"> </w:t>
      </w:r>
      <w:r w:rsidR="00C9735E" w:rsidRPr="00FE6F9B">
        <w:rPr>
          <w:rFonts w:ascii="Arial" w:hAnsi="Arial" w:cs="Arial"/>
          <w:szCs w:val="22"/>
        </w:rPr>
        <w:t>klimatizace</w:t>
      </w:r>
      <w:r w:rsidRPr="00C9735E">
        <w:rPr>
          <w:rFonts w:ascii="Arial" w:hAnsi="Arial" w:cs="Arial"/>
          <w:szCs w:val="22"/>
        </w:rPr>
        <w:t xml:space="preserve"> (s výjimkami výslovně specifikovanými touto Smlouvou)</w:t>
      </w:r>
      <w:r w:rsidR="000D65A3">
        <w:rPr>
          <w:rFonts w:ascii="Arial" w:hAnsi="Arial" w:cs="Arial"/>
          <w:szCs w:val="22"/>
        </w:rPr>
        <w:t xml:space="preserve"> a obvyklého opotřebení</w:t>
      </w:r>
      <w:r w:rsidRPr="00C9735E">
        <w:rPr>
          <w:rFonts w:ascii="Arial" w:hAnsi="Arial" w:cs="Arial"/>
          <w:szCs w:val="22"/>
        </w:rPr>
        <w:t>;</w:t>
      </w:r>
      <w:r w:rsidR="00FE6F9B">
        <w:rPr>
          <w:rFonts w:ascii="Arial" w:hAnsi="Arial" w:cs="Arial"/>
          <w:szCs w:val="22"/>
        </w:rPr>
        <w:t xml:space="preserve"> </w:t>
      </w:r>
      <w:r w:rsidR="00F6180E">
        <w:rPr>
          <w:rFonts w:ascii="Arial" w:hAnsi="Arial" w:cs="Arial"/>
          <w:szCs w:val="22"/>
        </w:rPr>
        <w:t xml:space="preserve">Pronajímatel je povinen zajistit alespoň </w:t>
      </w:r>
      <w:r w:rsidR="004A33D7">
        <w:rPr>
          <w:rFonts w:ascii="Arial" w:hAnsi="Arial" w:cs="Arial"/>
          <w:szCs w:val="22"/>
        </w:rPr>
        <w:t xml:space="preserve">1 </w:t>
      </w:r>
      <w:r w:rsidR="00F6180E">
        <w:rPr>
          <w:rFonts w:ascii="Arial" w:hAnsi="Arial" w:cs="Arial"/>
          <w:szCs w:val="22"/>
        </w:rPr>
        <w:t>servisní místa v</w:t>
      </w:r>
      <w:r w:rsidR="00DC3FBB">
        <w:rPr>
          <w:rFonts w:ascii="Arial" w:hAnsi="Arial" w:cs="Arial"/>
          <w:szCs w:val="22"/>
        </w:rPr>
        <w:t xml:space="preserve"> každém </w:t>
      </w:r>
      <w:r w:rsidR="00F6180E">
        <w:rPr>
          <w:rFonts w:ascii="Arial" w:hAnsi="Arial" w:cs="Arial"/>
          <w:szCs w:val="22"/>
        </w:rPr>
        <w:t xml:space="preserve">kraji </w:t>
      </w:r>
      <w:r w:rsidR="00DC3FBB">
        <w:rPr>
          <w:rFonts w:ascii="Arial" w:hAnsi="Arial" w:cs="Arial"/>
          <w:szCs w:val="22"/>
        </w:rPr>
        <w:t xml:space="preserve">ČR </w:t>
      </w:r>
      <w:r w:rsidR="00F6180E">
        <w:rPr>
          <w:rFonts w:ascii="Arial" w:hAnsi="Arial" w:cs="Arial"/>
          <w:szCs w:val="22"/>
        </w:rPr>
        <w:t xml:space="preserve">a </w:t>
      </w:r>
      <w:r w:rsidR="004A33D7">
        <w:rPr>
          <w:rFonts w:ascii="Arial" w:hAnsi="Arial" w:cs="Arial"/>
          <w:szCs w:val="22"/>
        </w:rPr>
        <w:t xml:space="preserve">1 </w:t>
      </w:r>
      <w:r w:rsidR="00F6180E">
        <w:rPr>
          <w:rFonts w:ascii="Arial" w:hAnsi="Arial" w:cs="Arial"/>
          <w:szCs w:val="22"/>
        </w:rPr>
        <w:t>servisní míst</w:t>
      </w:r>
      <w:r w:rsidR="004A33D7">
        <w:rPr>
          <w:rFonts w:ascii="Arial" w:hAnsi="Arial" w:cs="Arial"/>
          <w:szCs w:val="22"/>
        </w:rPr>
        <w:t>o</w:t>
      </w:r>
      <w:r w:rsidR="00F6180E">
        <w:rPr>
          <w:rFonts w:ascii="Arial" w:hAnsi="Arial" w:cs="Arial"/>
          <w:szCs w:val="22"/>
        </w:rPr>
        <w:t xml:space="preserve"> v Praze;</w:t>
      </w:r>
    </w:p>
    <w:p w14:paraId="0836E982" w14:textId="77777777" w:rsidR="00C436EB" w:rsidRPr="00C9735E" w:rsidRDefault="00A97BB1" w:rsidP="00C9735E">
      <w:pPr>
        <w:pStyle w:val="Odstavecseseznamem"/>
        <w:numPr>
          <w:ilvl w:val="0"/>
          <w:numId w:val="50"/>
        </w:numPr>
        <w:contextualSpacing w:val="0"/>
        <w:rPr>
          <w:rFonts w:ascii="Arial" w:hAnsi="Arial" w:cs="Arial"/>
          <w:szCs w:val="22"/>
        </w:rPr>
      </w:pPr>
      <w:r>
        <w:rPr>
          <w:rFonts w:ascii="Arial" w:hAnsi="Arial" w:cs="Arial"/>
          <w:szCs w:val="22"/>
        </w:rPr>
        <w:t xml:space="preserve">  </w:t>
      </w:r>
      <w:r w:rsidR="00C436EB">
        <w:rPr>
          <w:rFonts w:ascii="Arial" w:hAnsi="Arial" w:cs="Arial"/>
          <w:szCs w:val="22"/>
        </w:rPr>
        <w:t>asistenční služba poskytovaná 24 hodin denně 7 dní v </w:t>
      </w:r>
      <w:r w:rsidR="000D65A3">
        <w:rPr>
          <w:rFonts w:ascii="Arial" w:hAnsi="Arial" w:cs="Arial"/>
          <w:szCs w:val="22"/>
        </w:rPr>
        <w:t>týdnu</w:t>
      </w:r>
      <w:r w:rsidR="00C436EB">
        <w:rPr>
          <w:rFonts w:ascii="Arial" w:hAnsi="Arial" w:cs="Arial"/>
          <w:szCs w:val="22"/>
        </w:rPr>
        <w:t xml:space="preserve"> na území ČR</w:t>
      </w:r>
      <w:r w:rsidR="000D65A3" w:rsidRPr="003A7AD0">
        <w:rPr>
          <w:rFonts w:ascii="Arial" w:hAnsi="Arial" w:cs="Arial"/>
          <w:szCs w:val="22"/>
        </w:rPr>
        <w:t>; služ</w:t>
      </w:r>
      <w:r w:rsidR="000D65A3">
        <w:rPr>
          <w:rFonts w:ascii="Arial" w:hAnsi="Arial" w:cs="Arial"/>
          <w:szCs w:val="22"/>
        </w:rPr>
        <w:t>ba zahrnuje min. krytí nákladů spojených s odtažením Vozidla</w:t>
      </w:r>
      <w:r w:rsidR="004D5F82">
        <w:rPr>
          <w:rFonts w:ascii="Arial" w:hAnsi="Arial" w:cs="Arial"/>
          <w:szCs w:val="22"/>
        </w:rPr>
        <w:t xml:space="preserve"> a Dočasného vozidla</w:t>
      </w:r>
      <w:r w:rsidR="000D65A3">
        <w:rPr>
          <w:rFonts w:ascii="Arial" w:hAnsi="Arial" w:cs="Arial"/>
          <w:szCs w:val="22"/>
        </w:rPr>
        <w:t xml:space="preserve"> do servisu</w:t>
      </w:r>
      <w:r w:rsidR="00585DE1">
        <w:rPr>
          <w:rFonts w:ascii="Arial" w:hAnsi="Arial" w:cs="Arial"/>
          <w:szCs w:val="22"/>
        </w:rPr>
        <w:t>;</w:t>
      </w:r>
      <w:r w:rsidR="000D65A3">
        <w:rPr>
          <w:rFonts w:ascii="Arial" w:hAnsi="Arial" w:cs="Arial"/>
          <w:szCs w:val="22"/>
        </w:rPr>
        <w:t xml:space="preserve"> telefonní linka asistenční služby musí být dostupná nepřetržitě;</w:t>
      </w:r>
    </w:p>
    <w:p w14:paraId="3DA8C6AA" w14:textId="77777777" w:rsidR="0011357F" w:rsidRPr="000A0C10" w:rsidRDefault="0011357F" w:rsidP="001E3D0A">
      <w:pPr>
        <w:pStyle w:val="Odstavecseseznamem"/>
        <w:numPr>
          <w:ilvl w:val="0"/>
          <w:numId w:val="50"/>
        </w:numPr>
        <w:contextualSpacing w:val="0"/>
        <w:rPr>
          <w:rFonts w:ascii="Arial" w:hAnsi="Arial" w:cs="Arial"/>
          <w:szCs w:val="22"/>
        </w:rPr>
      </w:pPr>
      <w:r w:rsidRPr="000A0C10">
        <w:rPr>
          <w:rFonts w:ascii="Arial" w:hAnsi="Arial" w:cs="Arial"/>
          <w:szCs w:val="22"/>
        </w:rPr>
        <w:t xml:space="preserve">pojištění odpovědnosti za škodu způsobenou provozem </w:t>
      </w:r>
      <w:r w:rsidR="006C68CF">
        <w:rPr>
          <w:rFonts w:ascii="Arial" w:hAnsi="Arial" w:cs="Arial"/>
          <w:szCs w:val="22"/>
        </w:rPr>
        <w:t>v</w:t>
      </w:r>
      <w:r w:rsidR="006C68CF" w:rsidRPr="000A0C10">
        <w:rPr>
          <w:rFonts w:ascii="Arial" w:hAnsi="Arial" w:cs="Arial"/>
          <w:szCs w:val="22"/>
        </w:rPr>
        <w:t xml:space="preserve">ozidla </w:t>
      </w:r>
      <w:r w:rsidRPr="000A0C10">
        <w:rPr>
          <w:rFonts w:ascii="Arial" w:hAnsi="Arial" w:cs="Arial"/>
          <w:szCs w:val="22"/>
        </w:rPr>
        <w:t>(Povinné ručení);</w:t>
      </w:r>
    </w:p>
    <w:p w14:paraId="0EDA4892" w14:textId="77777777" w:rsidR="0011357F" w:rsidRPr="000A0C10" w:rsidRDefault="0011357F" w:rsidP="001E3D0A">
      <w:pPr>
        <w:pStyle w:val="Odstavecseseznamem"/>
        <w:numPr>
          <w:ilvl w:val="0"/>
          <w:numId w:val="50"/>
        </w:numPr>
        <w:contextualSpacing w:val="0"/>
        <w:rPr>
          <w:rFonts w:ascii="Arial" w:hAnsi="Arial" w:cs="Arial"/>
          <w:szCs w:val="22"/>
        </w:rPr>
      </w:pPr>
      <w:r w:rsidRPr="000A0C10">
        <w:rPr>
          <w:rFonts w:ascii="Arial" w:hAnsi="Arial" w:cs="Arial"/>
          <w:szCs w:val="22"/>
        </w:rPr>
        <w:t xml:space="preserve">zajištění a úhrada havarijního pojištění </w:t>
      </w:r>
      <w:r w:rsidR="006C68CF">
        <w:rPr>
          <w:rFonts w:ascii="Arial" w:hAnsi="Arial" w:cs="Arial"/>
          <w:szCs w:val="22"/>
        </w:rPr>
        <w:t>v</w:t>
      </w:r>
      <w:r w:rsidR="006C68CF" w:rsidRPr="000A0C10">
        <w:rPr>
          <w:rFonts w:ascii="Arial" w:hAnsi="Arial" w:cs="Arial"/>
          <w:szCs w:val="22"/>
        </w:rPr>
        <w:t>ozidla</w:t>
      </w:r>
      <w:r w:rsidRPr="000A0C10">
        <w:rPr>
          <w:rFonts w:ascii="Arial" w:hAnsi="Arial" w:cs="Arial"/>
          <w:szCs w:val="22"/>
        </w:rPr>
        <w:t>;</w:t>
      </w:r>
    </w:p>
    <w:p w14:paraId="671EB039" w14:textId="77777777" w:rsidR="0011357F" w:rsidRDefault="0011357F" w:rsidP="001E3D0A">
      <w:pPr>
        <w:pStyle w:val="Odstavecseseznamem"/>
        <w:numPr>
          <w:ilvl w:val="0"/>
          <w:numId w:val="50"/>
        </w:numPr>
        <w:contextualSpacing w:val="0"/>
        <w:rPr>
          <w:rFonts w:ascii="Arial" w:hAnsi="Arial" w:cs="Arial"/>
          <w:szCs w:val="22"/>
        </w:rPr>
      </w:pPr>
      <w:r w:rsidRPr="000A0C10">
        <w:rPr>
          <w:rFonts w:ascii="Arial" w:hAnsi="Arial" w:cs="Arial"/>
          <w:szCs w:val="22"/>
        </w:rPr>
        <w:t xml:space="preserve">zajištění a úhrada pojištění </w:t>
      </w:r>
      <w:r w:rsidR="00C436EB">
        <w:rPr>
          <w:rFonts w:ascii="Arial" w:hAnsi="Arial" w:cs="Arial"/>
          <w:szCs w:val="22"/>
        </w:rPr>
        <w:t xml:space="preserve">všech </w:t>
      </w:r>
      <w:r w:rsidRPr="000A0C10">
        <w:rPr>
          <w:rFonts w:ascii="Arial" w:hAnsi="Arial" w:cs="Arial"/>
          <w:szCs w:val="22"/>
        </w:rPr>
        <w:t xml:space="preserve">skel </w:t>
      </w:r>
      <w:r w:rsidR="006C68CF">
        <w:rPr>
          <w:rFonts w:ascii="Arial" w:hAnsi="Arial" w:cs="Arial"/>
          <w:szCs w:val="22"/>
        </w:rPr>
        <w:t>v</w:t>
      </w:r>
      <w:r w:rsidR="006C68CF" w:rsidRPr="000A0C10">
        <w:rPr>
          <w:rFonts w:ascii="Arial" w:hAnsi="Arial" w:cs="Arial"/>
          <w:szCs w:val="22"/>
        </w:rPr>
        <w:t xml:space="preserve">ozidla </w:t>
      </w:r>
      <w:r w:rsidR="00D90267" w:rsidRPr="000A0C10">
        <w:rPr>
          <w:rFonts w:ascii="Arial" w:hAnsi="Arial" w:cs="Arial"/>
          <w:szCs w:val="22"/>
        </w:rPr>
        <w:t>a úrazového pojištění</w:t>
      </w:r>
      <w:r w:rsidRPr="000A0C10">
        <w:rPr>
          <w:rFonts w:ascii="Arial" w:hAnsi="Arial" w:cs="Arial"/>
          <w:szCs w:val="22"/>
        </w:rPr>
        <w:t>;</w:t>
      </w:r>
    </w:p>
    <w:p w14:paraId="1F5B7AD6" w14:textId="77777777" w:rsidR="00906B32" w:rsidRPr="000A0C10" w:rsidRDefault="00906B32" w:rsidP="001E3D0A">
      <w:pPr>
        <w:pStyle w:val="Odstavecseseznamem"/>
        <w:numPr>
          <w:ilvl w:val="0"/>
          <w:numId w:val="50"/>
        </w:numPr>
        <w:contextualSpacing w:val="0"/>
        <w:rPr>
          <w:rFonts w:ascii="Arial" w:hAnsi="Arial" w:cs="Arial"/>
          <w:szCs w:val="22"/>
        </w:rPr>
      </w:pPr>
      <w:r>
        <w:rPr>
          <w:rFonts w:ascii="Arial" w:hAnsi="Arial" w:cs="Arial"/>
          <w:szCs w:val="22"/>
        </w:rPr>
        <w:t>zajištění a úhrada pojištění zavazadel</w:t>
      </w:r>
    </w:p>
    <w:p w14:paraId="13842E73" w14:textId="77777777" w:rsidR="0011357F" w:rsidRPr="000A0C10" w:rsidRDefault="0011357F" w:rsidP="001E3D0A">
      <w:pPr>
        <w:pStyle w:val="Odstavecseseznamem"/>
        <w:numPr>
          <w:ilvl w:val="0"/>
          <w:numId w:val="50"/>
        </w:numPr>
        <w:contextualSpacing w:val="0"/>
        <w:rPr>
          <w:rFonts w:ascii="Arial" w:hAnsi="Arial" w:cs="Arial"/>
          <w:szCs w:val="22"/>
        </w:rPr>
      </w:pPr>
      <w:r w:rsidRPr="000A0C10">
        <w:rPr>
          <w:rFonts w:ascii="Arial" w:hAnsi="Arial" w:cs="Arial"/>
          <w:szCs w:val="22"/>
        </w:rPr>
        <w:t>likvidace pojistných událostí, jednání s Policií ČR při likvidaci pojistných událostí;</w:t>
      </w:r>
    </w:p>
    <w:p w14:paraId="50F6A8ED" w14:textId="77777777" w:rsidR="0011357F" w:rsidRPr="00551022" w:rsidRDefault="00A74A27" w:rsidP="001E3D0A">
      <w:pPr>
        <w:pStyle w:val="Odstavecseseznamem"/>
        <w:numPr>
          <w:ilvl w:val="0"/>
          <w:numId w:val="50"/>
        </w:numPr>
        <w:contextualSpacing w:val="0"/>
        <w:rPr>
          <w:rFonts w:ascii="Arial" w:hAnsi="Arial" w:cs="Arial"/>
          <w:szCs w:val="22"/>
        </w:rPr>
      </w:pPr>
      <w:r>
        <w:rPr>
          <w:rFonts w:ascii="Arial" w:hAnsi="Arial" w:cs="Arial"/>
          <w:szCs w:val="22"/>
        </w:rPr>
        <w:t>úhrada časového poplatku (dálniční známky)</w:t>
      </w:r>
      <w:r w:rsidR="0011357F" w:rsidRPr="00551022">
        <w:rPr>
          <w:rFonts w:ascii="Arial" w:hAnsi="Arial" w:cs="Arial"/>
          <w:szCs w:val="22"/>
        </w:rPr>
        <w:t>, a to po celou dobu trvání jednotlivých Dílčích smluv;</w:t>
      </w:r>
    </w:p>
    <w:p w14:paraId="21BB59F3" w14:textId="77777777" w:rsidR="0011357F" w:rsidRPr="00551022" w:rsidRDefault="0011357F" w:rsidP="001E3D0A">
      <w:pPr>
        <w:pStyle w:val="Odstavecseseznamem"/>
        <w:numPr>
          <w:ilvl w:val="0"/>
          <w:numId w:val="50"/>
        </w:numPr>
        <w:contextualSpacing w:val="0"/>
        <w:rPr>
          <w:rFonts w:ascii="Arial" w:hAnsi="Arial" w:cs="Arial"/>
          <w:szCs w:val="22"/>
        </w:rPr>
      </w:pPr>
      <w:r w:rsidRPr="00551022">
        <w:rPr>
          <w:rFonts w:ascii="Arial" w:hAnsi="Arial" w:cs="Arial"/>
          <w:szCs w:val="22"/>
        </w:rPr>
        <w:t>úhrada silniční daně;</w:t>
      </w:r>
    </w:p>
    <w:p w14:paraId="2B768E8E" w14:textId="77777777" w:rsidR="0011357F" w:rsidRPr="00551022" w:rsidRDefault="0011357F" w:rsidP="001E3D0A">
      <w:pPr>
        <w:pStyle w:val="Odstavecseseznamem"/>
        <w:numPr>
          <w:ilvl w:val="0"/>
          <w:numId w:val="50"/>
        </w:numPr>
        <w:contextualSpacing w:val="0"/>
        <w:rPr>
          <w:rFonts w:ascii="Arial" w:hAnsi="Arial" w:cs="Arial"/>
          <w:szCs w:val="22"/>
        </w:rPr>
      </w:pPr>
      <w:r w:rsidRPr="00551022">
        <w:rPr>
          <w:rFonts w:ascii="Arial" w:hAnsi="Arial" w:cs="Arial"/>
          <w:szCs w:val="22"/>
        </w:rPr>
        <w:t>úhrada rozhlasového poplatku;</w:t>
      </w:r>
    </w:p>
    <w:p w14:paraId="7E4797CD" w14:textId="77777777" w:rsidR="005A61B7" w:rsidRPr="00551022" w:rsidRDefault="0011357F" w:rsidP="001E3D0A">
      <w:pPr>
        <w:pStyle w:val="Odstavecseseznamem"/>
        <w:numPr>
          <w:ilvl w:val="0"/>
          <w:numId w:val="50"/>
        </w:numPr>
        <w:contextualSpacing w:val="0"/>
        <w:rPr>
          <w:rFonts w:ascii="Arial" w:hAnsi="Arial" w:cs="Arial"/>
          <w:szCs w:val="22"/>
        </w:rPr>
      </w:pPr>
      <w:r w:rsidRPr="00551022">
        <w:rPr>
          <w:rFonts w:ascii="Arial" w:hAnsi="Arial" w:cs="Arial"/>
          <w:szCs w:val="22"/>
        </w:rPr>
        <w:t xml:space="preserve">zajištění a úhrada služeb Náhradního vozidla dle </w:t>
      </w:r>
      <w:r w:rsidR="00F305A3" w:rsidRPr="00551022">
        <w:rPr>
          <w:rFonts w:ascii="Arial" w:hAnsi="Arial" w:cs="Arial"/>
          <w:szCs w:val="22"/>
        </w:rPr>
        <w:t>čl. XI</w:t>
      </w:r>
      <w:r w:rsidR="0070345B" w:rsidRPr="00551022">
        <w:rPr>
          <w:rFonts w:ascii="Arial" w:hAnsi="Arial" w:cs="Arial"/>
          <w:szCs w:val="22"/>
        </w:rPr>
        <w:t>.</w:t>
      </w:r>
      <w:r w:rsidRPr="00551022">
        <w:rPr>
          <w:rFonts w:ascii="Arial" w:hAnsi="Arial" w:cs="Arial"/>
          <w:szCs w:val="22"/>
        </w:rPr>
        <w:t xml:space="preserve"> písm. (D) této Smlouvy</w:t>
      </w:r>
      <w:r w:rsidR="005A61B7" w:rsidRPr="00551022">
        <w:rPr>
          <w:rFonts w:ascii="Arial" w:hAnsi="Arial" w:cs="Arial"/>
          <w:szCs w:val="22"/>
        </w:rPr>
        <w:t>;</w:t>
      </w:r>
    </w:p>
    <w:p w14:paraId="1B9798D9" w14:textId="77777777" w:rsidR="0011357F" w:rsidRDefault="005A61B7" w:rsidP="001E3D0A">
      <w:pPr>
        <w:pStyle w:val="Odstavecseseznamem"/>
        <w:numPr>
          <w:ilvl w:val="0"/>
          <w:numId w:val="50"/>
        </w:numPr>
        <w:contextualSpacing w:val="0"/>
        <w:rPr>
          <w:rFonts w:ascii="Arial" w:hAnsi="Arial" w:cs="Arial"/>
          <w:szCs w:val="22"/>
        </w:rPr>
      </w:pPr>
      <w:r w:rsidRPr="00551022">
        <w:rPr>
          <w:rFonts w:ascii="Arial" w:hAnsi="Arial" w:cs="Arial"/>
          <w:szCs w:val="22"/>
        </w:rPr>
        <w:t>zajištění a provoz GPS knih jízd</w:t>
      </w:r>
      <w:r w:rsidR="002124FF">
        <w:rPr>
          <w:rFonts w:ascii="Arial" w:hAnsi="Arial" w:cs="Arial"/>
          <w:szCs w:val="22"/>
        </w:rPr>
        <w:t xml:space="preserve"> u Vozidel</w:t>
      </w:r>
      <w:r w:rsidR="00BD786E" w:rsidRPr="00551022">
        <w:rPr>
          <w:rFonts w:ascii="Arial" w:hAnsi="Arial" w:cs="Arial"/>
          <w:szCs w:val="22"/>
        </w:rPr>
        <w:t>, jejichž specifikace je v Příloze č. 4 této Smlouvy</w:t>
      </w:r>
      <w:r w:rsidR="0011357F" w:rsidRPr="00551022">
        <w:rPr>
          <w:rFonts w:ascii="Arial" w:hAnsi="Arial" w:cs="Arial"/>
          <w:szCs w:val="22"/>
        </w:rPr>
        <w:t>.</w:t>
      </w:r>
    </w:p>
    <w:p w14:paraId="21CF7C99" w14:textId="77777777" w:rsidR="0011357F" w:rsidRPr="00551022" w:rsidRDefault="0011357F" w:rsidP="006B5D2C">
      <w:pPr>
        <w:pStyle w:val="Zkladntext"/>
        <w:tabs>
          <w:tab w:val="left" w:pos="4962"/>
        </w:tabs>
        <w:spacing w:before="120"/>
        <w:ind w:left="567"/>
        <w:rPr>
          <w:rFonts w:ascii="Arial" w:hAnsi="Arial" w:cs="Arial"/>
          <w:sz w:val="22"/>
          <w:szCs w:val="22"/>
          <w:lang w:val="cs-CZ"/>
        </w:rPr>
      </w:pPr>
      <w:r w:rsidRPr="00551022">
        <w:rPr>
          <w:rFonts w:ascii="Arial" w:hAnsi="Arial" w:cs="Arial"/>
          <w:sz w:val="22"/>
          <w:szCs w:val="22"/>
        </w:rPr>
        <w:t xml:space="preserve">Pronajímatel se zavazuje zajišťovat veškeré Služby či platby, které jsou vyžadovány příslušnými obecně závaznými právními předpisy a touto Smlouvou, a Služby, jež souvisí s údržbou </w:t>
      </w:r>
      <w:r w:rsidR="006C68CF" w:rsidRPr="00551022">
        <w:rPr>
          <w:rFonts w:ascii="Arial" w:hAnsi="Arial" w:cs="Arial"/>
          <w:sz w:val="22"/>
          <w:szCs w:val="22"/>
          <w:lang w:val="cs-CZ"/>
        </w:rPr>
        <w:t>v</w:t>
      </w:r>
      <w:proofErr w:type="spellStart"/>
      <w:r w:rsidR="006C68CF" w:rsidRPr="00551022">
        <w:rPr>
          <w:rFonts w:ascii="Arial" w:hAnsi="Arial" w:cs="Arial"/>
          <w:sz w:val="22"/>
          <w:szCs w:val="22"/>
        </w:rPr>
        <w:t>ozidel</w:t>
      </w:r>
      <w:proofErr w:type="spellEnd"/>
      <w:r w:rsidR="006C68CF" w:rsidRPr="00551022">
        <w:rPr>
          <w:rFonts w:ascii="Arial" w:hAnsi="Arial" w:cs="Arial"/>
          <w:sz w:val="22"/>
          <w:szCs w:val="22"/>
        </w:rPr>
        <w:t xml:space="preserve"> </w:t>
      </w:r>
      <w:r w:rsidRPr="00551022">
        <w:rPr>
          <w:rFonts w:ascii="Arial" w:hAnsi="Arial" w:cs="Arial"/>
          <w:sz w:val="22"/>
          <w:szCs w:val="22"/>
        </w:rPr>
        <w:t xml:space="preserve">a umožňují předcházet případným rizikům poškození </w:t>
      </w:r>
      <w:r w:rsidR="006C68CF" w:rsidRPr="00551022">
        <w:rPr>
          <w:rFonts w:ascii="Arial" w:hAnsi="Arial" w:cs="Arial"/>
          <w:sz w:val="22"/>
          <w:szCs w:val="22"/>
          <w:lang w:val="cs-CZ"/>
        </w:rPr>
        <w:t>v</w:t>
      </w:r>
      <w:proofErr w:type="spellStart"/>
      <w:r w:rsidR="006C68CF" w:rsidRPr="00551022">
        <w:rPr>
          <w:rFonts w:ascii="Arial" w:hAnsi="Arial" w:cs="Arial"/>
          <w:sz w:val="22"/>
          <w:szCs w:val="22"/>
        </w:rPr>
        <w:t>ozidel</w:t>
      </w:r>
      <w:proofErr w:type="spellEnd"/>
      <w:r w:rsidRPr="00551022">
        <w:rPr>
          <w:rFonts w:ascii="Arial" w:hAnsi="Arial" w:cs="Arial"/>
          <w:sz w:val="22"/>
          <w:szCs w:val="22"/>
        </w:rPr>
        <w:t>.</w:t>
      </w:r>
    </w:p>
    <w:p w14:paraId="2FEBC32A" w14:textId="77777777" w:rsidR="000D65A3" w:rsidRPr="00551022" w:rsidRDefault="00032F41" w:rsidP="006B5D2C">
      <w:pPr>
        <w:pStyle w:val="Zkladntext"/>
        <w:numPr>
          <w:ilvl w:val="1"/>
          <w:numId w:val="17"/>
        </w:numPr>
        <w:spacing w:before="120"/>
        <w:ind w:left="567" w:hanging="567"/>
        <w:rPr>
          <w:rFonts w:ascii="Arial" w:hAnsi="Arial" w:cs="Arial"/>
          <w:sz w:val="22"/>
          <w:szCs w:val="22"/>
          <w:lang w:val="cs-CZ"/>
        </w:rPr>
      </w:pPr>
      <w:r w:rsidRPr="00551022">
        <w:rPr>
          <w:rFonts w:ascii="Arial" w:hAnsi="Arial" w:cs="Arial"/>
          <w:sz w:val="22"/>
          <w:szCs w:val="22"/>
          <w:lang w:val="cs-CZ"/>
        </w:rPr>
        <w:t xml:space="preserve">Pronajímatel se dále zavazuje zasílat </w:t>
      </w:r>
      <w:r w:rsidR="00975EC3" w:rsidRPr="00551022">
        <w:rPr>
          <w:rFonts w:ascii="Arial" w:hAnsi="Arial" w:cs="Arial"/>
          <w:sz w:val="22"/>
          <w:szCs w:val="22"/>
          <w:lang w:val="cs-CZ"/>
        </w:rPr>
        <w:t xml:space="preserve">oprávněným </w:t>
      </w:r>
      <w:r w:rsidRPr="00551022">
        <w:rPr>
          <w:rFonts w:ascii="Arial" w:hAnsi="Arial" w:cs="Arial"/>
          <w:sz w:val="22"/>
          <w:szCs w:val="22"/>
          <w:lang w:val="cs-CZ"/>
        </w:rPr>
        <w:t>osobám Nájemce pravidelný</w:t>
      </w:r>
      <w:r w:rsidR="00DC3FBB" w:rsidRPr="00551022">
        <w:rPr>
          <w:rFonts w:ascii="Arial" w:hAnsi="Arial" w:cs="Arial"/>
          <w:sz w:val="22"/>
          <w:szCs w:val="22"/>
          <w:lang w:val="cs-CZ"/>
        </w:rPr>
        <w:t xml:space="preserve"> souhrnný</w:t>
      </w:r>
      <w:r w:rsidRPr="00551022">
        <w:rPr>
          <w:rFonts w:ascii="Arial" w:hAnsi="Arial" w:cs="Arial"/>
          <w:sz w:val="22"/>
          <w:szCs w:val="22"/>
          <w:lang w:val="cs-CZ"/>
        </w:rPr>
        <w:t xml:space="preserve"> report, který bude minimálně obsahovat: </w:t>
      </w:r>
      <w:r w:rsidR="00DC3FBB" w:rsidRPr="00551022">
        <w:rPr>
          <w:rFonts w:ascii="Arial" w:hAnsi="Arial" w:cs="Arial"/>
          <w:sz w:val="22"/>
          <w:szCs w:val="22"/>
          <w:lang w:val="cs-CZ"/>
        </w:rPr>
        <w:t xml:space="preserve">číslo </w:t>
      </w:r>
      <w:r w:rsidR="006758C4" w:rsidRPr="00551022">
        <w:rPr>
          <w:rFonts w:ascii="Arial" w:hAnsi="Arial" w:cs="Arial"/>
          <w:sz w:val="22"/>
          <w:szCs w:val="22"/>
          <w:lang w:val="cs-CZ"/>
        </w:rPr>
        <w:t xml:space="preserve">Dílčí </w:t>
      </w:r>
      <w:r w:rsidR="00DC3FBB" w:rsidRPr="00551022">
        <w:rPr>
          <w:rFonts w:ascii="Arial" w:hAnsi="Arial" w:cs="Arial"/>
          <w:sz w:val="22"/>
          <w:szCs w:val="22"/>
          <w:lang w:val="cs-CZ"/>
        </w:rPr>
        <w:t>smlouvy, RZ</w:t>
      </w:r>
      <w:r w:rsidRPr="00551022">
        <w:rPr>
          <w:rFonts w:ascii="Arial" w:hAnsi="Arial" w:cs="Arial"/>
          <w:sz w:val="22"/>
          <w:szCs w:val="22"/>
          <w:lang w:val="cs-CZ"/>
        </w:rPr>
        <w:t xml:space="preserve"> Vozidla</w:t>
      </w:r>
      <w:r w:rsidR="00E135FD" w:rsidRPr="00551022">
        <w:rPr>
          <w:rFonts w:ascii="Arial" w:hAnsi="Arial" w:cs="Arial"/>
          <w:sz w:val="22"/>
          <w:szCs w:val="22"/>
          <w:lang w:val="cs-CZ"/>
        </w:rPr>
        <w:t>,</w:t>
      </w:r>
      <w:r w:rsidRPr="00551022">
        <w:rPr>
          <w:rFonts w:ascii="Arial" w:hAnsi="Arial" w:cs="Arial"/>
          <w:sz w:val="22"/>
          <w:szCs w:val="22"/>
          <w:lang w:val="cs-CZ"/>
        </w:rPr>
        <w:t xml:space="preserve"> </w:t>
      </w:r>
      <w:r w:rsidR="00DC3FBB" w:rsidRPr="00551022">
        <w:rPr>
          <w:rFonts w:ascii="Arial" w:hAnsi="Arial" w:cs="Arial"/>
          <w:sz w:val="22"/>
          <w:szCs w:val="22"/>
          <w:lang w:val="cs-CZ"/>
        </w:rPr>
        <w:t>jméno řidiče, aktuální výši nájmu, výši spoluúčastí Nájemce na pojistných událostech, Nájemci přeúčtované vícenáklady, dle Dílčí smlouvy platný smluvený nájezd kilometrů a dobu nájmu v měsících, aktuální</w:t>
      </w:r>
      <w:r w:rsidRPr="00551022">
        <w:rPr>
          <w:rFonts w:ascii="Arial" w:hAnsi="Arial" w:cs="Arial"/>
          <w:sz w:val="22"/>
          <w:szCs w:val="22"/>
          <w:lang w:val="cs-CZ"/>
        </w:rPr>
        <w:t xml:space="preserve"> počet ujetých kilometrů</w:t>
      </w:r>
      <w:r w:rsidR="00C232B7" w:rsidRPr="00551022">
        <w:rPr>
          <w:rFonts w:ascii="Arial" w:hAnsi="Arial" w:cs="Arial"/>
          <w:sz w:val="22"/>
          <w:szCs w:val="22"/>
          <w:lang w:val="cs-CZ"/>
        </w:rPr>
        <w:t xml:space="preserve"> (informaci o počtu najetých kilometrů za měsíc předchozí bude Nájemce pravidelně jednou za měsíc zasílat Pronajímateli, a to nejpozději do </w:t>
      </w:r>
      <w:r w:rsidR="00A5506F" w:rsidRPr="00551022">
        <w:rPr>
          <w:rFonts w:ascii="Arial" w:hAnsi="Arial" w:cs="Arial"/>
          <w:sz w:val="22"/>
          <w:szCs w:val="22"/>
          <w:lang w:val="cs-CZ"/>
        </w:rPr>
        <w:t>1</w:t>
      </w:r>
      <w:r w:rsidR="00A5506F">
        <w:rPr>
          <w:rFonts w:ascii="Arial" w:hAnsi="Arial" w:cs="Arial"/>
          <w:sz w:val="22"/>
          <w:szCs w:val="22"/>
          <w:lang w:val="cs-CZ"/>
        </w:rPr>
        <w:t>2</w:t>
      </w:r>
      <w:r w:rsidR="00C232B7" w:rsidRPr="00551022">
        <w:rPr>
          <w:rFonts w:ascii="Arial" w:hAnsi="Arial" w:cs="Arial"/>
          <w:sz w:val="22"/>
          <w:szCs w:val="22"/>
          <w:lang w:val="cs-CZ"/>
        </w:rPr>
        <w:t>. dne v měsíci)</w:t>
      </w:r>
      <w:r w:rsidR="00E135FD" w:rsidRPr="00551022">
        <w:rPr>
          <w:rFonts w:ascii="Arial" w:hAnsi="Arial" w:cs="Arial"/>
          <w:sz w:val="22"/>
          <w:szCs w:val="22"/>
          <w:lang w:val="cs-CZ"/>
        </w:rPr>
        <w:t>, odchylku od nájezdu kilometrů dle Dílčí smlouvy</w:t>
      </w:r>
      <w:r w:rsidR="00DC3FBB" w:rsidRPr="00551022">
        <w:rPr>
          <w:rFonts w:ascii="Arial" w:hAnsi="Arial" w:cs="Arial"/>
          <w:sz w:val="22"/>
          <w:szCs w:val="22"/>
          <w:lang w:val="cs-CZ"/>
        </w:rPr>
        <w:t>, dobu v měsících a počet kilometrů do řádného ukončení Dílčí smlouvy.</w:t>
      </w:r>
      <w:r w:rsidR="00E135FD" w:rsidRPr="00551022">
        <w:rPr>
          <w:rFonts w:ascii="Arial" w:hAnsi="Arial" w:cs="Arial"/>
          <w:sz w:val="22"/>
          <w:szCs w:val="22"/>
          <w:lang w:val="cs-CZ"/>
        </w:rPr>
        <w:t xml:space="preserve"> Pronajímatel bude zasílat pravidelný report vždy jednou za měsíc ve formátu .</w:t>
      </w:r>
      <w:proofErr w:type="spellStart"/>
      <w:r w:rsidR="00E135FD" w:rsidRPr="00551022">
        <w:rPr>
          <w:rFonts w:ascii="Arial" w:hAnsi="Arial" w:cs="Arial"/>
          <w:sz w:val="22"/>
          <w:szCs w:val="22"/>
          <w:lang w:val="cs-CZ"/>
        </w:rPr>
        <w:t>xls</w:t>
      </w:r>
      <w:proofErr w:type="spellEnd"/>
      <w:r w:rsidR="00DC3FBB" w:rsidRPr="00551022">
        <w:rPr>
          <w:rFonts w:ascii="Arial" w:hAnsi="Arial" w:cs="Arial"/>
          <w:sz w:val="22"/>
          <w:szCs w:val="22"/>
          <w:lang w:val="cs-CZ"/>
        </w:rPr>
        <w:t xml:space="preserve">, a to do </w:t>
      </w:r>
      <w:proofErr w:type="gramStart"/>
      <w:r w:rsidR="0023405E">
        <w:rPr>
          <w:rFonts w:ascii="Arial" w:hAnsi="Arial" w:cs="Arial"/>
          <w:sz w:val="22"/>
          <w:szCs w:val="22"/>
          <w:lang w:val="cs-CZ"/>
        </w:rPr>
        <w:t xml:space="preserve">20 </w:t>
      </w:r>
      <w:r w:rsidR="00DC3FBB" w:rsidRPr="00551022">
        <w:rPr>
          <w:rFonts w:ascii="Arial" w:hAnsi="Arial" w:cs="Arial"/>
          <w:sz w:val="22"/>
          <w:szCs w:val="22"/>
          <w:lang w:val="cs-CZ"/>
        </w:rPr>
        <w:t>.</w:t>
      </w:r>
      <w:proofErr w:type="gramEnd"/>
      <w:r w:rsidR="00DC3FBB" w:rsidRPr="00551022">
        <w:rPr>
          <w:rFonts w:ascii="Arial" w:hAnsi="Arial" w:cs="Arial"/>
          <w:sz w:val="22"/>
          <w:szCs w:val="22"/>
          <w:lang w:val="cs-CZ"/>
        </w:rPr>
        <w:t xml:space="preserve"> </w:t>
      </w:r>
      <w:r w:rsidR="006B5D2C" w:rsidRPr="00551022">
        <w:rPr>
          <w:rFonts w:ascii="Arial" w:hAnsi="Arial" w:cs="Arial"/>
          <w:sz w:val="22"/>
          <w:szCs w:val="22"/>
          <w:lang w:val="cs-CZ"/>
        </w:rPr>
        <w:t>d</w:t>
      </w:r>
      <w:r w:rsidR="00DC3FBB" w:rsidRPr="00551022">
        <w:rPr>
          <w:rFonts w:ascii="Arial" w:hAnsi="Arial" w:cs="Arial"/>
          <w:sz w:val="22"/>
          <w:szCs w:val="22"/>
          <w:lang w:val="cs-CZ"/>
        </w:rPr>
        <w:t>ne v měsíci za měsíc předchozí</w:t>
      </w:r>
      <w:r w:rsidR="00E135FD" w:rsidRPr="00551022">
        <w:rPr>
          <w:rFonts w:ascii="Arial" w:hAnsi="Arial" w:cs="Arial"/>
          <w:sz w:val="22"/>
          <w:szCs w:val="22"/>
          <w:lang w:val="cs-CZ"/>
        </w:rPr>
        <w:t>.</w:t>
      </w:r>
    </w:p>
    <w:p w14:paraId="02AAE3F9" w14:textId="77777777" w:rsidR="0011357F" w:rsidRPr="000D65A3" w:rsidRDefault="0011357F" w:rsidP="0098088B">
      <w:pPr>
        <w:pStyle w:val="Zkladntext"/>
        <w:numPr>
          <w:ilvl w:val="1"/>
          <w:numId w:val="17"/>
        </w:numPr>
        <w:spacing w:before="120"/>
        <w:ind w:left="567" w:hanging="567"/>
        <w:rPr>
          <w:rFonts w:ascii="Arial" w:hAnsi="Arial" w:cs="Arial"/>
          <w:sz w:val="22"/>
          <w:szCs w:val="22"/>
        </w:rPr>
      </w:pPr>
      <w:r w:rsidRPr="00551022">
        <w:rPr>
          <w:rFonts w:ascii="Arial" w:hAnsi="Arial" w:cs="Arial"/>
          <w:sz w:val="22"/>
          <w:szCs w:val="22"/>
        </w:rPr>
        <w:t>Jiné služby požadované Nájemcem nad rámec této Smlouvy budou zpoplatněny a fakturovány Nájemci dle aktuálně platného ceníku Pronajímatele, nestanoví</w:t>
      </w:r>
      <w:r w:rsidRPr="000D65A3">
        <w:rPr>
          <w:rFonts w:ascii="Arial" w:hAnsi="Arial" w:cs="Arial"/>
          <w:sz w:val="22"/>
          <w:szCs w:val="22"/>
        </w:rPr>
        <w:t>-li tato Smlouva jinak.</w:t>
      </w:r>
    </w:p>
    <w:p w14:paraId="70F88665" w14:textId="77777777" w:rsidR="00446EA0" w:rsidRPr="000A0C10" w:rsidRDefault="00446EA0" w:rsidP="0011357F">
      <w:pPr>
        <w:spacing w:after="120"/>
        <w:ind w:left="705" w:hanging="705"/>
        <w:jc w:val="both"/>
        <w:rPr>
          <w:rFonts w:ascii="Times New Roman" w:hAnsi="Times New Roman"/>
          <w:szCs w:val="22"/>
        </w:rPr>
      </w:pPr>
    </w:p>
    <w:p w14:paraId="0948C0B7" w14:textId="77777777" w:rsidR="00446EA0" w:rsidRPr="00402E5D" w:rsidRDefault="00CD0ACE" w:rsidP="00731BEA">
      <w:pPr>
        <w:pStyle w:val="Nzev"/>
        <w:suppressAutoHyphens/>
        <w:rPr>
          <w:rFonts w:ascii="Arial" w:hAnsi="Arial" w:cs="Arial"/>
          <w:sz w:val="22"/>
          <w:szCs w:val="22"/>
          <w:lang w:eastAsia="ar-SA"/>
        </w:rPr>
      </w:pPr>
      <w:r w:rsidRPr="00402E5D">
        <w:rPr>
          <w:rFonts w:ascii="Arial" w:hAnsi="Arial" w:cs="Arial"/>
          <w:sz w:val="22"/>
          <w:szCs w:val="22"/>
          <w:lang w:eastAsia="ar-SA"/>
        </w:rPr>
        <w:t>Článek X</w:t>
      </w:r>
      <w:r w:rsidR="00446EA0" w:rsidRPr="00402E5D">
        <w:rPr>
          <w:rFonts w:ascii="Arial" w:hAnsi="Arial" w:cs="Arial"/>
          <w:sz w:val="22"/>
          <w:szCs w:val="22"/>
          <w:lang w:eastAsia="ar-SA"/>
        </w:rPr>
        <w:t>.</w:t>
      </w:r>
    </w:p>
    <w:p w14:paraId="4715E5CD" w14:textId="77777777" w:rsidR="0011357F" w:rsidRPr="000A0C10" w:rsidRDefault="00CD0ACE" w:rsidP="00CD0ACE">
      <w:pPr>
        <w:jc w:val="center"/>
        <w:rPr>
          <w:rFonts w:cs="Arial"/>
          <w:b/>
          <w:bCs/>
          <w:szCs w:val="22"/>
        </w:rPr>
      </w:pPr>
      <w:r w:rsidRPr="00402E5D">
        <w:rPr>
          <w:rFonts w:cs="Arial"/>
          <w:b/>
          <w:bCs/>
          <w:szCs w:val="22"/>
        </w:rPr>
        <w:t>POJIŠTĚNÍ VOZIDLA</w:t>
      </w:r>
    </w:p>
    <w:p w14:paraId="2E1DC197" w14:textId="77777777" w:rsidR="0011357F" w:rsidRPr="000A0C10" w:rsidRDefault="0011357F" w:rsidP="00CD0ACE">
      <w:pPr>
        <w:pStyle w:val="Zkladntext"/>
        <w:spacing w:before="120"/>
        <w:ind w:left="567"/>
        <w:rPr>
          <w:rFonts w:ascii="Arial" w:hAnsi="Arial" w:cs="Arial"/>
          <w:sz w:val="22"/>
          <w:szCs w:val="22"/>
        </w:rPr>
      </w:pPr>
      <w:r w:rsidRPr="000A0C10">
        <w:rPr>
          <w:rFonts w:ascii="Arial" w:hAnsi="Arial" w:cs="Arial"/>
          <w:sz w:val="22"/>
          <w:szCs w:val="22"/>
        </w:rPr>
        <w:t>(A)</w:t>
      </w:r>
      <w:r w:rsidRPr="000A0C10">
        <w:rPr>
          <w:rFonts w:ascii="Arial" w:hAnsi="Arial" w:cs="Arial"/>
          <w:sz w:val="22"/>
          <w:szCs w:val="22"/>
        </w:rPr>
        <w:tab/>
        <w:t xml:space="preserve">Pojištění odpovědnosti z provozu </w:t>
      </w:r>
      <w:r w:rsidR="008637BD">
        <w:rPr>
          <w:rFonts w:ascii="Arial" w:hAnsi="Arial" w:cs="Arial"/>
          <w:sz w:val="22"/>
          <w:szCs w:val="22"/>
          <w:lang w:val="cs-CZ"/>
        </w:rPr>
        <w:t>v</w:t>
      </w:r>
      <w:proofErr w:type="spellStart"/>
      <w:r w:rsidR="008637BD" w:rsidRPr="000A0C10">
        <w:rPr>
          <w:rFonts w:ascii="Arial" w:hAnsi="Arial" w:cs="Arial"/>
          <w:sz w:val="22"/>
          <w:szCs w:val="22"/>
        </w:rPr>
        <w:t>ozidla</w:t>
      </w:r>
      <w:proofErr w:type="spellEnd"/>
      <w:r w:rsidR="008637BD" w:rsidRPr="000A0C10">
        <w:rPr>
          <w:rFonts w:ascii="Arial" w:hAnsi="Arial" w:cs="Arial"/>
          <w:sz w:val="22"/>
          <w:szCs w:val="22"/>
        </w:rPr>
        <w:t xml:space="preserve"> </w:t>
      </w:r>
    </w:p>
    <w:p w14:paraId="469888B5" w14:textId="77777777" w:rsidR="0011357F" w:rsidRPr="00D1658A" w:rsidRDefault="0011357F" w:rsidP="0098088B">
      <w:pPr>
        <w:pStyle w:val="Zkladntext"/>
        <w:numPr>
          <w:ilvl w:val="1"/>
          <w:numId w:val="19"/>
        </w:numPr>
        <w:spacing w:before="120"/>
        <w:ind w:left="567" w:hanging="567"/>
        <w:rPr>
          <w:rFonts w:ascii="Arial" w:hAnsi="Arial" w:cs="Arial"/>
          <w:sz w:val="22"/>
          <w:szCs w:val="22"/>
        </w:rPr>
      </w:pPr>
      <w:bookmarkStart w:id="15" w:name="_Ref501453816"/>
      <w:r w:rsidRPr="000A0C10">
        <w:rPr>
          <w:rFonts w:ascii="Arial" w:hAnsi="Arial" w:cs="Arial"/>
          <w:sz w:val="22"/>
          <w:szCs w:val="22"/>
        </w:rPr>
        <w:t xml:space="preserve">Pronajímatel je povinen pro každé jednotlivé </w:t>
      </w:r>
      <w:r w:rsidR="008637BD">
        <w:rPr>
          <w:rFonts w:ascii="Arial" w:hAnsi="Arial" w:cs="Arial"/>
          <w:sz w:val="22"/>
          <w:szCs w:val="22"/>
          <w:lang w:val="cs-CZ"/>
        </w:rPr>
        <w:t>v</w:t>
      </w:r>
      <w:proofErr w:type="spellStart"/>
      <w:r w:rsidR="008637BD" w:rsidRPr="000A0C10">
        <w:rPr>
          <w:rFonts w:ascii="Arial" w:hAnsi="Arial" w:cs="Arial"/>
          <w:sz w:val="22"/>
          <w:szCs w:val="22"/>
        </w:rPr>
        <w:t>ozidlo</w:t>
      </w:r>
      <w:proofErr w:type="spellEnd"/>
      <w:r w:rsidR="008637BD" w:rsidRPr="000A0C10">
        <w:rPr>
          <w:rFonts w:ascii="Arial" w:hAnsi="Arial" w:cs="Arial"/>
          <w:sz w:val="22"/>
          <w:szCs w:val="22"/>
        </w:rPr>
        <w:t xml:space="preserve"> </w:t>
      </w:r>
      <w:r w:rsidRPr="000A0C10">
        <w:rPr>
          <w:rFonts w:ascii="Arial" w:hAnsi="Arial" w:cs="Arial"/>
          <w:sz w:val="22"/>
          <w:szCs w:val="22"/>
        </w:rPr>
        <w:t xml:space="preserve">na své náklady sjednat a po celou dobu trvání Dílčí smlouvy udržovat v platnosti pojištění odpovědnosti za škodu způsobenou provozem vozidla (povinné ručení) v souladu se zákonem č. 168/1999 </w:t>
      </w:r>
      <w:r w:rsidRPr="000A0C10">
        <w:rPr>
          <w:rFonts w:ascii="Arial" w:hAnsi="Arial" w:cs="Arial"/>
          <w:sz w:val="22"/>
          <w:szCs w:val="22"/>
        </w:rPr>
        <w:lastRenderedPageBreak/>
        <w:t>Sb., o pojištění odpovědnosti za škodu způsobenou provozem vozidla a o změně některých souvisejících zákonů (zákon o pojištění odpovědnosti z provozu vozidla), ve znění pozdějších předpisů. Výše pojistného je v plném rozsahu zahrnuta v nájemném.</w:t>
      </w:r>
      <w:bookmarkEnd w:id="15"/>
    </w:p>
    <w:p w14:paraId="64C17333" w14:textId="77777777" w:rsidR="00D1658A" w:rsidRPr="00670C6B" w:rsidRDefault="0011357F" w:rsidP="00D1658A">
      <w:pPr>
        <w:pStyle w:val="Zkladntext"/>
        <w:numPr>
          <w:ilvl w:val="1"/>
          <w:numId w:val="19"/>
        </w:numPr>
        <w:spacing w:before="120"/>
        <w:ind w:left="567" w:hanging="567"/>
        <w:rPr>
          <w:rFonts w:ascii="Arial" w:hAnsi="Arial" w:cs="Arial"/>
          <w:sz w:val="22"/>
          <w:szCs w:val="22"/>
        </w:rPr>
      </w:pPr>
      <w:r w:rsidRPr="00D1658A">
        <w:rPr>
          <w:rFonts w:ascii="Arial" w:hAnsi="Arial" w:cs="Arial"/>
          <w:sz w:val="22"/>
          <w:szCs w:val="22"/>
        </w:rPr>
        <w:t xml:space="preserve">Pojištění dle tohoto bodu (A) kryje škody způsobené provozem </w:t>
      </w:r>
      <w:r w:rsidR="008637BD">
        <w:rPr>
          <w:rFonts w:ascii="Arial" w:hAnsi="Arial" w:cs="Arial"/>
          <w:sz w:val="22"/>
          <w:szCs w:val="22"/>
          <w:lang w:val="cs-CZ"/>
        </w:rPr>
        <w:t>v</w:t>
      </w:r>
      <w:proofErr w:type="spellStart"/>
      <w:r w:rsidR="008637BD" w:rsidRPr="00D1658A">
        <w:rPr>
          <w:rFonts w:ascii="Arial" w:hAnsi="Arial" w:cs="Arial"/>
          <w:sz w:val="22"/>
          <w:szCs w:val="22"/>
        </w:rPr>
        <w:t>ozidla</w:t>
      </w:r>
      <w:proofErr w:type="spellEnd"/>
      <w:r w:rsidR="008637BD" w:rsidRPr="00D1658A">
        <w:rPr>
          <w:rFonts w:ascii="Arial" w:hAnsi="Arial" w:cs="Arial"/>
          <w:sz w:val="22"/>
          <w:szCs w:val="22"/>
        </w:rPr>
        <w:t xml:space="preserve"> </w:t>
      </w:r>
      <w:r w:rsidRPr="00D1658A">
        <w:rPr>
          <w:rFonts w:ascii="Arial" w:hAnsi="Arial" w:cs="Arial"/>
          <w:sz w:val="22"/>
          <w:szCs w:val="22"/>
        </w:rPr>
        <w:t xml:space="preserve">na cizím majetku nebo zdraví, a to </w:t>
      </w:r>
      <w:r w:rsidR="00DF6507" w:rsidRPr="00670C6B">
        <w:rPr>
          <w:rFonts w:ascii="Arial" w:hAnsi="Arial" w:cs="Arial"/>
          <w:sz w:val="22"/>
          <w:szCs w:val="22"/>
        </w:rPr>
        <w:t xml:space="preserve">na území vymezeném § 4 </w:t>
      </w:r>
      <w:r w:rsidR="00D1658A" w:rsidRPr="00670C6B">
        <w:rPr>
          <w:rFonts w:ascii="Arial" w:hAnsi="Arial" w:cs="Arial"/>
          <w:sz w:val="22"/>
          <w:szCs w:val="22"/>
        </w:rPr>
        <w:t xml:space="preserve">Vyhlášky Ministerstva financí </w:t>
      </w:r>
      <w:r w:rsidR="00AB5F3B">
        <w:rPr>
          <w:rFonts w:ascii="Arial" w:hAnsi="Arial" w:cs="Arial"/>
          <w:sz w:val="22"/>
          <w:szCs w:val="22"/>
          <w:lang w:val="cs-CZ"/>
        </w:rPr>
        <w:t>č. 205/1999 Sb.,</w:t>
      </w:r>
      <w:r w:rsidR="00FD6081">
        <w:rPr>
          <w:rFonts w:ascii="Arial" w:hAnsi="Arial" w:cs="Arial"/>
          <w:sz w:val="22"/>
          <w:szCs w:val="22"/>
          <w:lang w:val="cs-CZ"/>
        </w:rPr>
        <w:t xml:space="preserve"> </w:t>
      </w:r>
      <w:r w:rsidR="00D1658A" w:rsidRPr="00670C6B">
        <w:rPr>
          <w:rFonts w:ascii="Arial" w:hAnsi="Arial" w:cs="Arial"/>
          <w:sz w:val="22"/>
          <w:szCs w:val="22"/>
        </w:rPr>
        <w:t>ze dne 15. září 1999, kterou se provádí zákon č. 168/1999 Sb., o pojištění odpovědnosti za škodu způsobenou provozem vozidla a o změně některých souvisejících zákonů (zákon o pojištění odpovědnosti z provozu vozidla).</w:t>
      </w:r>
    </w:p>
    <w:p w14:paraId="6C6D577F" w14:textId="77777777" w:rsidR="006D65C5" w:rsidRPr="006D65C5" w:rsidRDefault="0011357F" w:rsidP="0098088B">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t>Limity pojistného plnění musí minimálně činit</w:t>
      </w:r>
    </w:p>
    <w:p w14:paraId="39C29986" w14:textId="77777777" w:rsidR="006D65C5" w:rsidRDefault="0011357F" w:rsidP="006D65C5">
      <w:pPr>
        <w:pStyle w:val="Odstavecseseznamem"/>
        <w:numPr>
          <w:ilvl w:val="0"/>
          <w:numId w:val="60"/>
        </w:numPr>
        <w:contextualSpacing w:val="0"/>
        <w:rPr>
          <w:rFonts w:ascii="Arial" w:hAnsi="Arial" w:cs="Arial"/>
          <w:szCs w:val="22"/>
        </w:rPr>
      </w:pPr>
      <w:r w:rsidRPr="000A0C10">
        <w:rPr>
          <w:rFonts w:ascii="Arial" w:hAnsi="Arial" w:cs="Arial"/>
          <w:szCs w:val="22"/>
        </w:rPr>
        <w:t xml:space="preserve">100 mil. Kč pro škody na zdraví nebo usmrcení na každého zraněného, respektive usmrceného, </w:t>
      </w:r>
    </w:p>
    <w:p w14:paraId="79888337" w14:textId="77777777" w:rsidR="006D65C5" w:rsidRDefault="0011357F" w:rsidP="006D65C5">
      <w:pPr>
        <w:pStyle w:val="Odstavecseseznamem"/>
        <w:numPr>
          <w:ilvl w:val="0"/>
          <w:numId w:val="60"/>
        </w:numPr>
        <w:contextualSpacing w:val="0"/>
        <w:rPr>
          <w:rFonts w:ascii="Arial" w:hAnsi="Arial" w:cs="Arial"/>
          <w:szCs w:val="22"/>
        </w:rPr>
      </w:pPr>
      <w:r w:rsidRPr="000A0C10">
        <w:rPr>
          <w:rFonts w:ascii="Arial" w:hAnsi="Arial" w:cs="Arial"/>
          <w:szCs w:val="22"/>
        </w:rPr>
        <w:t>100 mil. Kč pro škody na majetku a ušlém zisku</w:t>
      </w:r>
      <w:r w:rsidR="006D65C5">
        <w:rPr>
          <w:rFonts w:ascii="Arial" w:hAnsi="Arial" w:cs="Arial"/>
          <w:szCs w:val="22"/>
        </w:rPr>
        <w:t>,</w:t>
      </w:r>
    </w:p>
    <w:p w14:paraId="051ED782" w14:textId="77777777" w:rsidR="0011357F" w:rsidRPr="000A0C10" w:rsidRDefault="006D65C5" w:rsidP="006D65C5">
      <w:pPr>
        <w:pStyle w:val="Odstavecseseznamem"/>
        <w:numPr>
          <w:ilvl w:val="0"/>
          <w:numId w:val="60"/>
        </w:numPr>
        <w:contextualSpacing w:val="0"/>
        <w:rPr>
          <w:rFonts w:ascii="Arial" w:hAnsi="Arial" w:cs="Arial"/>
          <w:szCs w:val="22"/>
        </w:rPr>
      </w:pPr>
      <w:r>
        <w:rPr>
          <w:rFonts w:ascii="Arial" w:hAnsi="Arial" w:cs="Arial"/>
          <w:szCs w:val="22"/>
        </w:rPr>
        <w:t>20 000 Kč pro náklady právní ochrany</w:t>
      </w:r>
      <w:r w:rsidR="0011357F" w:rsidRPr="000A0C10">
        <w:rPr>
          <w:rFonts w:ascii="Arial" w:hAnsi="Arial" w:cs="Arial"/>
          <w:szCs w:val="22"/>
        </w:rPr>
        <w:t xml:space="preserve">. </w:t>
      </w:r>
    </w:p>
    <w:p w14:paraId="0B3E59E4" w14:textId="77777777" w:rsidR="0011357F" w:rsidRPr="000A0C10" w:rsidRDefault="0011357F" w:rsidP="00CD0ACE">
      <w:pPr>
        <w:pStyle w:val="Zkladntext"/>
        <w:spacing w:before="120"/>
        <w:ind w:left="567"/>
        <w:rPr>
          <w:rFonts w:ascii="Arial" w:hAnsi="Arial" w:cs="Arial"/>
          <w:sz w:val="22"/>
          <w:szCs w:val="22"/>
        </w:rPr>
      </w:pPr>
    </w:p>
    <w:p w14:paraId="720B3420" w14:textId="77777777" w:rsidR="0011357F" w:rsidRPr="000A0C10" w:rsidRDefault="0011357F" w:rsidP="00CD0ACE">
      <w:pPr>
        <w:pStyle w:val="Zkladntext"/>
        <w:spacing w:before="120"/>
        <w:ind w:left="567"/>
        <w:rPr>
          <w:rFonts w:ascii="Arial" w:hAnsi="Arial" w:cs="Arial"/>
          <w:sz w:val="22"/>
          <w:szCs w:val="22"/>
        </w:rPr>
      </w:pPr>
      <w:r w:rsidRPr="000A0C10">
        <w:rPr>
          <w:rFonts w:ascii="Arial" w:hAnsi="Arial" w:cs="Arial"/>
          <w:sz w:val="22"/>
          <w:szCs w:val="22"/>
        </w:rPr>
        <w:t>(B)</w:t>
      </w:r>
      <w:r w:rsidRPr="000A0C10">
        <w:rPr>
          <w:rFonts w:ascii="Arial" w:hAnsi="Arial" w:cs="Arial"/>
          <w:sz w:val="22"/>
          <w:szCs w:val="22"/>
        </w:rPr>
        <w:tab/>
        <w:t>Havarijní pojištění</w:t>
      </w:r>
    </w:p>
    <w:p w14:paraId="32DBA796" w14:textId="77777777" w:rsidR="0011357F" w:rsidRPr="00A51F59" w:rsidRDefault="0011357F" w:rsidP="002865BF">
      <w:pPr>
        <w:pStyle w:val="Zkladntext"/>
        <w:numPr>
          <w:ilvl w:val="1"/>
          <w:numId w:val="19"/>
        </w:numPr>
        <w:spacing w:before="120"/>
        <w:ind w:left="567" w:hanging="567"/>
        <w:rPr>
          <w:rFonts w:ascii="Arial" w:hAnsi="Arial" w:cs="Arial"/>
          <w:sz w:val="22"/>
          <w:szCs w:val="22"/>
        </w:rPr>
      </w:pPr>
      <w:r w:rsidRPr="001260DA">
        <w:rPr>
          <w:rFonts w:ascii="Arial" w:hAnsi="Arial" w:cs="Arial"/>
          <w:sz w:val="22"/>
          <w:szCs w:val="22"/>
        </w:rPr>
        <w:t xml:space="preserve">Pronajímatel je povinen pro každé jednotlivé </w:t>
      </w:r>
      <w:r w:rsidR="008637BD">
        <w:rPr>
          <w:rFonts w:ascii="Arial" w:hAnsi="Arial" w:cs="Arial"/>
          <w:sz w:val="22"/>
          <w:szCs w:val="22"/>
          <w:lang w:val="cs-CZ"/>
        </w:rPr>
        <w:t>v</w:t>
      </w:r>
      <w:proofErr w:type="spellStart"/>
      <w:r w:rsidR="008637BD" w:rsidRPr="001260DA">
        <w:rPr>
          <w:rFonts w:ascii="Arial" w:hAnsi="Arial" w:cs="Arial"/>
          <w:sz w:val="22"/>
          <w:szCs w:val="22"/>
        </w:rPr>
        <w:t>ozidlo</w:t>
      </w:r>
      <w:proofErr w:type="spellEnd"/>
      <w:r w:rsidR="008637BD" w:rsidRPr="001260DA">
        <w:rPr>
          <w:rFonts w:ascii="Arial" w:hAnsi="Arial" w:cs="Arial"/>
          <w:sz w:val="22"/>
          <w:szCs w:val="22"/>
        </w:rPr>
        <w:t xml:space="preserve"> </w:t>
      </w:r>
      <w:r w:rsidRPr="001260DA">
        <w:rPr>
          <w:rFonts w:ascii="Arial" w:hAnsi="Arial" w:cs="Arial"/>
          <w:sz w:val="22"/>
          <w:szCs w:val="22"/>
        </w:rPr>
        <w:t xml:space="preserve">na své náklady sjednat a po celou dobu trvání Dílčí smlouvy udržovat v platnosti havarijní pojištění </w:t>
      </w:r>
      <w:r w:rsidR="006D65C5" w:rsidRPr="001260DA">
        <w:rPr>
          <w:rFonts w:ascii="Arial" w:hAnsi="Arial" w:cs="Arial"/>
          <w:sz w:val="22"/>
          <w:szCs w:val="22"/>
          <w:lang w:val="cs-CZ"/>
        </w:rPr>
        <w:t>v</w:t>
      </w:r>
      <w:r w:rsidR="006D65C5" w:rsidRPr="00A51F59">
        <w:rPr>
          <w:rFonts w:ascii="Arial" w:hAnsi="Arial" w:cs="Arial"/>
          <w:sz w:val="22"/>
          <w:szCs w:val="22"/>
          <w:lang w:val="cs-CZ"/>
        </w:rPr>
        <w:t> rozsahu všech rizik - pro případ poškození, zničení nebo</w:t>
      </w:r>
      <w:r w:rsidR="001260DA" w:rsidRPr="00A51F59">
        <w:rPr>
          <w:rFonts w:ascii="Arial" w:hAnsi="Arial" w:cs="Arial"/>
          <w:sz w:val="22"/>
          <w:szCs w:val="22"/>
          <w:lang w:val="cs-CZ"/>
        </w:rPr>
        <w:t xml:space="preserve"> </w:t>
      </w:r>
      <w:r w:rsidR="006D65C5" w:rsidRPr="00A51F59">
        <w:rPr>
          <w:rFonts w:ascii="Arial" w:hAnsi="Arial" w:cs="Arial"/>
          <w:sz w:val="22"/>
          <w:szCs w:val="22"/>
          <w:lang w:val="cs-CZ"/>
        </w:rPr>
        <w:t xml:space="preserve">odcizení, havárie, vandalismu, </w:t>
      </w:r>
      <w:r w:rsidR="00A51F59">
        <w:rPr>
          <w:rFonts w:ascii="Arial" w:hAnsi="Arial" w:cs="Arial"/>
          <w:sz w:val="22"/>
          <w:szCs w:val="22"/>
          <w:lang w:val="cs-CZ"/>
        </w:rPr>
        <w:t xml:space="preserve">střetu se zvěří, </w:t>
      </w:r>
      <w:r w:rsidR="006D65C5" w:rsidRPr="00A51F59">
        <w:rPr>
          <w:rFonts w:ascii="Arial" w:hAnsi="Arial" w:cs="Arial"/>
          <w:sz w:val="22"/>
          <w:szCs w:val="22"/>
          <w:lang w:val="cs-CZ"/>
        </w:rPr>
        <w:t>neoprávněného použití, živelní události nebo výbuchu</w:t>
      </w:r>
      <w:r w:rsidR="001260DA">
        <w:rPr>
          <w:rFonts w:ascii="Arial" w:hAnsi="Arial" w:cs="Arial"/>
          <w:sz w:val="22"/>
          <w:szCs w:val="22"/>
          <w:lang w:val="cs-CZ"/>
        </w:rPr>
        <w:t xml:space="preserve"> </w:t>
      </w:r>
      <w:r w:rsidR="006D65C5" w:rsidRPr="001260DA">
        <w:rPr>
          <w:rFonts w:ascii="Arial" w:hAnsi="Arial" w:cs="Arial"/>
          <w:sz w:val="22"/>
          <w:szCs w:val="22"/>
          <w:lang w:val="cs-CZ"/>
        </w:rPr>
        <w:t>apod.</w:t>
      </w:r>
      <w:r w:rsidR="001260DA">
        <w:rPr>
          <w:rFonts w:ascii="Arial" w:hAnsi="Arial" w:cs="Arial"/>
          <w:sz w:val="22"/>
          <w:szCs w:val="22"/>
          <w:lang w:val="cs-CZ"/>
        </w:rPr>
        <w:t xml:space="preserve">, a </w:t>
      </w:r>
      <w:r w:rsidRPr="001260DA">
        <w:rPr>
          <w:rFonts w:ascii="Arial" w:hAnsi="Arial" w:cs="Arial"/>
          <w:sz w:val="22"/>
          <w:szCs w:val="22"/>
        </w:rPr>
        <w:t xml:space="preserve">dle podmínek stanovených v této Smlouvě. Výše pojistného </w:t>
      </w:r>
      <w:r w:rsidR="009152A5" w:rsidRPr="001260DA">
        <w:rPr>
          <w:rFonts w:ascii="Arial" w:hAnsi="Arial" w:cs="Arial"/>
          <w:sz w:val="22"/>
          <w:szCs w:val="22"/>
        </w:rPr>
        <w:t>je v plném rozsahu zahrnuta v</w:t>
      </w:r>
      <w:r w:rsidR="009152A5" w:rsidRPr="00A51F59">
        <w:rPr>
          <w:rFonts w:ascii="Arial" w:hAnsi="Arial" w:cs="Arial"/>
          <w:sz w:val="22"/>
          <w:szCs w:val="22"/>
          <w:lang w:val="cs-CZ"/>
        </w:rPr>
        <w:t> </w:t>
      </w:r>
      <w:r w:rsidRPr="00A51F59">
        <w:rPr>
          <w:rFonts w:ascii="Arial" w:hAnsi="Arial" w:cs="Arial"/>
          <w:sz w:val="22"/>
          <w:szCs w:val="22"/>
        </w:rPr>
        <w:t>nájemném.</w:t>
      </w:r>
    </w:p>
    <w:p w14:paraId="2FB8F7FD" w14:textId="77777777" w:rsidR="0011357F" w:rsidRPr="000A0C10" w:rsidRDefault="0011357F" w:rsidP="0098088B">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t xml:space="preserve">Havarijní pojištění dle této Smlouvy bude platné </w:t>
      </w:r>
      <w:r w:rsidR="00D1658A" w:rsidRPr="00DC3FBB">
        <w:rPr>
          <w:rFonts w:ascii="Arial" w:hAnsi="Arial" w:cs="Arial"/>
          <w:sz w:val="22"/>
          <w:szCs w:val="22"/>
        </w:rPr>
        <w:t xml:space="preserve">minimálně </w:t>
      </w:r>
      <w:r w:rsidRPr="000A0C10">
        <w:rPr>
          <w:rFonts w:ascii="Arial" w:hAnsi="Arial" w:cs="Arial"/>
          <w:sz w:val="22"/>
          <w:szCs w:val="22"/>
        </w:rPr>
        <w:t>pro území ČR</w:t>
      </w:r>
      <w:r w:rsidR="00D1658A" w:rsidRPr="00DC3FBB">
        <w:rPr>
          <w:rFonts w:ascii="Arial" w:hAnsi="Arial" w:cs="Arial"/>
          <w:sz w:val="22"/>
          <w:szCs w:val="22"/>
        </w:rPr>
        <w:t>,</w:t>
      </w:r>
      <w:r w:rsidR="00585DE1" w:rsidRPr="00DC3FBB" w:rsidDel="00585DE1">
        <w:rPr>
          <w:rFonts w:ascii="Arial" w:hAnsi="Arial" w:cs="Arial"/>
          <w:sz w:val="22"/>
          <w:szCs w:val="22"/>
        </w:rPr>
        <w:t xml:space="preserve"> </w:t>
      </w:r>
      <w:r w:rsidRPr="000A0C10">
        <w:rPr>
          <w:rFonts w:ascii="Arial" w:hAnsi="Arial" w:cs="Arial"/>
          <w:sz w:val="22"/>
          <w:szCs w:val="22"/>
        </w:rPr>
        <w:t xml:space="preserve">a to </w:t>
      </w:r>
      <w:r w:rsidR="001260DA" w:rsidRPr="00DC3FBB">
        <w:rPr>
          <w:rFonts w:ascii="Arial" w:hAnsi="Arial" w:cs="Arial"/>
          <w:sz w:val="22"/>
          <w:szCs w:val="22"/>
        </w:rPr>
        <w:t>na účetní hodnotu</w:t>
      </w:r>
      <w:r w:rsidRPr="000A0C10">
        <w:rPr>
          <w:rFonts w:ascii="Arial" w:hAnsi="Arial" w:cs="Arial"/>
          <w:sz w:val="22"/>
          <w:szCs w:val="22"/>
        </w:rPr>
        <w:t xml:space="preserve"> </w:t>
      </w:r>
      <w:r w:rsidR="00581CC9">
        <w:rPr>
          <w:rFonts w:ascii="Arial" w:hAnsi="Arial" w:cs="Arial"/>
          <w:sz w:val="22"/>
          <w:szCs w:val="22"/>
          <w:lang w:val="cs-CZ"/>
        </w:rPr>
        <w:t>v</w:t>
      </w:r>
      <w:proofErr w:type="spellStart"/>
      <w:r w:rsidR="00581CC9" w:rsidRPr="000A0C10">
        <w:rPr>
          <w:rFonts w:ascii="Arial" w:hAnsi="Arial" w:cs="Arial"/>
          <w:sz w:val="22"/>
          <w:szCs w:val="22"/>
        </w:rPr>
        <w:t>ozidla</w:t>
      </w:r>
      <w:proofErr w:type="spellEnd"/>
      <w:r w:rsidR="00581CC9" w:rsidRPr="000A0C10">
        <w:rPr>
          <w:rFonts w:ascii="Arial" w:hAnsi="Arial" w:cs="Arial"/>
          <w:sz w:val="22"/>
          <w:szCs w:val="22"/>
        </w:rPr>
        <w:t xml:space="preserve"> </w:t>
      </w:r>
      <w:r w:rsidRPr="000A0C10">
        <w:rPr>
          <w:rFonts w:ascii="Arial" w:hAnsi="Arial" w:cs="Arial"/>
          <w:sz w:val="22"/>
          <w:szCs w:val="22"/>
        </w:rPr>
        <w:t xml:space="preserve">a se spoluúčastí </w:t>
      </w:r>
      <w:r w:rsidR="004A33D7">
        <w:rPr>
          <w:rFonts w:ascii="Arial" w:hAnsi="Arial" w:cs="Arial"/>
          <w:sz w:val="22"/>
          <w:szCs w:val="22"/>
          <w:lang w:val="cs-CZ"/>
        </w:rPr>
        <w:t>5</w:t>
      </w:r>
      <w:r w:rsidR="004A33D7" w:rsidRPr="00DC3FBB">
        <w:rPr>
          <w:rFonts w:ascii="Arial" w:hAnsi="Arial" w:cs="Arial"/>
          <w:sz w:val="22"/>
          <w:szCs w:val="22"/>
        </w:rPr>
        <w:t xml:space="preserve"> </w:t>
      </w:r>
      <w:r w:rsidR="009152A5" w:rsidRPr="00DC3FBB">
        <w:rPr>
          <w:rFonts w:ascii="Arial" w:hAnsi="Arial" w:cs="Arial"/>
          <w:sz w:val="22"/>
          <w:szCs w:val="22"/>
        </w:rPr>
        <w:t xml:space="preserve">%, nejméně však </w:t>
      </w:r>
      <w:r w:rsidR="004A33D7">
        <w:rPr>
          <w:rFonts w:ascii="Arial" w:hAnsi="Arial" w:cs="Arial"/>
          <w:sz w:val="22"/>
          <w:szCs w:val="22"/>
          <w:lang w:val="cs-CZ"/>
        </w:rPr>
        <w:t>5</w:t>
      </w:r>
      <w:r w:rsidR="004A33D7" w:rsidRPr="00DC3FBB">
        <w:rPr>
          <w:rFonts w:ascii="Arial" w:hAnsi="Arial" w:cs="Arial"/>
          <w:sz w:val="22"/>
          <w:szCs w:val="22"/>
        </w:rPr>
        <w:t xml:space="preserve"> </w:t>
      </w:r>
      <w:r w:rsidRPr="000A0C10">
        <w:rPr>
          <w:rFonts w:ascii="Arial" w:hAnsi="Arial" w:cs="Arial"/>
          <w:sz w:val="22"/>
          <w:szCs w:val="22"/>
        </w:rPr>
        <w:t>000 Kč.</w:t>
      </w:r>
    </w:p>
    <w:p w14:paraId="660E7E39" w14:textId="77777777" w:rsidR="00CD0ACE" w:rsidRPr="000A0C10" w:rsidRDefault="00CD0ACE" w:rsidP="00CD0ACE">
      <w:pPr>
        <w:pStyle w:val="Zkladntext"/>
        <w:spacing w:before="120"/>
        <w:ind w:left="567"/>
        <w:rPr>
          <w:rFonts w:ascii="Arial" w:hAnsi="Arial" w:cs="Arial"/>
          <w:sz w:val="22"/>
          <w:szCs w:val="22"/>
        </w:rPr>
      </w:pPr>
    </w:p>
    <w:p w14:paraId="550D3E53" w14:textId="77777777" w:rsidR="0011357F" w:rsidRPr="000A0C10" w:rsidRDefault="0011357F" w:rsidP="00CD0ACE">
      <w:pPr>
        <w:pStyle w:val="Zkladntext"/>
        <w:spacing w:before="120"/>
        <w:ind w:left="567"/>
        <w:rPr>
          <w:rFonts w:ascii="Arial" w:hAnsi="Arial" w:cs="Arial"/>
          <w:sz w:val="22"/>
          <w:szCs w:val="22"/>
        </w:rPr>
      </w:pPr>
      <w:r w:rsidRPr="000A0C10">
        <w:rPr>
          <w:rFonts w:ascii="Arial" w:hAnsi="Arial" w:cs="Arial"/>
          <w:sz w:val="22"/>
          <w:szCs w:val="22"/>
        </w:rPr>
        <w:t>(C)</w:t>
      </w:r>
      <w:r w:rsidRPr="000A0C10">
        <w:rPr>
          <w:rFonts w:ascii="Arial" w:hAnsi="Arial" w:cs="Arial"/>
          <w:sz w:val="22"/>
          <w:szCs w:val="22"/>
        </w:rPr>
        <w:tab/>
        <w:t>Jiná pojištění</w:t>
      </w:r>
    </w:p>
    <w:p w14:paraId="781CEC63" w14:textId="77777777" w:rsidR="0011357F" w:rsidRPr="000A0C10" w:rsidRDefault="0011357F" w:rsidP="0098088B">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t xml:space="preserve">Pronajímatel je povinen pro každé jednotlivé </w:t>
      </w:r>
      <w:r w:rsidR="008637BD">
        <w:rPr>
          <w:rFonts w:ascii="Arial" w:hAnsi="Arial" w:cs="Arial"/>
          <w:sz w:val="22"/>
          <w:szCs w:val="22"/>
          <w:lang w:val="cs-CZ"/>
        </w:rPr>
        <w:t>v</w:t>
      </w:r>
      <w:proofErr w:type="spellStart"/>
      <w:r w:rsidR="008637BD" w:rsidRPr="000A0C10">
        <w:rPr>
          <w:rFonts w:ascii="Arial" w:hAnsi="Arial" w:cs="Arial"/>
          <w:sz w:val="22"/>
          <w:szCs w:val="22"/>
        </w:rPr>
        <w:t>ozidlo</w:t>
      </w:r>
      <w:proofErr w:type="spellEnd"/>
      <w:r w:rsidR="008637BD" w:rsidRPr="000A0C10">
        <w:rPr>
          <w:rFonts w:ascii="Arial" w:hAnsi="Arial" w:cs="Arial"/>
          <w:sz w:val="22"/>
          <w:szCs w:val="22"/>
        </w:rPr>
        <w:t xml:space="preserve"> </w:t>
      </w:r>
      <w:r w:rsidRPr="000A0C10">
        <w:rPr>
          <w:rFonts w:ascii="Arial" w:hAnsi="Arial" w:cs="Arial"/>
          <w:sz w:val="22"/>
          <w:szCs w:val="22"/>
        </w:rPr>
        <w:t xml:space="preserve">na své náklady sjednat a po celou dobu trvání Dílčí smlouvy udržovat v platnosti pojištění </w:t>
      </w:r>
      <w:r w:rsidR="00A51F59">
        <w:rPr>
          <w:rFonts w:ascii="Arial" w:hAnsi="Arial" w:cs="Arial"/>
          <w:sz w:val="22"/>
          <w:szCs w:val="22"/>
          <w:lang w:val="cs-CZ"/>
        </w:rPr>
        <w:t xml:space="preserve">všech </w:t>
      </w:r>
      <w:r w:rsidRPr="000A0C10">
        <w:rPr>
          <w:rFonts w:ascii="Arial" w:hAnsi="Arial" w:cs="Arial"/>
          <w:sz w:val="22"/>
          <w:szCs w:val="22"/>
        </w:rPr>
        <w:t xml:space="preserve">skel </w:t>
      </w:r>
      <w:r w:rsidR="008637BD">
        <w:rPr>
          <w:rFonts w:ascii="Arial" w:hAnsi="Arial" w:cs="Arial"/>
          <w:sz w:val="22"/>
          <w:szCs w:val="22"/>
          <w:lang w:val="cs-CZ"/>
        </w:rPr>
        <w:t>v</w:t>
      </w:r>
      <w:proofErr w:type="spellStart"/>
      <w:r w:rsidR="008637BD" w:rsidRPr="000A0C10">
        <w:rPr>
          <w:rFonts w:ascii="Arial" w:hAnsi="Arial" w:cs="Arial"/>
          <w:sz w:val="22"/>
          <w:szCs w:val="22"/>
        </w:rPr>
        <w:t>ozidla</w:t>
      </w:r>
      <w:proofErr w:type="spellEnd"/>
      <w:r w:rsidR="00B00A68">
        <w:rPr>
          <w:rFonts w:ascii="Arial" w:hAnsi="Arial" w:cs="Arial"/>
          <w:sz w:val="22"/>
          <w:szCs w:val="22"/>
          <w:lang w:val="cs-CZ"/>
        </w:rPr>
        <w:t xml:space="preserve">, </w:t>
      </w:r>
      <w:r w:rsidR="00885B06" w:rsidRPr="000A0C10">
        <w:rPr>
          <w:rFonts w:ascii="Arial" w:hAnsi="Arial" w:cs="Arial"/>
          <w:sz w:val="22"/>
          <w:szCs w:val="22"/>
          <w:lang w:val="cs-CZ"/>
        </w:rPr>
        <w:t>úrazové pojištěn</w:t>
      </w:r>
      <w:r w:rsidR="00B00A68">
        <w:rPr>
          <w:rFonts w:ascii="Arial" w:hAnsi="Arial" w:cs="Arial"/>
          <w:sz w:val="22"/>
          <w:szCs w:val="22"/>
          <w:lang w:val="cs-CZ"/>
        </w:rPr>
        <w:t>í a pojištění zavazadel</w:t>
      </w:r>
      <w:r w:rsidR="00885B06" w:rsidRPr="000A0C10">
        <w:rPr>
          <w:rFonts w:ascii="Arial" w:hAnsi="Arial" w:cs="Arial"/>
          <w:sz w:val="22"/>
          <w:szCs w:val="22"/>
          <w:lang w:val="cs-CZ"/>
        </w:rPr>
        <w:t xml:space="preserve"> </w:t>
      </w:r>
      <w:r w:rsidRPr="000A0C10">
        <w:rPr>
          <w:rFonts w:ascii="Arial" w:hAnsi="Arial" w:cs="Arial"/>
          <w:sz w:val="22"/>
          <w:szCs w:val="22"/>
        </w:rPr>
        <w:t>dle podmínek stanovených v této Smlouvě. Výše pojistného je v plném rozsahu zahrnuta v nájemném.</w:t>
      </w:r>
    </w:p>
    <w:p w14:paraId="08A583EF" w14:textId="77777777" w:rsidR="0011357F" w:rsidRPr="000A0C10" w:rsidRDefault="0011357F" w:rsidP="0098088B">
      <w:pPr>
        <w:pStyle w:val="Zkladntext"/>
        <w:numPr>
          <w:ilvl w:val="1"/>
          <w:numId w:val="19"/>
        </w:numPr>
        <w:spacing w:before="120"/>
        <w:ind w:left="567" w:hanging="567"/>
        <w:rPr>
          <w:rFonts w:ascii="Arial" w:hAnsi="Arial" w:cs="Arial"/>
          <w:sz w:val="22"/>
          <w:szCs w:val="22"/>
        </w:rPr>
      </w:pPr>
      <w:bookmarkStart w:id="16" w:name="_Ref501453827"/>
      <w:r w:rsidRPr="000A0C10">
        <w:rPr>
          <w:rFonts w:ascii="Arial" w:hAnsi="Arial" w:cs="Arial"/>
          <w:sz w:val="22"/>
          <w:szCs w:val="22"/>
        </w:rPr>
        <w:t>Jednotlivá pojištění dle tohoto ustanovení budou sjednána s následujícími podmínkami:</w:t>
      </w:r>
      <w:bookmarkEnd w:id="16"/>
    </w:p>
    <w:p w14:paraId="50C325F0" w14:textId="77777777" w:rsidR="0011357F" w:rsidRPr="000A0C10" w:rsidRDefault="0011357F" w:rsidP="0098088B">
      <w:pPr>
        <w:pStyle w:val="Odstavecseseznamem"/>
        <w:numPr>
          <w:ilvl w:val="0"/>
          <w:numId w:val="20"/>
        </w:numPr>
        <w:contextualSpacing w:val="0"/>
        <w:rPr>
          <w:rFonts w:ascii="Arial" w:hAnsi="Arial" w:cs="Arial"/>
          <w:szCs w:val="22"/>
        </w:rPr>
      </w:pPr>
      <w:r w:rsidRPr="000A0C10">
        <w:rPr>
          <w:rFonts w:ascii="Arial" w:hAnsi="Arial" w:cs="Arial"/>
          <w:szCs w:val="22"/>
        </w:rPr>
        <w:t xml:space="preserve">pojištění </w:t>
      </w:r>
      <w:r w:rsidR="00A51F59">
        <w:rPr>
          <w:rFonts w:ascii="Arial" w:hAnsi="Arial" w:cs="Arial"/>
          <w:szCs w:val="22"/>
        </w:rPr>
        <w:t xml:space="preserve">všech </w:t>
      </w:r>
      <w:r w:rsidRPr="000A0C10">
        <w:rPr>
          <w:rFonts w:ascii="Arial" w:hAnsi="Arial" w:cs="Arial"/>
          <w:szCs w:val="22"/>
        </w:rPr>
        <w:t xml:space="preserve">skel </w:t>
      </w:r>
      <w:r w:rsidR="008637BD">
        <w:rPr>
          <w:rFonts w:ascii="Arial" w:hAnsi="Arial" w:cs="Arial"/>
          <w:szCs w:val="22"/>
        </w:rPr>
        <w:t>v</w:t>
      </w:r>
      <w:r w:rsidR="008637BD" w:rsidRPr="000A0C10">
        <w:rPr>
          <w:rFonts w:ascii="Arial" w:hAnsi="Arial" w:cs="Arial"/>
          <w:szCs w:val="22"/>
        </w:rPr>
        <w:t xml:space="preserve">ozidla </w:t>
      </w:r>
      <w:r w:rsidRPr="000A0C10">
        <w:rPr>
          <w:rFonts w:ascii="Arial" w:hAnsi="Arial" w:cs="Arial"/>
          <w:szCs w:val="22"/>
        </w:rPr>
        <w:t xml:space="preserve">(pro riziko havárie, živelní události, </w:t>
      </w:r>
      <w:proofErr w:type="gramStart"/>
      <w:r w:rsidRPr="000A0C10">
        <w:rPr>
          <w:rFonts w:ascii="Arial" w:hAnsi="Arial" w:cs="Arial"/>
          <w:szCs w:val="22"/>
        </w:rPr>
        <w:t>vandalizmu</w:t>
      </w:r>
      <w:proofErr w:type="gramEnd"/>
      <w:r w:rsidRPr="000A0C10">
        <w:rPr>
          <w:rFonts w:ascii="Arial" w:hAnsi="Arial" w:cs="Arial"/>
          <w:szCs w:val="22"/>
        </w:rPr>
        <w:t xml:space="preserve">) bude sjednáno </w:t>
      </w:r>
      <w:r w:rsidR="004E2350">
        <w:rPr>
          <w:rFonts w:ascii="Arial" w:hAnsi="Arial" w:cs="Arial"/>
          <w:szCs w:val="22"/>
        </w:rPr>
        <w:t>jako plné pojištění všech skel</w:t>
      </w:r>
      <w:r w:rsidRPr="000A0C10">
        <w:rPr>
          <w:rFonts w:ascii="Arial" w:hAnsi="Arial" w:cs="Arial"/>
          <w:szCs w:val="22"/>
        </w:rPr>
        <w:t>,</w:t>
      </w:r>
    </w:p>
    <w:p w14:paraId="69935847" w14:textId="77777777" w:rsidR="0011357F" w:rsidRDefault="00885B06" w:rsidP="0098088B">
      <w:pPr>
        <w:pStyle w:val="Odstavecseseznamem"/>
        <w:numPr>
          <w:ilvl w:val="0"/>
          <w:numId w:val="20"/>
        </w:numPr>
        <w:contextualSpacing w:val="0"/>
        <w:rPr>
          <w:rFonts w:ascii="Arial" w:hAnsi="Arial" w:cs="Arial"/>
          <w:szCs w:val="22"/>
        </w:rPr>
      </w:pPr>
      <w:r w:rsidRPr="000A0C10">
        <w:rPr>
          <w:rFonts w:ascii="Arial" w:hAnsi="Arial" w:cs="Arial"/>
          <w:szCs w:val="22"/>
        </w:rPr>
        <w:t xml:space="preserve">úrazové pojištění </w:t>
      </w:r>
      <w:r w:rsidR="00A51F59">
        <w:rPr>
          <w:rFonts w:ascii="Arial" w:hAnsi="Arial" w:cs="Arial"/>
          <w:szCs w:val="22"/>
        </w:rPr>
        <w:t>sedadel (dopravovaných osob) bude sjednáno s limity pojistného plnění 100 tis. Kč pro smrt následkem úrazu a 200 tis. Kč pro trvané následky úrazu</w:t>
      </w:r>
      <w:r w:rsidR="00B00A68">
        <w:rPr>
          <w:rFonts w:ascii="Arial" w:hAnsi="Arial" w:cs="Arial"/>
          <w:szCs w:val="22"/>
        </w:rPr>
        <w:t>,</w:t>
      </w:r>
    </w:p>
    <w:p w14:paraId="54AE91CE" w14:textId="77777777" w:rsidR="00B00A68" w:rsidRPr="000A0C10" w:rsidRDefault="00B00A68" w:rsidP="0098088B">
      <w:pPr>
        <w:pStyle w:val="Odstavecseseznamem"/>
        <w:numPr>
          <w:ilvl w:val="0"/>
          <w:numId w:val="20"/>
        </w:numPr>
        <w:contextualSpacing w:val="0"/>
        <w:rPr>
          <w:rFonts w:ascii="Arial" w:hAnsi="Arial" w:cs="Arial"/>
          <w:szCs w:val="22"/>
        </w:rPr>
      </w:pPr>
      <w:r>
        <w:rPr>
          <w:rFonts w:ascii="Arial" w:hAnsi="Arial" w:cs="Arial"/>
          <w:szCs w:val="22"/>
        </w:rPr>
        <w:t xml:space="preserve">pojištění zavazadel </w:t>
      </w:r>
      <w:r w:rsidR="00915099">
        <w:rPr>
          <w:rFonts w:ascii="Arial" w:hAnsi="Arial" w:cs="Arial"/>
          <w:szCs w:val="22"/>
        </w:rPr>
        <w:t xml:space="preserve">(pro riziko poškození nebo odcizení zavazadel ve </w:t>
      </w:r>
      <w:r w:rsidR="008637BD">
        <w:rPr>
          <w:rFonts w:ascii="Arial" w:hAnsi="Arial" w:cs="Arial"/>
          <w:szCs w:val="22"/>
        </w:rPr>
        <w:t>vozidle</w:t>
      </w:r>
      <w:r w:rsidR="00915099">
        <w:rPr>
          <w:rFonts w:ascii="Arial" w:hAnsi="Arial" w:cs="Arial"/>
          <w:szCs w:val="22"/>
        </w:rPr>
        <w:t xml:space="preserve">) bude sjednáno s limitem pojistného plnění 10 000 Kč a se spoluúčastí </w:t>
      </w:r>
      <w:proofErr w:type="gramStart"/>
      <w:r w:rsidR="004A33D7">
        <w:rPr>
          <w:rFonts w:ascii="Arial" w:hAnsi="Arial" w:cs="Arial"/>
          <w:szCs w:val="22"/>
        </w:rPr>
        <w:t>5</w:t>
      </w:r>
      <w:r w:rsidR="00915099">
        <w:rPr>
          <w:rFonts w:ascii="Arial" w:hAnsi="Arial" w:cs="Arial"/>
          <w:szCs w:val="22"/>
        </w:rPr>
        <w:t>%</w:t>
      </w:r>
      <w:proofErr w:type="gramEnd"/>
      <w:r w:rsidR="00915099">
        <w:rPr>
          <w:rFonts w:ascii="Arial" w:hAnsi="Arial" w:cs="Arial"/>
          <w:szCs w:val="22"/>
        </w:rPr>
        <w:t xml:space="preserve">, nejméně však </w:t>
      </w:r>
      <w:r w:rsidR="004A33D7">
        <w:rPr>
          <w:rFonts w:ascii="Arial" w:hAnsi="Arial" w:cs="Arial"/>
          <w:szCs w:val="22"/>
        </w:rPr>
        <w:t>5 </w:t>
      </w:r>
      <w:r w:rsidR="00915099">
        <w:rPr>
          <w:rFonts w:ascii="Arial" w:hAnsi="Arial" w:cs="Arial"/>
          <w:szCs w:val="22"/>
        </w:rPr>
        <w:t>000 Kč.</w:t>
      </w:r>
    </w:p>
    <w:p w14:paraId="481C68E6" w14:textId="77777777" w:rsidR="00CD0ACE" w:rsidRPr="000A0C10" w:rsidRDefault="00CD0ACE" w:rsidP="00CD0ACE">
      <w:pPr>
        <w:pStyle w:val="Odstavecseseznamem"/>
        <w:contextualSpacing w:val="0"/>
        <w:rPr>
          <w:rFonts w:ascii="Arial" w:hAnsi="Arial" w:cs="Arial"/>
          <w:szCs w:val="22"/>
        </w:rPr>
      </w:pPr>
    </w:p>
    <w:p w14:paraId="04F109F6" w14:textId="77777777" w:rsidR="0011357F" w:rsidRPr="000A0C10" w:rsidRDefault="0011357F" w:rsidP="00CD0ACE">
      <w:pPr>
        <w:pStyle w:val="Zkladntext"/>
        <w:spacing w:before="120"/>
        <w:ind w:left="567"/>
        <w:rPr>
          <w:rFonts w:ascii="Arial" w:hAnsi="Arial" w:cs="Arial"/>
          <w:sz w:val="22"/>
          <w:szCs w:val="22"/>
        </w:rPr>
      </w:pPr>
      <w:r w:rsidRPr="000A0C10">
        <w:rPr>
          <w:rFonts w:ascii="Arial" w:hAnsi="Arial" w:cs="Arial"/>
          <w:sz w:val="22"/>
          <w:szCs w:val="22"/>
        </w:rPr>
        <w:t>(D)</w:t>
      </w:r>
      <w:r w:rsidRPr="000A0C10">
        <w:rPr>
          <w:rFonts w:ascii="Arial" w:hAnsi="Arial" w:cs="Arial"/>
          <w:sz w:val="22"/>
          <w:szCs w:val="22"/>
        </w:rPr>
        <w:tab/>
        <w:t>Řešení pojistných událostí</w:t>
      </w:r>
    </w:p>
    <w:p w14:paraId="2E17E401" w14:textId="77777777" w:rsidR="0011357F" w:rsidRPr="000A0C10" w:rsidRDefault="0011357F" w:rsidP="0098088B">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t>Pronajímatel je povinen zajistit likvidaci veškerých pojist</w:t>
      </w:r>
      <w:r w:rsidR="00956D67" w:rsidRPr="000A0C10">
        <w:rPr>
          <w:rFonts w:ascii="Arial" w:hAnsi="Arial" w:cs="Arial"/>
          <w:sz w:val="22"/>
          <w:szCs w:val="22"/>
        </w:rPr>
        <w:t>ných událostí, které nastanou v</w:t>
      </w:r>
      <w:r w:rsidR="00956D67" w:rsidRPr="000A0C10">
        <w:rPr>
          <w:rFonts w:ascii="Arial" w:hAnsi="Arial" w:cs="Arial"/>
          <w:sz w:val="22"/>
          <w:szCs w:val="22"/>
          <w:lang w:val="cs-CZ"/>
        </w:rPr>
        <w:t> </w:t>
      </w:r>
      <w:r w:rsidRPr="000A0C10">
        <w:rPr>
          <w:rFonts w:ascii="Arial" w:hAnsi="Arial" w:cs="Arial"/>
          <w:sz w:val="22"/>
          <w:szCs w:val="22"/>
        </w:rPr>
        <w:t xml:space="preserve">průběhu trvání </w:t>
      </w:r>
      <w:r w:rsidR="004F27DE">
        <w:rPr>
          <w:rFonts w:ascii="Arial" w:hAnsi="Arial" w:cs="Arial"/>
          <w:sz w:val="22"/>
          <w:szCs w:val="22"/>
          <w:lang w:val="cs-CZ"/>
        </w:rPr>
        <w:t>dané Dílčí smlouvy</w:t>
      </w:r>
      <w:r w:rsidRPr="000A0C10">
        <w:rPr>
          <w:rFonts w:ascii="Arial" w:hAnsi="Arial" w:cs="Arial"/>
          <w:sz w:val="22"/>
          <w:szCs w:val="22"/>
        </w:rPr>
        <w:t xml:space="preserve">. V rámci toho je Pronajímatel zejména povinen vyřídit veškeré náležitosti potřebné k likvidaci pojistných událostí včetně jednání s Policií ČR. Nájemce poskytne Pronajímateli pro vyřešení pojistné události všechny potřebné podklady. Náklady na likvidaci pojistných událostí </w:t>
      </w:r>
      <w:r w:rsidR="00956D67" w:rsidRPr="000A0C10">
        <w:rPr>
          <w:rFonts w:ascii="Arial" w:hAnsi="Arial" w:cs="Arial"/>
          <w:sz w:val="22"/>
          <w:szCs w:val="22"/>
        </w:rPr>
        <w:t>jsou v plném rozsahu zahrnuty v</w:t>
      </w:r>
      <w:r w:rsidR="00956D67" w:rsidRPr="000A0C10">
        <w:rPr>
          <w:rFonts w:ascii="Arial" w:hAnsi="Arial" w:cs="Arial"/>
          <w:sz w:val="22"/>
          <w:szCs w:val="22"/>
          <w:lang w:val="cs-CZ"/>
        </w:rPr>
        <w:t> </w:t>
      </w:r>
      <w:r w:rsidRPr="000A0C10">
        <w:rPr>
          <w:rFonts w:ascii="Arial" w:hAnsi="Arial" w:cs="Arial"/>
          <w:sz w:val="22"/>
          <w:szCs w:val="22"/>
        </w:rPr>
        <w:t>nájemném.</w:t>
      </w:r>
    </w:p>
    <w:p w14:paraId="6592D8B2" w14:textId="77777777" w:rsidR="0011357F" w:rsidRPr="000A0C10" w:rsidRDefault="0011357F" w:rsidP="0098088B">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lastRenderedPageBreak/>
        <w:t>Pokud dojde k</w:t>
      </w:r>
      <w:r w:rsidR="00A51F59">
        <w:rPr>
          <w:rFonts w:ascii="Arial" w:hAnsi="Arial" w:cs="Arial"/>
          <w:sz w:val="22"/>
          <w:szCs w:val="22"/>
          <w:lang w:val="cs-CZ"/>
        </w:rPr>
        <w:t xml:space="preserve">e škodě na </w:t>
      </w:r>
      <w:r w:rsidR="004D5F82">
        <w:rPr>
          <w:rFonts w:ascii="Arial" w:hAnsi="Arial" w:cs="Arial"/>
          <w:sz w:val="22"/>
          <w:szCs w:val="22"/>
          <w:lang w:val="cs-CZ"/>
        </w:rPr>
        <w:t>vozidle</w:t>
      </w:r>
      <w:r w:rsidRPr="000A0C10">
        <w:rPr>
          <w:rFonts w:ascii="Arial" w:hAnsi="Arial" w:cs="Arial"/>
          <w:sz w:val="22"/>
          <w:szCs w:val="22"/>
        </w:rPr>
        <w:t xml:space="preserve"> zaviněním třetí osoby odlišné od Nájemce nebo osoby, které Nájemce v souladu s touto Smlouvou poskytl </w:t>
      </w:r>
      <w:r w:rsidR="004D5F82">
        <w:rPr>
          <w:rFonts w:ascii="Arial" w:hAnsi="Arial" w:cs="Arial"/>
          <w:sz w:val="22"/>
          <w:szCs w:val="22"/>
          <w:lang w:val="cs-CZ"/>
        </w:rPr>
        <w:t>v</w:t>
      </w:r>
      <w:proofErr w:type="spellStart"/>
      <w:r w:rsidR="004D5F82" w:rsidRPr="000A0C10">
        <w:rPr>
          <w:rFonts w:ascii="Arial" w:hAnsi="Arial" w:cs="Arial"/>
          <w:sz w:val="22"/>
          <w:szCs w:val="22"/>
        </w:rPr>
        <w:t>ozidlo</w:t>
      </w:r>
      <w:proofErr w:type="spellEnd"/>
      <w:r w:rsidR="004D5F82" w:rsidRPr="000A0C10">
        <w:rPr>
          <w:rFonts w:ascii="Arial" w:hAnsi="Arial" w:cs="Arial"/>
          <w:sz w:val="22"/>
          <w:szCs w:val="22"/>
        </w:rPr>
        <w:t xml:space="preserve"> </w:t>
      </w:r>
      <w:r w:rsidRPr="000A0C10">
        <w:rPr>
          <w:rFonts w:ascii="Arial" w:hAnsi="Arial" w:cs="Arial"/>
          <w:sz w:val="22"/>
          <w:szCs w:val="22"/>
        </w:rPr>
        <w:t xml:space="preserve">k užívání, tj. bude-li Nájemce nebo tato osoba označen jako poškozený, bude mít Nájemce nárok na bezplatné poskytnutí Náhradního vozidla </w:t>
      </w:r>
      <w:r w:rsidRPr="00551022">
        <w:rPr>
          <w:rFonts w:ascii="Arial" w:hAnsi="Arial" w:cs="Arial"/>
          <w:sz w:val="22"/>
          <w:szCs w:val="22"/>
        </w:rPr>
        <w:t xml:space="preserve">dle </w:t>
      </w:r>
      <w:r w:rsidR="00F305A3" w:rsidRPr="00551022">
        <w:rPr>
          <w:rFonts w:ascii="Arial" w:hAnsi="Arial" w:cs="Arial"/>
          <w:sz w:val="22"/>
          <w:szCs w:val="22"/>
        </w:rPr>
        <w:t>čl. XI</w:t>
      </w:r>
      <w:r w:rsidR="0070345B" w:rsidRPr="00551022">
        <w:rPr>
          <w:rFonts w:ascii="Arial" w:hAnsi="Arial" w:cs="Arial"/>
          <w:sz w:val="22"/>
          <w:szCs w:val="22"/>
          <w:lang w:val="cs-CZ"/>
        </w:rPr>
        <w:t>.</w:t>
      </w:r>
      <w:r w:rsidRPr="00551022">
        <w:rPr>
          <w:rFonts w:ascii="Arial" w:hAnsi="Arial" w:cs="Arial"/>
          <w:sz w:val="22"/>
          <w:szCs w:val="22"/>
        </w:rPr>
        <w:t xml:space="preserve"> písm. (D) této Smlouvy</w:t>
      </w:r>
      <w:r w:rsidRPr="000A0C10">
        <w:rPr>
          <w:rFonts w:ascii="Arial" w:hAnsi="Arial" w:cs="Arial"/>
          <w:sz w:val="22"/>
          <w:szCs w:val="22"/>
        </w:rPr>
        <w:t>.</w:t>
      </w:r>
    </w:p>
    <w:p w14:paraId="4D9018CD" w14:textId="77777777" w:rsidR="0011357F" w:rsidRPr="000A0C10" w:rsidRDefault="0011357F" w:rsidP="0098088B">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t>V případě vzniku pojistné události</w:t>
      </w:r>
      <w:r w:rsidR="00E346E2">
        <w:rPr>
          <w:rFonts w:ascii="Arial" w:hAnsi="Arial" w:cs="Arial"/>
          <w:sz w:val="22"/>
          <w:szCs w:val="22"/>
          <w:lang w:val="cs-CZ"/>
        </w:rPr>
        <w:t xml:space="preserve"> </w:t>
      </w:r>
      <w:r w:rsidRPr="000A0C10">
        <w:rPr>
          <w:rFonts w:ascii="Arial" w:hAnsi="Arial" w:cs="Arial"/>
          <w:sz w:val="22"/>
          <w:szCs w:val="22"/>
        </w:rPr>
        <w:t xml:space="preserve"> je Nájemce</w:t>
      </w:r>
      <w:r w:rsidR="00E346E2">
        <w:rPr>
          <w:rFonts w:ascii="Arial" w:hAnsi="Arial" w:cs="Arial"/>
          <w:sz w:val="22"/>
          <w:szCs w:val="22"/>
          <w:lang w:val="cs-CZ"/>
        </w:rPr>
        <w:t>, v případech dle zákona č. 361/2000 Sb., o provozu na pozemních komunikacích a o změnách některých zákonů, ve znění pozdějších předpisů,</w:t>
      </w:r>
      <w:r w:rsidRPr="000A0C10">
        <w:rPr>
          <w:rFonts w:ascii="Arial" w:hAnsi="Arial" w:cs="Arial"/>
          <w:sz w:val="22"/>
          <w:szCs w:val="22"/>
        </w:rPr>
        <w:t xml:space="preserve"> (popř. v jeho zastoupení řidič </w:t>
      </w:r>
      <w:r w:rsidR="003F01E0">
        <w:rPr>
          <w:rFonts w:ascii="Arial" w:hAnsi="Arial" w:cs="Arial"/>
          <w:sz w:val="22"/>
          <w:szCs w:val="22"/>
          <w:lang w:val="cs-CZ"/>
        </w:rPr>
        <w:t>v</w:t>
      </w:r>
      <w:proofErr w:type="spellStart"/>
      <w:r w:rsidR="003F01E0" w:rsidRPr="000A0C10">
        <w:rPr>
          <w:rFonts w:ascii="Arial" w:hAnsi="Arial" w:cs="Arial"/>
          <w:sz w:val="22"/>
          <w:szCs w:val="22"/>
        </w:rPr>
        <w:t>ozidla</w:t>
      </w:r>
      <w:proofErr w:type="spellEnd"/>
      <w:r w:rsidRPr="000A0C10">
        <w:rPr>
          <w:rFonts w:ascii="Arial" w:hAnsi="Arial" w:cs="Arial"/>
          <w:sz w:val="22"/>
          <w:szCs w:val="22"/>
        </w:rPr>
        <w:t xml:space="preserve">) povinen neprodleně oznámit pojistnou událost Policii ČR a do 5 pracovních dnů též písemně Pronajímateli. </w:t>
      </w:r>
    </w:p>
    <w:p w14:paraId="2C145F25" w14:textId="77777777" w:rsidR="0011357F" w:rsidRPr="006B5D2C" w:rsidRDefault="0011357F" w:rsidP="006B5D2C">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t>Do doby, než řešení pojistné události převezme Pronajímatel, je Nájemce povinen řídit se pojistnými podmínkami a informacemi pojišťovny a Pronajímatele o postupu při likvidaci škody, případně dalšími pokyny Pronajímatele. Nájemce je povinen vyplnit formulář Hlášení škodní události a poskytnout orgánům vyšetřujícím dopravní nehodu veškerou nezbytnou součinnost. V případě nedostatečné součinnosti policie či jiných nejasností je Nájemce povinen bezodkladně kontaktovat Pronajímatele. Řádně vyplněný formulář Hlášení škodní události je Nájemce povinen bez zbytečného odkladu zaslat Pronajímateli.</w:t>
      </w:r>
    </w:p>
    <w:p w14:paraId="2492CCC9" w14:textId="77777777" w:rsidR="0011357F" w:rsidRPr="000A0C10" w:rsidRDefault="0011357F" w:rsidP="0098088B">
      <w:pPr>
        <w:pStyle w:val="Zkladntext"/>
        <w:numPr>
          <w:ilvl w:val="1"/>
          <w:numId w:val="19"/>
        </w:numPr>
        <w:spacing w:before="120"/>
        <w:ind w:left="567" w:hanging="567"/>
        <w:rPr>
          <w:rFonts w:ascii="Arial" w:hAnsi="Arial" w:cs="Arial"/>
          <w:sz w:val="22"/>
          <w:szCs w:val="22"/>
        </w:rPr>
      </w:pPr>
      <w:r w:rsidRPr="000A0C10">
        <w:rPr>
          <w:rFonts w:ascii="Arial" w:hAnsi="Arial" w:cs="Arial"/>
          <w:sz w:val="22"/>
          <w:szCs w:val="22"/>
        </w:rPr>
        <w:t xml:space="preserve">Nájemce se zavazuje poskytnout Pronajímateli součinnost, kterou po něm lze spravedlivě požadovat, k dosažení co nejvyššího pojistného plnění. </w:t>
      </w:r>
    </w:p>
    <w:p w14:paraId="2EC6F34B" w14:textId="77777777" w:rsidR="00446EA0" w:rsidRPr="000A0C10" w:rsidRDefault="00446EA0" w:rsidP="0011357F">
      <w:pPr>
        <w:spacing w:after="120"/>
        <w:ind w:left="705" w:hanging="705"/>
        <w:jc w:val="both"/>
        <w:rPr>
          <w:rFonts w:ascii="Times New Roman" w:hAnsi="Times New Roman"/>
          <w:szCs w:val="22"/>
        </w:rPr>
      </w:pPr>
    </w:p>
    <w:p w14:paraId="21704789"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1C1DC3" w:rsidRPr="000A0C10">
        <w:rPr>
          <w:rFonts w:ascii="Arial" w:hAnsi="Arial" w:cs="Arial"/>
          <w:sz w:val="22"/>
          <w:szCs w:val="22"/>
          <w:lang w:eastAsia="ar-SA"/>
        </w:rPr>
        <w:t>X</w:t>
      </w:r>
      <w:r w:rsidRPr="000A0C10">
        <w:rPr>
          <w:rFonts w:ascii="Arial" w:hAnsi="Arial" w:cs="Arial"/>
          <w:sz w:val="22"/>
          <w:szCs w:val="22"/>
          <w:lang w:eastAsia="ar-SA"/>
        </w:rPr>
        <w:t>I.</w:t>
      </w:r>
    </w:p>
    <w:p w14:paraId="6B750A97" w14:textId="77777777" w:rsidR="0011357F" w:rsidRPr="000A0C10" w:rsidRDefault="0011357F" w:rsidP="001C1DC3">
      <w:pPr>
        <w:jc w:val="center"/>
        <w:rPr>
          <w:rFonts w:cs="Arial"/>
          <w:b/>
          <w:bCs/>
          <w:szCs w:val="22"/>
        </w:rPr>
      </w:pPr>
      <w:r w:rsidRPr="000A0C10">
        <w:rPr>
          <w:rFonts w:cs="Arial"/>
          <w:b/>
          <w:bCs/>
          <w:szCs w:val="22"/>
        </w:rPr>
        <w:t xml:space="preserve">DALŠÍ SLUŽBY </w:t>
      </w:r>
    </w:p>
    <w:p w14:paraId="04242910" w14:textId="77777777" w:rsidR="0011357F" w:rsidRPr="000A0C10" w:rsidRDefault="0011357F" w:rsidP="001C1DC3">
      <w:pPr>
        <w:pStyle w:val="Zkladntext"/>
        <w:spacing w:before="120"/>
        <w:ind w:left="567"/>
        <w:rPr>
          <w:rFonts w:ascii="Arial" w:hAnsi="Arial" w:cs="Arial"/>
          <w:sz w:val="22"/>
          <w:szCs w:val="22"/>
        </w:rPr>
      </w:pPr>
      <w:r w:rsidRPr="000A0C10">
        <w:rPr>
          <w:rFonts w:ascii="Arial" w:hAnsi="Arial" w:cs="Arial"/>
          <w:sz w:val="22"/>
          <w:szCs w:val="22"/>
        </w:rPr>
        <w:t>(A)</w:t>
      </w:r>
      <w:r w:rsidRPr="000A0C10">
        <w:rPr>
          <w:rFonts w:ascii="Arial" w:hAnsi="Arial" w:cs="Arial"/>
          <w:sz w:val="22"/>
          <w:szCs w:val="22"/>
        </w:rPr>
        <w:tab/>
        <w:t xml:space="preserve">Silniční daň </w:t>
      </w:r>
    </w:p>
    <w:p w14:paraId="7A47F4FE" w14:textId="77777777" w:rsidR="0011357F" w:rsidRPr="000A0C10" w:rsidRDefault="0011357F" w:rsidP="0098088B">
      <w:pPr>
        <w:pStyle w:val="Zkladntext"/>
        <w:numPr>
          <w:ilvl w:val="1"/>
          <w:numId w:val="21"/>
        </w:numPr>
        <w:spacing w:before="120"/>
        <w:ind w:left="567" w:hanging="567"/>
        <w:rPr>
          <w:rFonts w:ascii="Arial" w:hAnsi="Arial" w:cs="Arial"/>
          <w:sz w:val="22"/>
          <w:szCs w:val="22"/>
        </w:rPr>
      </w:pPr>
      <w:r w:rsidRPr="000A0C10">
        <w:rPr>
          <w:rFonts w:ascii="Arial" w:hAnsi="Arial" w:cs="Arial"/>
          <w:sz w:val="22"/>
          <w:szCs w:val="22"/>
        </w:rPr>
        <w:t xml:space="preserve">Pronajímatel je povinen zajistit úhradu silniční daně ve vztahu ke všem </w:t>
      </w:r>
      <w:r w:rsidR="003F01E0">
        <w:rPr>
          <w:rFonts w:ascii="Arial" w:hAnsi="Arial" w:cs="Arial"/>
          <w:sz w:val="22"/>
          <w:szCs w:val="22"/>
          <w:lang w:val="cs-CZ"/>
        </w:rPr>
        <w:t>v</w:t>
      </w:r>
      <w:proofErr w:type="spellStart"/>
      <w:r w:rsidR="003F01E0" w:rsidRPr="000A0C10">
        <w:rPr>
          <w:rFonts w:ascii="Arial" w:hAnsi="Arial" w:cs="Arial"/>
          <w:sz w:val="22"/>
          <w:szCs w:val="22"/>
        </w:rPr>
        <w:t>ozidlům</w:t>
      </w:r>
      <w:proofErr w:type="spellEnd"/>
      <w:r w:rsidR="003F01E0" w:rsidRPr="000A0C10">
        <w:rPr>
          <w:rFonts w:ascii="Arial" w:hAnsi="Arial" w:cs="Arial"/>
          <w:sz w:val="22"/>
          <w:szCs w:val="22"/>
        </w:rPr>
        <w:t xml:space="preserve"> </w:t>
      </w:r>
      <w:r w:rsidRPr="000A0C10">
        <w:rPr>
          <w:rFonts w:ascii="Arial" w:hAnsi="Arial" w:cs="Arial"/>
          <w:sz w:val="22"/>
          <w:szCs w:val="22"/>
        </w:rPr>
        <w:t>v souladu se zákonem č. 16/1993 Sb., o dani silniční, ve znění pozdějších předpisů. Silniční daň je v plném rozsahu zahrnuta v nájemném.</w:t>
      </w:r>
    </w:p>
    <w:p w14:paraId="358EBE98" w14:textId="77777777" w:rsidR="0011357F" w:rsidRPr="000A0C10" w:rsidRDefault="0011357F" w:rsidP="0098088B">
      <w:pPr>
        <w:pStyle w:val="Zkladntext"/>
        <w:numPr>
          <w:ilvl w:val="1"/>
          <w:numId w:val="21"/>
        </w:numPr>
        <w:spacing w:before="120"/>
        <w:ind w:left="567" w:hanging="567"/>
        <w:rPr>
          <w:rFonts w:ascii="Arial" w:hAnsi="Arial" w:cs="Arial"/>
          <w:sz w:val="22"/>
          <w:szCs w:val="22"/>
        </w:rPr>
      </w:pPr>
      <w:r w:rsidRPr="000A0C10">
        <w:rPr>
          <w:rFonts w:ascii="Arial" w:hAnsi="Arial" w:cs="Arial"/>
          <w:sz w:val="22"/>
          <w:szCs w:val="22"/>
        </w:rPr>
        <w:t>Dojde-li v průběhu trvání této Smlouvy ke změně sazby silniční daně, je Pronajímatel oprávněn, a v případě snížení této sazby povinen, změnit výši nájemného o rozdíl mezi původní a novou výší této daně, a to počínaje dnem účinnosti příslušné změny sazby silniční daně.</w:t>
      </w:r>
    </w:p>
    <w:p w14:paraId="40328CAF" w14:textId="77777777" w:rsidR="00EC3984" w:rsidRPr="000A0C10" w:rsidRDefault="00EC3984" w:rsidP="001C1DC3">
      <w:pPr>
        <w:pStyle w:val="Zkladntext"/>
        <w:spacing w:before="120"/>
        <w:ind w:left="567"/>
        <w:rPr>
          <w:rFonts w:ascii="Arial" w:hAnsi="Arial" w:cs="Arial"/>
          <w:sz w:val="22"/>
          <w:szCs w:val="22"/>
          <w:lang w:val="cs-CZ"/>
        </w:rPr>
      </w:pPr>
    </w:p>
    <w:p w14:paraId="6E4BE9A4" w14:textId="77777777" w:rsidR="0011357F" w:rsidRPr="000A0C10" w:rsidRDefault="0011357F" w:rsidP="001C1DC3">
      <w:pPr>
        <w:pStyle w:val="Zkladntext"/>
        <w:spacing w:before="120"/>
        <w:ind w:left="567"/>
        <w:rPr>
          <w:rFonts w:ascii="Arial" w:hAnsi="Arial" w:cs="Arial"/>
          <w:sz w:val="22"/>
          <w:szCs w:val="22"/>
        </w:rPr>
      </w:pPr>
      <w:r w:rsidRPr="000A0C10">
        <w:rPr>
          <w:rFonts w:ascii="Arial" w:hAnsi="Arial" w:cs="Arial"/>
          <w:sz w:val="22"/>
          <w:szCs w:val="22"/>
        </w:rPr>
        <w:t>(B)</w:t>
      </w:r>
      <w:r w:rsidRPr="000A0C10">
        <w:rPr>
          <w:rFonts w:ascii="Arial" w:hAnsi="Arial" w:cs="Arial"/>
          <w:sz w:val="22"/>
          <w:szCs w:val="22"/>
        </w:rPr>
        <w:tab/>
        <w:t xml:space="preserve">Rozhlasový poplatek </w:t>
      </w:r>
    </w:p>
    <w:p w14:paraId="714F3123" w14:textId="77777777" w:rsidR="0011357F" w:rsidRPr="000A0C10" w:rsidRDefault="0011357F" w:rsidP="0098088B">
      <w:pPr>
        <w:pStyle w:val="Zkladntext"/>
        <w:numPr>
          <w:ilvl w:val="1"/>
          <w:numId w:val="21"/>
        </w:numPr>
        <w:spacing w:before="120"/>
        <w:ind w:left="567" w:hanging="567"/>
        <w:rPr>
          <w:rFonts w:ascii="Arial" w:hAnsi="Arial" w:cs="Arial"/>
          <w:sz w:val="22"/>
          <w:szCs w:val="22"/>
        </w:rPr>
      </w:pPr>
      <w:r w:rsidRPr="000A0C10">
        <w:rPr>
          <w:rFonts w:ascii="Arial" w:hAnsi="Arial" w:cs="Arial"/>
          <w:sz w:val="22"/>
          <w:szCs w:val="22"/>
        </w:rPr>
        <w:t xml:space="preserve">Pronajímatel je povinen zajistit úhradu rozhlasového poplatku ve vztahu ke všem </w:t>
      </w:r>
      <w:r w:rsidR="003F01E0">
        <w:rPr>
          <w:rFonts w:ascii="Arial" w:hAnsi="Arial" w:cs="Arial"/>
          <w:sz w:val="22"/>
          <w:szCs w:val="22"/>
          <w:lang w:val="cs-CZ"/>
        </w:rPr>
        <w:t>v</w:t>
      </w:r>
      <w:proofErr w:type="spellStart"/>
      <w:r w:rsidR="003F01E0" w:rsidRPr="000A0C10">
        <w:rPr>
          <w:rFonts w:ascii="Arial" w:hAnsi="Arial" w:cs="Arial"/>
          <w:sz w:val="22"/>
          <w:szCs w:val="22"/>
        </w:rPr>
        <w:t>ozidlům</w:t>
      </w:r>
      <w:proofErr w:type="spellEnd"/>
      <w:r w:rsidR="003F01E0" w:rsidRPr="000A0C10">
        <w:rPr>
          <w:rFonts w:ascii="Arial" w:hAnsi="Arial" w:cs="Arial"/>
          <w:sz w:val="22"/>
          <w:szCs w:val="22"/>
        </w:rPr>
        <w:t xml:space="preserve"> </w:t>
      </w:r>
      <w:r w:rsidRPr="000A0C10">
        <w:rPr>
          <w:rFonts w:ascii="Arial" w:hAnsi="Arial" w:cs="Arial"/>
          <w:sz w:val="22"/>
          <w:szCs w:val="22"/>
        </w:rPr>
        <w:t>v souladu se zákonem č. 348/2005 Sb., o rozhlasových a televizních poplatcích a o změně některých zákonů, ve znění pozdějších předpisů. Rozhlasový poplatek je v plném rozsahu zahrnut v nájemném.</w:t>
      </w:r>
    </w:p>
    <w:p w14:paraId="061CEF99" w14:textId="77777777" w:rsidR="0011357F" w:rsidRPr="000A0C10" w:rsidRDefault="0011357F" w:rsidP="0098088B">
      <w:pPr>
        <w:pStyle w:val="Zkladntext"/>
        <w:numPr>
          <w:ilvl w:val="1"/>
          <w:numId w:val="21"/>
        </w:numPr>
        <w:spacing w:before="120"/>
        <w:ind w:left="567" w:hanging="567"/>
        <w:rPr>
          <w:rFonts w:ascii="Arial" w:hAnsi="Arial" w:cs="Arial"/>
          <w:sz w:val="22"/>
          <w:szCs w:val="22"/>
        </w:rPr>
      </w:pPr>
      <w:r w:rsidRPr="000A0C10">
        <w:rPr>
          <w:rFonts w:ascii="Arial" w:hAnsi="Arial" w:cs="Arial"/>
          <w:sz w:val="22"/>
          <w:szCs w:val="22"/>
        </w:rPr>
        <w:t>Dojde-li v průběhu trvání této Smlouvy ke změně výše rozhlasového poplatku, je Pronajímatel oprávněn, a v případě snížení tohoto poplatku povinen, změnit výši nájemného o rozdíl mezi původní a novou výší tohoto poplatku, a to počínaje dnem účinnosti příslušné změny rozhlasového poplatku.</w:t>
      </w:r>
    </w:p>
    <w:p w14:paraId="1F207901" w14:textId="77777777" w:rsidR="00EC3984" w:rsidRPr="000A0C10" w:rsidRDefault="00EC3984" w:rsidP="001C1DC3">
      <w:pPr>
        <w:pStyle w:val="Zkladntext"/>
        <w:spacing w:before="120"/>
        <w:ind w:left="567"/>
        <w:rPr>
          <w:rFonts w:ascii="Arial" w:hAnsi="Arial" w:cs="Arial"/>
          <w:sz w:val="22"/>
          <w:szCs w:val="22"/>
          <w:lang w:val="cs-CZ"/>
        </w:rPr>
      </w:pPr>
    </w:p>
    <w:p w14:paraId="3BCEEC96" w14:textId="77777777" w:rsidR="0011357F" w:rsidRPr="00AF4C92" w:rsidRDefault="0011357F" w:rsidP="001C1DC3">
      <w:pPr>
        <w:pStyle w:val="Zkladntext"/>
        <w:spacing w:before="120"/>
        <w:ind w:left="567"/>
        <w:rPr>
          <w:rFonts w:ascii="Arial" w:hAnsi="Arial" w:cs="Arial"/>
          <w:sz w:val="22"/>
          <w:szCs w:val="22"/>
          <w:lang w:val="cs-CZ"/>
        </w:rPr>
      </w:pPr>
      <w:r w:rsidRPr="000A0C10">
        <w:rPr>
          <w:rFonts w:ascii="Arial" w:hAnsi="Arial" w:cs="Arial"/>
          <w:sz w:val="22"/>
          <w:szCs w:val="22"/>
        </w:rPr>
        <w:t>(C)</w:t>
      </w:r>
      <w:r w:rsidRPr="000A0C10">
        <w:rPr>
          <w:rFonts w:ascii="Arial" w:hAnsi="Arial" w:cs="Arial"/>
          <w:sz w:val="22"/>
          <w:szCs w:val="22"/>
        </w:rPr>
        <w:tab/>
      </w:r>
      <w:r w:rsidR="00A74A27">
        <w:rPr>
          <w:rFonts w:ascii="Arial" w:hAnsi="Arial" w:cs="Arial"/>
          <w:sz w:val="22"/>
          <w:szCs w:val="22"/>
          <w:lang w:val="cs-CZ"/>
        </w:rPr>
        <w:t>Úhrada časového poplatku</w:t>
      </w:r>
      <w:r w:rsidR="00AF4C92">
        <w:rPr>
          <w:rFonts w:ascii="Arial" w:hAnsi="Arial" w:cs="Arial"/>
          <w:sz w:val="22"/>
          <w:szCs w:val="22"/>
          <w:lang w:val="cs-CZ"/>
        </w:rPr>
        <w:t xml:space="preserve"> (</w:t>
      </w:r>
      <w:r w:rsidR="00AB6A90">
        <w:rPr>
          <w:rFonts w:ascii="Arial" w:hAnsi="Arial" w:cs="Arial"/>
          <w:sz w:val="22"/>
          <w:szCs w:val="22"/>
          <w:lang w:val="cs-CZ"/>
        </w:rPr>
        <w:t xml:space="preserve">elektronická </w:t>
      </w:r>
      <w:r w:rsidR="00AF4C92">
        <w:rPr>
          <w:rFonts w:ascii="Arial" w:hAnsi="Arial" w:cs="Arial"/>
          <w:sz w:val="22"/>
          <w:szCs w:val="22"/>
          <w:lang w:val="cs-CZ"/>
        </w:rPr>
        <w:t>dálniční známka)</w:t>
      </w:r>
    </w:p>
    <w:p w14:paraId="0C570C70" w14:textId="77777777" w:rsidR="0011357F" w:rsidRPr="000A0C10" w:rsidRDefault="0011357F" w:rsidP="0098088B">
      <w:pPr>
        <w:pStyle w:val="Zkladntext"/>
        <w:numPr>
          <w:ilvl w:val="1"/>
          <w:numId w:val="21"/>
        </w:numPr>
        <w:spacing w:before="120"/>
        <w:ind w:left="567" w:hanging="567"/>
        <w:rPr>
          <w:rFonts w:ascii="Arial" w:hAnsi="Arial" w:cs="Arial"/>
          <w:sz w:val="22"/>
          <w:szCs w:val="22"/>
        </w:rPr>
      </w:pPr>
      <w:r w:rsidRPr="000A0C10">
        <w:rPr>
          <w:rFonts w:ascii="Arial" w:hAnsi="Arial" w:cs="Arial"/>
          <w:sz w:val="22"/>
          <w:szCs w:val="22"/>
        </w:rPr>
        <w:t xml:space="preserve">Pronajímatel je povinen </w:t>
      </w:r>
      <w:r w:rsidR="00A74A27">
        <w:rPr>
          <w:rFonts w:ascii="Arial" w:hAnsi="Arial" w:cs="Arial"/>
          <w:sz w:val="22"/>
          <w:szCs w:val="22"/>
          <w:lang w:val="cs-CZ"/>
        </w:rPr>
        <w:t>u všech</w:t>
      </w:r>
      <w:r w:rsidRPr="000A0C10">
        <w:rPr>
          <w:rFonts w:ascii="Arial" w:hAnsi="Arial" w:cs="Arial"/>
          <w:sz w:val="22"/>
          <w:szCs w:val="22"/>
        </w:rPr>
        <w:t xml:space="preserve"> </w:t>
      </w:r>
      <w:r w:rsidR="00A74A27">
        <w:rPr>
          <w:rFonts w:ascii="Arial" w:hAnsi="Arial" w:cs="Arial"/>
          <w:sz w:val="22"/>
          <w:szCs w:val="22"/>
          <w:lang w:val="cs-CZ"/>
        </w:rPr>
        <w:t>v</w:t>
      </w:r>
      <w:proofErr w:type="spellStart"/>
      <w:r w:rsidR="00A74A27" w:rsidRPr="000A0C10">
        <w:rPr>
          <w:rFonts w:ascii="Arial" w:hAnsi="Arial" w:cs="Arial"/>
          <w:sz w:val="22"/>
          <w:szCs w:val="22"/>
        </w:rPr>
        <w:t>ozid</w:t>
      </w:r>
      <w:r w:rsidR="00A74A27">
        <w:rPr>
          <w:rFonts w:ascii="Arial" w:hAnsi="Arial" w:cs="Arial"/>
          <w:sz w:val="22"/>
          <w:szCs w:val="22"/>
          <w:lang w:val="cs-CZ"/>
        </w:rPr>
        <w:t>el</w:t>
      </w:r>
      <w:proofErr w:type="spellEnd"/>
      <w:r w:rsidR="00A74A27" w:rsidRPr="000A0C10">
        <w:rPr>
          <w:rFonts w:ascii="Arial" w:hAnsi="Arial" w:cs="Arial"/>
          <w:sz w:val="22"/>
          <w:szCs w:val="22"/>
        </w:rPr>
        <w:t xml:space="preserve"> </w:t>
      </w:r>
      <w:r w:rsidRPr="000A0C10">
        <w:rPr>
          <w:rFonts w:ascii="Arial" w:hAnsi="Arial" w:cs="Arial"/>
          <w:sz w:val="22"/>
          <w:szCs w:val="22"/>
        </w:rPr>
        <w:t>před jejich předáním</w:t>
      </w:r>
      <w:r w:rsidR="003F01E0">
        <w:rPr>
          <w:rFonts w:ascii="Arial" w:hAnsi="Arial" w:cs="Arial"/>
          <w:sz w:val="22"/>
          <w:szCs w:val="22"/>
          <w:lang w:val="cs-CZ"/>
        </w:rPr>
        <w:t xml:space="preserve"> či poskytnutím</w:t>
      </w:r>
      <w:r w:rsidRPr="000A0C10">
        <w:rPr>
          <w:rFonts w:ascii="Arial" w:hAnsi="Arial" w:cs="Arial"/>
          <w:sz w:val="22"/>
          <w:szCs w:val="22"/>
        </w:rPr>
        <w:t xml:space="preserve"> Nájemci </w:t>
      </w:r>
      <w:r w:rsidR="00A74A27">
        <w:rPr>
          <w:rFonts w:ascii="Arial" w:hAnsi="Arial" w:cs="Arial"/>
          <w:sz w:val="22"/>
          <w:szCs w:val="22"/>
          <w:lang w:val="cs-CZ"/>
        </w:rPr>
        <w:t>uhradit časový poplatek</w:t>
      </w:r>
      <w:r w:rsidRPr="000A0C10">
        <w:rPr>
          <w:rFonts w:ascii="Arial" w:hAnsi="Arial" w:cs="Arial"/>
          <w:sz w:val="22"/>
          <w:szCs w:val="22"/>
        </w:rPr>
        <w:t xml:space="preserve"> dle zákona</w:t>
      </w:r>
      <w:r w:rsidR="00074BB4">
        <w:rPr>
          <w:rFonts w:ascii="Arial" w:hAnsi="Arial" w:cs="Arial"/>
          <w:sz w:val="22"/>
          <w:szCs w:val="22"/>
          <w:lang w:val="cs-CZ"/>
        </w:rPr>
        <w:t xml:space="preserve"> č.</w:t>
      </w:r>
      <w:r w:rsidRPr="000A0C10">
        <w:rPr>
          <w:rFonts w:ascii="Arial" w:hAnsi="Arial" w:cs="Arial"/>
          <w:sz w:val="22"/>
          <w:szCs w:val="22"/>
        </w:rPr>
        <w:t xml:space="preserve"> </w:t>
      </w:r>
      <w:r w:rsidR="00A74A27">
        <w:rPr>
          <w:rFonts w:ascii="Arial" w:hAnsi="Arial" w:cs="Arial"/>
          <w:sz w:val="22"/>
          <w:szCs w:val="22"/>
          <w:lang w:val="cs-CZ"/>
        </w:rPr>
        <w:t>13/1997 Sb.,</w:t>
      </w:r>
      <w:r w:rsidRPr="000A0C10">
        <w:rPr>
          <w:rFonts w:ascii="Arial" w:hAnsi="Arial" w:cs="Arial"/>
          <w:sz w:val="22"/>
          <w:szCs w:val="22"/>
        </w:rPr>
        <w:t xml:space="preserve"> o pozemních komunikacích, ve znění pozdějších předpisů,</w:t>
      </w:r>
      <w:r w:rsidR="00A74A27">
        <w:rPr>
          <w:rFonts w:ascii="Arial" w:hAnsi="Arial" w:cs="Arial"/>
          <w:sz w:val="22"/>
          <w:szCs w:val="22"/>
          <w:lang w:val="cs-CZ"/>
        </w:rPr>
        <w:t xml:space="preserve"> a další související zákony,</w:t>
      </w:r>
      <w:r w:rsidRPr="000A0C10">
        <w:rPr>
          <w:rFonts w:ascii="Arial" w:hAnsi="Arial" w:cs="Arial"/>
          <w:sz w:val="22"/>
          <w:szCs w:val="22"/>
        </w:rPr>
        <w:t xml:space="preserve"> s platností</w:t>
      </w:r>
      <w:r w:rsidR="00311FBC">
        <w:rPr>
          <w:rFonts w:ascii="Arial" w:hAnsi="Arial" w:cs="Arial"/>
          <w:sz w:val="22"/>
          <w:szCs w:val="22"/>
          <w:lang w:val="cs-CZ"/>
        </w:rPr>
        <w:t xml:space="preserve"> a účinností</w:t>
      </w:r>
      <w:r w:rsidRPr="000A0C10">
        <w:rPr>
          <w:rFonts w:ascii="Arial" w:hAnsi="Arial" w:cs="Arial"/>
          <w:sz w:val="22"/>
          <w:szCs w:val="22"/>
        </w:rPr>
        <w:t xml:space="preserve"> v České republice. Pronajímatel je dále povinen po celou dobu trvání jednotlivých Dílčích</w:t>
      </w:r>
      <w:r w:rsidR="003F01E0">
        <w:rPr>
          <w:rFonts w:ascii="Arial" w:hAnsi="Arial" w:cs="Arial"/>
          <w:sz w:val="22"/>
          <w:szCs w:val="22"/>
          <w:lang w:val="cs-CZ"/>
        </w:rPr>
        <w:t xml:space="preserve"> </w:t>
      </w:r>
      <w:r w:rsidRPr="000A0C10">
        <w:rPr>
          <w:rFonts w:ascii="Arial" w:hAnsi="Arial" w:cs="Arial"/>
          <w:sz w:val="22"/>
          <w:szCs w:val="22"/>
        </w:rPr>
        <w:t>smluv</w:t>
      </w:r>
      <w:r w:rsidR="003F01E0">
        <w:rPr>
          <w:rFonts w:ascii="Arial" w:hAnsi="Arial" w:cs="Arial"/>
          <w:sz w:val="22"/>
          <w:szCs w:val="22"/>
          <w:lang w:val="cs-CZ"/>
        </w:rPr>
        <w:t xml:space="preserve"> </w:t>
      </w:r>
      <w:r w:rsidR="0001126F">
        <w:rPr>
          <w:rFonts w:ascii="Arial" w:hAnsi="Arial" w:cs="Arial"/>
          <w:sz w:val="22"/>
          <w:szCs w:val="22"/>
          <w:lang w:val="cs-CZ"/>
        </w:rPr>
        <w:t>průběžně hradit časový poplatek</w:t>
      </w:r>
      <w:r w:rsidRPr="000A0C10">
        <w:rPr>
          <w:rFonts w:ascii="Arial" w:hAnsi="Arial" w:cs="Arial"/>
          <w:sz w:val="22"/>
          <w:szCs w:val="22"/>
        </w:rPr>
        <w:t xml:space="preserve"> tak, aby byla zajištěna možnost trvalého a nepřetržitého provozu </w:t>
      </w:r>
      <w:r w:rsidR="003F01E0">
        <w:rPr>
          <w:rFonts w:ascii="Arial" w:hAnsi="Arial" w:cs="Arial"/>
          <w:sz w:val="22"/>
          <w:szCs w:val="22"/>
          <w:lang w:val="cs-CZ"/>
        </w:rPr>
        <w:t>v</w:t>
      </w:r>
      <w:proofErr w:type="spellStart"/>
      <w:r w:rsidR="003F01E0" w:rsidRPr="000A0C10">
        <w:rPr>
          <w:rFonts w:ascii="Arial" w:hAnsi="Arial" w:cs="Arial"/>
          <w:sz w:val="22"/>
          <w:szCs w:val="22"/>
        </w:rPr>
        <w:t>ozidel</w:t>
      </w:r>
      <w:proofErr w:type="spellEnd"/>
      <w:r w:rsidR="003F01E0" w:rsidRPr="000A0C10">
        <w:rPr>
          <w:rFonts w:ascii="Arial" w:hAnsi="Arial" w:cs="Arial"/>
          <w:sz w:val="22"/>
          <w:szCs w:val="22"/>
        </w:rPr>
        <w:t xml:space="preserve"> </w:t>
      </w:r>
      <w:r w:rsidRPr="000A0C10">
        <w:rPr>
          <w:rFonts w:ascii="Arial" w:hAnsi="Arial" w:cs="Arial"/>
          <w:sz w:val="22"/>
          <w:szCs w:val="22"/>
        </w:rPr>
        <w:t>na zpoplatněných komunikacích České republiky</w:t>
      </w:r>
      <w:r w:rsidR="003F01E0">
        <w:rPr>
          <w:rFonts w:ascii="Arial" w:hAnsi="Arial" w:cs="Arial"/>
          <w:sz w:val="22"/>
          <w:szCs w:val="22"/>
          <w:lang w:val="cs-CZ"/>
        </w:rPr>
        <w:t>.</w:t>
      </w:r>
      <w:r w:rsidRPr="000A0C10">
        <w:rPr>
          <w:rFonts w:ascii="Arial" w:hAnsi="Arial" w:cs="Arial"/>
          <w:sz w:val="22"/>
          <w:szCs w:val="22"/>
        </w:rPr>
        <w:t xml:space="preserve"> Náklady na </w:t>
      </w:r>
      <w:r w:rsidR="00AF4C92">
        <w:rPr>
          <w:rFonts w:ascii="Arial" w:hAnsi="Arial" w:cs="Arial"/>
          <w:sz w:val="22"/>
          <w:szCs w:val="22"/>
          <w:lang w:val="cs-CZ"/>
        </w:rPr>
        <w:t>úhradu časového poplatku</w:t>
      </w:r>
      <w:r w:rsidRPr="000A0C10">
        <w:rPr>
          <w:rFonts w:ascii="Arial" w:hAnsi="Arial" w:cs="Arial"/>
          <w:sz w:val="22"/>
          <w:szCs w:val="22"/>
        </w:rPr>
        <w:t xml:space="preserve"> jsou v plném rozsahu zahrnuty v nájemném. </w:t>
      </w:r>
    </w:p>
    <w:p w14:paraId="0284E548" w14:textId="77777777" w:rsidR="0011357F" w:rsidRPr="000A0C10" w:rsidRDefault="0011357F" w:rsidP="0098088B">
      <w:pPr>
        <w:pStyle w:val="Zkladntext"/>
        <w:numPr>
          <w:ilvl w:val="1"/>
          <w:numId w:val="21"/>
        </w:numPr>
        <w:spacing w:before="120"/>
        <w:ind w:left="567" w:hanging="567"/>
        <w:rPr>
          <w:rFonts w:ascii="Arial" w:hAnsi="Arial" w:cs="Arial"/>
          <w:sz w:val="22"/>
          <w:szCs w:val="22"/>
        </w:rPr>
      </w:pPr>
      <w:r w:rsidRPr="000A0C10">
        <w:rPr>
          <w:rFonts w:ascii="Arial" w:hAnsi="Arial" w:cs="Arial"/>
          <w:sz w:val="22"/>
          <w:szCs w:val="22"/>
        </w:rPr>
        <w:lastRenderedPageBreak/>
        <w:t xml:space="preserve">Dojde-li v průběhu trvání této Smlouvy ke změně výše </w:t>
      </w:r>
      <w:r w:rsidR="00AF4C92">
        <w:rPr>
          <w:rFonts w:ascii="Arial" w:hAnsi="Arial" w:cs="Arial"/>
          <w:sz w:val="22"/>
          <w:szCs w:val="22"/>
          <w:lang w:val="cs-CZ"/>
        </w:rPr>
        <w:t>časového poplatku</w:t>
      </w:r>
      <w:r w:rsidRPr="000A0C10">
        <w:rPr>
          <w:rFonts w:ascii="Arial" w:hAnsi="Arial" w:cs="Arial"/>
          <w:sz w:val="22"/>
          <w:szCs w:val="22"/>
        </w:rPr>
        <w:t>, je Pronajímatel oprávněn, a v případě snížení tohoto poplatku povinen, změnit výši nájemného o rozdíl mezi původní a novou výš</w:t>
      </w:r>
      <w:r w:rsidR="00AB6A90">
        <w:rPr>
          <w:rFonts w:ascii="Arial" w:hAnsi="Arial" w:cs="Arial"/>
          <w:sz w:val="22"/>
          <w:szCs w:val="22"/>
          <w:lang w:val="cs-CZ"/>
        </w:rPr>
        <w:t>i</w:t>
      </w:r>
      <w:r w:rsidRPr="000A0C10">
        <w:rPr>
          <w:rFonts w:ascii="Arial" w:hAnsi="Arial" w:cs="Arial"/>
          <w:sz w:val="22"/>
          <w:szCs w:val="22"/>
        </w:rPr>
        <w:t xml:space="preserve"> tohoto</w:t>
      </w:r>
      <w:r w:rsidR="00AF4C92">
        <w:rPr>
          <w:rFonts w:ascii="Arial" w:hAnsi="Arial" w:cs="Arial"/>
          <w:sz w:val="22"/>
          <w:szCs w:val="22"/>
          <w:lang w:val="cs-CZ"/>
        </w:rPr>
        <w:t xml:space="preserve"> časového</w:t>
      </w:r>
      <w:r w:rsidRPr="000A0C10">
        <w:rPr>
          <w:rFonts w:ascii="Arial" w:hAnsi="Arial" w:cs="Arial"/>
          <w:sz w:val="22"/>
          <w:szCs w:val="22"/>
        </w:rPr>
        <w:t xml:space="preserve"> poplatku, a to počínaje dnem účinnosti příslušné změny</w:t>
      </w:r>
      <w:r w:rsidR="00AF4C92">
        <w:rPr>
          <w:rFonts w:ascii="Arial" w:hAnsi="Arial" w:cs="Arial"/>
          <w:sz w:val="22"/>
          <w:szCs w:val="22"/>
          <w:lang w:val="cs-CZ"/>
        </w:rPr>
        <w:t xml:space="preserve"> časového</w:t>
      </w:r>
      <w:r w:rsidRPr="000A0C10">
        <w:rPr>
          <w:rFonts w:ascii="Arial" w:hAnsi="Arial" w:cs="Arial"/>
          <w:sz w:val="22"/>
          <w:szCs w:val="22"/>
        </w:rPr>
        <w:t xml:space="preserve"> poplatku.</w:t>
      </w:r>
    </w:p>
    <w:p w14:paraId="3F5C9E4C" w14:textId="77777777" w:rsidR="0011357F" w:rsidRPr="000A0C10" w:rsidRDefault="0011357F" w:rsidP="0098088B">
      <w:pPr>
        <w:pStyle w:val="Zkladntext"/>
        <w:numPr>
          <w:ilvl w:val="1"/>
          <w:numId w:val="21"/>
        </w:numPr>
        <w:spacing w:before="120"/>
        <w:ind w:left="567" w:hanging="567"/>
        <w:rPr>
          <w:rFonts w:ascii="Arial" w:hAnsi="Arial" w:cs="Arial"/>
          <w:sz w:val="22"/>
          <w:szCs w:val="22"/>
        </w:rPr>
      </w:pPr>
      <w:r w:rsidRPr="000A0C10">
        <w:rPr>
          <w:rFonts w:ascii="Arial" w:hAnsi="Arial" w:cs="Arial"/>
          <w:sz w:val="22"/>
          <w:szCs w:val="22"/>
        </w:rPr>
        <w:t>Dojde-li v průběhu trvání této Smlouvy ke změně způsobu vybírání poplatků za užívání zpoplatněných komunikací České republiky, budou ustanovení tohoto bodu (</w:t>
      </w:r>
      <w:r w:rsidR="000D4BF8">
        <w:rPr>
          <w:rFonts w:ascii="Arial" w:hAnsi="Arial" w:cs="Arial"/>
          <w:sz w:val="22"/>
          <w:szCs w:val="22"/>
          <w:lang w:val="cs-CZ"/>
        </w:rPr>
        <w:t>C</w:t>
      </w:r>
      <w:r w:rsidRPr="000A0C10">
        <w:rPr>
          <w:rFonts w:ascii="Arial" w:hAnsi="Arial" w:cs="Arial"/>
          <w:sz w:val="22"/>
          <w:szCs w:val="22"/>
        </w:rPr>
        <w:t xml:space="preserve">) přiměřeně aplikována na tento změněný způsob. Změna dle tohoto ustanovení nebude mít vliv na trvání povinnosti Pronajímatele zajistit Nájemci možnost trvalého a nepřetržitého provozu </w:t>
      </w:r>
      <w:r w:rsidR="003F01E0">
        <w:rPr>
          <w:rFonts w:ascii="Arial" w:hAnsi="Arial" w:cs="Arial"/>
          <w:sz w:val="22"/>
          <w:szCs w:val="22"/>
          <w:lang w:val="cs-CZ"/>
        </w:rPr>
        <w:t>v</w:t>
      </w:r>
      <w:proofErr w:type="spellStart"/>
      <w:r w:rsidR="003F01E0" w:rsidRPr="000A0C10">
        <w:rPr>
          <w:rFonts w:ascii="Arial" w:hAnsi="Arial" w:cs="Arial"/>
          <w:sz w:val="22"/>
          <w:szCs w:val="22"/>
        </w:rPr>
        <w:t>ozidel</w:t>
      </w:r>
      <w:proofErr w:type="spellEnd"/>
      <w:r w:rsidR="003F01E0" w:rsidRPr="000A0C10">
        <w:rPr>
          <w:rFonts w:ascii="Arial" w:hAnsi="Arial" w:cs="Arial"/>
          <w:sz w:val="22"/>
          <w:szCs w:val="22"/>
        </w:rPr>
        <w:t xml:space="preserve"> </w:t>
      </w:r>
      <w:r w:rsidRPr="000A0C10">
        <w:rPr>
          <w:rFonts w:ascii="Arial" w:hAnsi="Arial" w:cs="Arial"/>
          <w:sz w:val="22"/>
          <w:szCs w:val="22"/>
        </w:rPr>
        <w:t>na zpoplatněných komunikacích České republiky po celou dobu trvání příslušné Dílčí smlouvy.</w:t>
      </w:r>
    </w:p>
    <w:p w14:paraId="5F31AAB8" w14:textId="77777777" w:rsidR="00EC3984" w:rsidRPr="000A0C10" w:rsidRDefault="00EC3984" w:rsidP="001C1DC3">
      <w:pPr>
        <w:pStyle w:val="Zkladntext"/>
        <w:spacing w:before="120"/>
        <w:ind w:left="567"/>
        <w:rPr>
          <w:rFonts w:ascii="Arial" w:hAnsi="Arial" w:cs="Arial"/>
          <w:sz w:val="22"/>
          <w:szCs w:val="22"/>
          <w:lang w:val="cs-CZ"/>
        </w:rPr>
      </w:pPr>
    </w:p>
    <w:p w14:paraId="0F6F2EE9" w14:textId="77777777" w:rsidR="0011357F" w:rsidRPr="00D5215D" w:rsidRDefault="0011357F" w:rsidP="001C1DC3">
      <w:pPr>
        <w:pStyle w:val="Zkladntext"/>
        <w:spacing w:before="120"/>
        <w:ind w:left="567"/>
        <w:rPr>
          <w:rFonts w:ascii="Arial" w:hAnsi="Arial" w:cs="Arial"/>
          <w:sz w:val="22"/>
          <w:szCs w:val="22"/>
          <w:highlight w:val="yellow"/>
        </w:rPr>
      </w:pPr>
      <w:r w:rsidRPr="000A0C10">
        <w:rPr>
          <w:rFonts w:ascii="Arial" w:hAnsi="Arial" w:cs="Arial"/>
          <w:sz w:val="22"/>
          <w:szCs w:val="22"/>
        </w:rPr>
        <w:t>(D)</w:t>
      </w:r>
      <w:r w:rsidRPr="000A0C10">
        <w:rPr>
          <w:rFonts w:ascii="Arial" w:hAnsi="Arial" w:cs="Arial"/>
          <w:sz w:val="22"/>
          <w:szCs w:val="22"/>
        </w:rPr>
        <w:tab/>
      </w:r>
      <w:r w:rsidRPr="001520B7">
        <w:rPr>
          <w:rFonts w:ascii="Arial" w:hAnsi="Arial" w:cs="Arial"/>
          <w:sz w:val="22"/>
          <w:szCs w:val="22"/>
        </w:rPr>
        <w:t>Náhradní vozidlo</w:t>
      </w:r>
    </w:p>
    <w:p w14:paraId="376760DC" w14:textId="77777777" w:rsidR="0011357F" w:rsidRPr="0000356E" w:rsidRDefault="0011357F" w:rsidP="0098088B">
      <w:pPr>
        <w:pStyle w:val="Zkladntext"/>
        <w:numPr>
          <w:ilvl w:val="1"/>
          <w:numId w:val="21"/>
        </w:numPr>
        <w:spacing w:before="120"/>
        <w:ind w:left="567" w:hanging="567"/>
        <w:rPr>
          <w:rFonts w:ascii="Arial" w:hAnsi="Arial" w:cs="Arial"/>
          <w:sz w:val="22"/>
          <w:szCs w:val="22"/>
        </w:rPr>
      </w:pPr>
      <w:bookmarkStart w:id="17" w:name="_Ref501453509"/>
      <w:r w:rsidRPr="0000356E">
        <w:rPr>
          <w:rFonts w:ascii="Arial" w:hAnsi="Arial" w:cs="Arial"/>
          <w:sz w:val="22"/>
          <w:szCs w:val="22"/>
        </w:rPr>
        <w:t>Pronajímatel je povinen poskytnout Nájemci bezplatně náhradní vozidlo</w:t>
      </w:r>
      <w:r w:rsidR="003264DD" w:rsidRPr="0000356E">
        <w:rPr>
          <w:rFonts w:ascii="Arial" w:hAnsi="Arial" w:cs="Arial"/>
          <w:sz w:val="22"/>
          <w:szCs w:val="22"/>
          <w:lang w:val="cs-CZ"/>
        </w:rPr>
        <w:t>,</w:t>
      </w:r>
      <w:r w:rsidR="00472D1E">
        <w:rPr>
          <w:rFonts w:ascii="Arial" w:hAnsi="Arial" w:cs="Arial"/>
          <w:sz w:val="22"/>
          <w:szCs w:val="22"/>
          <w:lang w:val="cs-CZ"/>
        </w:rPr>
        <w:t xml:space="preserve"> které musí být </w:t>
      </w:r>
      <w:r w:rsidR="00E97B97" w:rsidRPr="00DC614F">
        <w:rPr>
          <w:rFonts w:ascii="Arial" w:hAnsi="Arial" w:cs="Arial"/>
          <w:sz w:val="22"/>
          <w:szCs w:val="22"/>
        </w:rPr>
        <w:t xml:space="preserve">obdobného </w:t>
      </w:r>
      <w:r w:rsidR="00345C9F">
        <w:rPr>
          <w:rFonts w:ascii="Arial" w:hAnsi="Arial" w:cs="Arial"/>
          <w:sz w:val="22"/>
          <w:szCs w:val="22"/>
          <w:lang w:val="cs-CZ"/>
        </w:rPr>
        <w:t>modelu (vozidlo střední kategorie) a výbavy jako Vozidlo</w:t>
      </w:r>
      <w:r w:rsidR="00472D1E" w:rsidRPr="00F80031">
        <w:rPr>
          <w:rFonts w:ascii="Arial" w:hAnsi="Arial" w:cs="Arial"/>
          <w:sz w:val="22"/>
          <w:szCs w:val="22"/>
        </w:rPr>
        <w:t>, za které se Náhradní vozidlo poskytuje</w:t>
      </w:r>
      <w:r w:rsidR="003264DD" w:rsidRPr="0000356E">
        <w:rPr>
          <w:rFonts w:ascii="Arial" w:hAnsi="Arial" w:cs="Arial"/>
          <w:sz w:val="22"/>
          <w:szCs w:val="22"/>
          <w:lang w:val="cs-CZ"/>
        </w:rPr>
        <w:t xml:space="preserve"> </w:t>
      </w:r>
      <w:r w:rsidRPr="0000356E">
        <w:rPr>
          <w:rFonts w:ascii="Arial" w:hAnsi="Arial" w:cs="Arial"/>
          <w:sz w:val="22"/>
          <w:szCs w:val="22"/>
        </w:rPr>
        <w:t>(dále jen „Náhradní vozidlo“)</w:t>
      </w:r>
      <w:r w:rsidR="003264DD">
        <w:rPr>
          <w:rFonts w:ascii="Arial" w:hAnsi="Arial" w:cs="Arial"/>
          <w:sz w:val="22"/>
          <w:szCs w:val="22"/>
          <w:lang w:val="cs-CZ"/>
        </w:rPr>
        <w:t>,</w:t>
      </w:r>
      <w:r w:rsidRPr="0000356E">
        <w:rPr>
          <w:rFonts w:ascii="Arial" w:hAnsi="Arial" w:cs="Arial"/>
          <w:sz w:val="22"/>
          <w:szCs w:val="22"/>
        </w:rPr>
        <w:t xml:space="preserve"> </w:t>
      </w:r>
      <w:r w:rsidR="006758C4">
        <w:rPr>
          <w:rFonts w:ascii="Arial" w:hAnsi="Arial" w:cs="Arial"/>
          <w:sz w:val="22"/>
          <w:szCs w:val="22"/>
          <w:lang w:val="cs-CZ"/>
        </w:rPr>
        <w:t xml:space="preserve">a to </w:t>
      </w:r>
      <w:r w:rsidRPr="0000356E">
        <w:rPr>
          <w:rFonts w:ascii="Arial" w:hAnsi="Arial" w:cs="Arial"/>
          <w:sz w:val="22"/>
          <w:szCs w:val="22"/>
        </w:rPr>
        <w:t xml:space="preserve">ve všech případech, kdy lze předpokládat, že Nájemce nebude moci z jakéhokoli důvodu užívat </w:t>
      </w:r>
      <w:r w:rsidR="002F2529">
        <w:rPr>
          <w:rFonts w:ascii="Arial" w:hAnsi="Arial" w:cs="Arial"/>
          <w:sz w:val="22"/>
          <w:szCs w:val="22"/>
          <w:lang w:val="cs-CZ"/>
        </w:rPr>
        <w:t>v</w:t>
      </w:r>
      <w:proofErr w:type="spellStart"/>
      <w:r w:rsidR="002F2529" w:rsidRPr="0000356E">
        <w:rPr>
          <w:rFonts w:ascii="Arial" w:hAnsi="Arial" w:cs="Arial"/>
          <w:sz w:val="22"/>
          <w:szCs w:val="22"/>
        </w:rPr>
        <w:t>ozidlo</w:t>
      </w:r>
      <w:proofErr w:type="spellEnd"/>
      <w:r w:rsidR="002F2529" w:rsidRPr="0000356E">
        <w:rPr>
          <w:rFonts w:ascii="Arial" w:hAnsi="Arial" w:cs="Arial"/>
          <w:sz w:val="22"/>
          <w:szCs w:val="22"/>
        </w:rPr>
        <w:t xml:space="preserve"> </w:t>
      </w:r>
      <w:r w:rsidRPr="0000356E">
        <w:rPr>
          <w:rFonts w:ascii="Arial" w:hAnsi="Arial" w:cs="Arial"/>
          <w:sz w:val="22"/>
          <w:szCs w:val="22"/>
        </w:rPr>
        <w:t xml:space="preserve">po dobu delší než </w:t>
      </w:r>
      <w:r w:rsidR="00A51B15" w:rsidRPr="0000356E">
        <w:rPr>
          <w:rFonts w:ascii="Arial" w:hAnsi="Arial" w:cs="Arial"/>
          <w:sz w:val="22"/>
          <w:szCs w:val="22"/>
          <w:lang w:val="cs-CZ"/>
        </w:rPr>
        <w:t>8</w:t>
      </w:r>
      <w:r w:rsidR="00A51B15" w:rsidRPr="0000356E">
        <w:rPr>
          <w:rFonts w:ascii="Arial" w:hAnsi="Arial" w:cs="Arial"/>
          <w:sz w:val="22"/>
          <w:szCs w:val="22"/>
        </w:rPr>
        <w:t xml:space="preserve"> </w:t>
      </w:r>
      <w:r w:rsidRPr="0000356E">
        <w:rPr>
          <w:rFonts w:ascii="Arial" w:hAnsi="Arial" w:cs="Arial"/>
          <w:sz w:val="22"/>
          <w:szCs w:val="22"/>
        </w:rPr>
        <w:t xml:space="preserve">hodin (např. servisní prohlídka nebo zásah trvající déle než tuto dobu, technická porucha </w:t>
      </w:r>
      <w:r w:rsidR="002F2529">
        <w:rPr>
          <w:rFonts w:ascii="Arial" w:hAnsi="Arial" w:cs="Arial"/>
          <w:sz w:val="22"/>
          <w:szCs w:val="22"/>
          <w:lang w:val="cs-CZ"/>
        </w:rPr>
        <w:t>v</w:t>
      </w:r>
      <w:proofErr w:type="spellStart"/>
      <w:r w:rsidR="002F2529" w:rsidRPr="0000356E">
        <w:rPr>
          <w:rFonts w:ascii="Arial" w:hAnsi="Arial" w:cs="Arial"/>
          <w:sz w:val="22"/>
          <w:szCs w:val="22"/>
        </w:rPr>
        <w:t>ozidla</w:t>
      </w:r>
      <w:proofErr w:type="spellEnd"/>
      <w:r w:rsidRPr="0000356E">
        <w:rPr>
          <w:rFonts w:ascii="Arial" w:hAnsi="Arial" w:cs="Arial"/>
          <w:sz w:val="22"/>
          <w:szCs w:val="22"/>
        </w:rPr>
        <w:t xml:space="preserve">, dopravní nehoda, odcizení nebo zničení </w:t>
      </w:r>
      <w:r w:rsidR="002F2529">
        <w:rPr>
          <w:rFonts w:ascii="Arial" w:hAnsi="Arial" w:cs="Arial"/>
          <w:sz w:val="22"/>
          <w:szCs w:val="22"/>
          <w:lang w:val="cs-CZ"/>
        </w:rPr>
        <w:t>v</w:t>
      </w:r>
      <w:proofErr w:type="spellStart"/>
      <w:r w:rsidR="002F2529" w:rsidRPr="0000356E">
        <w:rPr>
          <w:rFonts w:ascii="Arial" w:hAnsi="Arial" w:cs="Arial"/>
          <w:sz w:val="22"/>
          <w:szCs w:val="22"/>
        </w:rPr>
        <w:t>ozidla</w:t>
      </w:r>
      <w:proofErr w:type="spellEnd"/>
      <w:r w:rsidR="002F2529" w:rsidRPr="0000356E">
        <w:rPr>
          <w:rFonts w:ascii="Arial" w:hAnsi="Arial" w:cs="Arial"/>
          <w:sz w:val="22"/>
          <w:szCs w:val="22"/>
        </w:rPr>
        <w:t xml:space="preserve"> </w:t>
      </w:r>
      <w:r w:rsidRPr="0000356E">
        <w:rPr>
          <w:rFonts w:ascii="Arial" w:hAnsi="Arial" w:cs="Arial"/>
          <w:sz w:val="22"/>
          <w:szCs w:val="22"/>
        </w:rPr>
        <w:t>atd.). Náklady na poskytnutí Náhradního vozidla jsou v plném rozsahu zahrnuty v nájemném.</w:t>
      </w:r>
      <w:bookmarkEnd w:id="17"/>
      <w:r w:rsidRPr="0000356E">
        <w:rPr>
          <w:rFonts w:ascii="Arial" w:hAnsi="Arial" w:cs="Arial"/>
          <w:sz w:val="22"/>
          <w:szCs w:val="22"/>
        </w:rPr>
        <w:t xml:space="preserve"> </w:t>
      </w:r>
    </w:p>
    <w:p w14:paraId="13FBA4F4" w14:textId="77777777" w:rsidR="00472D1E" w:rsidRPr="00522F3D" w:rsidRDefault="0011357F" w:rsidP="00472D1E">
      <w:pPr>
        <w:pStyle w:val="Zkladntext"/>
        <w:numPr>
          <w:ilvl w:val="1"/>
          <w:numId w:val="21"/>
        </w:numPr>
        <w:spacing w:before="120"/>
        <w:ind w:left="567" w:hanging="567"/>
        <w:rPr>
          <w:rFonts w:ascii="Arial" w:hAnsi="Arial" w:cs="Arial"/>
          <w:sz w:val="22"/>
          <w:szCs w:val="22"/>
        </w:rPr>
      </w:pPr>
      <w:r w:rsidRPr="0000356E">
        <w:rPr>
          <w:rFonts w:ascii="Arial" w:hAnsi="Arial" w:cs="Arial"/>
          <w:sz w:val="22"/>
          <w:szCs w:val="22"/>
        </w:rPr>
        <w:t xml:space="preserve">Náhradní vozidlo bude poskytnuto Nájemci </w:t>
      </w:r>
      <w:r w:rsidR="00472D1E">
        <w:rPr>
          <w:rFonts w:ascii="Arial" w:hAnsi="Arial" w:cs="Arial"/>
          <w:sz w:val="22"/>
          <w:szCs w:val="22"/>
          <w:lang w:val="cs-CZ"/>
        </w:rPr>
        <w:t>maximálně po dobu 30 kalendářních dní. Pokud ani po 30 kalendářních dnech</w:t>
      </w:r>
      <w:r w:rsidR="002B1238">
        <w:rPr>
          <w:rFonts w:ascii="Arial" w:hAnsi="Arial" w:cs="Arial"/>
          <w:sz w:val="22"/>
          <w:szCs w:val="22"/>
          <w:lang w:val="cs-CZ"/>
        </w:rPr>
        <w:t>, ode dne poskytnutí Náhradního vozidla,</w:t>
      </w:r>
      <w:r w:rsidR="00472D1E">
        <w:rPr>
          <w:rFonts w:ascii="Arial" w:hAnsi="Arial" w:cs="Arial"/>
          <w:sz w:val="22"/>
          <w:szCs w:val="22"/>
          <w:lang w:val="cs-CZ"/>
        </w:rPr>
        <w:t xml:space="preserve"> nebude Vozidlo předáno zpět Nájemci, vzniká Nájemci nárok na Dočasné vozidlo dle čl. XI. písm. (</w:t>
      </w:r>
      <w:r w:rsidR="00806AF1">
        <w:rPr>
          <w:rFonts w:ascii="Arial" w:hAnsi="Arial" w:cs="Arial"/>
          <w:sz w:val="22"/>
          <w:szCs w:val="22"/>
          <w:lang w:val="cs-CZ"/>
        </w:rPr>
        <w:t>E</w:t>
      </w:r>
      <w:r w:rsidR="00472D1E">
        <w:rPr>
          <w:rFonts w:ascii="Arial" w:hAnsi="Arial" w:cs="Arial"/>
          <w:sz w:val="22"/>
          <w:szCs w:val="22"/>
          <w:lang w:val="cs-CZ"/>
        </w:rPr>
        <w:t>) této Smlouvy</w:t>
      </w:r>
      <w:r w:rsidRPr="00522F3D">
        <w:rPr>
          <w:rFonts w:ascii="Arial" w:hAnsi="Arial" w:cs="Arial"/>
          <w:sz w:val="22"/>
          <w:szCs w:val="22"/>
        </w:rPr>
        <w:t xml:space="preserve">. </w:t>
      </w:r>
    </w:p>
    <w:p w14:paraId="37F3CDA1" w14:textId="77777777" w:rsidR="0011357F" w:rsidRPr="00522F3D" w:rsidRDefault="0011357F" w:rsidP="0098088B">
      <w:pPr>
        <w:pStyle w:val="Zkladntext"/>
        <w:numPr>
          <w:ilvl w:val="1"/>
          <w:numId w:val="21"/>
        </w:numPr>
        <w:spacing w:before="120"/>
        <w:ind w:left="567" w:hanging="567"/>
        <w:rPr>
          <w:rFonts w:ascii="Arial" w:hAnsi="Arial" w:cs="Arial"/>
          <w:sz w:val="22"/>
          <w:szCs w:val="22"/>
        </w:rPr>
      </w:pPr>
      <w:r w:rsidRPr="00522F3D">
        <w:rPr>
          <w:rFonts w:ascii="Arial" w:hAnsi="Arial" w:cs="Arial"/>
          <w:sz w:val="22"/>
          <w:szCs w:val="22"/>
        </w:rPr>
        <w:t xml:space="preserve">Náhradní vozidlo musí být ve stavu, který v souladu s obecně závaznými předpisy umožňuje jejich okamžité použití v provozu na všech obecně dostupných typech komunikací České republiky. </w:t>
      </w:r>
    </w:p>
    <w:p w14:paraId="1F245AAE" w14:textId="77777777" w:rsidR="0011357F" w:rsidRPr="00522F3D" w:rsidRDefault="0011357F" w:rsidP="0098088B">
      <w:pPr>
        <w:pStyle w:val="Zkladntext"/>
        <w:numPr>
          <w:ilvl w:val="1"/>
          <w:numId w:val="21"/>
        </w:numPr>
        <w:spacing w:before="120"/>
        <w:ind w:left="567" w:hanging="567"/>
        <w:rPr>
          <w:rFonts w:ascii="Arial" w:hAnsi="Arial" w:cs="Arial"/>
          <w:sz w:val="22"/>
          <w:szCs w:val="22"/>
        </w:rPr>
      </w:pPr>
      <w:r w:rsidRPr="00522F3D">
        <w:rPr>
          <w:rFonts w:ascii="Arial" w:hAnsi="Arial" w:cs="Arial"/>
          <w:sz w:val="22"/>
          <w:szCs w:val="22"/>
        </w:rPr>
        <w:t xml:space="preserve">Pokud Nájemci vznikne nárok na Náhradní vozidlo, neprodleně po vzniku nároku telefonicky na HelpDesk lince Pronajímatele vyzve Pronajímatele k poskytnutí Náhradního vozidla. Pronajímatel neprodleně prověří důvody, pro které nebude Nájemce moci </w:t>
      </w:r>
      <w:r w:rsidR="002F2529">
        <w:rPr>
          <w:rFonts w:ascii="Arial" w:hAnsi="Arial" w:cs="Arial"/>
          <w:sz w:val="22"/>
          <w:szCs w:val="22"/>
          <w:lang w:val="cs-CZ"/>
        </w:rPr>
        <w:t>v</w:t>
      </w:r>
      <w:proofErr w:type="spellStart"/>
      <w:r w:rsidR="002F2529" w:rsidRPr="00522F3D">
        <w:rPr>
          <w:rFonts w:ascii="Arial" w:hAnsi="Arial" w:cs="Arial"/>
          <w:sz w:val="22"/>
          <w:szCs w:val="22"/>
        </w:rPr>
        <w:t>ozidlo</w:t>
      </w:r>
      <w:proofErr w:type="spellEnd"/>
      <w:r w:rsidR="002F2529" w:rsidRPr="00522F3D">
        <w:rPr>
          <w:rFonts w:ascii="Arial" w:hAnsi="Arial" w:cs="Arial"/>
          <w:sz w:val="22"/>
          <w:szCs w:val="22"/>
        </w:rPr>
        <w:t xml:space="preserve"> </w:t>
      </w:r>
      <w:r w:rsidRPr="00522F3D">
        <w:rPr>
          <w:rFonts w:ascii="Arial" w:hAnsi="Arial" w:cs="Arial"/>
          <w:sz w:val="22"/>
          <w:szCs w:val="22"/>
        </w:rPr>
        <w:t xml:space="preserve">užívat. </w:t>
      </w:r>
    </w:p>
    <w:p w14:paraId="50B779BC" w14:textId="77777777" w:rsidR="0011357F" w:rsidRPr="00522F3D" w:rsidRDefault="0011357F" w:rsidP="0098088B">
      <w:pPr>
        <w:pStyle w:val="Zkladntext"/>
        <w:numPr>
          <w:ilvl w:val="1"/>
          <w:numId w:val="21"/>
        </w:numPr>
        <w:spacing w:before="120"/>
        <w:ind w:left="567" w:hanging="567"/>
        <w:rPr>
          <w:rFonts w:ascii="Arial" w:hAnsi="Arial" w:cs="Arial"/>
          <w:sz w:val="22"/>
          <w:szCs w:val="22"/>
        </w:rPr>
      </w:pPr>
      <w:bookmarkStart w:id="18" w:name="_Ref501453885"/>
      <w:r w:rsidRPr="00522F3D">
        <w:rPr>
          <w:rFonts w:ascii="Arial" w:hAnsi="Arial" w:cs="Arial"/>
          <w:sz w:val="22"/>
          <w:szCs w:val="22"/>
        </w:rPr>
        <w:t xml:space="preserve">Pronajímatel je povinen zajistit Náhradní vozidlo v nejkratší možné době, nejpozději však do </w:t>
      </w:r>
      <w:r w:rsidR="004A33D7">
        <w:rPr>
          <w:rFonts w:ascii="Arial" w:hAnsi="Arial" w:cs="Arial"/>
          <w:sz w:val="22"/>
          <w:szCs w:val="22"/>
          <w:lang w:val="cs-CZ"/>
        </w:rPr>
        <w:t>6</w:t>
      </w:r>
      <w:r w:rsidR="004A33D7" w:rsidRPr="00522F3D">
        <w:rPr>
          <w:rFonts w:ascii="Arial" w:hAnsi="Arial" w:cs="Arial"/>
          <w:sz w:val="22"/>
          <w:szCs w:val="22"/>
        </w:rPr>
        <w:t xml:space="preserve"> </w:t>
      </w:r>
      <w:r w:rsidR="003A31E3" w:rsidRPr="00522F3D">
        <w:rPr>
          <w:rFonts w:ascii="Arial" w:hAnsi="Arial" w:cs="Arial"/>
          <w:sz w:val="22"/>
          <w:szCs w:val="22"/>
        </w:rPr>
        <w:t>hodin</w:t>
      </w:r>
      <w:r w:rsidRPr="00522F3D">
        <w:rPr>
          <w:rFonts w:ascii="Arial" w:hAnsi="Arial" w:cs="Arial"/>
          <w:sz w:val="22"/>
          <w:szCs w:val="22"/>
        </w:rPr>
        <w:t xml:space="preserve"> od okamžiku te</w:t>
      </w:r>
      <w:r w:rsidR="003A31E3" w:rsidRPr="00522F3D">
        <w:rPr>
          <w:rFonts w:ascii="Arial" w:hAnsi="Arial" w:cs="Arial"/>
          <w:sz w:val="22"/>
          <w:szCs w:val="22"/>
        </w:rPr>
        <w:t>lefonického požadavku Nájemce k</w:t>
      </w:r>
      <w:r w:rsidR="003A31E3" w:rsidRPr="00522F3D">
        <w:rPr>
          <w:rFonts w:ascii="Arial" w:hAnsi="Arial" w:cs="Arial"/>
          <w:sz w:val="22"/>
          <w:szCs w:val="22"/>
          <w:lang w:val="cs-CZ"/>
        </w:rPr>
        <w:t> </w:t>
      </w:r>
      <w:r w:rsidRPr="00522F3D">
        <w:rPr>
          <w:rFonts w:ascii="Arial" w:hAnsi="Arial" w:cs="Arial"/>
          <w:sz w:val="22"/>
          <w:szCs w:val="22"/>
        </w:rPr>
        <w:t>poskytnutí Náhradního vozidla, a v této lhůtě předat Nájemci Náhradní vozidlo na místě určeném po vzájemné dohodě s Nájemcem nebo dohodnutém oprávněnými osobami Smluvních stran</w:t>
      </w:r>
      <w:r w:rsidR="00C232B7">
        <w:rPr>
          <w:rFonts w:ascii="Arial" w:hAnsi="Arial" w:cs="Arial"/>
          <w:sz w:val="22"/>
          <w:szCs w:val="22"/>
          <w:lang w:val="cs-CZ"/>
        </w:rPr>
        <w:t>, které se bude nacházet na území České republiky</w:t>
      </w:r>
      <w:r w:rsidRPr="00522F3D">
        <w:rPr>
          <w:rFonts w:ascii="Arial" w:hAnsi="Arial" w:cs="Arial"/>
          <w:sz w:val="22"/>
          <w:szCs w:val="22"/>
        </w:rPr>
        <w:t>. Po dobu prodlení Pronajímatele s poskytnutím Náhradního vozidla není Nájemce povinen platit za příslušné Vozidlo</w:t>
      </w:r>
      <w:r w:rsidR="002F2529">
        <w:rPr>
          <w:rFonts w:ascii="Arial" w:hAnsi="Arial" w:cs="Arial"/>
          <w:sz w:val="22"/>
          <w:szCs w:val="22"/>
          <w:lang w:val="cs-CZ"/>
        </w:rPr>
        <w:t xml:space="preserve"> či Dočasné vozidlo</w:t>
      </w:r>
      <w:r w:rsidRPr="00522F3D">
        <w:rPr>
          <w:rFonts w:ascii="Arial" w:hAnsi="Arial" w:cs="Arial"/>
          <w:sz w:val="22"/>
          <w:szCs w:val="22"/>
        </w:rPr>
        <w:t xml:space="preserve"> nájemné.</w:t>
      </w:r>
      <w:bookmarkEnd w:id="18"/>
    </w:p>
    <w:p w14:paraId="29C607CD" w14:textId="77777777" w:rsidR="001C1DC3" w:rsidRPr="00D5215D" w:rsidRDefault="001C1DC3" w:rsidP="001C1DC3">
      <w:pPr>
        <w:pStyle w:val="Zkladntext"/>
        <w:spacing w:before="120"/>
        <w:ind w:left="567"/>
        <w:rPr>
          <w:rFonts w:ascii="Arial" w:hAnsi="Arial" w:cs="Arial"/>
          <w:sz w:val="22"/>
          <w:szCs w:val="22"/>
          <w:highlight w:val="yellow"/>
          <w:lang w:val="cs-CZ"/>
        </w:rPr>
      </w:pPr>
    </w:p>
    <w:p w14:paraId="2D260988" w14:textId="77777777" w:rsidR="0011357F" w:rsidRPr="00522F3D" w:rsidRDefault="0011357F" w:rsidP="001C1DC3">
      <w:pPr>
        <w:pStyle w:val="Zkladntext"/>
        <w:spacing w:before="120"/>
        <w:ind w:left="567"/>
        <w:rPr>
          <w:rFonts w:ascii="Arial" w:hAnsi="Arial" w:cs="Arial"/>
          <w:sz w:val="22"/>
          <w:szCs w:val="22"/>
        </w:rPr>
      </w:pPr>
      <w:r w:rsidRPr="00522F3D">
        <w:rPr>
          <w:rFonts w:ascii="Arial" w:hAnsi="Arial" w:cs="Arial"/>
          <w:sz w:val="22"/>
          <w:szCs w:val="22"/>
        </w:rPr>
        <w:t>(E)</w:t>
      </w:r>
      <w:r w:rsidRPr="00522F3D">
        <w:rPr>
          <w:rFonts w:ascii="Arial" w:hAnsi="Arial" w:cs="Arial"/>
          <w:sz w:val="22"/>
          <w:szCs w:val="22"/>
        </w:rPr>
        <w:tab/>
        <w:t>Dočasné vozidlo</w:t>
      </w:r>
    </w:p>
    <w:p w14:paraId="274879E1" w14:textId="77777777" w:rsidR="0011357F" w:rsidRPr="003C5A7D" w:rsidRDefault="0060267F" w:rsidP="0098088B">
      <w:pPr>
        <w:pStyle w:val="Zkladntext"/>
        <w:numPr>
          <w:ilvl w:val="1"/>
          <w:numId w:val="21"/>
        </w:numPr>
        <w:spacing w:before="120"/>
        <w:ind w:left="567" w:hanging="567"/>
        <w:rPr>
          <w:rFonts w:ascii="Arial" w:hAnsi="Arial" w:cs="Arial"/>
          <w:sz w:val="22"/>
          <w:szCs w:val="22"/>
        </w:rPr>
      </w:pPr>
      <w:bookmarkStart w:id="19" w:name="_Ref501453772"/>
      <w:r w:rsidRPr="0060267F">
        <w:rPr>
          <w:rFonts w:ascii="Arial" w:hAnsi="Arial" w:cs="Arial"/>
          <w:sz w:val="22"/>
          <w:szCs w:val="22"/>
        </w:rPr>
        <w:t xml:space="preserve">Dočasné vozidlo je </w:t>
      </w:r>
      <w:proofErr w:type="spellStart"/>
      <w:r w:rsidRPr="0060267F">
        <w:rPr>
          <w:rFonts w:ascii="Arial" w:hAnsi="Arial" w:cs="Arial"/>
          <w:sz w:val="22"/>
          <w:szCs w:val="22"/>
        </w:rPr>
        <w:t>po</w:t>
      </w:r>
      <w:r>
        <w:rPr>
          <w:rFonts w:ascii="Arial" w:hAnsi="Arial" w:cs="Arial"/>
          <w:sz w:val="22"/>
          <w:szCs w:val="22"/>
          <w:lang w:val="cs-CZ"/>
        </w:rPr>
        <w:t>s</w:t>
      </w:r>
      <w:proofErr w:type="spellEnd"/>
      <w:r w:rsidRPr="0060267F">
        <w:rPr>
          <w:rFonts w:ascii="Arial" w:hAnsi="Arial" w:cs="Arial"/>
          <w:sz w:val="22"/>
          <w:szCs w:val="22"/>
        </w:rPr>
        <w:t xml:space="preserve">kynuto Pronajímatelem Nájemci výměnou za Náhradní vozidlo za odcizené nebo zcela zničené Vozidlo, s tím, že u takového Vozidla došlo k předčasnému ukončení příslušné Dílčí smlouvy dle odst. </w:t>
      </w:r>
      <w:r w:rsidRPr="0060267F">
        <w:rPr>
          <w:rFonts w:ascii="Arial" w:hAnsi="Arial" w:cs="Arial"/>
          <w:sz w:val="22"/>
          <w:szCs w:val="22"/>
        </w:rPr>
        <w:fldChar w:fldCharType="begin"/>
      </w:r>
      <w:r w:rsidRPr="0060267F">
        <w:rPr>
          <w:rFonts w:ascii="Arial" w:hAnsi="Arial" w:cs="Arial"/>
          <w:sz w:val="22"/>
          <w:szCs w:val="22"/>
        </w:rPr>
        <w:instrText xml:space="preserve"> REF _Ref501453663 \n \h  \* MERGEFORMAT </w:instrText>
      </w:r>
      <w:r w:rsidRPr="0060267F">
        <w:rPr>
          <w:rFonts w:ascii="Arial" w:hAnsi="Arial" w:cs="Arial"/>
          <w:sz w:val="22"/>
          <w:szCs w:val="22"/>
        </w:rPr>
      </w:r>
      <w:r w:rsidRPr="0060267F">
        <w:rPr>
          <w:rFonts w:ascii="Arial" w:hAnsi="Arial" w:cs="Arial"/>
          <w:sz w:val="22"/>
          <w:szCs w:val="22"/>
        </w:rPr>
        <w:fldChar w:fldCharType="separate"/>
      </w:r>
      <w:r w:rsidR="00A67542">
        <w:rPr>
          <w:rFonts w:ascii="Arial" w:hAnsi="Arial" w:cs="Arial"/>
          <w:sz w:val="22"/>
          <w:szCs w:val="22"/>
        </w:rPr>
        <w:t>17.14</w:t>
      </w:r>
      <w:r w:rsidRPr="0060267F">
        <w:rPr>
          <w:rFonts w:ascii="Arial" w:hAnsi="Arial" w:cs="Arial"/>
          <w:sz w:val="22"/>
          <w:szCs w:val="22"/>
        </w:rPr>
        <w:fldChar w:fldCharType="end"/>
      </w:r>
      <w:r w:rsidRPr="0060267F">
        <w:rPr>
          <w:rFonts w:ascii="Arial" w:hAnsi="Arial" w:cs="Arial"/>
          <w:sz w:val="22"/>
          <w:szCs w:val="22"/>
        </w:rPr>
        <w:t xml:space="preserve"> nebo </w:t>
      </w:r>
      <w:r w:rsidRPr="0060267F">
        <w:rPr>
          <w:rFonts w:ascii="Arial" w:hAnsi="Arial" w:cs="Arial"/>
          <w:sz w:val="22"/>
          <w:szCs w:val="22"/>
        </w:rPr>
        <w:fldChar w:fldCharType="begin"/>
      </w:r>
      <w:r w:rsidRPr="0060267F">
        <w:rPr>
          <w:rFonts w:ascii="Arial" w:hAnsi="Arial" w:cs="Arial"/>
          <w:sz w:val="22"/>
          <w:szCs w:val="22"/>
        </w:rPr>
        <w:instrText xml:space="preserve"> REF _Ref501453674 \n \h  \* MERGEFORMAT </w:instrText>
      </w:r>
      <w:r w:rsidRPr="0060267F">
        <w:rPr>
          <w:rFonts w:ascii="Arial" w:hAnsi="Arial" w:cs="Arial"/>
          <w:sz w:val="22"/>
          <w:szCs w:val="22"/>
        </w:rPr>
      </w:r>
      <w:r w:rsidRPr="0060267F">
        <w:rPr>
          <w:rFonts w:ascii="Arial" w:hAnsi="Arial" w:cs="Arial"/>
          <w:sz w:val="22"/>
          <w:szCs w:val="22"/>
        </w:rPr>
        <w:fldChar w:fldCharType="separate"/>
      </w:r>
      <w:r w:rsidR="00A67542">
        <w:rPr>
          <w:rFonts w:ascii="Arial" w:hAnsi="Arial" w:cs="Arial"/>
          <w:sz w:val="22"/>
          <w:szCs w:val="22"/>
        </w:rPr>
        <w:t>17.15</w:t>
      </w:r>
      <w:r w:rsidRPr="0060267F">
        <w:rPr>
          <w:rFonts w:ascii="Arial" w:hAnsi="Arial" w:cs="Arial"/>
          <w:sz w:val="22"/>
          <w:szCs w:val="22"/>
        </w:rPr>
        <w:fldChar w:fldCharType="end"/>
      </w:r>
      <w:r w:rsidRPr="0060267F">
        <w:rPr>
          <w:rFonts w:ascii="Arial" w:hAnsi="Arial" w:cs="Arial"/>
          <w:sz w:val="22"/>
          <w:szCs w:val="22"/>
        </w:rPr>
        <w:t xml:space="preserve"> této Smlouvy. Dočasným vozidlem se může na základě výše uvedené skutečnosti stát i Náhradní vozidlo, které splňuje podmínky na Dočasné vozidlo uvedené v odst. 11.14 této Smlouvy a na základě dohody mezi Pronajímatelem a Nájemcem je do režimu „Dočasné vozidlo“ přeřazeno z režimu „Náhradní vozidlo“, a to do doby</w:t>
      </w:r>
      <w:r w:rsidR="0011357F" w:rsidRPr="0093794D">
        <w:rPr>
          <w:rFonts w:ascii="Arial" w:hAnsi="Arial" w:cs="Arial"/>
          <w:sz w:val="22"/>
          <w:szCs w:val="22"/>
        </w:rPr>
        <w:t xml:space="preserve">, než bude Nájemci dodáno nové Vozidlo na základě nové Dílčí smlouvy, nebo do doby prohlášení Nájemce o tom, že Dočasné vozidlo nehodlá nadále využívat. Doba užívání Dočasného vozidla nebude delší než zbývající doba </w:t>
      </w:r>
      <w:r w:rsidR="00E6071B" w:rsidRPr="0093794D">
        <w:rPr>
          <w:rFonts w:ascii="Arial" w:hAnsi="Arial" w:cs="Arial"/>
          <w:sz w:val="22"/>
          <w:szCs w:val="22"/>
          <w:lang w:val="cs-CZ"/>
        </w:rPr>
        <w:t xml:space="preserve">nájmu Vozidla dle </w:t>
      </w:r>
      <w:r w:rsidR="007A07C0" w:rsidRPr="0093794D">
        <w:rPr>
          <w:rFonts w:ascii="Arial" w:hAnsi="Arial" w:cs="Arial"/>
          <w:sz w:val="22"/>
          <w:szCs w:val="22"/>
          <w:lang w:val="cs-CZ"/>
        </w:rPr>
        <w:t>Dílčí</w:t>
      </w:r>
      <w:r w:rsidR="00E6071B" w:rsidRPr="0093794D">
        <w:rPr>
          <w:rFonts w:ascii="Arial" w:hAnsi="Arial" w:cs="Arial"/>
          <w:sz w:val="22"/>
          <w:szCs w:val="22"/>
          <w:lang w:val="cs-CZ"/>
        </w:rPr>
        <w:t xml:space="preserve"> </w:t>
      </w:r>
      <w:r w:rsidR="00E6071B" w:rsidRPr="00B52025">
        <w:rPr>
          <w:rFonts w:ascii="Arial" w:hAnsi="Arial" w:cs="Arial"/>
          <w:sz w:val="22"/>
          <w:szCs w:val="22"/>
          <w:lang w:val="cs-CZ"/>
        </w:rPr>
        <w:t>Smlouvy</w:t>
      </w:r>
      <w:r w:rsidR="0011357F" w:rsidRPr="003C5A7D">
        <w:rPr>
          <w:rFonts w:ascii="Arial" w:hAnsi="Arial" w:cs="Arial"/>
          <w:sz w:val="22"/>
          <w:szCs w:val="22"/>
        </w:rPr>
        <w:t>.</w:t>
      </w:r>
      <w:bookmarkEnd w:id="19"/>
    </w:p>
    <w:p w14:paraId="22786D8E" w14:textId="77777777" w:rsidR="0011357F" w:rsidRPr="00A5536F" w:rsidRDefault="0011357F" w:rsidP="0098088B">
      <w:pPr>
        <w:pStyle w:val="Zkladntext"/>
        <w:numPr>
          <w:ilvl w:val="1"/>
          <w:numId w:val="21"/>
        </w:numPr>
        <w:spacing w:before="120"/>
        <w:ind w:left="567" w:hanging="567"/>
        <w:rPr>
          <w:rFonts w:ascii="Arial" w:hAnsi="Arial" w:cs="Arial"/>
          <w:sz w:val="22"/>
          <w:szCs w:val="22"/>
        </w:rPr>
      </w:pPr>
      <w:bookmarkStart w:id="20" w:name="_Ref501454811"/>
      <w:r w:rsidRPr="00AE4384">
        <w:rPr>
          <w:rFonts w:ascii="Arial" w:hAnsi="Arial" w:cs="Arial"/>
          <w:sz w:val="22"/>
          <w:szCs w:val="22"/>
        </w:rPr>
        <w:lastRenderedPageBreak/>
        <w:t>Pronajímatel je povinen poskytnout Nájemci Dočasné vozidlo i v jiných případech</w:t>
      </w:r>
      <w:r w:rsidR="00994688" w:rsidRPr="00B52025">
        <w:rPr>
          <w:rFonts w:ascii="Arial" w:hAnsi="Arial" w:cs="Arial"/>
          <w:sz w:val="22"/>
          <w:szCs w:val="22"/>
          <w:lang w:val="cs-CZ"/>
        </w:rPr>
        <w:t xml:space="preserve"> (např. pro pokrytí potřeb Nájemce po dobu </w:t>
      </w:r>
      <w:r w:rsidR="00AB35BD" w:rsidRPr="00B52025">
        <w:rPr>
          <w:rFonts w:ascii="Arial" w:hAnsi="Arial" w:cs="Arial"/>
          <w:sz w:val="22"/>
          <w:szCs w:val="22"/>
          <w:lang w:val="cs-CZ"/>
        </w:rPr>
        <w:t xml:space="preserve">před dodáním objednaného </w:t>
      </w:r>
      <w:r w:rsidR="00BC3097">
        <w:rPr>
          <w:rFonts w:ascii="Arial" w:hAnsi="Arial" w:cs="Arial"/>
          <w:sz w:val="22"/>
          <w:szCs w:val="22"/>
          <w:lang w:val="cs-CZ"/>
        </w:rPr>
        <w:t>V</w:t>
      </w:r>
      <w:r w:rsidR="00BC3097" w:rsidRPr="00B52025">
        <w:rPr>
          <w:rFonts w:ascii="Arial" w:hAnsi="Arial" w:cs="Arial"/>
          <w:sz w:val="22"/>
          <w:szCs w:val="22"/>
          <w:lang w:val="cs-CZ"/>
        </w:rPr>
        <w:t xml:space="preserve">ozidla </w:t>
      </w:r>
      <w:r w:rsidR="00CD0C65">
        <w:rPr>
          <w:rFonts w:ascii="Arial" w:hAnsi="Arial" w:cs="Arial"/>
          <w:sz w:val="22"/>
          <w:szCs w:val="22"/>
          <w:lang w:val="cs-CZ"/>
        </w:rPr>
        <w:t>Pronajímatelem</w:t>
      </w:r>
      <w:r w:rsidR="00994688" w:rsidRPr="00551022">
        <w:rPr>
          <w:rFonts w:ascii="Arial" w:hAnsi="Arial" w:cs="Arial"/>
          <w:sz w:val="22"/>
          <w:szCs w:val="22"/>
          <w:lang w:val="cs-CZ"/>
        </w:rPr>
        <w:t>)</w:t>
      </w:r>
      <w:r w:rsidRPr="00551022">
        <w:rPr>
          <w:rFonts w:ascii="Arial" w:hAnsi="Arial" w:cs="Arial"/>
          <w:sz w:val="22"/>
          <w:szCs w:val="22"/>
        </w:rPr>
        <w:t xml:space="preserve">, a to na základě písemné </w:t>
      </w:r>
      <w:r w:rsidR="003D4F4D" w:rsidRPr="00551022">
        <w:rPr>
          <w:rFonts w:ascii="Arial" w:hAnsi="Arial" w:cs="Arial"/>
          <w:sz w:val="22"/>
          <w:szCs w:val="22"/>
          <w:lang w:val="cs-CZ"/>
        </w:rPr>
        <w:t>Objednávky Dočasného vozidla</w:t>
      </w:r>
      <w:r w:rsidRPr="00551022">
        <w:rPr>
          <w:rFonts w:ascii="Arial" w:hAnsi="Arial" w:cs="Arial"/>
          <w:sz w:val="22"/>
          <w:szCs w:val="22"/>
        </w:rPr>
        <w:t xml:space="preserve">, </w:t>
      </w:r>
      <w:r w:rsidR="003D4F4D" w:rsidRPr="00551022">
        <w:rPr>
          <w:rFonts w:ascii="Arial" w:hAnsi="Arial" w:cs="Arial"/>
          <w:sz w:val="22"/>
          <w:szCs w:val="22"/>
          <w:lang w:val="cs-CZ"/>
        </w:rPr>
        <w:t xml:space="preserve">jejíž vzor je přílohou č. </w:t>
      </w:r>
      <w:r w:rsidR="00154D57" w:rsidRPr="00551022">
        <w:rPr>
          <w:rFonts w:ascii="Arial" w:hAnsi="Arial" w:cs="Arial"/>
          <w:sz w:val="22"/>
          <w:szCs w:val="22"/>
          <w:lang w:val="cs-CZ"/>
        </w:rPr>
        <w:t>8 této Smlouvy</w:t>
      </w:r>
      <w:r w:rsidRPr="00551022">
        <w:rPr>
          <w:rFonts w:ascii="Arial" w:hAnsi="Arial" w:cs="Arial"/>
          <w:sz w:val="22"/>
          <w:szCs w:val="22"/>
        </w:rPr>
        <w:t xml:space="preserve">. </w:t>
      </w:r>
      <w:r w:rsidR="001731F8" w:rsidRPr="00551022">
        <w:rPr>
          <w:rFonts w:ascii="Arial" w:hAnsi="Arial" w:cs="Arial"/>
          <w:sz w:val="22"/>
          <w:szCs w:val="22"/>
          <w:lang w:val="cs-CZ"/>
        </w:rPr>
        <w:t>Postup při uzavírání Dílčí smlouvy na Dočasné vozidlo</w:t>
      </w:r>
      <w:r w:rsidR="008A4334">
        <w:rPr>
          <w:rFonts w:ascii="Arial" w:hAnsi="Arial" w:cs="Arial"/>
          <w:sz w:val="22"/>
          <w:szCs w:val="22"/>
          <w:lang w:val="cs-CZ"/>
        </w:rPr>
        <w:t xml:space="preserve"> dle tohoto odstavce</w:t>
      </w:r>
      <w:r w:rsidR="001731F8" w:rsidRPr="00551022">
        <w:rPr>
          <w:rFonts w:ascii="Arial" w:hAnsi="Arial" w:cs="Arial"/>
          <w:sz w:val="22"/>
          <w:szCs w:val="22"/>
          <w:lang w:val="cs-CZ"/>
        </w:rPr>
        <w:t xml:space="preserve"> je totožný s postupem uvedeným v čl. IV. této Smlouvy. </w:t>
      </w:r>
      <w:r w:rsidRPr="00551022">
        <w:rPr>
          <w:rFonts w:ascii="Arial" w:hAnsi="Arial" w:cs="Arial"/>
          <w:sz w:val="22"/>
          <w:szCs w:val="22"/>
        </w:rPr>
        <w:t xml:space="preserve">Dočasné vozidlo </w:t>
      </w:r>
      <w:r w:rsidR="001863A7" w:rsidRPr="00551022">
        <w:rPr>
          <w:rFonts w:ascii="Arial" w:hAnsi="Arial" w:cs="Arial"/>
          <w:sz w:val="22"/>
          <w:szCs w:val="22"/>
          <w:lang w:val="cs-CZ"/>
        </w:rPr>
        <w:t>musí splňovat alespoň základní požadavky na technickou specifikaci, které jsou modře vyznačené v příloze č. 1 této Smlouvy</w:t>
      </w:r>
      <w:r w:rsidR="00B83DC0" w:rsidRPr="00551022">
        <w:rPr>
          <w:rFonts w:ascii="Arial" w:hAnsi="Arial" w:cs="Arial"/>
          <w:sz w:val="22"/>
          <w:szCs w:val="22"/>
          <w:lang w:val="cs-CZ"/>
        </w:rPr>
        <w:t xml:space="preserve"> a </w:t>
      </w:r>
      <w:r w:rsidR="00E346E2" w:rsidRPr="00551022">
        <w:rPr>
          <w:rFonts w:ascii="Arial" w:hAnsi="Arial" w:cs="Arial"/>
          <w:sz w:val="22"/>
          <w:szCs w:val="22"/>
          <w:lang w:val="cs-CZ"/>
        </w:rPr>
        <w:t>nesmí mít do okamžiku předání Nájemci najeto více než 60 000 km.</w:t>
      </w:r>
      <w:r w:rsidRPr="00551022">
        <w:rPr>
          <w:rFonts w:ascii="Arial" w:hAnsi="Arial" w:cs="Arial"/>
          <w:sz w:val="22"/>
          <w:szCs w:val="22"/>
        </w:rPr>
        <w:t xml:space="preserve"> </w:t>
      </w:r>
      <w:r w:rsidR="00742885" w:rsidRPr="00551022">
        <w:rPr>
          <w:rFonts w:ascii="Arial" w:hAnsi="Arial" w:cs="Arial"/>
          <w:sz w:val="22"/>
          <w:szCs w:val="22"/>
          <w:lang w:val="cs-CZ"/>
        </w:rPr>
        <w:t>Dočasné vozidlo musí být před předáním Pronajímatelem odsouhlaseno Nájemcem.</w:t>
      </w:r>
      <w:bookmarkEnd w:id="20"/>
    </w:p>
    <w:p w14:paraId="010F98A3" w14:textId="77777777" w:rsidR="00A5536F" w:rsidRPr="00551022" w:rsidRDefault="00A5536F" w:rsidP="0098088B">
      <w:pPr>
        <w:pStyle w:val="Zkladntext"/>
        <w:numPr>
          <w:ilvl w:val="1"/>
          <w:numId w:val="21"/>
        </w:numPr>
        <w:spacing w:before="120"/>
        <w:ind w:left="567" w:hanging="567"/>
        <w:rPr>
          <w:rFonts w:ascii="Arial" w:hAnsi="Arial" w:cs="Arial"/>
          <w:sz w:val="22"/>
          <w:szCs w:val="22"/>
        </w:rPr>
      </w:pPr>
      <w:r>
        <w:rPr>
          <w:rFonts w:ascii="Arial" w:hAnsi="Arial" w:cs="Arial"/>
          <w:sz w:val="22"/>
          <w:szCs w:val="22"/>
          <w:lang w:val="cs-CZ"/>
        </w:rPr>
        <w:t>Pro účely pokrytí potřeb Nájemce po dobu před dodáním objednaného Vozidla Pronajímatelem</w:t>
      </w:r>
      <w:r w:rsidR="001E7430">
        <w:rPr>
          <w:rFonts w:ascii="Arial" w:hAnsi="Arial" w:cs="Arial"/>
          <w:sz w:val="22"/>
          <w:szCs w:val="22"/>
          <w:lang w:val="cs-CZ"/>
        </w:rPr>
        <w:t xml:space="preserve"> dle odst. 11.14 této Smlouvy</w:t>
      </w:r>
      <w:r>
        <w:rPr>
          <w:rFonts w:ascii="Arial" w:hAnsi="Arial" w:cs="Arial"/>
          <w:sz w:val="22"/>
          <w:szCs w:val="22"/>
          <w:lang w:val="cs-CZ"/>
        </w:rPr>
        <w:t xml:space="preserve"> objedná Nájemce</w:t>
      </w:r>
      <w:r w:rsidR="001E7430">
        <w:rPr>
          <w:rFonts w:ascii="Arial" w:hAnsi="Arial" w:cs="Arial"/>
          <w:sz w:val="22"/>
          <w:szCs w:val="22"/>
          <w:lang w:val="cs-CZ"/>
        </w:rPr>
        <w:t xml:space="preserve"> na základě písemné Objednávky Dočasného vozidla</w:t>
      </w:r>
      <w:r>
        <w:rPr>
          <w:rFonts w:ascii="Arial" w:hAnsi="Arial" w:cs="Arial"/>
          <w:sz w:val="22"/>
          <w:szCs w:val="22"/>
          <w:lang w:val="cs-CZ"/>
        </w:rPr>
        <w:t xml:space="preserve"> maximálně 2 Dočasná vozidla měsíčně.</w:t>
      </w:r>
      <w:r w:rsidR="00554B83">
        <w:rPr>
          <w:rFonts w:ascii="Arial" w:hAnsi="Arial" w:cs="Arial"/>
          <w:sz w:val="22"/>
          <w:szCs w:val="22"/>
          <w:lang w:val="cs-CZ"/>
        </w:rPr>
        <w:t xml:space="preserve"> Objednat více než 2 Dočasná vozidla během jednoho měsíce je</w:t>
      </w:r>
      <w:r w:rsidR="003D257F">
        <w:rPr>
          <w:rFonts w:ascii="Arial" w:hAnsi="Arial" w:cs="Arial"/>
          <w:sz w:val="22"/>
          <w:szCs w:val="22"/>
          <w:lang w:val="cs-CZ"/>
        </w:rPr>
        <w:t xml:space="preserve"> pro Nájemce</w:t>
      </w:r>
      <w:r w:rsidR="00554B83">
        <w:rPr>
          <w:rFonts w:ascii="Arial" w:hAnsi="Arial" w:cs="Arial"/>
          <w:sz w:val="22"/>
          <w:szCs w:val="22"/>
          <w:lang w:val="cs-CZ"/>
        </w:rPr>
        <w:t xml:space="preserve"> možné pouze na základě</w:t>
      </w:r>
      <w:r w:rsidR="0030054E">
        <w:rPr>
          <w:rFonts w:ascii="Arial" w:hAnsi="Arial" w:cs="Arial"/>
          <w:sz w:val="22"/>
          <w:szCs w:val="22"/>
          <w:lang w:val="cs-CZ"/>
        </w:rPr>
        <w:t xml:space="preserve"> písemné</w:t>
      </w:r>
      <w:r w:rsidR="00554B83">
        <w:rPr>
          <w:rFonts w:ascii="Arial" w:hAnsi="Arial" w:cs="Arial"/>
          <w:sz w:val="22"/>
          <w:szCs w:val="22"/>
          <w:lang w:val="cs-CZ"/>
        </w:rPr>
        <w:t xml:space="preserve"> dohody Smluvních stran.</w:t>
      </w:r>
      <w:r>
        <w:rPr>
          <w:rFonts w:ascii="Arial" w:hAnsi="Arial" w:cs="Arial"/>
          <w:sz w:val="22"/>
          <w:szCs w:val="22"/>
          <w:lang w:val="cs-CZ"/>
        </w:rPr>
        <w:t xml:space="preserve"> </w:t>
      </w:r>
    </w:p>
    <w:p w14:paraId="4E5F5398" w14:textId="77777777" w:rsidR="007035E9" w:rsidRPr="00551022" w:rsidRDefault="007035E9" w:rsidP="0098088B">
      <w:pPr>
        <w:pStyle w:val="Zkladntext"/>
        <w:numPr>
          <w:ilvl w:val="1"/>
          <w:numId w:val="21"/>
        </w:numPr>
        <w:spacing w:before="120"/>
        <w:ind w:left="567" w:hanging="567"/>
        <w:rPr>
          <w:rFonts w:ascii="Arial" w:hAnsi="Arial" w:cs="Arial"/>
          <w:sz w:val="22"/>
          <w:szCs w:val="22"/>
        </w:rPr>
      </w:pPr>
      <w:r w:rsidRPr="00551022">
        <w:rPr>
          <w:rFonts w:ascii="Arial" w:hAnsi="Arial" w:cs="Arial"/>
          <w:sz w:val="22"/>
          <w:szCs w:val="22"/>
          <w:lang w:val="cs-CZ"/>
        </w:rPr>
        <w:t xml:space="preserve">Pronajímatel </w:t>
      </w:r>
      <w:r w:rsidR="00621399" w:rsidRPr="00551022">
        <w:rPr>
          <w:rFonts w:ascii="Arial" w:hAnsi="Arial" w:cs="Arial"/>
          <w:sz w:val="22"/>
          <w:szCs w:val="22"/>
          <w:lang w:val="cs-CZ"/>
        </w:rPr>
        <w:t xml:space="preserve">je povinen </w:t>
      </w:r>
      <w:r w:rsidRPr="00551022">
        <w:rPr>
          <w:rFonts w:ascii="Arial" w:hAnsi="Arial" w:cs="Arial"/>
          <w:sz w:val="22"/>
          <w:szCs w:val="22"/>
          <w:lang w:val="cs-CZ"/>
        </w:rPr>
        <w:t>dodat Dočasné vozidlo Nájemci do sídla Nájemce nejpozději do 30 kalendářní</w:t>
      </w:r>
      <w:r w:rsidR="008C0F9F" w:rsidRPr="00551022">
        <w:rPr>
          <w:rFonts w:ascii="Arial" w:hAnsi="Arial" w:cs="Arial"/>
          <w:sz w:val="22"/>
          <w:szCs w:val="22"/>
          <w:lang w:val="cs-CZ"/>
        </w:rPr>
        <w:t>ch</w:t>
      </w:r>
      <w:r w:rsidRPr="00551022">
        <w:rPr>
          <w:rFonts w:ascii="Arial" w:hAnsi="Arial" w:cs="Arial"/>
          <w:sz w:val="22"/>
          <w:szCs w:val="22"/>
          <w:lang w:val="cs-CZ"/>
        </w:rPr>
        <w:t xml:space="preserve"> dnů ode dne nabytí účinnosti Dílčí smlouvy na Dočasné vozidlo. </w:t>
      </w:r>
      <w:r w:rsidR="00621399" w:rsidRPr="00551022">
        <w:rPr>
          <w:rFonts w:ascii="Arial" w:hAnsi="Arial" w:cs="Arial"/>
          <w:sz w:val="22"/>
          <w:szCs w:val="22"/>
          <w:lang w:val="cs-CZ"/>
        </w:rPr>
        <w:t>Při p</w:t>
      </w:r>
      <w:r w:rsidRPr="00551022">
        <w:rPr>
          <w:rFonts w:ascii="Arial" w:hAnsi="Arial" w:cs="Arial"/>
          <w:sz w:val="22"/>
          <w:szCs w:val="22"/>
          <w:lang w:val="cs-CZ"/>
        </w:rPr>
        <w:t xml:space="preserve">ředání Dočasného vozidla </w:t>
      </w:r>
      <w:r w:rsidR="00621399" w:rsidRPr="00551022">
        <w:rPr>
          <w:rFonts w:ascii="Arial" w:hAnsi="Arial" w:cs="Arial"/>
          <w:sz w:val="22"/>
          <w:szCs w:val="22"/>
          <w:lang w:val="cs-CZ"/>
        </w:rPr>
        <w:t xml:space="preserve">se </w:t>
      </w:r>
      <w:r w:rsidRPr="00551022">
        <w:rPr>
          <w:rFonts w:ascii="Arial" w:hAnsi="Arial" w:cs="Arial"/>
          <w:sz w:val="22"/>
          <w:szCs w:val="22"/>
          <w:lang w:val="cs-CZ"/>
        </w:rPr>
        <w:t xml:space="preserve">postupuje dle čl. </w:t>
      </w:r>
      <w:r w:rsidR="009F4C7F" w:rsidRPr="00551022">
        <w:rPr>
          <w:rFonts w:ascii="Arial" w:hAnsi="Arial" w:cs="Arial"/>
          <w:sz w:val="22"/>
          <w:szCs w:val="22"/>
          <w:lang w:val="cs-CZ"/>
        </w:rPr>
        <w:t>VII</w:t>
      </w:r>
      <w:r w:rsidRPr="00551022">
        <w:rPr>
          <w:rFonts w:ascii="Arial" w:hAnsi="Arial" w:cs="Arial"/>
          <w:sz w:val="22"/>
          <w:szCs w:val="22"/>
          <w:lang w:val="cs-CZ"/>
        </w:rPr>
        <w:t xml:space="preserve"> této Smlouvy</w:t>
      </w:r>
      <w:r w:rsidR="009F4C7F" w:rsidRPr="00551022">
        <w:rPr>
          <w:rFonts w:ascii="Arial" w:hAnsi="Arial" w:cs="Arial"/>
          <w:sz w:val="22"/>
          <w:szCs w:val="22"/>
          <w:lang w:val="cs-CZ"/>
        </w:rPr>
        <w:t xml:space="preserve"> obdobně</w:t>
      </w:r>
      <w:r w:rsidRPr="00551022">
        <w:rPr>
          <w:rFonts w:ascii="Arial" w:hAnsi="Arial" w:cs="Arial"/>
          <w:sz w:val="22"/>
          <w:szCs w:val="22"/>
          <w:lang w:val="cs-CZ"/>
        </w:rPr>
        <w:t>.</w:t>
      </w:r>
    </w:p>
    <w:p w14:paraId="3A16D8C5" w14:textId="77777777" w:rsidR="003A2C3F" w:rsidRPr="00551022" w:rsidRDefault="0011357F" w:rsidP="0098088B">
      <w:pPr>
        <w:pStyle w:val="Zkladntext"/>
        <w:numPr>
          <w:ilvl w:val="1"/>
          <w:numId w:val="21"/>
        </w:numPr>
        <w:spacing w:before="120"/>
        <w:ind w:left="567" w:hanging="567"/>
        <w:rPr>
          <w:rFonts w:ascii="Arial" w:hAnsi="Arial" w:cs="Arial"/>
          <w:sz w:val="22"/>
          <w:szCs w:val="22"/>
        </w:rPr>
      </w:pPr>
      <w:r w:rsidRPr="00551022">
        <w:rPr>
          <w:rFonts w:ascii="Arial" w:hAnsi="Arial" w:cs="Arial"/>
          <w:sz w:val="22"/>
          <w:szCs w:val="22"/>
        </w:rPr>
        <w:t>Nájemce je povinen platit Pronajímateli za Dočasné vozidlo nájemné</w:t>
      </w:r>
      <w:r w:rsidR="00742885" w:rsidRPr="00551022">
        <w:rPr>
          <w:rFonts w:ascii="Arial" w:hAnsi="Arial" w:cs="Arial"/>
          <w:sz w:val="22"/>
          <w:szCs w:val="22"/>
          <w:lang w:val="cs-CZ"/>
        </w:rPr>
        <w:t xml:space="preserve"> uvedené v Příloze č. 3</w:t>
      </w:r>
      <w:r w:rsidR="00932504">
        <w:rPr>
          <w:rFonts w:ascii="Arial" w:hAnsi="Arial" w:cs="Arial"/>
          <w:sz w:val="22"/>
          <w:szCs w:val="22"/>
          <w:lang w:val="cs-CZ"/>
        </w:rPr>
        <w:t xml:space="preserve"> této </w:t>
      </w:r>
      <w:proofErr w:type="gramStart"/>
      <w:r w:rsidR="00932504">
        <w:rPr>
          <w:rFonts w:ascii="Arial" w:hAnsi="Arial" w:cs="Arial"/>
          <w:sz w:val="22"/>
          <w:szCs w:val="22"/>
          <w:lang w:val="cs-CZ"/>
        </w:rPr>
        <w:t>Smlouvy -</w:t>
      </w:r>
      <w:r w:rsidR="00742885" w:rsidRPr="00551022">
        <w:rPr>
          <w:rFonts w:ascii="Arial" w:hAnsi="Arial" w:cs="Arial"/>
          <w:sz w:val="22"/>
          <w:szCs w:val="22"/>
          <w:lang w:val="cs-CZ"/>
        </w:rPr>
        <w:t xml:space="preserve"> v</w:t>
      </w:r>
      <w:proofErr w:type="gramEnd"/>
      <w:r w:rsidR="00742885" w:rsidRPr="00551022">
        <w:rPr>
          <w:rFonts w:ascii="Arial" w:hAnsi="Arial" w:cs="Arial"/>
          <w:sz w:val="22"/>
          <w:szCs w:val="22"/>
          <w:lang w:val="cs-CZ"/>
        </w:rPr>
        <w:t> </w:t>
      </w:r>
      <w:r w:rsidR="00CD0C65" w:rsidRPr="00551022">
        <w:rPr>
          <w:rFonts w:ascii="Arial" w:hAnsi="Arial" w:cs="Arial"/>
          <w:sz w:val="22"/>
          <w:szCs w:val="22"/>
          <w:lang w:val="cs-CZ"/>
        </w:rPr>
        <w:t>tabulce A</w:t>
      </w:r>
      <w:r w:rsidR="00CD0C65">
        <w:rPr>
          <w:rFonts w:ascii="Arial" w:hAnsi="Arial" w:cs="Arial"/>
          <w:sz w:val="22"/>
          <w:szCs w:val="22"/>
          <w:lang w:val="cs-CZ"/>
        </w:rPr>
        <w:t xml:space="preserve"> v řádku</w:t>
      </w:r>
      <w:r w:rsidR="00932504">
        <w:rPr>
          <w:rFonts w:ascii="Arial" w:hAnsi="Arial" w:cs="Arial"/>
          <w:sz w:val="22"/>
          <w:szCs w:val="22"/>
          <w:lang w:val="cs-CZ"/>
        </w:rPr>
        <w:t xml:space="preserve"> pro Dočasné vozidlo</w:t>
      </w:r>
      <w:r w:rsidR="00742885" w:rsidRPr="00551022">
        <w:rPr>
          <w:rFonts w:ascii="Arial" w:hAnsi="Arial" w:cs="Arial"/>
          <w:sz w:val="22"/>
          <w:szCs w:val="22"/>
          <w:lang w:val="cs-CZ"/>
        </w:rPr>
        <w:t xml:space="preserve">. </w:t>
      </w:r>
      <w:r w:rsidR="00AE7093">
        <w:rPr>
          <w:rFonts w:ascii="Arial" w:hAnsi="Arial" w:cs="Arial"/>
          <w:sz w:val="22"/>
          <w:szCs w:val="22"/>
          <w:lang w:val="cs-CZ"/>
        </w:rPr>
        <w:t>P</w:t>
      </w:r>
      <w:r w:rsidR="001F2508" w:rsidRPr="00551022">
        <w:rPr>
          <w:rFonts w:ascii="Arial" w:hAnsi="Arial" w:cs="Arial"/>
          <w:sz w:val="22"/>
          <w:szCs w:val="22"/>
          <w:lang w:val="cs-CZ"/>
        </w:rPr>
        <w:t xml:space="preserve">latební podmínky </w:t>
      </w:r>
      <w:r w:rsidR="00AE7093">
        <w:rPr>
          <w:rFonts w:ascii="Arial" w:hAnsi="Arial" w:cs="Arial"/>
          <w:sz w:val="22"/>
          <w:szCs w:val="22"/>
          <w:lang w:val="cs-CZ"/>
        </w:rPr>
        <w:t xml:space="preserve">jsou </w:t>
      </w:r>
      <w:r w:rsidR="001F2508" w:rsidRPr="00551022">
        <w:rPr>
          <w:rFonts w:ascii="Arial" w:hAnsi="Arial" w:cs="Arial"/>
          <w:sz w:val="22"/>
          <w:szCs w:val="22"/>
          <w:lang w:val="cs-CZ"/>
        </w:rPr>
        <w:t>uvedené v </w:t>
      </w:r>
      <w:r w:rsidR="002F2529" w:rsidRPr="00551022">
        <w:rPr>
          <w:rFonts w:ascii="Arial" w:hAnsi="Arial" w:cs="Arial"/>
          <w:sz w:val="22"/>
          <w:szCs w:val="22"/>
          <w:lang w:val="cs-CZ"/>
        </w:rPr>
        <w:t>čl. V</w:t>
      </w:r>
      <w:r w:rsidR="00AC32AF" w:rsidRPr="00551022">
        <w:rPr>
          <w:rFonts w:ascii="Arial" w:hAnsi="Arial" w:cs="Arial"/>
          <w:sz w:val="22"/>
          <w:szCs w:val="22"/>
          <w:lang w:val="cs-CZ"/>
        </w:rPr>
        <w:t xml:space="preserve"> </w:t>
      </w:r>
      <w:r w:rsidR="001F2508" w:rsidRPr="00551022">
        <w:rPr>
          <w:rFonts w:ascii="Arial" w:hAnsi="Arial" w:cs="Arial"/>
          <w:sz w:val="22"/>
          <w:szCs w:val="22"/>
          <w:lang w:val="cs-CZ"/>
        </w:rPr>
        <w:t>této Smlouvy</w:t>
      </w:r>
      <w:r w:rsidR="004B0754">
        <w:rPr>
          <w:rFonts w:ascii="Arial" w:hAnsi="Arial" w:cs="Arial"/>
          <w:sz w:val="22"/>
          <w:szCs w:val="22"/>
          <w:lang w:val="cs-CZ"/>
        </w:rPr>
        <w:t>,</w:t>
      </w:r>
      <w:r w:rsidR="004B0754" w:rsidRPr="000530EA">
        <w:rPr>
          <w:rFonts w:ascii="Arial" w:hAnsi="Arial" w:cs="Arial"/>
          <w:sz w:val="22"/>
          <w:szCs w:val="22"/>
          <w:lang w:val="cs-CZ"/>
        </w:rPr>
        <w:t xml:space="preserve"> </w:t>
      </w:r>
      <w:r w:rsidR="004B0754" w:rsidRPr="003A3428">
        <w:rPr>
          <w:rFonts w:ascii="Arial" w:hAnsi="Arial" w:cs="Arial"/>
          <w:sz w:val="22"/>
          <w:szCs w:val="22"/>
          <w:lang w:val="cs-CZ"/>
        </w:rPr>
        <w:t xml:space="preserve">na Dočasné vozidlo se nevztahuje </w:t>
      </w:r>
      <w:r w:rsidR="00CD0C65" w:rsidRPr="003A3428">
        <w:rPr>
          <w:rFonts w:ascii="Arial" w:hAnsi="Arial" w:cs="Arial"/>
          <w:sz w:val="22"/>
          <w:szCs w:val="22"/>
          <w:lang w:val="cs-CZ"/>
        </w:rPr>
        <w:t>m</w:t>
      </w:r>
      <w:r w:rsidR="004B0754" w:rsidRPr="003A3428">
        <w:rPr>
          <w:rFonts w:ascii="Arial" w:hAnsi="Arial" w:cs="Arial"/>
          <w:sz w:val="22"/>
          <w:szCs w:val="22"/>
          <w:lang w:val="cs-CZ"/>
        </w:rPr>
        <w:t>ěsíční fixní nájemné za Leasing Vozidla dle odst. 5.1 této Smlouvy.</w:t>
      </w:r>
    </w:p>
    <w:p w14:paraId="1986C7C0" w14:textId="77777777" w:rsidR="0011357F" w:rsidRPr="00551022" w:rsidRDefault="003A2C3F" w:rsidP="0098088B">
      <w:pPr>
        <w:pStyle w:val="Zkladntext"/>
        <w:numPr>
          <w:ilvl w:val="1"/>
          <w:numId w:val="21"/>
        </w:numPr>
        <w:spacing w:before="120"/>
        <w:ind w:left="567" w:hanging="567"/>
        <w:rPr>
          <w:rFonts w:ascii="Arial" w:hAnsi="Arial" w:cs="Arial"/>
          <w:sz w:val="22"/>
          <w:szCs w:val="22"/>
        </w:rPr>
      </w:pPr>
      <w:r w:rsidRPr="00551022">
        <w:rPr>
          <w:rFonts w:ascii="Arial" w:hAnsi="Arial" w:cs="Arial"/>
          <w:sz w:val="22"/>
          <w:szCs w:val="22"/>
          <w:lang w:val="cs-CZ"/>
        </w:rPr>
        <w:t>V případě, že by se na Dočasné vozidlo vztahoval limit kilometrů nájezdu</w:t>
      </w:r>
      <w:r w:rsidR="002F2529" w:rsidRPr="00551022">
        <w:rPr>
          <w:rFonts w:ascii="Arial" w:hAnsi="Arial" w:cs="Arial"/>
          <w:sz w:val="22"/>
          <w:szCs w:val="22"/>
          <w:lang w:val="cs-CZ"/>
        </w:rPr>
        <w:t xml:space="preserve"> stanovený Pronajímatelem</w:t>
      </w:r>
      <w:r w:rsidRPr="00551022">
        <w:rPr>
          <w:rFonts w:ascii="Arial" w:hAnsi="Arial" w:cs="Arial"/>
          <w:sz w:val="22"/>
          <w:szCs w:val="22"/>
          <w:lang w:val="cs-CZ"/>
        </w:rPr>
        <w:t xml:space="preserve">, tak stanovený limit nesmí být nižší než </w:t>
      </w:r>
      <w:r w:rsidR="00C50744" w:rsidRPr="00551022">
        <w:rPr>
          <w:rFonts w:ascii="Arial" w:hAnsi="Arial" w:cs="Arial"/>
          <w:sz w:val="22"/>
          <w:szCs w:val="22"/>
          <w:lang w:val="cs-CZ"/>
        </w:rPr>
        <w:t>poměrná část</w:t>
      </w:r>
      <w:r w:rsidRPr="00551022">
        <w:rPr>
          <w:rFonts w:ascii="Arial" w:hAnsi="Arial" w:cs="Arial"/>
          <w:sz w:val="22"/>
          <w:szCs w:val="22"/>
          <w:lang w:val="cs-CZ"/>
        </w:rPr>
        <w:t xml:space="preserve"> nájezd</w:t>
      </w:r>
      <w:r w:rsidR="00C50744" w:rsidRPr="00551022">
        <w:rPr>
          <w:rFonts w:ascii="Arial" w:hAnsi="Arial" w:cs="Arial"/>
          <w:sz w:val="22"/>
          <w:szCs w:val="22"/>
          <w:lang w:val="cs-CZ"/>
        </w:rPr>
        <w:t>u</w:t>
      </w:r>
      <w:r w:rsidRPr="00551022">
        <w:rPr>
          <w:rFonts w:ascii="Arial" w:hAnsi="Arial" w:cs="Arial"/>
          <w:sz w:val="22"/>
          <w:szCs w:val="22"/>
          <w:lang w:val="cs-CZ"/>
        </w:rPr>
        <w:t xml:space="preserve"> kilometrů pro Vozidlo</w:t>
      </w:r>
      <w:r w:rsidR="00C50744" w:rsidRPr="00551022">
        <w:rPr>
          <w:rFonts w:ascii="Arial" w:hAnsi="Arial" w:cs="Arial"/>
          <w:sz w:val="22"/>
          <w:szCs w:val="22"/>
          <w:lang w:val="cs-CZ"/>
        </w:rPr>
        <w:t>, uvedeného v odst. 3.3 této Smlouvy, za předpokládanou dobu trvání leasingu Dočasného vozidla uvedenou v Objednávce Dočasného vozidla.</w:t>
      </w:r>
    </w:p>
    <w:p w14:paraId="62A9BD7B" w14:textId="77777777" w:rsidR="00EC3984" w:rsidRPr="00551022" w:rsidRDefault="00EC3984" w:rsidP="001C1DC3">
      <w:pPr>
        <w:pStyle w:val="Zkladntext"/>
        <w:spacing w:before="120"/>
        <w:ind w:left="567"/>
        <w:rPr>
          <w:rFonts w:ascii="Arial" w:hAnsi="Arial" w:cs="Arial"/>
          <w:sz w:val="22"/>
          <w:szCs w:val="22"/>
          <w:lang w:val="cs-CZ"/>
        </w:rPr>
      </w:pPr>
    </w:p>
    <w:p w14:paraId="24D70262" w14:textId="77777777" w:rsidR="0011357F" w:rsidRPr="00551022" w:rsidRDefault="0011357F" w:rsidP="001C1DC3">
      <w:pPr>
        <w:pStyle w:val="Zkladntext"/>
        <w:spacing w:before="120"/>
        <w:ind w:left="567"/>
        <w:rPr>
          <w:rFonts w:ascii="Arial" w:hAnsi="Arial" w:cs="Arial"/>
          <w:sz w:val="22"/>
          <w:szCs w:val="22"/>
        </w:rPr>
      </w:pPr>
      <w:r w:rsidRPr="00551022">
        <w:rPr>
          <w:rFonts w:ascii="Arial" w:hAnsi="Arial" w:cs="Arial"/>
          <w:sz w:val="22"/>
          <w:szCs w:val="22"/>
        </w:rPr>
        <w:t>(F)</w:t>
      </w:r>
      <w:r w:rsidRPr="00551022">
        <w:rPr>
          <w:rFonts w:ascii="Arial" w:hAnsi="Arial" w:cs="Arial"/>
          <w:sz w:val="22"/>
          <w:szCs w:val="22"/>
        </w:rPr>
        <w:tab/>
        <w:t>Společná ustanovení k Náhradnímu a Dočasnému vozidlu</w:t>
      </w:r>
    </w:p>
    <w:p w14:paraId="67833640" w14:textId="77777777" w:rsidR="0011357F" w:rsidRPr="00551022" w:rsidRDefault="0011357F" w:rsidP="0098088B">
      <w:pPr>
        <w:pStyle w:val="Zkladntext"/>
        <w:numPr>
          <w:ilvl w:val="1"/>
          <w:numId w:val="21"/>
        </w:numPr>
        <w:spacing w:before="120"/>
        <w:ind w:left="567" w:hanging="567"/>
        <w:rPr>
          <w:rFonts w:ascii="Arial" w:hAnsi="Arial" w:cs="Arial"/>
          <w:sz w:val="22"/>
          <w:szCs w:val="22"/>
        </w:rPr>
      </w:pPr>
      <w:r w:rsidRPr="00551022">
        <w:rPr>
          <w:rFonts w:ascii="Arial" w:hAnsi="Arial" w:cs="Arial"/>
          <w:sz w:val="22"/>
          <w:szCs w:val="22"/>
        </w:rPr>
        <w:t>Náklady spojené s použitím Náhradního nebo Dočasného vozidla, o nichž není v této Smlouvě výslovně sjednáno, že je hradí Pronajímatel (např. zapůjčení výbavy), nese Nájemce.</w:t>
      </w:r>
    </w:p>
    <w:p w14:paraId="2FC52E7C" w14:textId="77777777" w:rsidR="0011357F" w:rsidRPr="00551022" w:rsidRDefault="008366A1" w:rsidP="0098088B">
      <w:pPr>
        <w:pStyle w:val="Zkladntext"/>
        <w:numPr>
          <w:ilvl w:val="1"/>
          <w:numId w:val="21"/>
        </w:numPr>
        <w:spacing w:before="120"/>
        <w:ind w:left="567" w:hanging="567"/>
        <w:rPr>
          <w:rFonts w:ascii="Arial" w:hAnsi="Arial" w:cs="Arial"/>
          <w:sz w:val="22"/>
          <w:szCs w:val="22"/>
        </w:rPr>
      </w:pPr>
      <w:r w:rsidRPr="00551022">
        <w:rPr>
          <w:rFonts w:ascii="Arial" w:hAnsi="Arial" w:cs="Arial"/>
          <w:sz w:val="22"/>
          <w:szCs w:val="22"/>
          <w:lang w:val="cs-CZ"/>
        </w:rPr>
        <w:t xml:space="preserve">Pronajímatel </w:t>
      </w:r>
      <w:proofErr w:type="gramStart"/>
      <w:r w:rsidRPr="00551022">
        <w:rPr>
          <w:rFonts w:ascii="Arial" w:hAnsi="Arial" w:cs="Arial"/>
          <w:sz w:val="22"/>
          <w:szCs w:val="22"/>
          <w:lang w:val="cs-CZ"/>
        </w:rPr>
        <w:t>zabezpečí</w:t>
      </w:r>
      <w:proofErr w:type="gramEnd"/>
      <w:r w:rsidRPr="00551022">
        <w:rPr>
          <w:rFonts w:ascii="Arial" w:hAnsi="Arial" w:cs="Arial"/>
          <w:sz w:val="22"/>
          <w:szCs w:val="22"/>
          <w:lang w:val="cs-CZ"/>
        </w:rPr>
        <w:t xml:space="preserve">, že pro Náhradní nebo Dočasné vozidlo budou platit stejné pojistné podmínky, které jsou uvedeny v Čl. X </w:t>
      </w:r>
      <w:r w:rsidR="00DC2343" w:rsidRPr="00551022">
        <w:rPr>
          <w:rFonts w:ascii="Arial" w:hAnsi="Arial" w:cs="Arial"/>
          <w:sz w:val="22"/>
          <w:szCs w:val="22"/>
          <w:lang w:val="cs-CZ"/>
        </w:rPr>
        <w:t xml:space="preserve">a další </w:t>
      </w:r>
      <w:r w:rsidR="006A75E7" w:rsidRPr="00551022">
        <w:rPr>
          <w:rFonts w:ascii="Arial" w:hAnsi="Arial" w:cs="Arial"/>
          <w:sz w:val="22"/>
          <w:szCs w:val="22"/>
          <w:lang w:val="cs-CZ"/>
        </w:rPr>
        <w:t xml:space="preserve">služby uvedené v odst. </w:t>
      </w:r>
      <w:r w:rsidR="00F51352" w:rsidRPr="00551022">
        <w:rPr>
          <w:rFonts w:ascii="Arial" w:hAnsi="Arial" w:cs="Arial"/>
          <w:sz w:val="22"/>
          <w:szCs w:val="22"/>
          <w:lang w:val="cs-CZ"/>
        </w:rPr>
        <w:fldChar w:fldCharType="begin"/>
      </w:r>
      <w:r w:rsidR="00F51352" w:rsidRPr="00551022">
        <w:rPr>
          <w:rFonts w:ascii="Arial" w:hAnsi="Arial" w:cs="Arial"/>
          <w:sz w:val="22"/>
          <w:szCs w:val="22"/>
          <w:lang w:val="cs-CZ"/>
        </w:rPr>
        <w:instrText xml:space="preserve"> REF _Ref501453816 \n \h </w:instrText>
      </w:r>
      <w:r w:rsidR="00B52025" w:rsidRPr="00551022">
        <w:rPr>
          <w:rFonts w:ascii="Arial" w:hAnsi="Arial" w:cs="Arial"/>
          <w:sz w:val="22"/>
          <w:szCs w:val="22"/>
          <w:lang w:val="cs-CZ"/>
        </w:rPr>
        <w:instrText xml:space="preserve"> \* MERGEFORMAT </w:instrText>
      </w:r>
      <w:r w:rsidR="00F51352" w:rsidRPr="00551022">
        <w:rPr>
          <w:rFonts w:ascii="Arial" w:hAnsi="Arial" w:cs="Arial"/>
          <w:sz w:val="22"/>
          <w:szCs w:val="22"/>
          <w:lang w:val="cs-CZ"/>
        </w:rPr>
      </w:r>
      <w:r w:rsidR="00F51352" w:rsidRPr="00551022">
        <w:rPr>
          <w:rFonts w:ascii="Arial" w:hAnsi="Arial" w:cs="Arial"/>
          <w:sz w:val="22"/>
          <w:szCs w:val="22"/>
          <w:lang w:val="cs-CZ"/>
        </w:rPr>
        <w:fldChar w:fldCharType="separate"/>
      </w:r>
      <w:r w:rsidR="00A67542">
        <w:rPr>
          <w:rFonts w:ascii="Arial" w:hAnsi="Arial" w:cs="Arial"/>
          <w:sz w:val="22"/>
          <w:szCs w:val="22"/>
          <w:lang w:val="cs-CZ"/>
        </w:rPr>
        <w:t>10.1</w:t>
      </w:r>
      <w:r w:rsidR="00F51352" w:rsidRPr="00551022">
        <w:rPr>
          <w:rFonts w:ascii="Arial" w:hAnsi="Arial" w:cs="Arial"/>
          <w:sz w:val="22"/>
          <w:szCs w:val="22"/>
          <w:lang w:val="cs-CZ"/>
        </w:rPr>
        <w:fldChar w:fldCharType="end"/>
      </w:r>
      <w:r w:rsidR="00F51352" w:rsidRPr="00551022">
        <w:rPr>
          <w:rFonts w:ascii="Arial" w:hAnsi="Arial" w:cs="Arial"/>
          <w:sz w:val="22"/>
          <w:szCs w:val="22"/>
          <w:lang w:val="cs-CZ"/>
        </w:rPr>
        <w:t xml:space="preserve"> </w:t>
      </w:r>
      <w:r w:rsidR="006A75E7" w:rsidRPr="00551022">
        <w:rPr>
          <w:rFonts w:ascii="Arial" w:hAnsi="Arial" w:cs="Arial"/>
          <w:sz w:val="22"/>
          <w:szCs w:val="22"/>
          <w:lang w:val="cs-CZ"/>
        </w:rPr>
        <w:t xml:space="preserve">až </w:t>
      </w:r>
      <w:r w:rsidR="00F51352" w:rsidRPr="00551022">
        <w:rPr>
          <w:rFonts w:ascii="Arial" w:hAnsi="Arial" w:cs="Arial"/>
          <w:sz w:val="22"/>
          <w:szCs w:val="22"/>
          <w:lang w:val="cs-CZ"/>
        </w:rPr>
        <w:fldChar w:fldCharType="begin"/>
      </w:r>
      <w:r w:rsidR="00F51352" w:rsidRPr="00551022">
        <w:rPr>
          <w:rFonts w:ascii="Arial" w:hAnsi="Arial" w:cs="Arial"/>
          <w:sz w:val="22"/>
          <w:szCs w:val="22"/>
          <w:lang w:val="cs-CZ"/>
        </w:rPr>
        <w:instrText xml:space="preserve"> REF _Ref501453827 \n \h </w:instrText>
      </w:r>
      <w:r w:rsidR="00B52025" w:rsidRPr="00551022">
        <w:rPr>
          <w:rFonts w:ascii="Arial" w:hAnsi="Arial" w:cs="Arial"/>
          <w:sz w:val="22"/>
          <w:szCs w:val="22"/>
          <w:lang w:val="cs-CZ"/>
        </w:rPr>
        <w:instrText xml:space="preserve"> \* MERGEFORMAT </w:instrText>
      </w:r>
      <w:r w:rsidR="00F51352" w:rsidRPr="00551022">
        <w:rPr>
          <w:rFonts w:ascii="Arial" w:hAnsi="Arial" w:cs="Arial"/>
          <w:sz w:val="22"/>
          <w:szCs w:val="22"/>
          <w:lang w:val="cs-CZ"/>
        </w:rPr>
      </w:r>
      <w:r w:rsidR="00F51352" w:rsidRPr="00551022">
        <w:rPr>
          <w:rFonts w:ascii="Arial" w:hAnsi="Arial" w:cs="Arial"/>
          <w:sz w:val="22"/>
          <w:szCs w:val="22"/>
          <w:lang w:val="cs-CZ"/>
        </w:rPr>
        <w:fldChar w:fldCharType="separate"/>
      </w:r>
      <w:r w:rsidR="00A67542">
        <w:rPr>
          <w:rFonts w:ascii="Arial" w:hAnsi="Arial" w:cs="Arial"/>
          <w:sz w:val="22"/>
          <w:szCs w:val="22"/>
          <w:lang w:val="cs-CZ"/>
        </w:rPr>
        <w:t>10.7</w:t>
      </w:r>
      <w:r w:rsidR="00F51352" w:rsidRPr="00551022">
        <w:rPr>
          <w:rFonts w:ascii="Arial" w:hAnsi="Arial" w:cs="Arial"/>
          <w:sz w:val="22"/>
          <w:szCs w:val="22"/>
          <w:lang w:val="cs-CZ"/>
        </w:rPr>
        <w:fldChar w:fldCharType="end"/>
      </w:r>
      <w:r w:rsidR="00F51352" w:rsidRPr="00551022">
        <w:rPr>
          <w:rFonts w:ascii="Arial" w:hAnsi="Arial" w:cs="Arial"/>
          <w:sz w:val="22"/>
          <w:szCs w:val="22"/>
          <w:lang w:val="cs-CZ"/>
        </w:rPr>
        <w:t xml:space="preserve"> </w:t>
      </w:r>
      <w:r w:rsidR="006A75E7" w:rsidRPr="00551022">
        <w:rPr>
          <w:rFonts w:ascii="Arial" w:hAnsi="Arial" w:cs="Arial"/>
          <w:sz w:val="22"/>
          <w:szCs w:val="22"/>
          <w:lang w:val="cs-CZ"/>
        </w:rPr>
        <w:t>této Smlouvy.</w:t>
      </w:r>
      <w:r w:rsidRPr="00551022">
        <w:rPr>
          <w:rFonts w:ascii="Arial" w:hAnsi="Arial" w:cs="Arial"/>
          <w:sz w:val="22"/>
          <w:szCs w:val="22"/>
          <w:lang w:val="cs-CZ"/>
        </w:rPr>
        <w:t xml:space="preserve"> </w:t>
      </w:r>
    </w:p>
    <w:p w14:paraId="3A9520D7" w14:textId="77777777" w:rsidR="00446EA0" w:rsidRPr="000A0C10" w:rsidRDefault="00446EA0" w:rsidP="001C1DC3">
      <w:pPr>
        <w:pStyle w:val="Zkladntext"/>
        <w:spacing w:before="120"/>
        <w:ind w:left="567"/>
        <w:rPr>
          <w:rFonts w:ascii="Arial" w:hAnsi="Arial" w:cs="Arial"/>
          <w:sz w:val="22"/>
          <w:szCs w:val="22"/>
        </w:rPr>
      </w:pPr>
    </w:p>
    <w:p w14:paraId="0619B120" w14:textId="77777777" w:rsidR="00446EA0" w:rsidRPr="000A0C10" w:rsidRDefault="00446EA0" w:rsidP="00731BEA">
      <w:pPr>
        <w:pStyle w:val="Nzev"/>
        <w:suppressAutoHyphens/>
        <w:rPr>
          <w:rFonts w:ascii="Arial" w:hAnsi="Arial" w:cs="Arial"/>
          <w:sz w:val="22"/>
          <w:szCs w:val="22"/>
          <w:lang w:eastAsia="ar-SA"/>
        </w:rPr>
      </w:pPr>
      <w:r w:rsidRPr="001863A7">
        <w:rPr>
          <w:rFonts w:ascii="Arial" w:hAnsi="Arial" w:cs="Arial"/>
          <w:sz w:val="22"/>
          <w:szCs w:val="22"/>
          <w:lang w:eastAsia="ar-SA"/>
        </w:rPr>
        <w:t xml:space="preserve">Článek </w:t>
      </w:r>
      <w:r w:rsidR="001C1DC3" w:rsidRPr="001863A7">
        <w:rPr>
          <w:rFonts w:ascii="Arial" w:hAnsi="Arial" w:cs="Arial"/>
          <w:sz w:val="22"/>
          <w:szCs w:val="22"/>
          <w:lang w:eastAsia="ar-SA"/>
        </w:rPr>
        <w:t>XII</w:t>
      </w:r>
      <w:r w:rsidRPr="001863A7">
        <w:rPr>
          <w:rFonts w:ascii="Arial" w:hAnsi="Arial" w:cs="Arial"/>
          <w:sz w:val="22"/>
          <w:szCs w:val="22"/>
          <w:lang w:eastAsia="ar-SA"/>
        </w:rPr>
        <w:t>.</w:t>
      </w:r>
    </w:p>
    <w:p w14:paraId="22ACC403" w14:textId="77777777" w:rsidR="0011357F" w:rsidRPr="000A0C10" w:rsidRDefault="0011357F" w:rsidP="001C1DC3">
      <w:pPr>
        <w:jc w:val="center"/>
        <w:rPr>
          <w:rFonts w:cs="Arial"/>
          <w:b/>
          <w:bCs/>
          <w:szCs w:val="22"/>
        </w:rPr>
      </w:pPr>
      <w:r w:rsidRPr="000A0C10">
        <w:rPr>
          <w:rFonts w:cs="Arial"/>
          <w:b/>
          <w:bCs/>
          <w:szCs w:val="22"/>
        </w:rPr>
        <w:t xml:space="preserve">MAJETKOVÁ A JINÁ PRÁVA </w:t>
      </w:r>
    </w:p>
    <w:p w14:paraId="58E86115" w14:textId="77777777" w:rsidR="0011357F" w:rsidRPr="000A0C10" w:rsidRDefault="0011357F" w:rsidP="0098088B">
      <w:pPr>
        <w:pStyle w:val="Zkladntext"/>
        <w:numPr>
          <w:ilvl w:val="1"/>
          <w:numId w:val="22"/>
        </w:numPr>
        <w:spacing w:before="120"/>
        <w:ind w:left="567" w:hanging="567"/>
        <w:rPr>
          <w:rFonts w:ascii="Arial" w:hAnsi="Arial" w:cs="Arial"/>
          <w:sz w:val="22"/>
          <w:szCs w:val="22"/>
        </w:rPr>
      </w:pPr>
      <w:r w:rsidRPr="000A0C10">
        <w:rPr>
          <w:rFonts w:ascii="Arial" w:hAnsi="Arial" w:cs="Arial"/>
          <w:sz w:val="22"/>
          <w:szCs w:val="22"/>
        </w:rPr>
        <w:t>Dodatečné změny, vestavby nebo jiná zhodnocení Vozidla</w:t>
      </w:r>
      <w:r w:rsidR="002F2529">
        <w:rPr>
          <w:rFonts w:ascii="Arial" w:hAnsi="Arial" w:cs="Arial"/>
          <w:sz w:val="22"/>
          <w:szCs w:val="22"/>
          <w:lang w:val="cs-CZ"/>
        </w:rPr>
        <w:t xml:space="preserve"> či Dočasného vozidla</w:t>
      </w:r>
      <w:r w:rsidRPr="000A0C10">
        <w:rPr>
          <w:rFonts w:ascii="Arial" w:hAnsi="Arial" w:cs="Arial"/>
          <w:sz w:val="22"/>
          <w:szCs w:val="22"/>
        </w:rPr>
        <w:t xml:space="preserve"> je Nájemce oprávněn provést jen s předchozím písemným souhlasem Pronajímatele. Toto neplatí, pokud se jedná o umístění odstranitelných reklam a nápisů na Vozidlo</w:t>
      </w:r>
      <w:r w:rsidR="002F2529">
        <w:rPr>
          <w:rFonts w:ascii="Arial" w:hAnsi="Arial" w:cs="Arial"/>
          <w:sz w:val="22"/>
          <w:szCs w:val="22"/>
          <w:lang w:val="cs-CZ"/>
        </w:rPr>
        <w:t xml:space="preserve"> či Dočasné vozidlo</w:t>
      </w:r>
      <w:r w:rsidRPr="000A0C10">
        <w:rPr>
          <w:rFonts w:ascii="Arial" w:hAnsi="Arial" w:cs="Arial"/>
          <w:sz w:val="22"/>
          <w:szCs w:val="22"/>
        </w:rPr>
        <w:t xml:space="preserve"> nebo montáž běžných demontovatelných autodoplňků s tím, že před ukončením Dílčí smlouvy je Nájemce povinen na vlastní náklady uvést Vozidlo</w:t>
      </w:r>
      <w:r w:rsidR="00581CC9">
        <w:rPr>
          <w:rFonts w:ascii="Arial" w:hAnsi="Arial" w:cs="Arial"/>
          <w:sz w:val="22"/>
          <w:szCs w:val="22"/>
          <w:lang w:val="cs-CZ"/>
        </w:rPr>
        <w:t xml:space="preserve"> či Dočasné vozidlo</w:t>
      </w:r>
      <w:r w:rsidRPr="000A0C10">
        <w:rPr>
          <w:rFonts w:ascii="Arial" w:hAnsi="Arial" w:cs="Arial"/>
          <w:sz w:val="22"/>
          <w:szCs w:val="22"/>
        </w:rPr>
        <w:t xml:space="preserve"> do původního stavu, nestanoví-li tato Smlouva jinak. Pronajímatel se zavazuje souhlas dle tohoto ustanovení bezdůvodně neodepřít, přičemž bere na vědomí specifické </w:t>
      </w:r>
      <w:r w:rsidR="00321A43" w:rsidRPr="000A0C10">
        <w:rPr>
          <w:rFonts w:ascii="Arial" w:hAnsi="Arial" w:cs="Arial"/>
          <w:sz w:val="22"/>
          <w:szCs w:val="22"/>
        </w:rPr>
        <w:t>požadavky Nájemce vyplývající z</w:t>
      </w:r>
      <w:r w:rsidR="00321A43" w:rsidRPr="000A0C10">
        <w:rPr>
          <w:rFonts w:ascii="Arial" w:hAnsi="Arial" w:cs="Arial"/>
          <w:sz w:val="22"/>
          <w:szCs w:val="22"/>
          <w:lang w:val="cs-CZ"/>
        </w:rPr>
        <w:t> </w:t>
      </w:r>
      <w:r w:rsidRPr="000A0C10">
        <w:rPr>
          <w:rFonts w:ascii="Arial" w:hAnsi="Arial" w:cs="Arial"/>
          <w:sz w:val="22"/>
          <w:szCs w:val="22"/>
        </w:rPr>
        <w:t>předmětu jeho činností. Nutnost písemného souhlasu Pronajímatele se, není-li udělen přímo touto Smlouvou, vždy vztahuje na doplňky, jejichž montáž podléhá zápisu do velkého technického průkazu.</w:t>
      </w:r>
    </w:p>
    <w:p w14:paraId="65E15318" w14:textId="77777777" w:rsidR="0011357F" w:rsidRPr="000A0C10" w:rsidRDefault="0011357F" w:rsidP="0098088B">
      <w:pPr>
        <w:pStyle w:val="Zkladntext"/>
        <w:numPr>
          <w:ilvl w:val="1"/>
          <w:numId w:val="22"/>
        </w:numPr>
        <w:spacing w:before="120"/>
        <w:ind w:left="567" w:hanging="567"/>
        <w:rPr>
          <w:rFonts w:ascii="Arial" w:hAnsi="Arial" w:cs="Arial"/>
          <w:sz w:val="22"/>
          <w:szCs w:val="22"/>
        </w:rPr>
      </w:pPr>
      <w:r w:rsidRPr="000A0C10">
        <w:rPr>
          <w:rFonts w:ascii="Arial" w:hAnsi="Arial" w:cs="Arial"/>
          <w:sz w:val="22"/>
          <w:szCs w:val="22"/>
        </w:rPr>
        <w:t>Nestanoví-li tato Smlouva jinak, není Nájemce oprávněn k technickým zásahům do Vozidla</w:t>
      </w:r>
      <w:r w:rsidR="002F2529">
        <w:rPr>
          <w:rFonts w:ascii="Arial" w:hAnsi="Arial" w:cs="Arial"/>
          <w:sz w:val="22"/>
          <w:szCs w:val="22"/>
          <w:lang w:val="cs-CZ"/>
        </w:rPr>
        <w:t xml:space="preserve"> či Dočasného vozidla</w:t>
      </w:r>
      <w:r w:rsidRPr="000A0C10">
        <w:rPr>
          <w:rFonts w:ascii="Arial" w:hAnsi="Arial" w:cs="Arial"/>
          <w:sz w:val="22"/>
          <w:szCs w:val="22"/>
        </w:rPr>
        <w:t xml:space="preserve"> kromě běžné údržby dle instrukcí výrobce</w:t>
      </w:r>
      <w:r w:rsidR="007B5186">
        <w:rPr>
          <w:rFonts w:ascii="Arial" w:hAnsi="Arial" w:cs="Arial"/>
          <w:sz w:val="22"/>
          <w:szCs w:val="22"/>
          <w:lang w:val="cs-CZ"/>
        </w:rPr>
        <w:t>.</w:t>
      </w:r>
      <w:r w:rsidRPr="000A0C10">
        <w:rPr>
          <w:rFonts w:ascii="Arial" w:hAnsi="Arial" w:cs="Arial"/>
          <w:sz w:val="22"/>
          <w:szCs w:val="22"/>
        </w:rPr>
        <w:t xml:space="preserve"> </w:t>
      </w:r>
    </w:p>
    <w:p w14:paraId="103DB236" w14:textId="77777777" w:rsidR="0011357F" w:rsidRPr="000A0C10" w:rsidRDefault="0011357F" w:rsidP="008B41CC">
      <w:pPr>
        <w:pStyle w:val="Zkladntext"/>
        <w:numPr>
          <w:ilvl w:val="1"/>
          <w:numId w:val="22"/>
        </w:numPr>
        <w:spacing w:before="120"/>
        <w:ind w:left="567" w:hanging="567"/>
        <w:rPr>
          <w:rFonts w:ascii="Arial" w:hAnsi="Arial" w:cs="Arial"/>
          <w:sz w:val="22"/>
          <w:szCs w:val="22"/>
        </w:rPr>
      </w:pPr>
      <w:r w:rsidRPr="000A0C10">
        <w:rPr>
          <w:rFonts w:ascii="Arial" w:hAnsi="Arial" w:cs="Arial"/>
          <w:sz w:val="22"/>
          <w:szCs w:val="22"/>
        </w:rPr>
        <w:lastRenderedPageBreak/>
        <w:t>Pronajímatel si sám zajistí uvedení Vozidla</w:t>
      </w:r>
      <w:r w:rsidR="002F2529">
        <w:rPr>
          <w:rFonts w:ascii="Arial" w:hAnsi="Arial" w:cs="Arial"/>
          <w:sz w:val="22"/>
          <w:szCs w:val="22"/>
          <w:lang w:val="cs-CZ"/>
        </w:rPr>
        <w:t xml:space="preserve"> či Dočasného vozidla</w:t>
      </w:r>
      <w:r w:rsidRPr="000A0C10">
        <w:rPr>
          <w:rFonts w:ascii="Arial" w:hAnsi="Arial" w:cs="Arial"/>
          <w:sz w:val="22"/>
          <w:szCs w:val="22"/>
        </w:rPr>
        <w:t xml:space="preserve"> do původního stavu a vynaložené náklady přefakturuje Nájemci</w:t>
      </w:r>
      <w:r w:rsidR="008B41CC" w:rsidRPr="000A0C10">
        <w:rPr>
          <w:rFonts w:ascii="Arial" w:hAnsi="Arial" w:cs="Arial"/>
          <w:sz w:val="22"/>
          <w:szCs w:val="22"/>
          <w:lang w:val="cs-CZ"/>
        </w:rPr>
        <w:t xml:space="preserve"> pokud tak Nájemce neučinil před</w:t>
      </w:r>
      <w:r w:rsidR="0023405E">
        <w:rPr>
          <w:rFonts w:ascii="Arial" w:hAnsi="Arial" w:cs="Arial"/>
          <w:sz w:val="22"/>
          <w:szCs w:val="22"/>
          <w:lang w:val="cs-CZ"/>
        </w:rPr>
        <w:t xml:space="preserve"> vrácením</w:t>
      </w:r>
      <w:r w:rsidR="008B41CC" w:rsidRPr="000A0C10">
        <w:rPr>
          <w:rFonts w:ascii="Arial" w:hAnsi="Arial" w:cs="Arial"/>
          <w:sz w:val="22"/>
          <w:szCs w:val="22"/>
          <w:lang w:val="cs-CZ"/>
        </w:rPr>
        <w:t xml:space="preserve"> Vozidla</w:t>
      </w:r>
      <w:r w:rsidR="002F2529">
        <w:rPr>
          <w:rFonts w:ascii="Arial" w:hAnsi="Arial" w:cs="Arial"/>
          <w:sz w:val="22"/>
          <w:szCs w:val="22"/>
          <w:lang w:val="cs-CZ"/>
        </w:rPr>
        <w:t xml:space="preserve"> či Dočasného vozidla</w:t>
      </w:r>
      <w:r w:rsidR="0023405E">
        <w:rPr>
          <w:rFonts w:ascii="Arial" w:hAnsi="Arial" w:cs="Arial"/>
          <w:sz w:val="22"/>
          <w:szCs w:val="22"/>
          <w:lang w:val="cs-CZ"/>
        </w:rPr>
        <w:t xml:space="preserve"> Pronajímateli</w:t>
      </w:r>
      <w:r w:rsidRPr="000A0C10">
        <w:rPr>
          <w:rFonts w:ascii="Arial" w:hAnsi="Arial" w:cs="Arial"/>
          <w:sz w:val="22"/>
          <w:szCs w:val="22"/>
        </w:rPr>
        <w:t>. Nájemce však bude povinen nahradit Pronajímateli pouze takové náklady, které musely být skutečně vynaloženy v souvislosti s </w:t>
      </w:r>
      <w:r w:rsidR="00C232B7">
        <w:rPr>
          <w:rFonts w:ascii="Arial" w:hAnsi="Arial" w:cs="Arial"/>
          <w:sz w:val="22"/>
          <w:szCs w:val="22"/>
          <w:lang w:val="cs-CZ"/>
        </w:rPr>
        <w:t>uvedením Vozidla</w:t>
      </w:r>
      <w:r w:rsidR="00EC02F0">
        <w:rPr>
          <w:rFonts w:ascii="Arial" w:hAnsi="Arial" w:cs="Arial"/>
          <w:sz w:val="22"/>
          <w:szCs w:val="22"/>
          <w:lang w:val="cs-CZ"/>
        </w:rPr>
        <w:t xml:space="preserve"> či Dočasného vozidla</w:t>
      </w:r>
      <w:r w:rsidR="00C232B7">
        <w:rPr>
          <w:rFonts w:ascii="Arial" w:hAnsi="Arial" w:cs="Arial"/>
          <w:sz w:val="22"/>
          <w:szCs w:val="22"/>
          <w:lang w:val="cs-CZ"/>
        </w:rPr>
        <w:t xml:space="preserve"> do původního stavu</w:t>
      </w:r>
      <w:r w:rsidRPr="000A0C10">
        <w:rPr>
          <w:rFonts w:ascii="Arial" w:hAnsi="Arial" w:cs="Arial"/>
          <w:sz w:val="22"/>
          <w:szCs w:val="22"/>
        </w:rPr>
        <w:t xml:space="preserve">. </w:t>
      </w:r>
    </w:p>
    <w:p w14:paraId="29EA8A13" w14:textId="77777777" w:rsidR="00446EA0" w:rsidRPr="000A0C10" w:rsidRDefault="00446EA0" w:rsidP="0011357F">
      <w:pPr>
        <w:spacing w:after="120"/>
        <w:ind w:left="705" w:hanging="705"/>
        <w:jc w:val="both"/>
        <w:rPr>
          <w:rFonts w:ascii="Times New Roman" w:hAnsi="Times New Roman"/>
          <w:szCs w:val="22"/>
        </w:rPr>
      </w:pPr>
    </w:p>
    <w:p w14:paraId="25BFC72E"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1C1DC3" w:rsidRPr="000A0C10">
        <w:rPr>
          <w:rFonts w:ascii="Arial" w:hAnsi="Arial" w:cs="Arial"/>
          <w:sz w:val="22"/>
          <w:szCs w:val="22"/>
          <w:lang w:eastAsia="ar-SA"/>
        </w:rPr>
        <w:t>XIII</w:t>
      </w:r>
      <w:r w:rsidRPr="000A0C10">
        <w:rPr>
          <w:rFonts w:ascii="Arial" w:hAnsi="Arial" w:cs="Arial"/>
          <w:sz w:val="22"/>
          <w:szCs w:val="22"/>
          <w:lang w:eastAsia="ar-SA"/>
        </w:rPr>
        <w:t>.</w:t>
      </w:r>
    </w:p>
    <w:p w14:paraId="4949061A" w14:textId="77777777" w:rsidR="0011357F" w:rsidRPr="000A0C10" w:rsidRDefault="0011357F" w:rsidP="001C1DC3">
      <w:pPr>
        <w:jc w:val="center"/>
        <w:rPr>
          <w:rFonts w:cs="Arial"/>
          <w:b/>
          <w:bCs/>
          <w:szCs w:val="22"/>
        </w:rPr>
      </w:pPr>
      <w:r w:rsidRPr="000A0C10">
        <w:rPr>
          <w:rFonts w:cs="Arial"/>
          <w:b/>
          <w:bCs/>
          <w:szCs w:val="22"/>
        </w:rPr>
        <w:t>DALŠÍ PRÁVA A POVINNOSTI SMLUVNÍCH STRAN</w:t>
      </w:r>
    </w:p>
    <w:p w14:paraId="117BFDD9"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Smluvní strany se zavazují vzájemně spolupracovat a poskytovat si veškerou nutnou součinnost potřebnou pro řádné plnění této Smlouvy a Dílčích smluv, a vzájemně se informovat o veškerých skutečnostech, které jsou nebo mohou být důležité pro plnění této Smlouvy a Dílčích smluv.</w:t>
      </w:r>
    </w:p>
    <w:p w14:paraId="5CC61E9C"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Nájemce je povinen platit za řádně dodaná Vozidla</w:t>
      </w:r>
      <w:r w:rsidR="00EC02F0">
        <w:rPr>
          <w:rFonts w:ascii="Arial" w:hAnsi="Arial" w:cs="Arial"/>
          <w:sz w:val="22"/>
          <w:szCs w:val="22"/>
          <w:lang w:val="cs-CZ"/>
        </w:rPr>
        <w:t xml:space="preserve"> a Dočasná vozidla</w:t>
      </w:r>
      <w:r w:rsidRPr="000A0C10">
        <w:rPr>
          <w:rFonts w:ascii="Arial" w:hAnsi="Arial" w:cs="Arial"/>
          <w:sz w:val="22"/>
          <w:szCs w:val="22"/>
        </w:rPr>
        <w:t xml:space="preserve"> a poskytnuté Služby stanovené nájemné. Nájemce se zavazuje vytvořit vhodné</w:t>
      </w:r>
      <w:r w:rsidR="00B82440" w:rsidRPr="000A0C10">
        <w:rPr>
          <w:rFonts w:ascii="Arial" w:hAnsi="Arial" w:cs="Arial"/>
          <w:sz w:val="22"/>
          <w:szCs w:val="22"/>
        </w:rPr>
        <w:t xml:space="preserve"> podmínky pro dodávky Vozidel</w:t>
      </w:r>
      <w:r w:rsidR="00EC02F0">
        <w:rPr>
          <w:rFonts w:ascii="Arial" w:hAnsi="Arial" w:cs="Arial"/>
          <w:sz w:val="22"/>
          <w:szCs w:val="22"/>
          <w:lang w:val="cs-CZ"/>
        </w:rPr>
        <w:t xml:space="preserve"> a Dočasných vozidel</w:t>
      </w:r>
      <w:r w:rsidR="00B82440" w:rsidRPr="000A0C10">
        <w:rPr>
          <w:rFonts w:ascii="Arial" w:hAnsi="Arial" w:cs="Arial"/>
          <w:sz w:val="22"/>
          <w:szCs w:val="22"/>
        </w:rPr>
        <w:t xml:space="preserve"> a</w:t>
      </w:r>
      <w:r w:rsidR="00B82440" w:rsidRPr="000A0C10">
        <w:rPr>
          <w:rFonts w:ascii="Arial" w:hAnsi="Arial" w:cs="Arial"/>
          <w:sz w:val="22"/>
          <w:szCs w:val="22"/>
          <w:lang w:val="cs-CZ"/>
        </w:rPr>
        <w:t> </w:t>
      </w:r>
      <w:r w:rsidRPr="000A0C10">
        <w:rPr>
          <w:rFonts w:ascii="Arial" w:hAnsi="Arial" w:cs="Arial"/>
          <w:sz w:val="22"/>
          <w:szCs w:val="22"/>
        </w:rPr>
        <w:t>poskytování Služeb a předat Pronajímateli informace nezbytné pro dodání Vozide</w:t>
      </w:r>
      <w:r w:rsidR="00B82440" w:rsidRPr="000A0C10">
        <w:rPr>
          <w:rFonts w:ascii="Arial" w:hAnsi="Arial" w:cs="Arial"/>
          <w:sz w:val="22"/>
          <w:szCs w:val="22"/>
        </w:rPr>
        <w:t>l</w:t>
      </w:r>
      <w:r w:rsidR="00EC02F0">
        <w:rPr>
          <w:rFonts w:ascii="Arial" w:hAnsi="Arial" w:cs="Arial"/>
          <w:sz w:val="22"/>
          <w:szCs w:val="22"/>
          <w:lang w:val="cs-CZ"/>
        </w:rPr>
        <w:t xml:space="preserve"> a Dočasných vozidel</w:t>
      </w:r>
      <w:r w:rsidR="00B82440" w:rsidRPr="000A0C10">
        <w:rPr>
          <w:rFonts w:ascii="Arial" w:hAnsi="Arial" w:cs="Arial"/>
          <w:sz w:val="22"/>
          <w:szCs w:val="22"/>
        </w:rPr>
        <w:t xml:space="preserve"> a</w:t>
      </w:r>
      <w:r w:rsidR="00B82440" w:rsidRPr="000A0C10">
        <w:rPr>
          <w:rFonts w:ascii="Arial" w:hAnsi="Arial" w:cs="Arial"/>
          <w:sz w:val="22"/>
          <w:szCs w:val="22"/>
          <w:lang w:val="cs-CZ"/>
        </w:rPr>
        <w:t> </w:t>
      </w:r>
      <w:r w:rsidRPr="000A0C10">
        <w:rPr>
          <w:rFonts w:ascii="Arial" w:hAnsi="Arial" w:cs="Arial"/>
          <w:sz w:val="22"/>
          <w:szCs w:val="22"/>
        </w:rPr>
        <w:t>poskytování Služeb.</w:t>
      </w:r>
    </w:p>
    <w:p w14:paraId="37912A07"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Nájemce je oprávněn kontrolovat plnění této Smlouvy a jednotlivých Dílčích smluv ze strany Pronajímatele. Zjistí-li Nájemce, že Pronajímatel plní tuto Smlouvu či jednotlivé Dílčí smlouvy v rozporu se svými povinnostmi, je Nájemce oprávněn požadovat, aby Pronajímatel odstranil vady vzniklé vadným plněním a řádně plnil své povinnosti. Pokud Pronajímatel neodstraní vytčené vady a nezač</w:t>
      </w:r>
      <w:r w:rsidR="00B82440" w:rsidRPr="000A0C10">
        <w:rPr>
          <w:rFonts w:ascii="Arial" w:hAnsi="Arial" w:cs="Arial"/>
          <w:sz w:val="22"/>
          <w:szCs w:val="22"/>
        </w:rPr>
        <w:t>ne řádně plnit své povinnosti v</w:t>
      </w:r>
      <w:r w:rsidR="00B82440" w:rsidRPr="000A0C10">
        <w:rPr>
          <w:rFonts w:ascii="Arial" w:hAnsi="Arial" w:cs="Arial"/>
          <w:sz w:val="22"/>
          <w:szCs w:val="22"/>
          <w:lang w:val="cs-CZ"/>
        </w:rPr>
        <w:t> </w:t>
      </w:r>
      <w:r w:rsidRPr="000A0C10">
        <w:rPr>
          <w:rFonts w:ascii="Arial" w:hAnsi="Arial" w:cs="Arial"/>
          <w:sz w:val="22"/>
          <w:szCs w:val="22"/>
        </w:rPr>
        <w:t>přiměřené lhůtě poskytnuté mu Nájemcem, bude to považováno za podstatné porušení příslušné Dílčí smlouvy a Nájemce bude z tohoto důvodu oprávněn od takové Dílčí smlouvy odstoupit. Pronajímatel je v takovém případě povinen uhradit Nájemci veškeré škody vzniklé z důvodů porušení Smlouvy či jednotlivé Dílčí smlouvy Pronajímatelem.</w:t>
      </w:r>
    </w:p>
    <w:p w14:paraId="570622D6"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Věci, podklady a záležitosti, které jsou potřebné k plnění této Smlouvy a Dílčích smluv, je povinen opatřit Pronajímatel, pokud v této Smlouvě není výslovně uvedeno, že je opatří Nájemce.</w:t>
      </w:r>
    </w:p>
    <w:p w14:paraId="217352D9" w14:textId="77777777" w:rsidR="0011357F" w:rsidRPr="000A0C10" w:rsidRDefault="00CE60B5" w:rsidP="00074BB4">
      <w:pPr>
        <w:pStyle w:val="Zkladntext"/>
        <w:numPr>
          <w:ilvl w:val="1"/>
          <w:numId w:val="71"/>
        </w:numPr>
        <w:spacing w:before="120"/>
        <w:ind w:left="567" w:hanging="567"/>
        <w:rPr>
          <w:rFonts w:ascii="Arial" w:hAnsi="Arial" w:cs="Arial"/>
          <w:sz w:val="22"/>
          <w:szCs w:val="22"/>
        </w:rPr>
      </w:pPr>
      <w:r>
        <w:rPr>
          <w:rFonts w:ascii="Arial" w:hAnsi="Arial" w:cs="Arial"/>
          <w:sz w:val="22"/>
          <w:szCs w:val="22"/>
          <w:lang w:val="cs-CZ"/>
        </w:rPr>
        <w:t>Pronajímatel</w:t>
      </w:r>
      <w:r w:rsidRPr="000A0C10">
        <w:rPr>
          <w:rFonts w:ascii="Arial" w:hAnsi="Arial" w:cs="Arial"/>
          <w:sz w:val="22"/>
          <w:szCs w:val="22"/>
        </w:rPr>
        <w:t xml:space="preserve"> </w:t>
      </w:r>
      <w:r w:rsidR="0011357F" w:rsidRPr="000A0C10">
        <w:rPr>
          <w:rFonts w:ascii="Arial" w:hAnsi="Arial" w:cs="Arial"/>
          <w:sz w:val="22"/>
          <w:szCs w:val="22"/>
        </w:rPr>
        <w:t>je povinen dodávat Vozidla</w:t>
      </w:r>
      <w:r w:rsidR="00EC02F0">
        <w:rPr>
          <w:rFonts w:ascii="Arial" w:hAnsi="Arial" w:cs="Arial"/>
          <w:sz w:val="22"/>
          <w:szCs w:val="22"/>
          <w:lang w:val="cs-CZ"/>
        </w:rPr>
        <w:t xml:space="preserve"> a Dočasná vozidla</w:t>
      </w:r>
      <w:r w:rsidR="0011357F" w:rsidRPr="000A0C10">
        <w:rPr>
          <w:rFonts w:ascii="Arial" w:hAnsi="Arial" w:cs="Arial"/>
          <w:sz w:val="22"/>
          <w:szCs w:val="22"/>
        </w:rPr>
        <w:t xml:space="preserve"> a poskytovat </w:t>
      </w:r>
      <w:r w:rsidR="003667BF" w:rsidRPr="000A0C10">
        <w:rPr>
          <w:rFonts w:ascii="Arial" w:hAnsi="Arial" w:cs="Arial"/>
          <w:sz w:val="22"/>
          <w:szCs w:val="22"/>
        </w:rPr>
        <w:t>Služby řádně a včas v souladu s</w:t>
      </w:r>
      <w:r w:rsidR="003667BF" w:rsidRPr="000A0C10">
        <w:rPr>
          <w:rFonts w:ascii="Arial" w:hAnsi="Arial" w:cs="Arial"/>
          <w:sz w:val="22"/>
          <w:szCs w:val="22"/>
          <w:lang w:val="cs-CZ"/>
        </w:rPr>
        <w:t> </w:t>
      </w:r>
      <w:r w:rsidR="0011357F" w:rsidRPr="000A0C10">
        <w:rPr>
          <w:rFonts w:ascii="Arial" w:hAnsi="Arial" w:cs="Arial"/>
          <w:sz w:val="22"/>
          <w:szCs w:val="22"/>
        </w:rPr>
        <w:t>obecně závaznými právními předpisy a ve lhůtách stanovených v této Smlouvě a/nebo v příslušné Dílčí smlouvě.</w:t>
      </w:r>
    </w:p>
    <w:p w14:paraId="603DFFE9"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Pronajímatel je povinen postupovat při dodávkách</w:t>
      </w:r>
      <w:r w:rsidR="003667BF" w:rsidRPr="000A0C10">
        <w:rPr>
          <w:rFonts w:ascii="Arial" w:hAnsi="Arial" w:cs="Arial"/>
          <w:sz w:val="22"/>
          <w:szCs w:val="22"/>
        </w:rPr>
        <w:t xml:space="preserve"> Vozidel</w:t>
      </w:r>
      <w:r w:rsidR="005D2BE6">
        <w:rPr>
          <w:rFonts w:ascii="Arial" w:hAnsi="Arial" w:cs="Arial"/>
          <w:sz w:val="22"/>
          <w:szCs w:val="22"/>
          <w:lang w:val="cs-CZ"/>
        </w:rPr>
        <w:t xml:space="preserve"> a Dočasných vozidel</w:t>
      </w:r>
      <w:r w:rsidR="003667BF" w:rsidRPr="000A0C10">
        <w:rPr>
          <w:rFonts w:ascii="Arial" w:hAnsi="Arial" w:cs="Arial"/>
          <w:sz w:val="22"/>
          <w:szCs w:val="22"/>
        </w:rPr>
        <w:t xml:space="preserve"> a poskytování Služeb s</w:t>
      </w:r>
      <w:r w:rsidR="003667BF" w:rsidRPr="000A0C10">
        <w:rPr>
          <w:rFonts w:ascii="Arial" w:hAnsi="Arial" w:cs="Arial"/>
          <w:sz w:val="22"/>
          <w:szCs w:val="22"/>
          <w:lang w:val="cs-CZ"/>
        </w:rPr>
        <w:t> </w:t>
      </w:r>
      <w:r w:rsidRPr="000A0C10">
        <w:rPr>
          <w:rFonts w:ascii="Arial" w:hAnsi="Arial" w:cs="Arial"/>
          <w:sz w:val="22"/>
          <w:szCs w:val="22"/>
        </w:rPr>
        <w:t>náležitou odbornou péčí a podle pokynů Nájemce. Při tom je Pronajímatel povinen upozorňovat Nájemce na nevhodnost jeho pokynů, které by mohly mít za následek újmu na právech Nájemce nebo vznik škody. Pokud Nájemce i přes upozornění na splnění svých pokynů trvá, neodpovídá Pronajímatel za případnou škodu tím vzniklou.</w:t>
      </w:r>
    </w:p>
    <w:p w14:paraId="458F6682"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Pronajímatel je zejména povinen zajistit a odpovídá z</w:t>
      </w:r>
      <w:r w:rsidR="003667BF" w:rsidRPr="000A0C10">
        <w:rPr>
          <w:rFonts w:ascii="Arial" w:hAnsi="Arial" w:cs="Arial"/>
          <w:sz w:val="22"/>
          <w:szCs w:val="22"/>
        </w:rPr>
        <w:t>a to, že jím dodávaná Vozidla</w:t>
      </w:r>
      <w:r w:rsidR="00EC02F0">
        <w:rPr>
          <w:rFonts w:ascii="Arial" w:hAnsi="Arial" w:cs="Arial"/>
          <w:sz w:val="22"/>
          <w:szCs w:val="22"/>
          <w:lang w:val="cs-CZ"/>
        </w:rPr>
        <w:t xml:space="preserve"> a Dočasná vozidla</w:t>
      </w:r>
      <w:r w:rsidR="003667BF" w:rsidRPr="000A0C10">
        <w:rPr>
          <w:rFonts w:ascii="Arial" w:hAnsi="Arial" w:cs="Arial"/>
          <w:sz w:val="22"/>
          <w:szCs w:val="22"/>
        </w:rPr>
        <w:t xml:space="preserve"> a</w:t>
      </w:r>
      <w:r w:rsidR="003667BF" w:rsidRPr="000A0C10">
        <w:rPr>
          <w:rFonts w:ascii="Arial" w:hAnsi="Arial" w:cs="Arial"/>
          <w:sz w:val="22"/>
          <w:szCs w:val="22"/>
          <w:lang w:val="cs-CZ"/>
        </w:rPr>
        <w:t> </w:t>
      </w:r>
      <w:r w:rsidRPr="000A0C10">
        <w:rPr>
          <w:rFonts w:ascii="Arial" w:hAnsi="Arial" w:cs="Arial"/>
          <w:sz w:val="22"/>
          <w:szCs w:val="22"/>
        </w:rPr>
        <w:t>poskytované Služby jsou v souladu s příslušnými právními předpisy.</w:t>
      </w:r>
    </w:p>
    <w:p w14:paraId="295C7367"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6D4C7C">
        <w:rPr>
          <w:rFonts w:ascii="Arial" w:hAnsi="Arial" w:cs="Arial"/>
          <w:sz w:val="22"/>
          <w:szCs w:val="22"/>
        </w:rPr>
        <w:t xml:space="preserve">Pronajímatel je oprávněn k plnění této Smlouvy, resp. </w:t>
      </w:r>
      <w:r w:rsidRPr="00551022">
        <w:rPr>
          <w:rFonts w:ascii="Arial" w:hAnsi="Arial" w:cs="Arial"/>
          <w:sz w:val="22"/>
          <w:szCs w:val="22"/>
        </w:rPr>
        <w:t xml:space="preserve">jednotlivých Dílčích smluv, použít jiných třetích osob, než jsou jako jeho </w:t>
      </w:r>
      <w:r w:rsidR="00D84EA0" w:rsidRPr="00551022">
        <w:rPr>
          <w:rFonts w:ascii="Arial" w:hAnsi="Arial" w:cs="Arial"/>
          <w:sz w:val="22"/>
          <w:szCs w:val="22"/>
          <w:lang w:val="cs-CZ"/>
        </w:rPr>
        <w:t>pod</w:t>
      </w:r>
      <w:r w:rsidR="00D84EA0" w:rsidRPr="00551022">
        <w:rPr>
          <w:rFonts w:ascii="Arial" w:hAnsi="Arial" w:cs="Arial"/>
          <w:sz w:val="22"/>
          <w:szCs w:val="22"/>
        </w:rPr>
        <w:t xml:space="preserve">dodavatelé </w:t>
      </w:r>
      <w:r w:rsidRPr="00551022">
        <w:rPr>
          <w:rFonts w:ascii="Arial" w:hAnsi="Arial" w:cs="Arial"/>
          <w:sz w:val="22"/>
          <w:szCs w:val="22"/>
        </w:rPr>
        <w:t xml:space="preserve">uvedeny v </w:t>
      </w:r>
      <w:r w:rsidR="00341176" w:rsidRPr="00551022">
        <w:rPr>
          <w:rFonts w:ascii="Arial" w:hAnsi="Arial" w:cs="Arial"/>
          <w:sz w:val="22"/>
          <w:szCs w:val="22"/>
        </w:rPr>
        <w:t>Přílo</w:t>
      </w:r>
      <w:r w:rsidRPr="00551022">
        <w:rPr>
          <w:rFonts w:ascii="Arial" w:hAnsi="Arial" w:cs="Arial"/>
          <w:sz w:val="22"/>
          <w:szCs w:val="22"/>
        </w:rPr>
        <w:t xml:space="preserve">ze č. </w:t>
      </w:r>
      <w:r w:rsidR="00686AB8" w:rsidRPr="00551022">
        <w:rPr>
          <w:rFonts w:ascii="Arial" w:hAnsi="Arial" w:cs="Arial"/>
          <w:sz w:val="22"/>
          <w:szCs w:val="22"/>
          <w:lang w:val="cs-CZ"/>
        </w:rPr>
        <w:t>7</w:t>
      </w:r>
      <w:r w:rsidR="00686AB8" w:rsidRPr="000A0C10">
        <w:rPr>
          <w:rFonts w:ascii="Arial" w:hAnsi="Arial" w:cs="Arial"/>
          <w:sz w:val="22"/>
          <w:szCs w:val="22"/>
        </w:rPr>
        <w:t xml:space="preserve"> </w:t>
      </w:r>
      <w:r w:rsidRPr="000A0C10">
        <w:rPr>
          <w:rFonts w:ascii="Arial" w:hAnsi="Arial" w:cs="Arial"/>
          <w:sz w:val="22"/>
          <w:szCs w:val="22"/>
        </w:rPr>
        <w:t xml:space="preserve">tvořící nedílnou součást této Smlouvy, jen s předchozím písemným souhlasem Nájemce. </w:t>
      </w:r>
    </w:p>
    <w:p w14:paraId="5AC3F8A7"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Pronajímatel není oprávněn použít podklady a hmotné nosiče předané mu Nájemcem pro plnění této Smlouvy pro jiné účely než je dodávka Vozidel</w:t>
      </w:r>
      <w:r w:rsidR="00EC02F0">
        <w:rPr>
          <w:rFonts w:ascii="Arial" w:hAnsi="Arial" w:cs="Arial"/>
          <w:sz w:val="22"/>
          <w:szCs w:val="22"/>
          <w:lang w:val="cs-CZ"/>
        </w:rPr>
        <w:t xml:space="preserve"> a </w:t>
      </w:r>
      <w:r w:rsidR="00EC02F0" w:rsidRPr="004E0126">
        <w:rPr>
          <w:rFonts w:ascii="Arial" w:hAnsi="Arial" w:cs="Arial"/>
          <w:sz w:val="22"/>
          <w:szCs w:val="22"/>
          <w:lang w:val="cs-CZ"/>
        </w:rPr>
        <w:t>Dočasných vozidel</w:t>
      </w:r>
      <w:r w:rsidRPr="000A6D32">
        <w:rPr>
          <w:rFonts w:ascii="Arial" w:hAnsi="Arial" w:cs="Arial"/>
          <w:sz w:val="22"/>
          <w:szCs w:val="22"/>
        </w:rPr>
        <w:t xml:space="preserve"> a poskytování Služeb podle této Smlouvy. Nejpozději do 15 pracovních dnů po ukončení této Smlouvy je Pronajímatel povinen vrátit Nájemci veškeré podklady a hmotné</w:t>
      </w:r>
      <w:r w:rsidRPr="000A0C10">
        <w:rPr>
          <w:rFonts w:ascii="Arial" w:hAnsi="Arial" w:cs="Arial"/>
          <w:sz w:val="22"/>
          <w:szCs w:val="22"/>
        </w:rPr>
        <w:t xml:space="preserve"> nosiče poskytnuté Nájemcem Pronajímateli ke splnění jeho povinností podle této Smlouvy.</w:t>
      </w:r>
    </w:p>
    <w:p w14:paraId="2B270E63" w14:textId="77777777" w:rsidR="0011357F" w:rsidRPr="006D4C7C" w:rsidRDefault="0011357F" w:rsidP="00074BB4">
      <w:pPr>
        <w:pStyle w:val="Zkladntext"/>
        <w:numPr>
          <w:ilvl w:val="1"/>
          <w:numId w:val="71"/>
        </w:numPr>
        <w:spacing w:before="120"/>
        <w:ind w:left="567" w:hanging="567"/>
        <w:rPr>
          <w:rFonts w:ascii="Arial" w:hAnsi="Arial" w:cs="Arial"/>
          <w:sz w:val="22"/>
          <w:szCs w:val="22"/>
        </w:rPr>
      </w:pPr>
      <w:r w:rsidRPr="006D4C7C">
        <w:rPr>
          <w:rFonts w:ascii="Arial" w:hAnsi="Arial" w:cs="Arial"/>
          <w:sz w:val="22"/>
          <w:szCs w:val="22"/>
        </w:rPr>
        <w:lastRenderedPageBreak/>
        <w:t>Bez předchozího písemného souhlasu Nájemce není Pronajímatel oprávněn použít ve svých dokumentech, obchodních listinách, prezentacích či reklamě odkazy na Nájemce nebo jakýkoliv jiný odkaz, kte</w:t>
      </w:r>
      <w:r w:rsidR="006A2A67" w:rsidRPr="006D4C7C">
        <w:rPr>
          <w:rFonts w:ascii="Arial" w:hAnsi="Arial" w:cs="Arial"/>
          <w:sz w:val="22"/>
          <w:szCs w:val="22"/>
        </w:rPr>
        <w:t>rý by mohl byť i nepřímo vést k</w:t>
      </w:r>
      <w:r w:rsidR="006A2A67" w:rsidRPr="006D4C7C">
        <w:rPr>
          <w:rFonts w:ascii="Arial" w:hAnsi="Arial" w:cs="Arial"/>
          <w:sz w:val="22"/>
          <w:szCs w:val="22"/>
          <w:lang w:val="cs-CZ"/>
        </w:rPr>
        <w:t> </w:t>
      </w:r>
      <w:r w:rsidRPr="006D4C7C">
        <w:rPr>
          <w:rFonts w:ascii="Arial" w:hAnsi="Arial" w:cs="Arial"/>
          <w:sz w:val="22"/>
          <w:szCs w:val="22"/>
        </w:rPr>
        <w:t>identifikaci Nájemce.</w:t>
      </w:r>
    </w:p>
    <w:p w14:paraId="145FBF23"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 xml:space="preserve">Pronajímatel není oprávněn bez předchozího písemného souhlasu Nájemce provádět jakékoli zápočty svých pohledávek vůči Nájemci proti jakýmkoli pohledávkám Nájemce vůči Pronajímateli, ani postupovat jakákoli svoje práva a pohledávky (včetně zajišťovacího převodu práv nebo zajišťovacího postoupení pohledávek) vůči Nájemci na jakoukoli třetí osobu. </w:t>
      </w:r>
    </w:p>
    <w:p w14:paraId="38346D05" w14:textId="77777777" w:rsidR="0011357F" w:rsidRPr="000A0C10" w:rsidRDefault="0011357F" w:rsidP="00074BB4">
      <w:pPr>
        <w:pStyle w:val="Zkladntext"/>
        <w:numPr>
          <w:ilvl w:val="1"/>
          <w:numId w:val="71"/>
        </w:numPr>
        <w:spacing w:before="120"/>
        <w:ind w:left="567" w:hanging="567"/>
        <w:rPr>
          <w:rFonts w:ascii="Arial" w:hAnsi="Arial" w:cs="Arial"/>
          <w:sz w:val="22"/>
          <w:szCs w:val="22"/>
        </w:rPr>
      </w:pPr>
      <w:r w:rsidRPr="000A0C10">
        <w:rPr>
          <w:rFonts w:ascii="Arial" w:hAnsi="Arial" w:cs="Arial"/>
          <w:sz w:val="22"/>
          <w:szCs w:val="22"/>
        </w:rPr>
        <w:t>V případě, že se vyskytne jakákoliv překážka, zejména:</w:t>
      </w:r>
    </w:p>
    <w:p w14:paraId="4E472159" w14:textId="77777777" w:rsidR="0011357F" w:rsidRPr="000A0C10" w:rsidRDefault="0011357F" w:rsidP="0098088B">
      <w:pPr>
        <w:pStyle w:val="Odstavecseseznamem"/>
        <w:numPr>
          <w:ilvl w:val="0"/>
          <w:numId w:val="24"/>
        </w:numPr>
        <w:contextualSpacing w:val="0"/>
        <w:rPr>
          <w:rFonts w:ascii="Arial" w:hAnsi="Arial" w:cs="Arial"/>
          <w:szCs w:val="22"/>
        </w:rPr>
      </w:pPr>
      <w:r w:rsidRPr="000A0C10">
        <w:rPr>
          <w:rFonts w:ascii="Arial" w:hAnsi="Arial" w:cs="Arial"/>
          <w:szCs w:val="22"/>
        </w:rPr>
        <w:t>prodlení Nájemce s poskytnutím součinnosti, které by podmiňovalo plnění Pronajímatele,</w:t>
      </w:r>
    </w:p>
    <w:p w14:paraId="19D72694" w14:textId="77777777" w:rsidR="0011357F" w:rsidRPr="006D4C7C" w:rsidRDefault="0011357F" w:rsidP="006D4C7C">
      <w:pPr>
        <w:pStyle w:val="Odstavecseseznamem"/>
        <w:numPr>
          <w:ilvl w:val="0"/>
          <w:numId w:val="24"/>
        </w:numPr>
        <w:contextualSpacing w:val="0"/>
        <w:rPr>
          <w:rFonts w:ascii="Arial" w:hAnsi="Arial" w:cs="Arial"/>
          <w:szCs w:val="22"/>
        </w:rPr>
      </w:pPr>
      <w:r w:rsidRPr="006D4C7C">
        <w:rPr>
          <w:rFonts w:ascii="Arial" w:hAnsi="Arial" w:cs="Arial"/>
          <w:szCs w:val="22"/>
        </w:rPr>
        <w:t>mimořádná nepředvídatelná a nepřekonatelná překážka vzniklá nezávisle na vůli Pronajímatele (za takovou překážku se vša</w:t>
      </w:r>
      <w:r w:rsidR="006A2A67" w:rsidRPr="006D4C7C">
        <w:rPr>
          <w:rFonts w:ascii="Arial" w:hAnsi="Arial" w:cs="Arial"/>
          <w:szCs w:val="22"/>
        </w:rPr>
        <w:t>k nepovažuje překážka vzniklá z </w:t>
      </w:r>
      <w:r w:rsidRPr="006D4C7C">
        <w:rPr>
          <w:rFonts w:ascii="Arial" w:hAnsi="Arial" w:cs="Arial"/>
          <w:szCs w:val="22"/>
        </w:rPr>
        <w:t>osobních poměrů Pronajímatele nebo vzniklá až</w:t>
      </w:r>
      <w:r w:rsidR="006A2A67" w:rsidRPr="006D4C7C">
        <w:rPr>
          <w:rFonts w:ascii="Arial" w:hAnsi="Arial" w:cs="Arial"/>
          <w:szCs w:val="22"/>
        </w:rPr>
        <w:t xml:space="preserve"> v době, kdy byl Pronajímatel v </w:t>
      </w:r>
      <w:r w:rsidRPr="006D4C7C">
        <w:rPr>
          <w:rFonts w:ascii="Arial" w:hAnsi="Arial" w:cs="Arial"/>
          <w:szCs w:val="22"/>
        </w:rPr>
        <w:t>prodlení s plněním smluvené povinnosti, ani překážka, kterou byl Pronajímatel podle této Smlouvy nebo podle Dílčí smlouvy povinen překonat), nemožnost plnění apod.,</w:t>
      </w:r>
      <w:r w:rsidR="006D4C7C">
        <w:rPr>
          <w:rFonts w:ascii="Arial" w:hAnsi="Arial" w:cs="Arial"/>
          <w:szCs w:val="22"/>
        </w:rPr>
        <w:t xml:space="preserve"> </w:t>
      </w:r>
      <w:r w:rsidRPr="006D4C7C">
        <w:rPr>
          <w:rFonts w:ascii="Arial" w:hAnsi="Arial" w:cs="Arial"/>
          <w:szCs w:val="22"/>
        </w:rPr>
        <w:t>která by mohla mít jakýkoli dopad do termínů plnění této Smlouvy nebo příslušné Dílčí smlouvy, má Pronajímatel povinnost o této překážc</w:t>
      </w:r>
      <w:r w:rsidR="006A2A67" w:rsidRPr="006D4C7C">
        <w:rPr>
          <w:rFonts w:ascii="Arial" w:hAnsi="Arial" w:cs="Arial"/>
          <w:szCs w:val="22"/>
        </w:rPr>
        <w:t>e Nájemce písemně informovat, a </w:t>
      </w:r>
      <w:r w:rsidRPr="006D4C7C">
        <w:rPr>
          <w:rFonts w:ascii="Arial" w:hAnsi="Arial" w:cs="Arial"/>
          <w:szCs w:val="22"/>
        </w:rPr>
        <w:t>to nejpozději do pěti (5) kalendářních dnů od okamžiku, kdy se tato překážka vyskytla. Pokud Pronajímatel Nájemce v této pětidenní lhůtě o překážkách písemně neinformuje, zanikají veškerá práva Pronajímatele, která se na existenci příslušné překážky váží, zejména Pronajímatel nebude mít nárok na jakékoli posunutí termínů plnění této Smlouvy, resp. Dílčí smlouvy.</w:t>
      </w:r>
    </w:p>
    <w:p w14:paraId="6DEFCE09" w14:textId="77777777" w:rsidR="0011357F" w:rsidRPr="00074BB4" w:rsidRDefault="0011357F" w:rsidP="00074BB4">
      <w:pPr>
        <w:pStyle w:val="Zkladntext"/>
        <w:numPr>
          <w:ilvl w:val="1"/>
          <w:numId w:val="71"/>
        </w:numPr>
        <w:spacing w:before="120"/>
        <w:ind w:left="567" w:hanging="567"/>
        <w:rPr>
          <w:rFonts w:ascii="Arial" w:hAnsi="Arial" w:cs="Arial"/>
          <w:sz w:val="22"/>
          <w:szCs w:val="22"/>
        </w:rPr>
      </w:pPr>
      <w:bookmarkStart w:id="21" w:name="_Ref501454028"/>
      <w:r w:rsidRPr="000A0C10">
        <w:rPr>
          <w:rFonts w:ascii="Arial" w:hAnsi="Arial" w:cs="Arial"/>
          <w:sz w:val="22"/>
          <w:szCs w:val="22"/>
        </w:rPr>
        <w:t xml:space="preserve">Pronajímatel je povinen po celou dobu trvání této Smlouvy mít uzavřenou a udržovat v </w:t>
      </w:r>
      <w:r w:rsidRPr="004E0126">
        <w:rPr>
          <w:rFonts w:ascii="Arial" w:hAnsi="Arial" w:cs="Arial"/>
          <w:sz w:val="22"/>
          <w:szCs w:val="22"/>
        </w:rPr>
        <w:t>platnosti pojistnou smlouvu na škodu způsobenou třetím osobám s limitem pojistného plnění ales</w:t>
      </w:r>
      <w:r w:rsidRPr="000A6D32">
        <w:rPr>
          <w:rFonts w:ascii="Arial" w:hAnsi="Arial" w:cs="Arial"/>
          <w:sz w:val="22"/>
          <w:szCs w:val="22"/>
        </w:rPr>
        <w:t>poň na částku ve výši 5.000.000 Kč. Pronajímatel bude povinen do 5 pracovních dnů</w:t>
      </w:r>
      <w:r w:rsidRPr="00254BDA">
        <w:rPr>
          <w:rFonts w:ascii="Arial" w:hAnsi="Arial" w:cs="Arial"/>
          <w:sz w:val="22"/>
          <w:szCs w:val="22"/>
        </w:rPr>
        <w:t xml:space="preserve"> od doručení</w:t>
      </w:r>
      <w:r w:rsidRPr="000A0C10">
        <w:rPr>
          <w:rFonts w:ascii="Arial" w:hAnsi="Arial" w:cs="Arial"/>
          <w:sz w:val="22"/>
          <w:szCs w:val="22"/>
        </w:rPr>
        <w:t xml:space="preserve"> výzvy Nájemce doložit, že má uzavřenou pojistnou smlouvu v souladu s tímto </w:t>
      </w:r>
      <w:r w:rsidR="006A2A67" w:rsidRPr="000A0C10">
        <w:rPr>
          <w:rFonts w:ascii="Arial" w:hAnsi="Arial" w:cs="Arial"/>
          <w:sz w:val="22"/>
          <w:szCs w:val="22"/>
          <w:lang w:val="cs-CZ"/>
        </w:rPr>
        <w:t>odstavcem</w:t>
      </w:r>
      <w:r w:rsidRPr="000A0C10">
        <w:rPr>
          <w:rFonts w:ascii="Arial" w:hAnsi="Arial" w:cs="Arial"/>
          <w:sz w:val="22"/>
          <w:szCs w:val="22"/>
        </w:rPr>
        <w:t>. Při vzniku pojistné události zabezpečuje Pronajímatel veškerá právní jednání a jiné úkony vůči pojišťovně.</w:t>
      </w:r>
      <w:bookmarkEnd w:id="21"/>
      <w:r w:rsidRPr="000A0C10">
        <w:rPr>
          <w:rFonts w:ascii="Arial" w:hAnsi="Arial" w:cs="Arial"/>
          <w:sz w:val="22"/>
          <w:szCs w:val="22"/>
        </w:rPr>
        <w:t xml:space="preserve"> </w:t>
      </w:r>
    </w:p>
    <w:p w14:paraId="23C01A0B" w14:textId="77777777" w:rsidR="00C14FE6" w:rsidRPr="00074BB4" w:rsidRDefault="00C14FE6" w:rsidP="00074BB4">
      <w:pPr>
        <w:pStyle w:val="Zkladntext"/>
        <w:numPr>
          <w:ilvl w:val="1"/>
          <w:numId w:val="71"/>
        </w:numPr>
        <w:spacing w:before="120"/>
        <w:ind w:left="567" w:hanging="567"/>
        <w:rPr>
          <w:rFonts w:ascii="Arial" w:hAnsi="Arial" w:cs="Arial"/>
          <w:sz w:val="22"/>
          <w:szCs w:val="22"/>
        </w:rPr>
      </w:pPr>
      <w:r>
        <w:rPr>
          <w:rFonts w:ascii="Arial" w:hAnsi="Arial" w:cs="Arial"/>
          <w:sz w:val="22"/>
          <w:szCs w:val="22"/>
          <w:lang w:val="cs-CZ"/>
        </w:rPr>
        <w:t>Pronajímatel se zavazuje, že po celou dobu trvání této Smlouvy zajistí:</w:t>
      </w:r>
    </w:p>
    <w:p w14:paraId="1BB3EBB2" w14:textId="77777777" w:rsidR="00C14FE6" w:rsidRDefault="00C14FE6" w:rsidP="00074BB4">
      <w:pPr>
        <w:numPr>
          <w:ilvl w:val="4"/>
          <w:numId w:val="23"/>
        </w:numPr>
        <w:spacing w:before="120" w:after="120" w:line="276" w:lineRule="auto"/>
        <w:ind w:left="1208" w:hanging="357"/>
        <w:jc w:val="both"/>
      </w:pPr>
      <w:r w:rsidRPr="007E7826">
        <w:t xml:space="preserve">plnění </w:t>
      </w:r>
      <w:r>
        <w:t>Smlouvy</w:t>
      </w:r>
      <w:r w:rsidRPr="007E7826">
        <w:t xml:space="preserve"> zaměstnanci s řádně uzavřenými pracovními smlouvami,</w:t>
      </w:r>
    </w:p>
    <w:p w14:paraId="6065BB04" w14:textId="77777777" w:rsidR="00C14FE6" w:rsidRDefault="00C14FE6" w:rsidP="00074BB4">
      <w:pPr>
        <w:numPr>
          <w:ilvl w:val="4"/>
          <w:numId w:val="23"/>
        </w:numPr>
        <w:spacing w:before="120" w:after="120" w:line="276" w:lineRule="auto"/>
        <w:ind w:left="1208" w:hanging="357"/>
        <w:jc w:val="both"/>
      </w:pPr>
      <w:r>
        <w:rPr>
          <w:color w:val="000000"/>
        </w:rPr>
        <w:t xml:space="preserve">plnění veškerých povinností vyplývající z právních předpisů České republiky, zejména pak z předpisů pracovněprávních, předpisů z oblasti zaměstnanosti a bezpečnosti ochrany </w:t>
      </w:r>
      <w:r w:rsidRPr="00191590">
        <w:rPr>
          <w:color w:val="000000"/>
        </w:rPr>
        <w:t xml:space="preserve">zdraví při práci, a to vůči všem osobám, které se na plnění </w:t>
      </w:r>
      <w:r>
        <w:rPr>
          <w:color w:val="000000"/>
        </w:rPr>
        <w:t>Smlouvy</w:t>
      </w:r>
      <w:r w:rsidRPr="00191590">
        <w:rPr>
          <w:color w:val="000000"/>
        </w:rPr>
        <w:t xml:space="preserve"> podílejí; plnění těchto povinností zajistí </w:t>
      </w:r>
      <w:r>
        <w:rPr>
          <w:color w:val="000000"/>
        </w:rPr>
        <w:t>Pronajímatel</w:t>
      </w:r>
      <w:r w:rsidRPr="00191590">
        <w:rPr>
          <w:color w:val="000000"/>
        </w:rPr>
        <w:t xml:space="preserve"> i u svých poddodavatelů</w:t>
      </w:r>
      <w:r>
        <w:rPr>
          <w:color w:val="000000"/>
        </w:rPr>
        <w:t xml:space="preserve"> (pokud bude poddodavatele pro plnění Smlouvy využívat)</w:t>
      </w:r>
      <w:r w:rsidRPr="00191590">
        <w:rPr>
          <w:color w:val="000000"/>
        </w:rPr>
        <w:t>,</w:t>
      </w:r>
    </w:p>
    <w:p w14:paraId="39C480DD" w14:textId="77777777" w:rsidR="00C14FE6" w:rsidRDefault="00C14FE6" w:rsidP="00074BB4">
      <w:pPr>
        <w:numPr>
          <w:ilvl w:val="4"/>
          <w:numId w:val="23"/>
        </w:numPr>
        <w:spacing w:before="120" w:after="120" w:line="276" w:lineRule="auto"/>
        <w:ind w:left="1208" w:hanging="357"/>
        <w:jc w:val="both"/>
      </w:pPr>
      <w:r w:rsidRPr="007E7826">
        <w:t>zaměstnancům poskytovat pracovněprávní odměnu v souladu s právní úpravou odměňování v pracovněprávních vztazích a rovněž odpovídající odměnu (příplatek) za případnou práci přesčas, práci ve svátek atp.,</w:t>
      </w:r>
    </w:p>
    <w:p w14:paraId="42907427" w14:textId="77777777" w:rsidR="00C14FE6" w:rsidRDefault="00C14FE6" w:rsidP="00074BB4">
      <w:pPr>
        <w:numPr>
          <w:ilvl w:val="4"/>
          <w:numId w:val="23"/>
        </w:numPr>
        <w:spacing w:before="120" w:after="120" w:line="276" w:lineRule="auto"/>
        <w:ind w:left="1208" w:hanging="357"/>
        <w:jc w:val="both"/>
      </w:pPr>
      <w:bookmarkStart w:id="22" w:name="bookmark14"/>
      <w:bookmarkEnd w:id="22"/>
      <w:r>
        <w:rPr>
          <w:color w:val="000000"/>
        </w:rPr>
        <w:t xml:space="preserve">řádné a včasné plnění finančních závazků svým poddodavatelům (pokud bude poddodavatele pro plnění Smlouvy využívat), kdy za řádné a včasné plnění se považuje plné uhrazení poddodavatelem vystavených faktur za plnění poskytnutá k plnění Smlouvy, a to vždy do </w:t>
      </w:r>
      <w:r>
        <w:rPr>
          <w:color w:val="000000"/>
          <w:u w:val="single"/>
        </w:rPr>
        <w:t>5</w:t>
      </w:r>
      <w:r>
        <w:rPr>
          <w:color w:val="000000"/>
        </w:rPr>
        <w:t xml:space="preserve"> pracovních dnů od obdržení platby ze strany Nájemce za konkrétní plnění.</w:t>
      </w:r>
    </w:p>
    <w:p w14:paraId="3AC4DC27" w14:textId="77777777" w:rsidR="00C14FE6" w:rsidRDefault="00C14FE6" w:rsidP="00074BB4">
      <w:pPr>
        <w:numPr>
          <w:ilvl w:val="4"/>
          <w:numId w:val="23"/>
        </w:numPr>
        <w:spacing w:before="120" w:after="120" w:line="276" w:lineRule="auto"/>
        <w:ind w:left="1208" w:hanging="357"/>
        <w:jc w:val="both"/>
      </w:pPr>
      <w:r w:rsidRPr="007E7826">
        <w:t xml:space="preserve">na výzvu </w:t>
      </w:r>
      <w:r>
        <w:t>Nájemce</w:t>
      </w:r>
      <w:r w:rsidRPr="007E7826">
        <w:t xml:space="preserve"> za účelem kontroly předkládat (či zajistí předložení) příslušné doklady (zejména, nikoli však výlučně pracovněprávní smlouvy) a to bez zbytečného odkladu od výzvy </w:t>
      </w:r>
      <w:r>
        <w:t>Nájemce</w:t>
      </w:r>
      <w:r w:rsidRPr="007E7826">
        <w:t>, nejpozději však do 7 pracovních dnů.</w:t>
      </w:r>
    </w:p>
    <w:p w14:paraId="2D3E91CC" w14:textId="77777777" w:rsidR="00206F97" w:rsidRPr="00C56018" w:rsidRDefault="00206F97" w:rsidP="003A3428">
      <w:pPr>
        <w:pStyle w:val="Zkladntext"/>
        <w:numPr>
          <w:ilvl w:val="1"/>
          <w:numId w:val="71"/>
        </w:numPr>
        <w:spacing w:before="120"/>
        <w:ind w:left="567" w:hanging="567"/>
        <w:rPr>
          <w:rFonts w:cs="Arial"/>
          <w:szCs w:val="22"/>
        </w:rPr>
      </w:pPr>
      <w:r w:rsidRPr="003A3428">
        <w:rPr>
          <w:rFonts w:ascii="Arial" w:hAnsi="Arial" w:cs="Arial"/>
          <w:sz w:val="22"/>
          <w:szCs w:val="22"/>
          <w:lang w:val="cs-CZ"/>
        </w:rPr>
        <w:lastRenderedPageBreak/>
        <w:t xml:space="preserve">Pronajímatel se </w:t>
      </w:r>
      <w:r>
        <w:rPr>
          <w:rFonts w:ascii="Arial" w:hAnsi="Arial" w:cs="Arial"/>
          <w:sz w:val="22"/>
          <w:szCs w:val="22"/>
          <w:lang w:val="cs-CZ"/>
        </w:rPr>
        <w:t xml:space="preserve">zavazuje, že v případě přejížděných kilometrů, tedy </w:t>
      </w:r>
      <w:proofErr w:type="gramStart"/>
      <w:r>
        <w:rPr>
          <w:rFonts w:ascii="Arial" w:hAnsi="Arial" w:cs="Arial"/>
          <w:sz w:val="22"/>
          <w:szCs w:val="22"/>
          <w:lang w:val="cs-CZ"/>
        </w:rPr>
        <w:t>situace</w:t>
      </w:r>
      <w:proofErr w:type="gramEnd"/>
      <w:r>
        <w:rPr>
          <w:rFonts w:ascii="Arial" w:hAnsi="Arial" w:cs="Arial"/>
          <w:sz w:val="22"/>
          <w:szCs w:val="22"/>
          <w:lang w:val="cs-CZ"/>
        </w:rPr>
        <w:t xml:space="preserve"> kdy </w:t>
      </w:r>
      <w:r w:rsidRPr="003A3428">
        <w:rPr>
          <w:rFonts w:ascii="Arial" w:hAnsi="Arial" w:cs="Arial"/>
          <w:sz w:val="22"/>
          <w:szCs w:val="22"/>
          <w:lang w:val="cs-CZ"/>
        </w:rPr>
        <w:t xml:space="preserve">skutečný nájezd kilometrů Vozidla bude </w:t>
      </w:r>
      <w:r>
        <w:rPr>
          <w:rFonts w:ascii="Arial" w:hAnsi="Arial" w:cs="Arial"/>
          <w:sz w:val="22"/>
          <w:szCs w:val="22"/>
          <w:lang w:val="cs-CZ"/>
        </w:rPr>
        <w:t>vyšší</w:t>
      </w:r>
      <w:r w:rsidRPr="003A3428">
        <w:rPr>
          <w:rFonts w:ascii="Arial" w:hAnsi="Arial" w:cs="Arial"/>
          <w:sz w:val="22"/>
          <w:szCs w:val="22"/>
          <w:lang w:val="cs-CZ"/>
        </w:rPr>
        <w:t xml:space="preserve"> </w:t>
      </w:r>
      <w:r>
        <w:rPr>
          <w:rFonts w:ascii="Arial" w:hAnsi="Arial" w:cs="Arial"/>
          <w:sz w:val="22"/>
          <w:szCs w:val="22"/>
          <w:lang w:val="cs-CZ"/>
        </w:rPr>
        <w:t>než 140 000 km, nepřenese odpovědnost za poruchy Vozidla, vzniklé běžným užíváním Vozidla, na Nájemce.</w:t>
      </w:r>
    </w:p>
    <w:p w14:paraId="546BF97A" w14:textId="77777777" w:rsidR="00446EA0" w:rsidRPr="000A0C10" w:rsidRDefault="003D0151" w:rsidP="00074BB4">
      <w:pPr>
        <w:pStyle w:val="Nzev"/>
        <w:suppressAutoHyphens/>
        <w:spacing w:before="120"/>
        <w:rPr>
          <w:rFonts w:ascii="Arial" w:hAnsi="Arial" w:cs="Arial"/>
          <w:sz w:val="22"/>
          <w:szCs w:val="22"/>
          <w:lang w:eastAsia="ar-SA"/>
        </w:rPr>
      </w:pPr>
      <w:r w:rsidRPr="000A0C10">
        <w:rPr>
          <w:rFonts w:ascii="Arial" w:hAnsi="Arial" w:cs="Arial"/>
          <w:sz w:val="22"/>
          <w:szCs w:val="22"/>
          <w:lang w:eastAsia="ar-SA"/>
        </w:rPr>
        <w:t>Článek XIV</w:t>
      </w:r>
      <w:r w:rsidR="00446EA0" w:rsidRPr="000A0C10">
        <w:rPr>
          <w:rFonts w:ascii="Arial" w:hAnsi="Arial" w:cs="Arial"/>
          <w:sz w:val="22"/>
          <w:szCs w:val="22"/>
          <w:lang w:eastAsia="ar-SA"/>
        </w:rPr>
        <w:t>.</w:t>
      </w:r>
    </w:p>
    <w:p w14:paraId="4D4EAA44" w14:textId="77777777" w:rsidR="0011357F" w:rsidRPr="000A0C10" w:rsidRDefault="0011357F" w:rsidP="003D0151">
      <w:pPr>
        <w:jc w:val="center"/>
        <w:rPr>
          <w:rFonts w:cs="Arial"/>
          <w:b/>
          <w:bCs/>
          <w:szCs w:val="22"/>
        </w:rPr>
      </w:pPr>
      <w:r w:rsidRPr="000A0C10">
        <w:rPr>
          <w:rFonts w:cs="Arial"/>
          <w:b/>
          <w:bCs/>
          <w:szCs w:val="22"/>
        </w:rPr>
        <w:t>ODPOVĚDNOST ZA VADY A ZA ŠKODU</w:t>
      </w:r>
    </w:p>
    <w:p w14:paraId="5DE6D096" w14:textId="77777777" w:rsidR="0011357F" w:rsidRPr="000A0C10" w:rsidRDefault="0011357F" w:rsidP="0098088B">
      <w:pPr>
        <w:pStyle w:val="Zkladntext"/>
        <w:numPr>
          <w:ilvl w:val="1"/>
          <w:numId w:val="25"/>
        </w:numPr>
        <w:spacing w:before="120"/>
        <w:ind w:left="567" w:hanging="567"/>
        <w:rPr>
          <w:rFonts w:ascii="Arial" w:hAnsi="Arial" w:cs="Arial"/>
          <w:sz w:val="22"/>
          <w:szCs w:val="22"/>
        </w:rPr>
      </w:pPr>
      <w:r w:rsidRPr="000A0C10">
        <w:rPr>
          <w:rFonts w:ascii="Arial" w:hAnsi="Arial" w:cs="Arial"/>
          <w:sz w:val="22"/>
          <w:szCs w:val="22"/>
        </w:rPr>
        <w:t>Pronajímatel odpovídá za to, že Vozidla</w:t>
      </w:r>
      <w:r w:rsidR="0049194B">
        <w:rPr>
          <w:rFonts w:ascii="Arial" w:hAnsi="Arial" w:cs="Arial"/>
          <w:sz w:val="22"/>
          <w:szCs w:val="22"/>
          <w:lang w:val="cs-CZ"/>
        </w:rPr>
        <w:t xml:space="preserve"> a Dočasná vozidla</w:t>
      </w:r>
      <w:r w:rsidRPr="000A0C10">
        <w:rPr>
          <w:rFonts w:ascii="Arial" w:hAnsi="Arial" w:cs="Arial"/>
          <w:sz w:val="22"/>
          <w:szCs w:val="22"/>
        </w:rPr>
        <w:t xml:space="preserve"> budou dodána a Služby budou poskytovány řádně, v souladu s touto Smlouvou a příslušnou Dílčí smlouvou a budou prosté jakýchkoliv vad v době jejich předání, resp. poskytnutí Nájemci, i po celou dobu trvání příslušné Dílčí smlouvy. Pronajímatel odpovídá též za vady Vozidel</w:t>
      </w:r>
      <w:r w:rsidR="0049194B">
        <w:rPr>
          <w:rFonts w:ascii="Arial" w:hAnsi="Arial" w:cs="Arial"/>
          <w:sz w:val="22"/>
          <w:szCs w:val="22"/>
          <w:lang w:val="cs-CZ"/>
        </w:rPr>
        <w:t xml:space="preserve"> a/nebo Dočasných vozidel</w:t>
      </w:r>
      <w:r w:rsidRPr="000A0C10">
        <w:rPr>
          <w:rFonts w:ascii="Arial" w:hAnsi="Arial" w:cs="Arial"/>
          <w:sz w:val="22"/>
          <w:szCs w:val="22"/>
        </w:rPr>
        <w:t xml:space="preserve"> a/nebo Služeb, které vznikly až po jejich dodání, resp. poskytnutí Nájemci, pokud byly způsobeny porušením povinností Pronajímatele nebo osob, které použil k plnění svých povinností dle této Smlouvy a Dílčích smluv.</w:t>
      </w:r>
    </w:p>
    <w:p w14:paraId="7ADCFB2E" w14:textId="77777777" w:rsidR="0011357F" w:rsidRPr="00551022" w:rsidRDefault="0011357F" w:rsidP="0098088B">
      <w:pPr>
        <w:pStyle w:val="Zkladntext"/>
        <w:numPr>
          <w:ilvl w:val="1"/>
          <w:numId w:val="25"/>
        </w:numPr>
        <w:spacing w:before="120"/>
        <w:ind w:left="567" w:hanging="567"/>
        <w:rPr>
          <w:rFonts w:ascii="Arial" w:hAnsi="Arial" w:cs="Arial"/>
          <w:sz w:val="22"/>
          <w:szCs w:val="22"/>
        </w:rPr>
      </w:pPr>
      <w:r w:rsidRPr="000A0C10">
        <w:rPr>
          <w:rFonts w:ascii="Arial" w:hAnsi="Arial" w:cs="Arial"/>
          <w:sz w:val="22"/>
          <w:szCs w:val="22"/>
        </w:rPr>
        <w:t xml:space="preserve">Vadou se rozumí stav, kdy </w:t>
      </w:r>
      <w:r w:rsidRPr="00551022">
        <w:rPr>
          <w:rFonts w:ascii="Arial" w:hAnsi="Arial" w:cs="Arial"/>
          <w:sz w:val="22"/>
          <w:szCs w:val="22"/>
        </w:rPr>
        <w:t>funkce, jakost, množství nebo provedení dodaného Vozidla</w:t>
      </w:r>
      <w:r w:rsidR="0049194B" w:rsidRPr="00551022">
        <w:rPr>
          <w:rFonts w:ascii="Arial" w:hAnsi="Arial" w:cs="Arial"/>
          <w:sz w:val="22"/>
          <w:szCs w:val="22"/>
          <w:lang w:val="cs-CZ"/>
        </w:rPr>
        <w:t xml:space="preserve"> a/nebo Dočasného vozidla</w:t>
      </w:r>
      <w:r w:rsidRPr="00551022">
        <w:rPr>
          <w:rFonts w:ascii="Arial" w:hAnsi="Arial" w:cs="Arial"/>
          <w:sz w:val="22"/>
          <w:szCs w:val="22"/>
        </w:rPr>
        <w:t xml:space="preserve"> a/nebo Služby není v souladu s touto Smlouvou</w:t>
      </w:r>
      <w:r w:rsidR="006A2A67" w:rsidRPr="00551022">
        <w:rPr>
          <w:rFonts w:ascii="Arial" w:hAnsi="Arial" w:cs="Arial"/>
          <w:sz w:val="22"/>
          <w:szCs w:val="22"/>
        </w:rPr>
        <w:t xml:space="preserve"> a podmínkami specifikovanými v</w:t>
      </w:r>
      <w:r w:rsidR="006A2A67" w:rsidRPr="00551022">
        <w:rPr>
          <w:rFonts w:ascii="Arial" w:hAnsi="Arial" w:cs="Arial"/>
          <w:sz w:val="22"/>
          <w:szCs w:val="22"/>
          <w:lang w:val="cs-CZ"/>
        </w:rPr>
        <w:t> </w:t>
      </w:r>
      <w:r w:rsidR="00341176" w:rsidRPr="00551022">
        <w:rPr>
          <w:rFonts w:ascii="Arial" w:hAnsi="Arial" w:cs="Arial"/>
          <w:sz w:val="22"/>
          <w:szCs w:val="22"/>
        </w:rPr>
        <w:t>Přílo</w:t>
      </w:r>
      <w:r w:rsidR="0077770D" w:rsidRPr="00551022">
        <w:rPr>
          <w:rFonts w:ascii="Arial" w:hAnsi="Arial" w:cs="Arial"/>
          <w:sz w:val="22"/>
          <w:szCs w:val="22"/>
          <w:lang w:val="cs-CZ"/>
        </w:rPr>
        <w:t>ze</w:t>
      </w:r>
      <w:r w:rsidRPr="00551022">
        <w:rPr>
          <w:rFonts w:ascii="Arial" w:hAnsi="Arial" w:cs="Arial"/>
          <w:sz w:val="22"/>
          <w:szCs w:val="22"/>
        </w:rPr>
        <w:t xml:space="preserve"> č. 1 této Smlouvy a v příslušné </w:t>
      </w:r>
      <w:r w:rsidR="00FE3A61" w:rsidRPr="00551022">
        <w:rPr>
          <w:rFonts w:ascii="Arial" w:hAnsi="Arial" w:cs="Arial"/>
          <w:sz w:val="22"/>
          <w:szCs w:val="22"/>
          <w:lang w:val="cs-CZ"/>
        </w:rPr>
        <w:t>Dílčí smlouvě</w:t>
      </w:r>
      <w:r w:rsidRPr="00551022">
        <w:rPr>
          <w:rFonts w:ascii="Arial" w:hAnsi="Arial" w:cs="Arial"/>
          <w:sz w:val="22"/>
          <w:szCs w:val="22"/>
        </w:rPr>
        <w:t>, nebo je Vozidlo</w:t>
      </w:r>
      <w:r w:rsidR="0049194B" w:rsidRPr="00551022">
        <w:rPr>
          <w:rFonts w:ascii="Arial" w:hAnsi="Arial" w:cs="Arial"/>
          <w:sz w:val="22"/>
          <w:szCs w:val="22"/>
          <w:lang w:val="cs-CZ"/>
        </w:rPr>
        <w:t xml:space="preserve"> a/nebo Dočasné vozidlo</w:t>
      </w:r>
      <w:r w:rsidRPr="00551022">
        <w:rPr>
          <w:rFonts w:ascii="Arial" w:hAnsi="Arial" w:cs="Arial"/>
          <w:sz w:val="22"/>
          <w:szCs w:val="22"/>
        </w:rPr>
        <w:t xml:space="preserve"> a/nebo Služba v rozporu s požadavky závazných právních předpisů a příslušných technických norem. </w:t>
      </w:r>
    </w:p>
    <w:p w14:paraId="0A9D1B1C" w14:textId="77777777" w:rsidR="0011357F" w:rsidRPr="000A0C10" w:rsidRDefault="0011357F" w:rsidP="0098088B">
      <w:pPr>
        <w:pStyle w:val="Zkladntext"/>
        <w:numPr>
          <w:ilvl w:val="1"/>
          <w:numId w:val="25"/>
        </w:numPr>
        <w:spacing w:before="120"/>
        <w:ind w:left="567" w:hanging="567"/>
        <w:rPr>
          <w:rFonts w:ascii="Arial" w:hAnsi="Arial" w:cs="Arial"/>
          <w:sz w:val="22"/>
          <w:szCs w:val="22"/>
        </w:rPr>
      </w:pPr>
      <w:r w:rsidRPr="00551022">
        <w:rPr>
          <w:rFonts w:ascii="Arial" w:hAnsi="Arial" w:cs="Arial"/>
          <w:sz w:val="22"/>
          <w:szCs w:val="22"/>
        </w:rPr>
        <w:t>Smluvní strany se dohodly, že Nájemce je oprávněn písemně vytknout vady dodaných Vozidel</w:t>
      </w:r>
      <w:r w:rsidR="0049194B" w:rsidRPr="00551022">
        <w:rPr>
          <w:rFonts w:ascii="Arial" w:hAnsi="Arial" w:cs="Arial"/>
          <w:sz w:val="22"/>
          <w:szCs w:val="22"/>
          <w:lang w:val="cs-CZ"/>
        </w:rPr>
        <w:t xml:space="preserve"> a/nebo Dočasných vozidel </w:t>
      </w:r>
      <w:r w:rsidRPr="00551022">
        <w:rPr>
          <w:rFonts w:ascii="Arial" w:hAnsi="Arial" w:cs="Arial"/>
          <w:sz w:val="22"/>
          <w:szCs w:val="22"/>
        </w:rPr>
        <w:t xml:space="preserve"> a/nebo poskytnutých</w:t>
      </w:r>
      <w:r w:rsidRPr="000A0C10">
        <w:rPr>
          <w:rFonts w:ascii="Arial" w:hAnsi="Arial" w:cs="Arial"/>
          <w:sz w:val="22"/>
          <w:szCs w:val="22"/>
        </w:rPr>
        <w:t xml:space="preserve"> Služeb kdykoli v průběhu trvání příslušné Dílčí smlouvy. Vady množství a jiné zjevné vady je Nájemce povinen vytknout do 5 pracovních dnů ode dne převzetí Vozidla</w:t>
      </w:r>
      <w:r w:rsidR="0049194B">
        <w:rPr>
          <w:rFonts w:ascii="Arial" w:hAnsi="Arial" w:cs="Arial"/>
          <w:sz w:val="22"/>
          <w:szCs w:val="22"/>
          <w:lang w:val="cs-CZ"/>
        </w:rPr>
        <w:t xml:space="preserve"> či Dočasného vozidla</w:t>
      </w:r>
      <w:r w:rsidRPr="000A0C10">
        <w:rPr>
          <w:rFonts w:ascii="Arial" w:hAnsi="Arial" w:cs="Arial"/>
          <w:sz w:val="22"/>
          <w:szCs w:val="22"/>
        </w:rPr>
        <w:t>. Skryté vady je Nájemce povinen vytknout do 10 pracovních dnů po jejich zjištění. Právní vady je Nájemce povinen vytknout do 20 pracovních dnů po jejich zjištění.</w:t>
      </w:r>
    </w:p>
    <w:p w14:paraId="4825BD57" w14:textId="77777777" w:rsidR="0011357F" w:rsidRPr="000A0C10" w:rsidRDefault="0011357F" w:rsidP="0098088B">
      <w:pPr>
        <w:pStyle w:val="Zkladntext"/>
        <w:numPr>
          <w:ilvl w:val="1"/>
          <w:numId w:val="25"/>
        </w:numPr>
        <w:spacing w:before="120"/>
        <w:ind w:left="567" w:hanging="567"/>
        <w:rPr>
          <w:rFonts w:ascii="Arial" w:hAnsi="Arial" w:cs="Arial"/>
          <w:sz w:val="22"/>
          <w:szCs w:val="22"/>
        </w:rPr>
      </w:pPr>
      <w:bookmarkStart w:id="23" w:name="_Ref501453916"/>
      <w:r w:rsidRPr="000A0C10">
        <w:rPr>
          <w:rFonts w:ascii="Arial" w:hAnsi="Arial" w:cs="Arial"/>
          <w:sz w:val="22"/>
          <w:szCs w:val="22"/>
        </w:rPr>
        <w:t>Nejpozději do 5 pracovních dnů po obdržení výtky Nájemce je Pronajímatel povinen písemně sdělit Nájemci, zda reklamaci uznává či neuznává. V případě marného uplynutí této lhůty se má za to, že Pronajímatel výtku uznává. Dohodou Smluvních stran může být tato lhůta prodloužena.</w:t>
      </w:r>
      <w:bookmarkEnd w:id="23"/>
      <w:r w:rsidRPr="000A0C10">
        <w:rPr>
          <w:rFonts w:ascii="Arial" w:hAnsi="Arial" w:cs="Arial"/>
          <w:sz w:val="22"/>
          <w:szCs w:val="22"/>
        </w:rPr>
        <w:t xml:space="preserve"> </w:t>
      </w:r>
    </w:p>
    <w:p w14:paraId="6ADD86F9" w14:textId="77777777" w:rsidR="0011357F" w:rsidRPr="00551022" w:rsidRDefault="0011357F" w:rsidP="0098088B">
      <w:pPr>
        <w:pStyle w:val="Zkladntext"/>
        <w:numPr>
          <w:ilvl w:val="1"/>
          <w:numId w:val="25"/>
        </w:numPr>
        <w:spacing w:before="120"/>
        <w:ind w:left="567" w:hanging="567"/>
        <w:rPr>
          <w:rFonts w:ascii="Arial" w:hAnsi="Arial" w:cs="Arial"/>
          <w:sz w:val="22"/>
          <w:szCs w:val="22"/>
        </w:rPr>
      </w:pPr>
      <w:bookmarkStart w:id="24" w:name="_Ref501453923"/>
      <w:r w:rsidRPr="000A0C10">
        <w:rPr>
          <w:rFonts w:ascii="Arial" w:hAnsi="Arial" w:cs="Arial"/>
          <w:sz w:val="22"/>
          <w:szCs w:val="22"/>
        </w:rPr>
        <w:t xml:space="preserve">V případě uznané výtky Nájemce je Pronajímatel povinen ve lhůtě 10 pracovních dnů ode dne doručení </w:t>
      </w:r>
      <w:r w:rsidRPr="00551022">
        <w:rPr>
          <w:rFonts w:ascii="Arial" w:hAnsi="Arial" w:cs="Arial"/>
          <w:sz w:val="22"/>
          <w:szCs w:val="22"/>
        </w:rPr>
        <w:t>oznámení o uznání výtky Nájemci:</w:t>
      </w:r>
      <w:bookmarkEnd w:id="24"/>
    </w:p>
    <w:p w14:paraId="4F8FEC87" w14:textId="77777777" w:rsidR="0011357F" w:rsidRPr="00551022" w:rsidRDefault="0011357F" w:rsidP="0098088B">
      <w:pPr>
        <w:pStyle w:val="Odstavecseseznamem"/>
        <w:numPr>
          <w:ilvl w:val="0"/>
          <w:numId w:val="26"/>
        </w:numPr>
        <w:contextualSpacing w:val="0"/>
        <w:rPr>
          <w:rFonts w:ascii="Arial" w:hAnsi="Arial" w:cs="Arial"/>
          <w:szCs w:val="22"/>
        </w:rPr>
      </w:pPr>
      <w:r w:rsidRPr="00551022">
        <w:rPr>
          <w:rFonts w:ascii="Arial" w:hAnsi="Arial" w:cs="Arial"/>
          <w:szCs w:val="22"/>
        </w:rPr>
        <w:t>vadu bezplatně odstranit, nebo</w:t>
      </w:r>
    </w:p>
    <w:p w14:paraId="5F71CA70" w14:textId="77777777" w:rsidR="0011357F" w:rsidRPr="00551022" w:rsidRDefault="0011357F" w:rsidP="0098088B">
      <w:pPr>
        <w:pStyle w:val="Odstavecseseznamem"/>
        <w:numPr>
          <w:ilvl w:val="0"/>
          <w:numId w:val="26"/>
        </w:numPr>
        <w:contextualSpacing w:val="0"/>
        <w:rPr>
          <w:rFonts w:ascii="Arial" w:hAnsi="Arial" w:cs="Arial"/>
          <w:szCs w:val="22"/>
        </w:rPr>
      </w:pPr>
      <w:r w:rsidRPr="00551022">
        <w:rPr>
          <w:rFonts w:ascii="Arial" w:hAnsi="Arial" w:cs="Arial"/>
          <w:szCs w:val="22"/>
        </w:rPr>
        <w:t xml:space="preserve">vadné Vozidlo na své náklady převzít od Nájemce a předat mu </w:t>
      </w:r>
      <w:r w:rsidR="00A51B15" w:rsidRPr="00551022">
        <w:rPr>
          <w:rFonts w:ascii="Arial" w:hAnsi="Arial" w:cs="Arial"/>
          <w:szCs w:val="22"/>
        </w:rPr>
        <w:t xml:space="preserve">Dočasné </w:t>
      </w:r>
      <w:r w:rsidRPr="00551022">
        <w:rPr>
          <w:rFonts w:ascii="Arial" w:hAnsi="Arial" w:cs="Arial"/>
          <w:szCs w:val="22"/>
        </w:rPr>
        <w:t>Vozidlo</w:t>
      </w:r>
      <w:r w:rsidR="000B1263" w:rsidRPr="00551022">
        <w:rPr>
          <w:rFonts w:ascii="Arial" w:hAnsi="Arial" w:cs="Arial"/>
          <w:szCs w:val="22"/>
        </w:rPr>
        <w:t xml:space="preserve"> za podmínek dle čl. XI. písm. (E</w:t>
      </w:r>
      <w:r w:rsidR="0049194B" w:rsidRPr="00551022">
        <w:rPr>
          <w:rFonts w:ascii="Arial" w:hAnsi="Arial" w:cs="Arial"/>
          <w:szCs w:val="22"/>
        </w:rPr>
        <w:t>) nebo</w:t>
      </w:r>
    </w:p>
    <w:p w14:paraId="2B700AE6" w14:textId="77777777" w:rsidR="0049194B" w:rsidRPr="00551022" w:rsidRDefault="0049194B" w:rsidP="0098088B">
      <w:pPr>
        <w:pStyle w:val="Odstavecseseznamem"/>
        <w:numPr>
          <w:ilvl w:val="0"/>
          <w:numId w:val="26"/>
        </w:numPr>
        <w:contextualSpacing w:val="0"/>
        <w:rPr>
          <w:rFonts w:ascii="Arial" w:hAnsi="Arial" w:cs="Arial"/>
          <w:szCs w:val="22"/>
        </w:rPr>
      </w:pPr>
      <w:r w:rsidRPr="00551022">
        <w:rPr>
          <w:rFonts w:ascii="Arial" w:hAnsi="Arial" w:cs="Arial"/>
          <w:szCs w:val="22"/>
        </w:rPr>
        <w:t>vadné Dočasné vozidlo na své náklady převzít od Nájemce a předat mu jiné bezvadné Dočasné vozidlo za podmínek dle cl. XI. písm.</w:t>
      </w:r>
      <w:r w:rsidR="00691E92" w:rsidRPr="00551022">
        <w:rPr>
          <w:rFonts w:ascii="Arial" w:hAnsi="Arial" w:cs="Arial"/>
          <w:szCs w:val="22"/>
        </w:rPr>
        <w:t xml:space="preserve"> (E).</w:t>
      </w:r>
    </w:p>
    <w:p w14:paraId="045ED5BA" w14:textId="77777777" w:rsidR="0011357F" w:rsidRPr="00551022" w:rsidRDefault="0011357F" w:rsidP="003D0151">
      <w:pPr>
        <w:pStyle w:val="Zkladntext"/>
        <w:spacing w:before="120"/>
        <w:ind w:left="567"/>
        <w:rPr>
          <w:rFonts w:ascii="Arial" w:hAnsi="Arial" w:cs="Arial"/>
          <w:sz w:val="22"/>
          <w:szCs w:val="22"/>
        </w:rPr>
      </w:pPr>
      <w:r w:rsidRPr="00551022">
        <w:rPr>
          <w:rFonts w:ascii="Arial" w:hAnsi="Arial" w:cs="Arial"/>
          <w:sz w:val="22"/>
          <w:szCs w:val="22"/>
        </w:rPr>
        <w:t>Veškeré náklady na odstranění oprávněně vytčené vady nese Pronajímatel. Lhůta pro odstranění vady může být dohodou Smluvních stran prodloužena.</w:t>
      </w:r>
    </w:p>
    <w:p w14:paraId="4539EE94" w14:textId="77777777" w:rsidR="0011357F" w:rsidRPr="00551022" w:rsidRDefault="0011357F" w:rsidP="0098088B">
      <w:pPr>
        <w:pStyle w:val="Zkladntext"/>
        <w:numPr>
          <w:ilvl w:val="1"/>
          <w:numId w:val="25"/>
        </w:numPr>
        <w:spacing w:before="120"/>
        <w:ind w:left="567" w:hanging="567"/>
        <w:rPr>
          <w:rFonts w:ascii="Arial" w:hAnsi="Arial" w:cs="Arial"/>
          <w:sz w:val="22"/>
          <w:szCs w:val="22"/>
        </w:rPr>
      </w:pPr>
      <w:r w:rsidRPr="00551022">
        <w:rPr>
          <w:rFonts w:ascii="Arial" w:hAnsi="Arial" w:cs="Arial"/>
          <w:sz w:val="22"/>
          <w:szCs w:val="22"/>
        </w:rPr>
        <w:t>Uplatněním nároku z odpovědnosti za vady Vozidla</w:t>
      </w:r>
      <w:r w:rsidR="00606F38" w:rsidRPr="00551022">
        <w:rPr>
          <w:rFonts w:ascii="Arial" w:hAnsi="Arial" w:cs="Arial"/>
          <w:sz w:val="22"/>
          <w:szCs w:val="22"/>
          <w:lang w:val="cs-CZ"/>
        </w:rPr>
        <w:t xml:space="preserve"> či Dočasného vozidla</w:t>
      </w:r>
      <w:r w:rsidRPr="00551022">
        <w:rPr>
          <w:rFonts w:ascii="Arial" w:hAnsi="Arial" w:cs="Arial"/>
          <w:sz w:val="22"/>
          <w:szCs w:val="22"/>
        </w:rPr>
        <w:t xml:space="preserve"> není dotčen nárok Nájemce na náhradu škody nebo smluvní pokutu.</w:t>
      </w:r>
    </w:p>
    <w:p w14:paraId="5A826B79" w14:textId="77777777" w:rsidR="0011357F" w:rsidRPr="00551022" w:rsidRDefault="0011357F" w:rsidP="0098088B">
      <w:pPr>
        <w:pStyle w:val="Zkladntext"/>
        <w:numPr>
          <w:ilvl w:val="1"/>
          <w:numId w:val="25"/>
        </w:numPr>
        <w:spacing w:before="120"/>
        <w:ind w:left="567" w:hanging="567"/>
        <w:rPr>
          <w:rFonts w:ascii="Arial" w:hAnsi="Arial" w:cs="Arial"/>
          <w:sz w:val="22"/>
          <w:szCs w:val="22"/>
        </w:rPr>
      </w:pPr>
      <w:r w:rsidRPr="00551022">
        <w:rPr>
          <w:rFonts w:ascii="Arial" w:hAnsi="Arial" w:cs="Arial"/>
          <w:sz w:val="22"/>
          <w:szCs w:val="22"/>
        </w:rPr>
        <w:t xml:space="preserve">Pokud Nájemce nebude po dobu řešení vytčené vady moci Vozidlo </w:t>
      </w:r>
      <w:r w:rsidR="002F2529" w:rsidRPr="00551022">
        <w:rPr>
          <w:rFonts w:ascii="Arial" w:hAnsi="Arial" w:cs="Arial"/>
          <w:sz w:val="22"/>
          <w:szCs w:val="22"/>
          <w:lang w:val="cs-CZ"/>
        </w:rPr>
        <w:t xml:space="preserve"> či Dočasné vozidlo </w:t>
      </w:r>
      <w:r w:rsidRPr="00551022">
        <w:rPr>
          <w:rFonts w:ascii="Arial" w:hAnsi="Arial" w:cs="Arial"/>
          <w:sz w:val="22"/>
          <w:szCs w:val="22"/>
        </w:rPr>
        <w:t xml:space="preserve">užívat po dobu delší než </w:t>
      </w:r>
      <w:r w:rsidR="00A51B15" w:rsidRPr="00551022">
        <w:rPr>
          <w:rFonts w:ascii="Arial" w:hAnsi="Arial" w:cs="Arial"/>
          <w:sz w:val="22"/>
          <w:szCs w:val="22"/>
          <w:lang w:val="cs-CZ"/>
        </w:rPr>
        <w:t>8</w:t>
      </w:r>
      <w:r w:rsidR="00A51B15" w:rsidRPr="00551022">
        <w:rPr>
          <w:rFonts w:ascii="Arial" w:hAnsi="Arial" w:cs="Arial"/>
          <w:sz w:val="22"/>
          <w:szCs w:val="22"/>
        </w:rPr>
        <w:t xml:space="preserve"> </w:t>
      </w:r>
      <w:r w:rsidRPr="00551022">
        <w:rPr>
          <w:rFonts w:ascii="Arial" w:hAnsi="Arial" w:cs="Arial"/>
          <w:sz w:val="22"/>
          <w:szCs w:val="22"/>
        </w:rPr>
        <w:t xml:space="preserve">hodin, je Pronajímatel povinen Nájemci poskytnout na dobu do vyřešení vytčené vady Náhradní vozidlo za podmínek dle </w:t>
      </w:r>
      <w:r w:rsidR="00F305A3" w:rsidRPr="00551022">
        <w:rPr>
          <w:rFonts w:ascii="Arial" w:hAnsi="Arial" w:cs="Arial"/>
          <w:sz w:val="22"/>
          <w:szCs w:val="22"/>
        </w:rPr>
        <w:t>čl. XI</w:t>
      </w:r>
      <w:r w:rsidR="0070345B" w:rsidRPr="00551022">
        <w:rPr>
          <w:rFonts w:ascii="Arial" w:hAnsi="Arial" w:cs="Arial"/>
          <w:sz w:val="22"/>
          <w:szCs w:val="22"/>
          <w:lang w:val="cs-CZ"/>
        </w:rPr>
        <w:t>.</w:t>
      </w:r>
      <w:r w:rsidRPr="00551022">
        <w:rPr>
          <w:rFonts w:ascii="Arial" w:hAnsi="Arial" w:cs="Arial"/>
          <w:sz w:val="22"/>
          <w:szCs w:val="22"/>
        </w:rPr>
        <w:t xml:space="preserve"> písm. (D) této Smlouvy. </w:t>
      </w:r>
    </w:p>
    <w:p w14:paraId="5861D447" w14:textId="77777777" w:rsidR="0011357F" w:rsidRPr="000A0C10" w:rsidRDefault="0011357F" w:rsidP="0098088B">
      <w:pPr>
        <w:pStyle w:val="Zkladntext"/>
        <w:numPr>
          <w:ilvl w:val="1"/>
          <w:numId w:val="25"/>
        </w:numPr>
        <w:spacing w:before="120"/>
        <w:ind w:left="567" w:hanging="567"/>
        <w:rPr>
          <w:rFonts w:ascii="Arial" w:hAnsi="Arial" w:cs="Arial"/>
          <w:sz w:val="22"/>
          <w:szCs w:val="22"/>
        </w:rPr>
      </w:pPr>
      <w:r w:rsidRPr="000A0C10">
        <w:rPr>
          <w:rFonts w:ascii="Arial" w:hAnsi="Arial" w:cs="Arial"/>
          <w:sz w:val="22"/>
          <w:szCs w:val="22"/>
        </w:rPr>
        <w:t xml:space="preserve">Pronajímatel odpovídá za veškeré škody, které Nájemci vzniknou v důsledku nezajištění </w:t>
      </w:r>
      <w:r w:rsidR="00065B79">
        <w:rPr>
          <w:rFonts w:ascii="Arial" w:hAnsi="Arial" w:cs="Arial"/>
          <w:sz w:val="22"/>
          <w:szCs w:val="22"/>
          <w:lang w:val="cs-CZ"/>
        </w:rPr>
        <w:t>úhrady časového poplatku</w:t>
      </w:r>
      <w:r w:rsidRPr="000A0C10">
        <w:rPr>
          <w:rFonts w:ascii="Arial" w:hAnsi="Arial" w:cs="Arial"/>
          <w:sz w:val="22"/>
          <w:szCs w:val="22"/>
        </w:rPr>
        <w:t xml:space="preserve"> dle této Smlouvy.</w:t>
      </w:r>
    </w:p>
    <w:p w14:paraId="3C198108" w14:textId="77777777" w:rsidR="0011357F" w:rsidRPr="000A0C10" w:rsidRDefault="0011357F" w:rsidP="0098088B">
      <w:pPr>
        <w:pStyle w:val="Zkladntext"/>
        <w:numPr>
          <w:ilvl w:val="1"/>
          <w:numId w:val="25"/>
        </w:numPr>
        <w:spacing w:before="120"/>
        <w:ind w:left="567" w:hanging="567"/>
        <w:rPr>
          <w:rFonts w:ascii="Arial" w:hAnsi="Arial" w:cs="Arial"/>
          <w:sz w:val="22"/>
          <w:szCs w:val="22"/>
        </w:rPr>
      </w:pPr>
      <w:bookmarkStart w:id="25" w:name="_Ref501452572"/>
      <w:r w:rsidRPr="000A0C10">
        <w:rPr>
          <w:rFonts w:ascii="Arial" w:hAnsi="Arial" w:cs="Arial"/>
          <w:sz w:val="22"/>
          <w:szCs w:val="22"/>
        </w:rPr>
        <w:t xml:space="preserve">Nájemce hradí veškeré pokuty a penále udělené příslušnými orgány za používání </w:t>
      </w:r>
      <w:r w:rsidR="00606F38">
        <w:rPr>
          <w:rFonts w:ascii="Arial" w:hAnsi="Arial" w:cs="Arial"/>
          <w:sz w:val="22"/>
          <w:szCs w:val="22"/>
          <w:lang w:val="cs-CZ"/>
        </w:rPr>
        <w:t>v</w:t>
      </w:r>
      <w:proofErr w:type="spellStart"/>
      <w:r w:rsidR="00606F38" w:rsidRPr="000A0C10">
        <w:rPr>
          <w:rFonts w:ascii="Arial" w:hAnsi="Arial" w:cs="Arial"/>
          <w:sz w:val="22"/>
          <w:szCs w:val="22"/>
        </w:rPr>
        <w:t>ozidla</w:t>
      </w:r>
      <w:proofErr w:type="spellEnd"/>
      <w:r w:rsidR="00606F38" w:rsidRPr="000A0C10">
        <w:rPr>
          <w:rFonts w:ascii="Arial" w:hAnsi="Arial" w:cs="Arial"/>
          <w:sz w:val="22"/>
          <w:szCs w:val="22"/>
        </w:rPr>
        <w:t xml:space="preserve"> </w:t>
      </w:r>
      <w:r w:rsidRPr="000A0C10">
        <w:rPr>
          <w:rFonts w:ascii="Arial" w:hAnsi="Arial" w:cs="Arial"/>
          <w:sz w:val="22"/>
          <w:szCs w:val="22"/>
        </w:rPr>
        <w:t>v rozporu s příslušnými právními předpisy. Toto ustanovení se nevztahuje na pokuty a penále udělené zaviněním Pronajímatele.</w:t>
      </w:r>
      <w:bookmarkEnd w:id="25"/>
    </w:p>
    <w:p w14:paraId="3977F68F" w14:textId="77777777" w:rsidR="0011357F" w:rsidRPr="000A0C10" w:rsidRDefault="0011357F" w:rsidP="0098088B">
      <w:pPr>
        <w:pStyle w:val="Zkladntext"/>
        <w:numPr>
          <w:ilvl w:val="1"/>
          <w:numId w:val="25"/>
        </w:numPr>
        <w:spacing w:before="120"/>
        <w:ind w:left="567" w:hanging="567"/>
        <w:rPr>
          <w:rFonts w:ascii="Arial" w:hAnsi="Arial" w:cs="Arial"/>
          <w:sz w:val="22"/>
          <w:szCs w:val="22"/>
        </w:rPr>
      </w:pPr>
      <w:r w:rsidRPr="000A0C10">
        <w:rPr>
          <w:rFonts w:ascii="Arial" w:hAnsi="Arial" w:cs="Arial"/>
          <w:sz w:val="22"/>
          <w:szCs w:val="22"/>
        </w:rPr>
        <w:lastRenderedPageBreak/>
        <w:t>Pokud je pokuta uložena přímo Pronajímateli jako vlastníkovi</w:t>
      </w:r>
      <w:r w:rsidR="00606F38">
        <w:rPr>
          <w:rFonts w:ascii="Arial" w:hAnsi="Arial" w:cs="Arial"/>
          <w:sz w:val="22"/>
          <w:szCs w:val="22"/>
          <w:lang w:val="cs-CZ"/>
        </w:rPr>
        <w:t xml:space="preserve"> či poskytovateli</w:t>
      </w:r>
      <w:r w:rsidRPr="000A0C10">
        <w:rPr>
          <w:rFonts w:ascii="Arial" w:hAnsi="Arial" w:cs="Arial"/>
          <w:sz w:val="22"/>
          <w:szCs w:val="22"/>
        </w:rPr>
        <w:t xml:space="preserve"> </w:t>
      </w:r>
      <w:r w:rsidR="00606F38">
        <w:rPr>
          <w:rFonts w:ascii="Arial" w:hAnsi="Arial" w:cs="Arial"/>
          <w:sz w:val="22"/>
          <w:szCs w:val="22"/>
          <w:lang w:val="cs-CZ"/>
        </w:rPr>
        <w:t>v</w:t>
      </w:r>
      <w:proofErr w:type="spellStart"/>
      <w:r w:rsidR="00606F38" w:rsidRPr="000A0C10">
        <w:rPr>
          <w:rFonts w:ascii="Arial" w:hAnsi="Arial" w:cs="Arial"/>
          <w:sz w:val="22"/>
          <w:szCs w:val="22"/>
        </w:rPr>
        <w:t>ozidla</w:t>
      </w:r>
      <w:proofErr w:type="spellEnd"/>
      <w:r w:rsidRPr="000A0C10">
        <w:rPr>
          <w:rFonts w:ascii="Arial" w:hAnsi="Arial" w:cs="Arial"/>
          <w:sz w:val="22"/>
          <w:szCs w:val="22"/>
        </w:rPr>
        <w:t>, je Pronajímatel povinen o této skutečnosti bez zbytečného odkla</w:t>
      </w:r>
      <w:r w:rsidR="006A2A67" w:rsidRPr="000A0C10">
        <w:rPr>
          <w:rFonts w:ascii="Arial" w:hAnsi="Arial" w:cs="Arial"/>
          <w:sz w:val="22"/>
          <w:szCs w:val="22"/>
        </w:rPr>
        <w:t>du informovat Nájemce a</w:t>
      </w:r>
      <w:r w:rsidR="006A2A67" w:rsidRPr="000A0C10">
        <w:rPr>
          <w:rFonts w:ascii="Arial" w:hAnsi="Arial" w:cs="Arial"/>
          <w:sz w:val="22"/>
          <w:szCs w:val="22"/>
          <w:lang w:val="cs-CZ"/>
        </w:rPr>
        <w:t> </w:t>
      </w:r>
      <w:r w:rsidRPr="000A0C10">
        <w:rPr>
          <w:rFonts w:ascii="Arial" w:hAnsi="Arial" w:cs="Arial"/>
          <w:sz w:val="22"/>
          <w:szCs w:val="22"/>
        </w:rPr>
        <w:t>předat mu celou záležitost k vyřízení. Za tím účelem je Pronajímatel povinen poskytnout Nájemci veškerou nezbytnou součinnost, mj. mu</w:t>
      </w:r>
      <w:r w:rsidR="00057461">
        <w:rPr>
          <w:rFonts w:ascii="Arial" w:hAnsi="Arial" w:cs="Arial"/>
          <w:sz w:val="22"/>
          <w:szCs w:val="22"/>
          <w:lang w:val="cs-CZ"/>
        </w:rPr>
        <w:t>, v případě, že to situace vyžaduje,</w:t>
      </w:r>
      <w:r w:rsidRPr="000A0C10">
        <w:rPr>
          <w:rFonts w:ascii="Arial" w:hAnsi="Arial" w:cs="Arial"/>
          <w:sz w:val="22"/>
          <w:szCs w:val="22"/>
        </w:rPr>
        <w:t xml:space="preserve"> udělit plnou moc. Pokud Pronajímatel poruší svou povinnost stanovenou tímto ustanovením a bez vědomí Nájemce pokutu uhradí, nebude mít vůči Nájemci žádný nárok na náhradu takto uhrazené částky. </w:t>
      </w:r>
    </w:p>
    <w:p w14:paraId="4A3A9FF2" w14:textId="77777777" w:rsidR="00446EA0" w:rsidRPr="000A0C10" w:rsidRDefault="00446EA0" w:rsidP="003D0151">
      <w:pPr>
        <w:pStyle w:val="Zkladntext"/>
        <w:spacing w:before="120"/>
        <w:ind w:left="567"/>
        <w:rPr>
          <w:rFonts w:ascii="Arial" w:hAnsi="Arial" w:cs="Arial"/>
          <w:sz w:val="22"/>
          <w:szCs w:val="22"/>
        </w:rPr>
      </w:pPr>
    </w:p>
    <w:p w14:paraId="4616D224"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3D0151" w:rsidRPr="000A0C10">
        <w:rPr>
          <w:rFonts w:ascii="Arial" w:hAnsi="Arial" w:cs="Arial"/>
          <w:sz w:val="22"/>
          <w:szCs w:val="22"/>
          <w:lang w:eastAsia="ar-SA"/>
        </w:rPr>
        <w:t>XV</w:t>
      </w:r>
      <w:r w:rsidRPr="000A0C10">
        <w:rPr>
          <w:rFonts w:ascii="Arial" w:hAnsi="Arial" w:cs="Arial"/>
          <w:sz w:val="22"/>
          <w:szCs w:val="22"/>
          <w:lang w:eastAsia="ar-SA"/>
        </w:rPr>
        <w:t>.</w:t>
      </w:r>
    </w:p>
    <w:p w14:paraId="74889700" w14:textId="77777777" w:rsidR="0011357F" w:rsidRPr="000A0C10" w:rsidRDefault="0011357F" w:rsidP="003D0151">
      <w:pPr>
        <w:jc w:val="center"/>
        <w:rPr>
          <w:rFonts w:cs="Arial"/>
          <w:b/>
          <w:bCs/>
          <w:szCs w:val="22"/>
        </w:rPr>
      </w:pPr>
      <w:r w:rsidRPr="000A0C10">
        <w:rPr>
          <w:rFonts w:cs="Arial"/>
          <w:b/>
          <w:bCs/>
          <w:szCs w:val="22"/>
        </w:rPr>
        <w:t>SANKCE</w:t>
      </w:r>
    </w:p>
    <w:p w14:paraId="3715D8BB" w14:textId="77777777" w:rsidR="0011357F" w:rsidRPr="000A0C10" w:rsidRDefault="0011357F" w:rsidP="0098088B">
      <w:pPr>
        <w:pStyle w:val="Zkladntext"/>
        <w:numPr>
          <w:ilvl w:val="1"/>
          <w:numId w:val="27"/>
        </w:numPr>
        <w:spacing w:before="120"/>
        <w:ind w:left="567" w:hanging="567"/>
        <w:rPr>
          <w:rFonts w:ascii="Arial" w:hAnsi="Arial" w:cs="Arial"/>
          <w:sz w:val="22"/>
          <w:szCs w:val="22"/>
        </w:rPr>
      </w:pPr>
      <w:r w:rsidRPr="000A0C10">
        <w:rPr>
          <w:rFonts w:ascii="Arial" w:hAnsi="Arial" w:cs="Arial"/>
          <w:sz w:val="22"/>
          <w:szCs w:val="22"/>
        </w:rPr>
        <w:t>V případě prodlení Nájemce s platbou nájemného či jiných plateb dle této Smlouvy bude Nájemce povinen uhradit Pronajímateli úrok z prodlení ve výši stanovené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950399">
        <w:rPr>
          <w:rFonts w:ascii="Arial" w:hAnsi="Arial" w:cs="Arial"/>
          <w:sz w:val="22"/>
          <w:szCs w:val="22"/>
          <w:lang w:val="cs-CZ"/>
        </w:rPr>
        <w:t xml:space="preserve"> a evidence svěřen</w:t>
      </w:r>
      <w:r w:rsidR="00AB6A90">
        <w:rPr>
          <w:rFonts w:ascii="Arial" w:hAnsi="Arial" w:cs="Arial"/>
          <w:sz w:val="22"/>
          <w:szCs w:val="22"/>
          <w:lang w:val="cs-CZ"/>
        </w:rPr>
        <w:t>ec</w:t>
      </w:r>
      <w:r w:rsidR="00950399">
        <w:rPr>
          <w:rFonts w:ascii="Arial" w:hAnsi="Arial" w:cs="Arial"/>
          <w:sz w:val="22"/>
          <w:szCs w:val="22"/>
          <w:lang w:val="cs-CZ"/>
        </w:rPr>
        <w:t>kých fondů a evidence údajů o skutečných majitelích</w:t>
      </w:r>
    </w:p>
    <w:p w14:paraId="5C284FFB"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r w:rsidRPr="000A0C10">
        <w:rPr>
          <w:rFonts w:ascii="Arial" w:hAnsi="Arial" w:cs="Arial"/>
          <w:sz w:val="22"/>
          <w:szCs w:val="22"/>
        </w:rPr>
        <w:t>V případě prodlení Nájemce s předáním Vozidla</w:t>
      </w:r>
      <w:r w:rsidR="00606F38">
        <w:rPr>
          <w:rFonts w:ascii="Arial" w:hAnsi="Arial" w:cs="Arial"/>
          <w:sz w:val="22"/>
          <w:szCs w:val="22"/>
          <w:lang w:val="cs-CZ"/>
        </w:rPr>
        <w:t xml:space="preserve"> či Dočasného vozidla</w:t>
      </w:r>
      <w:r w:rsidRPr="000A0C10">
        <w:rPr>
          <w:rFonts w:ascii="Arial" w:hAnsi="Arial" w:cs="Arial"/>
          <w:sz w:val="22"/>
          <w:szCs w:val="22"/>
        </w:rPr>
        <w:t xml:space="preserve"> po ukončení příslušné Dílčí smlouvy zpět Pronajímateli bude Nájemce povinen uhradit Pronajímateli smluvní pokutu ve výši 500 Kč (slovy: pět set korun českých) za každý započatý den prodlení.</w:t>
      </w:r>
    </w:p>
    <w:p w14:paraId="1191260E" w14:textId="77777777" w:rsidR="00E346E2" w:rsidRPr="000A0C10" w:rsidRDefault="00E346E2"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lang w:val="cs-CZ"/>
        </w:rPr>
        <w:t>V případě prodlení Nájemce s přistavením Vozidla</w:t>
      </w:r>
      <w:r w:rsidR="00606F38" w:rsidRPr="00551022">
        <w:rPr>
          <w:rFonts w:ascii="Arial" w:hAnsi="Arial" w:cs="Arial"/>
          <w:sz w:val="22"/>
          <w:szCs w:val="22"/>
          <w:lang w:val="cs-CZ"/>
        </w:rPr>
        <w:t xml:space="preserve"> či Dočasného vozidla</w:t>
      </w:r>
      <w:r w:rsidRPr="00551022">
        <w:rPr>
          <w:rFonts w:ascii="Arial" w:hAnsi="Arial" w:cs="Arial"/>
          <w:sz w:val="22"/>
          <w:szCs w:val="22"/>
          <w:lang w:val="cs-CZ"/>
        </w:rPr>
        <w:t xml:space="preserve"> k předepsané servisní prohlídce dle odst.</w:t>
      </w:r>
      <w:r w:rsidR="00E711FE">
        <w:rPr>
          <w:rFonts w:ascii="Arial" w:hAnsi="Arial" w:cs="Arial"/>
          <w:sz w:val="22"/>
          <w:szCs w:val="22"/>
          <w:lang w:val="cs-CZ"/>
        </w:rPr>
        <w:t xml:space="preserve"> </w:t>
      </w:r>
      <w:r w:rsidRPr="00551022">
        <w:rPr>
          <w:rFonts w:ascii="Arial" w:hAnsi="Arial" w:cs="Arial"/>
          <w:sz w:val="22"/>
          <w:szCs w:val="22"/>
          <w:lang w:val="cs-CZ"/>
        </w:rPr>
        <w:t>8.</w:t>
      </w:r>
      <w:r w:rsidR="00E711FE" w:rsidRPr="00551022">
        <w:rPr>
          <w:rFonts w:ascii="Arial" w:hAnsi="Arial" w:cs="Arial"/>
          <w:sz w:val="22"/>
          <w:szCs w:val="22"/>
          <w:lang w:val="cs-CZ"/>
        </w:rPr>
        <w:t>1</w:t>
      </w:r>
      <w:r w:rsidR="00E711FE">
        <w:rPr>
          <w:rFonts w:ascii="Arial" w:hAnsi="Arial" w:cs="Arial"/>
          <w:sz w:val="22"/>
          <w:szCs w:val="22"/>
          <w:lang w:val="cs-CZ"/>
        </w:rPr>
        <w:t>1</w:t>
      </w:r>
      <w:r w:rsidR="00E711FE" w:rsidRPr="00551022">
        <w:rPr>
          <w:rFonts w:ascii="Arial" w:hAnsi="Arial" w:cs="Arial"/>
          <w:sz w:val="22"/>
          <w:szCs w:val="22"/>
          <w:lang w:val="cs-CZ"/>
        </w:rPr>
        <w:t xml:space="preserve"> </w:t>
      </w:r>
      <w:r w:rsidRPr="00551022">
        <w:rPr>
          <w:rFonts w:ascii="Arial" w:hAnsi="Arial" w:cs="Arial"/>
          <w:sz w:val="22"/>
          <w:szCs w:val="22"/>
          <w:lang w:val="cs-CZ"/>
        </w:rPr>
        <w:t>této Smlouvy bude Nájemce povinen</w:t>
      </w:r>
      <w:r>
        <w:rPr>
          <w:rFonts w:ascii="Arial" w:hAnsi="Arial" w:cs="Arial"/>
          <w:sz w:val="22"/>
          <w:szCs w:val="22"/>
          <w:lang w:val="cs-CZ"/>
        </w:rPr>
        <w:t xml:space="preserve"> uhradit Pronajímateli smluvní pokutu ve výši</w:t>
      </w:r>
      <w:r w:rsidR="003504AB">
        <w:rPr>
          <w:rFonts w:ascii="Arial" w:hAnsi="Arial" w:cs="Arial"/>
          <w:sz w:val="22"/>
          <w:szCs w:val="22"/>
          <w:lang w:val="cs-CZ"/>
        </w:rPr>
        <w:t xml:space="preserve"> 500 Kč</w:t>
      </w:r>
      <w:r>
        <w:rPr>
          <w:rFonts w:ascii="Arial" w:hAnsi="Arial" w:cs="Arial"/>
          <w:sz w:val="22"/>
          <w:szCs w:val="22"/>
          <w:lang w:val="cs-CZ"/>
        </w:rPr>
        <w:t xml:space="preserve"> (slovy: </w:t>
      </w:r>
      <w:r w:rsidR="003504AB">
        <w:rPr>
          <w:rFonts w:ascii="Arial" w:hAnsi="Arial" w:cs="Arial"/>
          <w:sz w:val="22"/>
          <w:szCs w:val="22"/>
          <w:lang w:val="cs-CZ"/>
        </w:rPr>
        <w:t xml:space="preserve">pět </w:t>
      </w:r>
      <w:proofErr w:type="gramStart"/>
      <w:r w:rsidR="003504AB">
        <w:rPr>
          <w:rFonts w:ascii="Arial" w:hAnsi="Arial" w:cs="Arial"/>
          <w:sz w:val="22"/>
          <w:szCs w:val="22"/>
          <w:lang w:val="cs-CZ"/>
        </w:rPr>
        <w:t xml:space="preserve">set </w:t>
      </w:r>
      <w:r>
        <w:rPr>
          <w:rFonts w:ascii="Arial" w:hAnsi="Arial" w:cs="Arial"/>
          <w:sz w:val="22"/>
          <w:szCs w:val="22"/>
          <w:lang w:val="cs-CZ"/>
        </w:rPr>
        <w:t xml:space="preserve"> korun</w:t>
      </w:r>
      <w:proofErr w:type="gramEnd"/>
      <w:r>
        <w:rPr>
          <w:rFonts w:ascii="Arial" w:hAnsi="Arial" w:cs="Arial"/>
          <w:sz w:val="22"/>
          <w:szCs w:val="22"/>
          <w:lang w:val="cs-CZ"/>
        </w:rPr>
        <w:t xml:space="preserve"> če</w:t>
      </w:r>
      <w:r w:rsidR="00202938">
        <w:rPr>
          <w:rFonts w:ascii="Arial" w:hAnsi="Arial" w:cs="Arial"/>
          <w:sz w:val="22"/>
          <w:szCs w:val="22"/>
          <w:lang w:val="cs-CZ"/>
        </w:rPr>
        <w:t>s</w:t>
      </w:r>
      <w:r>
        <w:rPr>
          <w:rFonts w:ascii="Arial" w:hAnsi="Arial" w:cs="Arial"/>
          <w:sz w:val="22"/>
          <w:szCs w:val="22"/>
          <w:lang w:val="cs-CZ"/>
        </w:rPr>
        <w:t>kých)</w:t>
      </w:r>
      <w:r w:rsidR="00202938">
        <w:rPr>
          <w:rFonts w:ascii="Arial" w:hAnsi="Arial" w:cs="Arial"/>
          <w:sz w:val="22"/>
          <w:szCs w:val="22"/>
          <w:lang w:val="cs-CZ"/>
        </w:rPr>
        <w:t xml:space="preserve"> za každé takové porušení povinnosti.</w:t>
      </w:r>
      <w:r>
        <w:rPr>
          <w:rFonts w:ascii="Arial" w:hAnsi="Arial" w:cs="Arial"/>
          <w:sz w:val="22"/>
          <w:szCs w:val="22"/>
          <w:lang w:val="cs-CZ"/>
        </w:rPr>
        <w:t xml:space="preserve"> </w:t>
      </w:r>
    </w:p>
    <w:p w14:paraId="086DA0B6"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r w:rsidRPr="000A0C10">
        <w:rPr>
          <w:rFonts w:ascii="Arial" w:hAnsi="Arial" w:cs="Arial"/>
          <w:sz w:val="22"/>
          <w:szCs w:val="22"/>
        </w:rPr>
        <w:t>V případ</w:t>
      </w:r>
      <w:r w:rsidRPr="00551022">
        <w:rPr>
          <w:rFonts w:ascii="Arial" w:hAnsi="Arial" w:cs="Arial"/>
          <w:sz w:val="22"/>
          <w:szCs w:val="22"/>
        </w:rPr>
        <w:t>ě, že Pronajímatel poruší svou povinnost dodat Vozidlo</w:t>
      </w:r>
      <w:r w:rsidR="002F2529" w:rsidRPr="00551022">
        <w:rPr>
          <w:rFonts w:ascii="Arial" w:hAnsi="Arial" w:cs="Arial"/>
          <w:sz w:val="22"/>
          <w:szCs w:val="22"/>
          <w:lang w:val="cs-CZ"/>
        </w:rPr>
        <w:t xml:space="preserve"> a/nebo Dočasné vozidlo</w:t>
      </w:r>
      <w:r w:rsidRPr="00551022">
        <w:rPr>
          <w:rFonts w:ascii="Arial" w:hAnsi="Arial" w:cs="Arial"/>
          <w:sz w:val="22"/>
          <w:szCs w:val="22"/>
        </w:rPr>
        <w:t xml:space="preserve"> a/nebo poskytnout Službu v souladu s termíny stanovenými touto Smlouvou, Dílčí smlouvou či dohodnutými mezi Smluvními stranami, bude povinen zaplatit Nájemci smluvní pokutu ve výši 500 Kč (slovy: pět set korun českých) za každý započatý den prodlení. </w:t>
      </w:r>
    </w:p>
    <w:p w14:paraId="70BB0D61"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rPr>
        <w:t>V případě, že Pronajímatel poruší svou povinnost dod</w:t>
      </w:r>
      <w:r w:rsidR="0021148E" w:rsidRPr="00551022">
        <w:rPr>
          <w:rFonts w:ascii="Arial" w:hAnsi="Arial" w:cs="Arial"/>
          <w:sz w:val="22"/>
          <w:szCs w:val="22"/>
        </w:rPr>
        <w:t>at Náhradní vozidlo v souladu s</w:t>
      </w:r>
      <w:r w:rsidR="0021148E" w:rsidRPr="00551022">
        <w:rPr>
          <w:rFonts w:ascii="Arial" w:hAnsi="Arial" w:cs="Arial"/>
          <w:sz w:val="22"/>
          <w:szCs w:val="22"/>
          <w:lang w:val="cs-CZ"/>
        </w:rPr>
        <w:t> </w:t>
      </w:r>
      <w:r w:rsidR="0021148E" w:rsidRPr="00551022">
        <w:rPr>
          <w:rFonts w:ascii="Arial" w:hAnsi="Arial" w:cs="Arial"/>
          <w:sz w:val="22"/>
          <w:szCs w:val="22"/>
        </w:rPr>
        <w:t xml:space="preserve">termínem stanoveným v </w:t>
      </w:r>
      <w:proofErr w:type="spellStart"/>
      <w:r w:rsidR="0021148E" w:rsidRPr="00551022">
        <w:rPr>
          <w:rFonts w:ascii="Arial" w:hAnsi="Arial" w:cs="Arial"/>
          <w:sz w:val="22"/>
          <w:szCs w:val="22"/>
          <w:lang w:val="cs-CZ"/>
        </w:rPr>
        <w:t>odst</w:t>
      </w:r>
      <w:proofErr w:type="spellEnd"/>
      <w:r w:rsidR="0021148E"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_Ref501453885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11.12</w:t>
      </w:r>
      <w:r w:rsidR="00F51352" w:rsidRPr="00551022">
        <w:rPr>
          <w:rFonts w:ascii="Arial" w:hAnsi="Arial" w:cs="Arial"/>
          <w:sz w:val="22"/>
          <w:szCs w:val="22"/>
        </w:rPr>
        <w:fldChar w:fldCharType="end"/>
      </w:r>
      <w:r w:rsidRPr="00551022">
        <w:rPr>
          <w:rFonts w:ascii="Arial" w:hAnsi="Arial" w:cs="Arial"/>
          <w:sz w:val="22"/>
          <w:szCs w:val="22"/>
        </w:rPr>
        <w:t xml:space="preserve"> této Smlouvy, bude povinen zaplatit Nájemci smluvní pokutu ve výši </w:t>
      </w:r>
      <w:r w:rsidR="00A51B15" w:rsidRPr="00551022">
        <w:rPr>
          <w:rFonts w:ascii="Arial" w:hAnsi="Arial" w:cs="Arial"/>
          <w:sz w:val="22"/>
          <w:szCs w:val="22"/>
          <w:lang w:val="cs-CZ"/>
        </w:rPr>
        <w:t>2</w:t>
      </w:r>
      <w:r w:rsidRPr="00551022">
        <w:rPr>
          <w:rFonts w:ascii="Arial" w:hAnsi="Arial" w:cs="Arial"/>
          <w:sz w:val="22"/>
          <w:szCs w:val="22"/>
        </w:rPr>
        <w:t xml:space="preserve">50 Kč (slovy: </w:t>
      </w:r>
      <w:r w:rsidR="006924B1" w:rsidRPr="00551022">
        <w:rPr>
          <w:rFonts w:ascii="Arial" w:hAnsi="Arial" w:cs="Arial"/>
          <w:sz w:val="22"/>
          <w:szCs w:val="22"/>
          <w:lang w:val="cs-CZ"/>
        </w:rPr>
        <w:t>dvě stě padesát</w:t>
      </w:r>
      <w:r w:rsidRPr="00551022">
        <w:rPr>
          <w:rFonts w:ascii="Arial" w:hAnsi="Arial" w:cs="Arial"/>
          <w:sz w:val="22"/>
          <w:szCs w:val="22"/>
        </w:rPr>
        <w:t xml:space="preserve"> korun českých) za každ</w:t>
      </w:r>
      <w:r w:rsidR="0021148E" w:rsidRPr="00551022">
        <w:rPr>
          <w:rFonts w:ascii="Arial" w:hAnsi="Arial" w:cs="Arial"/>
          <w:sz w:val="22"/>
          <w:szCs w:val="22"/>
          <w:lang w:val="cs-CZ"/>
        </w:rPr>
        <w:t xml:space="preserve">ou hodinu </w:t>
      </w:r>
      <w:r w:rsidRPr="00551022">
        <w:rPr>
          <w:rFonts w:ascii="Arial" w:hAnsi="Arial" w:cs="Arial"/>
          <w:sz w:val="22"/>
          <w:szCs w:val="22"/>
        </w:rPr>
        <w:t xml:space="preserve">prodlení. </w:t>
      </w:r>
    </w:p>
    <w:p w14:paraId="52FD22F8"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rPr>
        <w:t>V případě, že Pronajímatel poruší svou povinnost odstranit vady Vozidla</w:t>
      </w:r>
      <w:r w:rsidR="00606F38" w:rsidRPr="00551022">
        <w:rPr>
          <w:rFonts w:ascii="Arial" w:hAnsi="Arial" w:cs="Arial"/>
          <w:sz w:val="22"/>
          <w:szCs w:val="22"/>
          <w:lang w:val="cs-CZ"/>
        </w:rPr>
        <w:t xml:space="preserve"> a/nebo </w:t>
      </w:r>
      <w:r w:rsidR="00420586" w:rsidRPr="00551022">
        <w:rPr>
          <w:rFonts w:ascii="Arial" w:hAnsi="Arial" w:cs="Arial"/>
          <w:sz w:val="22"/>
          <w:szCs w:val="22"/>
          <w:lang w:val="cs-CZ"/>
        </w:rPr>
        <w:t>D</w:t>
      </w:r>
      <w:r w:rsidR="00606F38" w:rsidRPr="00551022">
        <w:rPr>
          <w:rFonts w:ascii="Arial" w:hAnsi="Arial" w:cs="Arial"/>
          <w:sz w:val="22"/>
          <w:szCs w:val="22"/>
          <w:lang w:val="cs-CZ"/>
        </w:rPr>
        <w:t>očasného vozidla</w:t>
      </w:r>
      <w:r w:rsidRPr="00551022">
        <w:rPr>
          <w:rFonts w:ascii="Arial" w:hAnsi="Arial" w:cs="Arial"/>
          <w:sz w:val="22"/>
          <w:szCs w:val="22"/>
        </w:rPr>
        <w:t xml:space="preserve"> a/nebo Služby vytčené Nájemcem v souladu s</w:t>
      </w:r>
      <w:r w:rsidR="0021148E" w:rsidRPr="00551022">
        <w:rPr>
          <w:rFonts w:ascii="Arial" w:hAnsi="Arial" w:cs="Arial"/>
          <w:sz w:val="22"/>
          <w:szCs w:val="22"/>
        </w:rPr>
        <w:t> </w:t>
      </w:r>
      <w:r w:rsidR="0021148E" w:rsidRPr="00551022">
        <w:rPr>
          <w:rFonts w:ascii="Arial" w:hAnsi="Arial" w:cs="Arial"/>
          <w:sz w:val="22"/>
          <w:szCs w:val="22"/>
          <w:lang w:val="cs-CZ"/>
        </w:rPr>
        <w:t>odst.</w:t>
      </w:r>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_Ref501453916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14.4</w:t>
      </w:r>
      <w:r w:rsidR="00F51352" w:rsidRPr="00551022">
        <w:rPr>
          <w:rFonts w:ascii="Arial" w:hAnsi="Arial" w:cs="Arial"/>
          <w:sz w:val="22"/>
          <w:szCs w:val="22"/>
        </w:rPr>
        <w:fldChar w:fldCharType="end"/>
      </w:r>
      <w:r w:rsidRPr="00551022">
        <w:rPr>
          <w:rFonts w:ascii="Arial" w:hAnsi="Arial" w:cs="Arial"/>
          <w:sz w:val="22"/>
          <w:szCs w:val="22"/>
        </w:rPr>
        <w:t xml:space="preserve"> </w:t>
      </w:r>
      <w:r w:rsidR="0021148E" w:rsidRPr="00551022">
        <w:rPr>
          <w:rFonts w:ascii="Arial" w:hAnsi="Arial" w:cs="Arial"/>
          <w:sz w:val="22"/>
          <w:szCs w:val="22"/>
          <w:lang w:val="cs-CZ"/>
        </w:rPr>
        <w:t>a</w:t>
      </w:r>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_Ref501453923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14.5</w:t>
      </w:r>
      <w:r w:rsidR="00F51352" w:rsidRPr="00551022">
        <w:rPr>
          <w:rFonts w:ascii="Arial" w:hAnsi="Arial" w:cs="Arial"/>
          <w:sz w:val="22"/>
          <w:szCs w:val="22"/>
        </w:rPr>
        <w:fldChar w:fldCharType="end"/>
      </w:r>
      <w:r w:rsidR="00C25F2C" w:rsidRPr="00551022">
        <w:rPr>
          <w:rFonts w:ascii="Arial" w:hAnsi="Arial" w:cs="Arial"/>
          <w:sz w:val="22"/>
          <w:szCs w:val="22"/>
          <w:lang w:val="cs-CZ"/>
        </w:rPr>
        <w:t xml:space="preserve"> </w:t>
      </w:r>
      <w:r w:rsidRPr="00551022">
        <w:rPr>
          <w:rFonts w:ascii="Arial" w:hAnsi="Arial" w:cs="Arial"/>
          <w:sz w:val="22"/>
          <w:szCs w:val="22"/>
        </w:rPr>
        <w:t>této Smlouvy, bude povinen zaplatit Nájemci smluvní pokutu ve výši 500 Kč (slovy: pět set korun českých) za každý započatý den prodlení.</w:t>
      </w:r>
    </w:p>
    <w:p w14:paraId="5433711D"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rPr>
        <w:t xml:space="preserve">V případě, že Pronajímatel poruší svou povinnost dle </w:t>
      </w:r>
      <w:proofErr w:type="spellStart"/>
      <w:r w:rsidR="0021148E" w:rsidRPr="00551022">
        <w:rPr>
          <w:rFonts w:ascii="Arial" w:hAnsi="Arial" w:cs="Arial"/>
          <w:sz w:val="22"/>
          <w:szCs w:val="22"/>
          <w:lang w:val="cs-CZ"/>
        </w:rPr>
        <w:t>odst</w:t>
      </w:r>
      <w:proofErr w:type="spellEnd"/>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_Ref501453958 \n \h </w:instrText>
      </w:r>
      <w:r w:rsidR="00551022">
        <w:rPr>
          <w:rFonts w:ascii="Arial" w:hAnsi="Arial" w:cs="Arial"/>
          <w:sz w:val="22"/>
          <w:szCs w:val="22"/>
        </w:rPr>
        <w:instrText xml:space="preserve">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6.8</w:t>
      </w:r>
      <w:r w:rsidR="00F51352" w:rsidRPr="00551022">
        <w:rPr>
          <w:rFonts w:ascii="Arial" w:hAnsi="Arial" w:cs="Arial"/>
          <w:sz w:val="22"/>
          <w:szCs w:val="22"/>
        </w:rPr>
        <w:fldChar w:fldCharType="end"/>
      </w:r>
      <w:r w:rsidR="002B6F46" w:rsidRPr="00551022">
        <w:rPr>
          <w:rFonts w:ascii="Arial" w:hAnsi="Arial" w:cs="Arial"/>
          <w:sz w:val="22"/>
          <w:szCs w:val="22"/>
        </w:rPr>
        <w:t xml:space="preserve"> </w:t>
      </w:r>
      <w:r w:rsidRPr="00551022">
        <w:rPr>
          <w:rFonts w:ascii="Arial" w:hAnsi="Arial" w:cs="Arial"/>
          <w:sz w:val="22"/>
          <w:szCs w:val="22"/>
        </w:rPr>
        <w:t>této Smlouvy, bude povinen za každé jednotlivé porušení zaplatit Nájemci smluvní pokutu ve výši 500 Kč (slovy: pět set korun českých) za každý započatý den trvání porušení povinnosti.</w:t>
      </w:r>
    </w:p>
    <w:p w14:paraId="54874A63" w14:textId="77777777" w:rsidR="0011357F" w:rsidRPr="003A3428" w:rsidRDefault="0011357F"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rPr>
        <w:t xml:space="preserve">V případě, že Pronajímatel poruší svou povinnost uzavřít a po celou dobu trvání této Smlouvy udržovat pojistnou smlouvu dle </w:t>
      </w:r>
      <w:proofErr w:type="spellStart"/>
      <w:r w:rsidR="0021148E" w:rsidRPr="00551022">
        <w:rPr>
          <w:rFonts w:ascii="Arial" w:hAnsi="Arial" w:cs="Arial"/>
          <w:sz w:val="22"/>
          <w:szCs w:val="22"/>
          <w:lang w:val="cs-CZ"/>
        </w:rPr>
        <w:t>odst</w:t>
      </w:r>
      <w:proofErr w:type="spellEnd"/>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_Ref501454028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13.13</w:t>
      </w:r>
      <w:r w:rsidR="00F51352" w:rsidRPr="00551022">
        <w:rPr>
          <w:rFonts w:ascii="Arial" w:hAnsi="Arial" w:cs="Arial"/>
          <w:sz w:val="22"/>
          <w:szCs w:val="22"/>
        </w:rPr>
        <w:fldChar w:fldCharType="end"/>
      </w:r>
      <w:r w:rsidR="002B6F46" w:rsidRPr="00551022">
        <w:rPr>
          <w:rFonts w:ascii="Arial" w:hAnsi="Arial" w:cs="Arial"/>
          <w:sz w:val="22"/>
          <w:szCs w:val="22"/>
        </w:rPr>
        <w:t xml:space="preserve"> </w:t>
      </w:r>
      <w:r w:rsidRPr="00551022">
        <w:rPr>
          <w:rFonts w:ascii="Arial" w:hAnsi="Arial" w:cs="Arial"/>
          <w:sz w:val="22"/>
          <w:szCs w:val="22"/>
        </w:rPr>
        <w:t>této Smlouvy, bude povinen zaplatit Nájemci smluvní pokutu ve výši 2.000 Kč (slovy: dva tisíce korun českých) za každý započatý den prodlení se splněním této povinnosti.</w:t>
      </w:r>
    </w:p>
    <w:p w14:paraId="653DA489" w14:textId="77777777" w:rsidR="00C14FE6" w:rsidRPr="00551022" w:rsidRDefault="00C14FE6" w:rsidP="0098088B">
      <w:pPr>
        <w:pStyle w:val="Zkladntext"/>
        <w:numPr>
          <w:ilvl w:val="1"/>
          <w:numId w:val="27"/>
        </w:numPr>
        <w:spacing w:before="120"/>
        <w:ind w:left="567" w:hanging="567"/>
        <w:rPr>
          <w:rFonts w:ascii="Arial" w:hAnsi="Arial" w:cs="Arial"/>
          <w:sz w:val="22"/>
          <w:szCs w:val="22"/>
        </w:rPr>
      </w:pPr>
      <w:r>
        <w:rPr>
          <w:rFonts w:ascii="Arial" w:hAnsi="Arial" w:cs="Arial"/>
          <w:sz w:val="22"/>
          <w:szCs w:val="22"/>
          <w:lang w:val="cs-CZ"/>
        </w:rPr>
        <w:t>V případě, že Nájemce zjistí porušení kterékoliv povinnosti Pronajímatele dle odst. 13.14 této Smlouvy, bude Pronajímatel povinen zaplatit Nájemci smluvní pokutu ve výši 5 000 Kč (slovy pět tisíc korun českých) za každé jednotlivé porušení těchto povinností.</w:t>
      </w:r>
    </w:p>
    <w:p w14:paraId="08DDFD2E"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bookmarkStart w:id="26" w:name="_Ref501454466"/>
      <w:r w:rsidRPr="00551022">
        <w:rPr>
          <w:rFonts w:ascii="Arial" w:hAnsi="Arial" w:cs="Arial"/>
          <w:sz w:val="22"/>
          <w:szCs w:val="22"/>
        </w:rPr>
        <w:lastRenderedPageBreak/>
        <w:t xml:space="preserve">V případě, že </w:t>
      </w:r>
      <w:r w:rsidR="00FE57B4">
        <w:rPr>
          <w:rFonts w:ascii="Arial" w:hAnsi="Arial" w:cs="Arial"/>
          <w:sz w:val="22"/>
          <w:szCs w:val="22"/>
          <w:lang w:val="cs-CZ"/>
        </w:rPr>
        <w:t>Smluvní strana</w:t>
      </w:r>
      <w:r w:rsidR="00FE57B4" w:rsidRPr="00551022">
        <w:rPr>
          <w:rFonts w:ascii="Arial" w:hAnsi="Arial" w:cs="Arial"/>
          <w:sz w:val="22"/>
          <w:szCs w:val="22"/>
        </w:rPr>
        <w:t xml:space="preserve"> </w:t>
      </w:r>
      <w:r w:rsidRPr="00551022">
        <w:rPr>
          <w:rFonts w:ascii="Arial" w:hAnsi="Arial" w:cs="Arial"/>
          <w:sz w:val="22"/>
          <w:szCs w:val="22"/>
        </w:rPr>
        <w:t xml:space="preserve">poruší svou povinnost zachovávat mlčenlivost, nezpřístupnit třetím osobám neveřejné informace a obchodní tajemství </w:t>
      </w:r>
      <w:r w:rsidR="00FE57B4">
        <w:rPr>
          <w:rFonts w:ascii="Arial" w:hAnsi="Arial" w:cs="Arial"/>
          <w:sz w:val="22"/>
          <w:szCs w:val="22"/>
          <w:lang w:val="cs-CZ"/>
        </w:rPr>
        <w:t>druhé Smluvní strany</w:t>
      </w:r>
      <w:r w:rsidR="00FE57B4" w:rsidRPr="00551022">
        <w:rPr>
          <w:rFonts w:ascii="Arial" w:hAnsi="Arial" w:cs="Arial"/>
          <w:sz w:val="22"/>
          <w:szCs w:val="22"/>
        </w:rPr>
        <w:t xml:space="preserve"> </w:t>
      </w:r>
      <w:r w:rsidRPr="00551022">
        <w:rPr>
          <w:rFonts w:ascii="Arial" w:hAnsi="Arial" w:cs="Arial"/>
          <w:sz w:val="22"/>
          <w:szCs w:val="22"/>
        </w:rPr>
        <w:t xml:space="preserve">a/nebo podniknout veškeré nezbytné kroky k zabezpečení těchto informací dle </w:t>
      </w:r>
      <w:proofErr w:type="spellStart"/>
      <w:r w:rsidR="0021148E" w:rsidRPr="00551022">
        <w:rPr>
          <w:rFonts w:ascii="Arial" w:hAnsi="Arial" w:cs="Arial"/>
          <w:sz w:val="22"/>
          <w:szCs w:val="22"/>
          <w:lang w:val="cs-CZ"/>
        </w:rPr>
        <w:t>odst</w:t>
      </w:r>
      <w:proofErr w:type="spellEnd"/>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_Ref501454082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19.1</w:t>
      </w:r>
      <w:r w:rsidR="00F51352" w:rsidRPr="00551022">
        <w:rPr>
          <w:rFonts w:ascii="Arial" w:hAnsi="Arial" w:cs="Arial"/>
          <w:sz w:val="22"/>
          <w:szCs w:val="22"/>
        </w:rPr>
        <w:fldChar w:fldCharType="end"/>
      </w:r>
      <w:r w:rsidR="00937854" w:rsidRPr="00551022">
        <w:rPr>
          <w:rFonts w:ascii="Arial" w:hAnsi="Arial" w:cs="Arial"/>
          <w:sz w:val="22"/>
          <w:szCs w:val="22"/>
          <w:lang w:val="cs-CZ"/>
        </w:rPr>
        <w:t xml:space="preserve"> </w:t>
      </w:r>
      <w:r w:rsidRPr="00551022">
        <w:rPr>
          <w:rFonts w:ascii="Arial" w:hAnsi="Arial" w:cs="Arial"/>
          <w:sz w:val="22"/>
          <w:szCs w:val="22"/>
        </w:rPr>
        <w:t xml:space="preserve">a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_Ref501454094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19.6</w:t>
      </w:r>
      <w:r w:rsidR="00F51352" w:rsidRPr="00551022">
        <w:rPr>
          <w:rFonts w:ascii="Arial" w:hAnsi="Arial" w:cs="Arial"/>
          <w:sz w:val="22"/>
          <w:szCs w:val="22"/>
        </w:rPr>
        <w:fldChar w:fldCharType="end"/>
      </w:r>
      <w:r w:rsidRPr="00551022">
        <w:rPr>
          <w:rFonts w:ascii="Arial" w:hAnsi="Arial" w:cs="Arial"/>
          <w:sz w:val="22"/>
          <w:szCs w:val="22"/>
        </w:rPr>
        <w:t xml:space="preserve"> této Smlouvy a/nebo v rozporu s </w:t>
      </w:r>
      <w:proofErr w:type="spellStart"/>
      <w:r w:rsidR="0021148E" w:rsidRPr="00551022">
        <w:rPr>
          <w:rFonts w:ascii="Arial" w:hAnsi="Arial" w:cs="Arial"/>
          <w:sz w:val="22"/>
          <w:szCs w:val="22"/>
          <w:lang w:val="cs-CZ"/>
        </w:rPr>
        <w:t>odst</w:t>
      </w:r>
      <w:proofErr w:type="spellEnd"/>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_Ref501454104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19.7</w:t>
      </w:r>
      <w:r w:rsidR="00F51352" w:rsidRPr="00551022">
        <w:rPr>
          <w:rFonts w:ascii="Arial" w:hAnsi="Arial" w:cs="Arial"/>
          <w:sz w:val="22"/>
          <w:szCs w:val="22"/>
        </w:rPr>
        <w:fldChar w:fldCharType="end"/>
      </w:r>
      <w:r w:rsidRPr="00551022">
        <w:rPr>
          <w:rFonts w:ascii="Arial" w:hAnsi="Arial" w:cs="Arial"/>
          <w:sz w:val="22"/>
          <w:szCs w:val="22"/>
        </w:rPr>
        <w:t xml:space="preserve"> této Smlouvy použije neveřejné informace a/nebo obchodní tajemství </w:t>
      </w:r>
      <w:r w:rsidR="00FE57B4">
        <w:rPr>
          <w:rFonts w:ascii="Arial" w:hAnsi="Arial" w:cs="Arial"/>
          <w:sz w:val="22"/>
          <w:szCs w:val="22"/>
          <w:lang w:val="cs-CZ"/>
        </w:rPr>
        <w:t>druhé Smluvní strany</w:t>
      </w:r>
      <w:r w:rsidR="00FE57B4" w:rsidRPr="00551022">
        <w:rPr>
          <w:rFonts w:ascii="Arial" w:hAnsi="Arial" w:cs="Arial"/>
          <w:sz w:val="22"/>
          <w:szCs w:val="22"/>
        </w:rPr>
        <w:t xml:space="preserve"> </w:t>
      </w:r>
      <w:r w:rsidRPr="00551022">
        <w:rPr>
          <w:rFonts w:ascii="Arial" w:hAnsi="Arial" w:cs="Arial"/>
          <w:sz w:val="22"/>
          <w:szCs w:val="22"/>
        </w:rPr>
        <w:t xml:space="preserve">jinak než za účelem plnění této Smlouvy a/nebo poruší své povinnosti vztahující se k ochraně osobních údajů dle </w:t>
      </w:r>
      <w:proofErr w:type="spellStart"/>
      <w:r w:rsidR="0021148E" w:rsidRPr="00551022">
        <w:rPr>
          <w:rFonts w:ascii="Arial" w:hAnsi="Arial" w:cs="Arial"/>
          <w:sz w:val="22"/>
          <w:szCs w:val="22"/>
          <w:lang w:val="cs-CZ"/>
        </w:rPr>
        <w:t>odst</w:t>
      </w:r>
      <w:proofErr w:type="spellEnd"/>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_Ref501454128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19.12</w:t>
      </w:r>
      <w:r w:rsidR="00F51352" w:rsidRPr="00551022">
        <w:rPr>
          <w:rFonts w:ascii="Arial" w:hAnsi="Arial" w:cs="Arial"/>
          <w:sz w:val="22"/>
          <w:szCs w:val="22"/>
        </w:rPr>
        <w:fldChar w:fldCharType="end"/>
      </w:r>
      <w:r w:rsidR="00F51352" w:rsidRPr="00551022">
        <w:rPr>
          <w:rFonts w:ascii="Arial" w:hAnsi="Arial" w:cs="Arial"/>
          <w:sz w:val="22"/>
          <w:szCs w:val="22"/>
          <w:lang w:val="cs-CZ"/>
        </w:rPr>
        <w:t xml:space="preserve"> </w:t>
      </w:r>
      <w:r w:rsidRPr="00551022">
        <w:rPr>
          <w:rFonts w:ascii="Arial" w:hAnsi="Arial" w:cs="Arial"/>
          <w:sz w:val="22"/>
          <w:szCs w:val="22"/>
        </w:rPr>
        <w:t>této Smlouvy</w:t>
      </w:r>
      <w:r w:rsidR="00FE57B4">
        <w:rPr>
          <w:rFonts w:ascii="Arial" w:hAnsi="Arial" w:cs="Arial"/>
          <w:sz w:val="22"/>
          <w:szCs w:val="22"/>
          <w:lang w:val="cs-CZ"/>
        </w:rPr>
        <w:t xml:space="preserve"> </w:t>
      </w:r>
      <w:r w:rsidR="004B0754">
        <w:rPr>
          <w:rFonts w:ascii="Arial" w:hAnsi="Arial" w:cs="Arial"/>
          <w:sz w:val="22"/>
          <w:szCs w:val="22"/>
          <w:lang w:val="cs-CZ"/>
        </w:rPr>
        <w:t>nebo</w:t>
      </w:r>
      <w:r w:rsidR="00FE57B4" w:rsidRPr="00551022">
        <w:rPr>
          <w:rFonts w:ascii="Arial" w:hAnsi="Arial" w:cs="Arial"/>
          <w:sz w:val="22"/>
          <w:szCs w:val="22"/>
        </w:rPr>
        <w:t xml:space="preserve"> poruší</w:t>
      </w:r>
      <w:r w:rsidR="00FE57B4">
        <w:rPr>
          <w:rFonts w:ascii="Arial" w:hAnsi="Arial" w:cs="Arial"/>
          <w:sz w:val="22"/>
          <w:szCs w:val="22"/>
          <w:lang w:val="cs-CZ"/>
        </w:rPr>
        <w:t>-li Pronajímatel</w:t>
      </w:r>
      <w:r w:rsidR="00FE57B4" w:rsidRPr="00551022">
        <w:rPr>
          <w:rFonts w:ascii="Arial" w:hAnsi="Arial" w:cs="Arial"/>
          <w:sz w:val="22"/>
          <w:szCs w:val="22"/>
        </w:rPr>
        <w:t xml:space="preserve"> svou povinnost zavázat svého případného </w:t>
      </w:r>
      <w:r w:rsidR="00440063">
        <w:rPr>
          <w:rFonts w:ascii="Arial" w:hAnsi="Arial" w:cs="Arial"/>
          <w:sz w:val="22"/>
          <w:szCs w:val="22"/>
          <w:lang w:val="cs-CZ"/>
        </w:rPr>
        <w:t>pod</w:t>
      </w:r>
      <w:r w:rsidR="00FE57B4" w:rsidRPr="00551022">
        <w:rPr>
          <w:rFonts w:ascii="Arial" w:hAnsi="Arial" w:cs="Arial"/>
          <w:sz w:val="22"/>
          <w:szCs w:val="22"/>
        </w:rPr>
        <w:t xml:space="preserve">dodavatele povinností mlčenlivosti a respektováním práv Nájemce dle </w:t>
      </w:r>
      <w:proofErr w:type="spellStart"/>
      <w:r w:rsidR="00FE57B4" w:rsidRPr="00551022">
        <w:rPr>
          <w:rFonts w:ascii="Arial" w:hAnsi="Arial" w:cs="Arial"/>
          <w:sz w:val="22"/>
          <w:szCs w:val="22"/>
          <w:lang w:val="cs-CZ"/>
        </w:rPr>
        <w:t>odst</w:t>
      </w:r>
      <w:proofErr w:type="spellEnd"/>
      <w:r w:rsidR="00FE57B4" w:rsidRPr="00551022">
        <w:rPr>
          <w:rFonts w:ascii="Arial" w:hAnsi="Arial" w:cs="Arial"/>
          <w:sz w:val="22"/>
          <w:szCs w:val="22"/>
        </w:rPr>
        <w:t xml:space="preserve">. </w:t>
      </w:r>
      <w:r w:rsidR="00FE57B4" w:rsidRPr="00551022">
        <w:rPr>
          <w:rFonts w:ascii="Arial" w:hAnsi="Arial" w:cs="Arial"/>
          <w:sz w:val="22"/>
          <w:szCs w:val="22"/>
        </w:rPr>
        <w:fldChar w:fldCharType="begin"/>
      </w:r>
      <w:r w:rsidR="00FE57B4" w:rsidRPr="00551022">
        <w:rPr>
          <w:rFonts w:ascii="Arial" w:hAnsi="Arial" w:cs="Arial"/>
          <w:sz w:val="22"/>
          <w:szCs w:val="22"/>
        </w:rPr>
        <w:instrText xml:space="preserve"> REF _Ref501454111 \n \h  \* MERGEFORMAT </w:instrText>
      </w:r>
      <w:r w:rsidR="00FE57B4" w:rsidRPr="00551022">
        <w:rPr>
          <w:rFonts w:ascii="Arial" w:hAnsi="Arial" w:cs="Arial"/>
          <w:sz w:val="22"/>
          <w:szCs w:val="22"/>
        </w:rPr>
      </w:r>
      <w:r w:rsidR="00FE57B4" w:rsidRPr="00551022">
        <w:rPr>
          <w:rFonts w:ascii="Arial" w:hAnsi="Arial" w:cs="Arial"/>
          <w:sz w:val="22"/>
          <w:szCs w:val="22"/>
        </w:rPr>
        <w:fldChar w:fldCharType="separate"/>
      </w:r>
      <w:r w:rsidR="00FE57B4">
        <w:rPr>
          <w:rFonts w:ascii="Arial" w:hAnsi="Arial" w:cs="Arial"/>
          <w:sz w:val="22"/>
          <w:szCs w:val="22"/>
        </w:rPr>
        <w:t>19.9</w:t>
      </w:r>
      <w:r w:rsidR="00FE57B4" w:rsidRPr="00551022">
        <w:rPr>
          <w:rFonts w:ascii="Arial" w:hAnsi="Arial" w:cs="Arial"/>
          <w:sz w:val="22"/>
          <w:szCs w:val="22"/>
        </w:rPr>
        <w:fldChar w:fldCharType="end"/>
      </w:r>
      <w:r w:rsidR="00FE57B4" w:rsidRPr="00551022">
        <w:rPr>
          <w:rFonts w:ascii="Arial" w:hAnsi="Arial" w:cs="Arial"/>
          <w:sz w:val="22"/>
          <w:szCs w:val="22"/>
          <w:lang w:val="cs-CZ"/>
        </w:rPr>
        <w:t xml:space="preserve"> </w:t>
      </w:r>
      <w:r w:rsidR="00FE57B4" w:rsidRPr="00551022">
        <w:rPr>
          <w:rFonts w:ascii="Arial" w:hAnsi="Arial" w:cs="Arial"/>
          <w:sz w:val="22"/>
          <w:szCs w:val="22"/>
        </w:rPr>
        <w:t>této Smlouvy</w:t>
      </w:r>
      <w:r w:rsidRPr="00551022">
        <w:rPr>
          <w:rFonts w:ascii="Arial" w:hAnsi="Arial" w:cs="Arial"/>
          <w:sz w:val="22"/>
          <w:szCs w:val="22"/>
        </w:rPr>
        <w:t xml:space="preserve">, bude </w:t>
      </w:r>
      <w:r w:rsidR="00FE57B4">
        <w:rPr>
          <w:rFonts w:ascii="Arial" w:hAnsi="Arial" w:cs="Arial"/>
          <w:sz w:val="22"/>
          <w:szCs w:val="22"/>
          <w:lang w:val="cs-CZ"/>
        </w:rPr>
        <w:t>příslušná Smluvní strana povinna</w:t>
      </w:r>
      <w:r w:rsidRPr="00551022">
        <w:rPr>
          <w:rFonts w:ascii="Arial" w:hAnsi="Arial" w:cs="Arial"/>
          <w:sz w:val="22"/>
          <w:szCs w:val="22"/>
        </w:rPr>
        <w:t xml:space="preserve"> </w:t>
      </w:r>
      <w:r w:rsidR="00FE57B4">
        <w:rPr>
          <w:rFonts w:ascii="Arial" w:hAnsi="Arial" w:cs="Arial"/>
          <w:sz w:val="22"/>
          <w:szCs w:val="22"/>
          <w:lang w:val="cs-CZ"/>
        </w:rPr>
        <w:t xml:space="preserve">zaplatit druhé Smluvní straně </w:t>
      </w:r>
      <w:r w:rsidRPr="00551022">
        <w:rPr>
          <w:rFonts w:ascii="Arial" w:hAnsi="Arial" w:cs="Arial"/>
          <w:sz w:val="22"/>
          <w:szCs w:val="22"/>
        </w:rPr>
        <w:t>smluvní pokutu ve výši 100.000 Kč (slovy: jedno sto tisíc korun českých) za každé takové porušení.</w:t>
      </w:r>
      <w:bookmarkEnd w:id="26"/>
    </w:p>
    <w:p w14:paraId="47468648"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rPr>
        <w:t xml:space="preserve">Smluvní pokuty stanovené dle tohoto </w:t>
      </w:r>
      <w:r w:rsidR="00F305A3" w:rsidRPr="00551022">
        <w:rPr>
          <w:rFonts w:ascii="Arial" w:hAnsi="Arial" w:cs="Arial"/>
          <w:sz w:val="22"/>
          <w:szCs w:val="22"/>
        </w:rPr>
        <w:t>čl. XV</w:t>
      </w:r>
      <w:r w:rsidR="0070345B" w:rsidRPr="00551022">
        <w:rPr>
          <w:rFonts w:ascii="Arial" w:hAnsi="Arial" w:cs="Arial"/>
          <w:sz w:val="22"/>
          <w:szCs w:val="22"/>
          <w:lang w:val="cs-CZ"/>
        </w:rPr>
        <w:t>.</w:t>
      </w:r>
      <w:r w:rsidRPr="00551022">
        <w:rPr>
          <w:rFonts w:ascii="Arial" w:hAnsi="Arial" w:cs="Arial"/>
          <w:sz w:val="22"/>
          <w:szCs w:val="22"/>
        </w:rPr>
        <w:t xml:space="preserve"> jsou splatné do třiceti (30) dní ode dne doručení výzvy oprávněné Smluvní strany k zaplacení smluvní pokuty povinné Smluvní straně.</w:t>
      </w:r>
    </w:p>
    <w:p w14:paraId="779A5750" w14:textId="77777777" w:rsidR="0011357F" w:rsidRPr="00551022" w:rsidRDefault="0011357F"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rPr>
        <w:t xml:space="preserve">Nájemce je oprávněn kdykoli provést zápočet svých pohledávek vůči Pronajímateli vzniklých v souladu s čl. </w:t>
      </w:r>
      <w:r w:rsidR="0021148E" w:rsidRPr="00551022">
        <w:rPr>
          <w:rFonts w:ascii="Arial" w:hAnsi="Arial" w:cs="Arial"/>
          <w:sz w:val="22"/>
          <w:szCs w:val="22"/>
          <w:lang w:val="cs-CZ"/>
        </w:rPr>
        <w:t xml:space="preserve">XV. této smlouvy </w:t>
      </w:r>
      <w:r w:rsidRPr="00551022">
        <w:rPr>
          <w:rFonts w:ascii="Arial" w:hAnsi="Arial" w:cs="Arial"/>
          <w:sz w:val="22"/>
          <w:szCs w:val="22"/>
        </w:rPr>
        <w:t>proti jakýmkoli i budoucím a v daném okamžiku nesplatným pohledávkám Pronajímatele vůči Nájemci, zejména pohledávkám na zaplacení nájemného.</w:t>
      </w:r>
    </w:p>
    <w:p w14:paraId="77148C20" w14:textId="77777777" w:rsidR="0011357F" w:rsidRPr="000A0C10" w:rsidRDefault="0011357F" w:rsidP="0098088B">
      <w:pPr>
        <w:pStyle w:val="Zkladntext"/>
        <w:numPr>
          <w:ilvl w:val="1"/>
          <w:numId w:val="27"/>
        </w:numPr>
        <w:spacing w:before="120"/>
        <w:ind w:left="567" w:hanging="567"/>
        <w:rPr>
          <w:rFonts w:ascii="Arial" w:hAnsi="Arial" w:cs="Arial"/>
          <w:sz w:val="22"/>
          <w:szCs w:val="22"/>
        </w:rPr>
      </w:pPr>
      <w:r w:rsidRPr="00551022">
        <w:rPr>
          <w:rFonts w:ascii="Arial" w:hAnsi="Arial" w:cs="Arial"/>
          <w:sz w:val="22"/>
          <w:szCs w:val="22"/>
        </w:rPr>
        <w:t>Zaplacením jakékoli smluvní pokuty podle této Smlouvy není dotčen nárok oprávněné Smluvní strany na náhradu vzniklé škody v plné výši. Zaplacení</w:t>
      </w:r>
      <w:r w:rsidRPr="000A0C10">
        <w:rPr>
          <w:rFonts w:ascii="Arial" w:hAnsi="Arial" w:cs="Arial"/>
          <w:sz w:val="22"/>
          <w:szCs w:val="22"/>
        </w:rPr>
        <w:t xml:space="preserve"> smluvní pokuty nezbavuje dlužníka povinnosti splnit dluh smluvní pokutou utvrzený. </w:t>
      </w:r>
    </w:p>
    <w:p w14:paraId="6A508F66" w14:textId="77777777" w:rsidR="00446EA0" w:rsidRPr="000A0C10" w:rsidRDefault="00446EA0" w:rsidP="003D0151">
      <w:pPr>
        <w:pStyle w:val="Zkladntext"/>
        <w:spacing w:before="120"/>
        <w:ind w:left="567"/>
        <w:rPr>
          <w:rFonts w:ascii="Arial" w:hAnsi="Arial" w:cs="Arial"/>
          <w:sz w:val="22"/>
          <w:szCs w:val="22"/>
        </w:rPr>
      </w:pPr>
    </w:p>
    <w:p w14:paraId="2F9A2BED"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3D0151" w:rsidRPr="000A0C10">
        <w:rPr>
          <w:rFonts w:ascii="Arial" w:hAnsi="Arial" w:cs="Arial"/>
          <w:sz w:val="22"/>
          <w:szCs w:val="22"/>
          <w:lang w:eastAsia="ar-SA"/>
        </w:rPr>
        <w:t>X</w:t>
      </w:r>
      <w:r w:rsidRPr="000A0C10">
        <w:rPr>
          <w:rFonts w:ascii="Arial" w:hAnsi="Arial" w:cs="Arial"/>
          <w:sz w:val="22"/>
          <w:szCs w:val="22"/>
          <w:lang w:eastAsia="ar-SA"/>
        </w:rPr>
        <w:t>VI.</w:t>
      </w:r>
    </w:p>
    <w:p w14:paraId="4893DDD7" w14:textId="77777777" w:rsidR="0011357F" w:rsidRPr="000A0C10" w:rsidRDefault="0011357F" w:rsidP="003D0151">
      <w:pPr>
        <w:jc w:val="center"/>
        <w:rPr>
          <w:rFonts w:cs="Arial"/>
          <w:b/>
          <w:bCs/>
          <w:szCs w:val="22"/>
        </w:rPr>
      </w:pPr>
      <w:r w:rsidRPr="000A0C10">
        <w:rPr>
          <w:rFonts w:cs="Arial"/>
          <w:b/>
          <w:bCs/>
          <w:szCs w:val="22"/>
        </w:rPr>
        <w:t xml:space="preserve">DOBA TRVÁNÍ SMLOUVY A DÍLČÍCH SMLUV </w:t>
      </w:r>
    </w:p>
    <w:p w14:paraId="6BB26A87" w14:textId="0067355C" w:rsidR="0011357F" w:rsidRPr="000A0C10" w:rsidRDefault="0011357F" w:rsidP="0098088B">
      <w:pPr>
        <w:pStyle w:val="Zkladntext"/>
        <w:numPr>
          <w:ilvl w:val="1"/>
          <w:numId w:val="28"/>
        </w:numPr>
        <w:spacing w:before="120"/>
        <w:ind w:left="567" w:hanging="567"/>
        <w:rPr>
          <w:rFonts w:ascii="Arial" w:hAnsi="Arial" w:cs="Arial"/>
          <w:sz w:val="22"/>
          <w:szCs w:val="22"/>
        </w:rPr>
      </w:pPr>
      <w:r w:rsidRPr="000A0C10">
        <w:rPr>
          <w:rFonts w:ascii="Arial" w:hAnsi="Arial" w:cs="Arial"/>
          <w:sz w:val="22"/>
          <w:szCs w:val="22"/>
        </w:rPr>
        <w:t xml:space="preserve">Tato Smlouva se uzavírá na </w:t>
      </w:r>
      <w:r w:rsidR="00FF4B17">
        <w:rPr>
          <w:rFonts w:ascii="Arial" w:hAnsi="Arial" w:cs="Arial"/>
          <w:sz w:val="22"/>
          <w:szCs w:val="22"/>
          <w:lang w:val="cs-CZ"/>
        </w:rPr>
        <w:t>24 měsíců od dne nabytí účinnosti této Smlouvy dle odst. 2</w:t>
      </w:r>
      <w:r w:rsidR="00ED393E">
        <w:rPr>
          <w:rFonts w:ascii="Arial" w:hAnsi="Arial" w:cs="Arial"/>
          <w:sz w:val="22"/>
          <w:szCs w:val="22"/>
          <w:lang w:val="cs-CZ"/>
        </w:rPr>
        <w:t>1</w:t>
      </w:r>
      <w:r w:rsidR="00FF4B17">
        <w:rPr>
          <w:rFonts w:ascii="Arial" w:hAnsi="Arial" w:cs="Arial"/>
          <w:sz w:val="22"/>
          <w:szCs w:val="22"/>
          <w:lang w:val="cs-CZ"/>
        </w:rPr>
        <w:t>.10 této Smlouvy.</w:t>
      </w:r>
      <w:r w:rsidRPr="000A0C10">
        <w:rPr>
          <w:rFonts w:ascii="Arial" w:hAnsi="Arial" w:cs="Arial"/>
          <w:sz w:val="22"/>
          <w:szCs w:val="22"/>
        </w:rPr>
        <w:t xml:space="preserve"> Dílčí smlouvy, které mohou být uzavřené na základě této Smlouvy, se po celou dobu své platnosti a účinnosti řídí též ustanoveními této Smlouvy, a to i tehdy, když tato Smlouva zanikne dříve než příslušná Dílčí smlouva. </w:t>
      </w:r>
    </w:p>
    <w:p w14:paraId="36ADACB0" w14:textId="77777777" w:rsidR="00540E4C" w:rsidRPr="000A0C10" w:rsidRDefault="00540E4C" w:rsidP="00540E4C">
      <w:pPr>
        <w:pStyle w:val="Zkladntext"/>
        <w:numPr>
          <w:ilvl w:val="1"/>
          <w:numId w:val="28"/>
        </w:numPr>
        <w:spacing w:before="120"/>
        <w:ind w:left="567" w:hanging="567"/>
        <w:rPr>
          <w:rFonts w:ascii="Arial" w:hAnsi="Arial" w:cs="Arial"/>
          <w:sz w:val="22"/>
          <w:szCs w:val="22"/>
        </w:rPr>
      </w:pPr>
      <w:r w:rsidRPr="000A0C10">
        <w:rPr>
          <w:rFonts w:ascii="Arial" w:hAnsi="Arial" w:cs="Arial"/>
          <w:sz w:val="22"/>
          <w:szCs w:val="22"/>
        </w:rPr>
        <w:t>Tato Smlouva zanikne v těchto případech:</w:t>
      </w:r>
    </w:p>
    <w:p w14:paraId="3FC6A84A" w14:textId="77777777" w:rsidR="00540E4C" w:rsidRPr="00551022" w:rsidRDefault="00540E4C" w:rsidP="00540E4C">
      <w:pPr>
        <w:pStyle w:val="Odstavecseseznamem"/>
        <w:numPr>
          <w:ilvl w:val="0"/>
          <w:numId w:val="29"/>
        </w:numPr>
        <w:contextualSpacing w:val="0"/>
        <w:rPr>
          <w:rFonts w:ascii="Arial" w:hAnsi="Arial" w:cs="Arial"/>
          <w:szCs w:val="22"/>
        </w:rPr>
      </w:pPr>
      <w:r w:rsidRPr="00551022">
        <w:rPr>
          <w:rFonts w:ascii="Arial" w:hAnsi="Arial" w:cs="Arial"/>
          <w:szCs w:val="22"/>
        </w:rPr>
        <w:t>uplynutím sjednané doby trvání Smlouvy,</w:t>
      </w:r>
    </w:p>
    <w:p w14:paraId="4332FC3E" w14:textId="77777777" w:rsidR="00540E4C" w:rsidRPr="00551022" w:rsidRDefault="00540E4C" w:rsidP="00540E4C">
      <w:pPr>
        <w:pStyle w:val="Odstavecseseznamem"/>
        <w:numPr>
          <w:ilvl w:val="0"/>
          <w:numId w:val="29"/>
        </w:numPr>
        <w:contextualSpacing w:val="0"/>
        <w:rPr>
          <w:rFonts w:ascii="Arial" w:hAnsi="Arial" w:cs="Arial"/>
          <w:szCs w:val="22"/>
        </w:rPr>
      </w:pPr>
      <w:r w:rsidRPr="00551022">
        <w:rPr>
          <w:rFonts w:ascii="Arial" w:hAnsi="Arial" w:cs="Arial"/>
          <w:szCs w:val="22"/>
        </w:rPr>
        <w:t>dohodou Smluvních stran,</w:t>
      </w:r>
    </w:p>
    <w:p w14:paraId="1603BCCE" w14:textId="77777777" w:rsidR="00540E4C" w:rsidRPr="00551022" w:rsidRDefault="00540E4C" w:rsidP="00540E4C">
      <w:pPr>
        <w:pStyle w:val="Odstavecseseznamem"/>
        <w:numPr>
          <w:ilvl w:val="0"/>
          <w:numId w:val="29"/>
        </w:numPr>
        <w:contextualSpacing w:val="0"/>
        <w:rPr>
          <w:rFonts w:ascii="Arial" w:hAnsi="Arial" w:cs="Arial"/>
          <w:szCs w:val="22"/>
        </w:rPr>
      </w:pPr>
      <w:r w:rsidRPr="00551022">
        <w:rPr>
          <w:rFonts w:ascii="Arial" w:hAnsi="Arial" w:cs="Arial"/>
          <w:szCs w:val="22"/>
        </w:rPr>
        <w:t xml:space="preserve">odstoupením některé ze Smluvních stran, </w:t>
      </w:r>
    </w:p>
    <w:p w14:paraId="286EDBFE" w14:textId="77777777" w:rsidR="00540E4C" w:rsidRPr="00551022" w:rsidRDefault="00540E4C" w:rsidP="00540E4C">
      <w:pPr>
        <w:pStyle w:val="Odstavecseseznamem"/>
        <w:numPr>
          <w:ilvl w:val="0"/>
          <w:numId w:val="29"/>
        </w:numPr>
        <w:contextualSpacing w:val="0"/>
        <w:rPr>
          <w:rFonts w:ascii="Arial" w:hAnsi="Arial" w:cs="Arial"/>
          <w:szCs w:val="22"/>
        </w:rPr>
      </w:pPr>
      <w:r w:rsidRPr="00551022">
        <w:rPr>
          <w:rFonts w:ascii="Arial" w:hAnsi="Arial" w:cs="Arial"/>
          <w:szCs w:val="22"/>
        </w:rPr>
        <w:t>výpovědí některé ze Smluvních stran.</w:t>
      </w:r>
    </w:p>
    <w:p w14:paraId="3FFA58BE" w14:textId="77777777" w:rsidR="0011357F" w:rsidRPr="00551022" w:rsidRDefault="0011357F" w:rsidP="0098088B">
      <w:pPr>
        <w:pStyle w:val="Zkladntext"/>
        <w:numPr>
          <w:ilvl w:val="1"/>
          <w:numId w:val="28"/>
        </w:numPr>
        <w:spacing w:before="120"/>
        <w:ind w:left="567" w:hanging="567"/>
        <w:rPr>
          <w:rFonts w:ascii="Arial" w:hAnsi="Arial" w:cs="Arial"/>
          <w:sz w:val="22"/>
          <w:szCs w:val="22"/>
        </w:rPr>
      </w:pPr>
      <w:r w:rsidRPr="00551022">
        <w:rPr>
          <w:rFonts w:ascii="Arial" w:hAnsi="Arial" w:cs="Arial"/>
          <w:sz w:val="22"/>
          <w:szCs w:val="22"/>
        </w:rPr>
        <w:t>Dílčí smlouvy</w:t>
      </w:r>
      <w:r w:rsidR="000A1BAF" w:rsidRPr="00551022">
        <w:rPr>
          <w:rFonts w:ascii="Arial" w:hAnsi="Arial" w:cs="Arial"/>
          <w:sz w:val="22"/>
          <w:szCs w:val="22"/>
          <w:lang w:val="cs-CZ"/>
        </w:rPr>
        <w:t xml:space="preserve"> na Vozidla</w:t>
      </w:r>
      <w:r w:rsidRPr="00551022">
        <w:rPr>
          <w:rFonts w:ascii="Arial" w:hAnsi="Arial" w:cs="Arial"/>
          <w:sz w:val="22"/>
          <w:szCs w:val="22"/>
        </w:rPr>
        <w:t xml:space="preserve"> se uzavírají na dobu určitou, a to na dobu </w:t>
      </w:r>
      <w:r w:rsidR="00065B79">
        <w:rPr>
          <w:rFonts w:ascii="Arial" w:hAnsi="Arial" w:cs="Arial"/>
          <w:sz w:val="22"/>
          <w:szCs w:val="22"/>
          <w:lang w:val="cs-CZ"/>
        </w:rPr>
        <w:t>48</w:t>
      </w:r>
      <w:r w:rsidR="00065B79" w:rsidRPr="00551022">
        <w:rPr>
          <w:rFonts w:ascii="Arial" w:hAnsi="Arial" w:cs="Arial"/>
          <w:sz w:val="22"/>
          <w:szCs w:val="22"/>
          <w:lang w:val="cs-CZ"/>
        </w:rPr>
        <w:t xml:space="preserve"> </w:t>
      </w:r>
      <w:r w:rsidR="0021148E" w:rsidRPr="00551022">
        <w:rPr>
          <w:rFonts w:ascii="Arial" w:hAnsi="Arial" w:cs="Arial"/>
          <w:sz w:val="22"/>
          <w:szCs w:val="22"/>
          <w:lang w:val="cs-CZ"/>
        </w:rPr>
        <w:t>měsíců</w:t>
      </w:r>
      <w:r w:rsidRPr="00551022">
        <w:rPr>
          <w:rFonts w:ascii="Arial" w:hAnsi="Arial" w:cs="Arial"/>
          <w:sz w:val="22"/>
          <w:szCs w:val="22"/>
        </w:rPr>
        <w:t xml:space="preserve"> počínajíc běžet </w:t>
      </w:r>
      <w:r w:rsidR="007035E9" w:rsidRPr="00551022">
        <w:rPr>
          <w:rFonts w:ascii="Arial" w:hAnsi="Arial" w:cs="Arial"/>
          <w:sz w:val="22"/>
          <w:szCs w:val="22"/>
          <w:lang w:val="cs-CZ"/>
        </w:rPr>
        <w:t xml:space="preserve">dnem </w:t>
      </w:r>
      <w:r w:rsidR="007035E9" w:rsidRPr="002A6C36">
        <w:rPr>
          <w:rFonts w:ascii="Arial" w:hAnsi="Arial" w:cs="Arial"/>
          <w:sz w:val="22"/>
          <w:szCs w:val="22"/>
          <w:lang w:val="cs-CZ"/>
        </w:rPr>
        <w:t>předání Vozidla</w:t>
      </w:r>
      <w:r w:rsidRPr="002A6C36">
        <w:rPr>
          <w:rFonts w:ascii="Arial" w:hAnsi="Arial" w:cs="Arial"/>
          <w:sz w:val="22"/>
          <w:szCs w:val="22"/>
        </w:rPr>
        <w:t>.</w:t>
      </w:r>
      <w:r w:rsidR="000A1BAF" w:rsidRPr="002A6C36">
        <w:rPr>
          <w:rFonts w:ascii="Arial" w:hAnsi="Arial" w:cs="Arial"/>
          <w:sz w:val="22"/>
          <w:szCs w:val="22"/>
          <w:lang w:val="cs-CZ"/>
        </w:rPr>
        <w:t xml:space="preserve"> Dílčí smlouvy na Dočasná vozidla se uzavírají rovněž na dobu určitou, a to</w:t>
      </w:r>
      <w:r w:rsidR="00F73D63">
        <w:rPr>
          <w:rFonts w:ascii="Arial" w:hAnsi="Arial" w:cs="Arial"/>
          <w:sz w:val="22"/>
          <w:szCs w:val="22"/>
          <w:lang w:val="cs-CZ"/>
        </w:rPr>
        <w:t xml:space="preserve"> maximálně</w:t>
      </w:r>
      <w:r w:rsidR="000A1BAF" w:rsidRPr="002A6C36">
        <w:rPr>
          <w:rFonts w:ascii="Arial" w:hAnsi="Arial" w:cs="Arial"/>
          <w:sz w:val="22"/>
          <w:szCs w:val="22"/>
          <w:lang w:val="cs-CZ"/>
        </w:rPr>
        <w:t xml:space="preserve"> na dobu </w:t>
      </w:r>
      <w:r w:rsidR="00065B79">
        <w:rPr>
          <w:rFonts w:ascii="Arial" w:hAnsi="Arial" w:cs="Arial"/>
          <w:sz w:val="22"/>
          <w:szCs w:val="22"/>
          <w:lang w:val="cs-CZ"/>
        </w:rPr>
        <w:t>7</w:t>
      </w:r>
      <w:r w:rsidR="00065B79" w:rsidRPr="002A6C36">
        <w:rPr>
          <w:rFonts w:ascii="Arial" w:hAnsi="Arial" w:cs="Arial"/>
          <w:sz w:val="22"/>
          <w:szCs w:val="22"/>
          <w:lang w:val="cs-CZ"/>
        </w:rPr>
        <w:t xml:space="preserve"> </w:t>
      </w:r>
      <w:r w:rsidR="00420586" w:rsidRPr="002A6C36">
        <w:rPr>
          <w:rFonts w:ascii="Arial" w:hAnsi="Arial" w:cs="Arial"/>
          <w:sz w:val="22"/>
          <w:szCs w:val="22"/>
          <w:lang w:val="cs-CZ"/>
        </w:rPr>
        <w:t>měsíců</w:t>
      </w:r>
      <w:r w:rsidR="000A1BAF" w:rsidRPr="002A6C36">
        <w:rPr>
          <w:rFonts w:ascii="Arial" w:hAnsi="Arial" w:cs="Arial"/>
          <w:sz w:val="22"/>
          <w:szCs w:val="22"/>
          <w:lang w:val="cs-CZ"/>
        </w:rPr>
        <w:t>.</w:t>
      </w:r>
      <w:r w:rsidRPr="002A6C36">
        <w:rPr>
          <w:rFonts w:ascii="Arial" w:hAnsi="Arial" w:cs="Arial"/>
          <w:sz w:val="22"/>
          <w:szCs w:val="22"/>
        </w:rPr>
        <w:t xml:space="preserve"> Dílčí smlouva nabývá platnosti </w:t>
      </w:r>
      <w:r w:rsidR="00F670E0" w:rsidRPr="002A6C36">
        <w:rPr>
          <w:rFonts w:ascii="Arial" w:hAnsi="Arial" w:cs="Arial"/>
          <w:sz w:val="22"/>
          <w:szCs w:val="22"/>
        </w:rPr>
        <w:t>akceptac</w:t>
      </w:r>
      <w:r w:rsidR="00F670E0" w:rsidRPr="002A6C36">
        <w:rPr>
          <w:rFonts w:ascii="Arial" w:hAnsi="Arial" w:cs="Arial"/>
          <w:sz w:val="22"/>
          <w:szCs w:val="22"/>
          <w:lang w:val="cs-CZ"/>
        </w:rPr>
        <w:t>í</w:t>
      </w:r>
      <w:r w:rsidR="00F670E0" w:rsidRPr="002A6C36">
        <w:rPr>
          <w:rFonts w:ascii="Arial" w:hAnsi="Arial" w:cs="Arial"/>
          <w:sz w:val="22"/>
          <w:szCs w:val="22"/>
        </w:rPr>
        <w:t xml:space="preserve"> </w:t>
      </w:r>
      <w:r w:rsidRPr="002A6C36">
        <w:rPr>
          <w:rFonts w:ascii="Arial" w:hAnsi="Arial" w:cs="Arial"/>
          <w:sz w:val="22"/>
          <w:szCs w:val="22"/>
        </w:rPr>
        <w:t>Objednávky</w:t>
      </w:r>
      <w:r w:rsidR="000A1BAF" w:rsidRPr="002A6C36">
        <w:rPr>
          <w:rFonts w:ascii="Arial" w:hAnsi="Arial" w:cs="Arial"/>
          <w:sz w:val="22"/>
          <w:szCs w:val="22"/>
          <w:lang w:val="cs-CZ"/>
        </w:rPr>
        <w:t xml:space="preserve"> či Objednávky Dočasného vozidla</w:t>
      </w:r>
      <w:r w:rsidR="00F670E0" w:rsidRPr="00551022">
        <w:rPr>
          <w:rFonts w:ascii="Arial" w:hAnsi="Arial" w:cs="Arial"/>
          <w:sz w:val="22"/>
          <w:szCs w:val="22"/>
          <w:lang w:val="cs-CZ"/>
        </w:rPr>
        <w:t xml:space="preserve"> Pronajímatelem</w:t>
      </w:r>
      <w:r w:rsidRPr="00551022">
        <w:rPr>
          <w:rFonts w:ascii="Arial" w:hAnsi="Arial" w:cs="Arial"/>
          <w:sz w:val="22"/>
          <w:szCs w:val="22"/>
        </w:rPr>
        <w:t xml:space="preserve"> dle </w:t>
      </w:r>
      <w:proofErr w:type="spellStart"/>
      <w:r w:rsidR="00A46063" w:rsidRPr="00551022">
        <w:rPr>
          <w:rFonts w:ascii="Arial" w:hAnsi="Arial" w:cs="Arial"/>
          <w:sz w:val="22"/>
          <w:szCs w:val="22"/>
          <w:lang w:val="cs-CZ"/>
        </w:rPr>
        <w:t>odst</w:t>
      </w:r>
      <w:proofErr w:type="spellEnd"/>
      <w:r w:rsidRPr="00551022">
        <w:rPr>
          <w:rFonts w:ascii="Arial" w:hAnsi="Arial" w:cs="Arial"/>
          <w:sz w:val="22"/>
          <w:szCs w:val="22"/>
        </w:rPr>
        <w:t xml:space="preserve">. </w:t>
      </w:r>
      <w:r w:rsidR="00F51352" w:rsidRPr="00551022">
        <w:rPr>
          <w:rFonts w:ascii="Arial" w:hAnsi="Arial" w:cs="Arial"/>
          <w:sz w:val="22"/>
          <w:szCs w:val="22"/>
        </w:rPr>
        <w:fldChar w:fldCharType="begin"/>
      </w:r>
      <w:r w:rsidR="00F51352" w:rsidRPr="00551022">
        <w:rPr>
          <w:rFonts w:ascii="Arial" w:hAnsi="Arial" w:cs="Arial"/>
          <w:sz w:val="22"/>
          <w:szCs w:val="22"/>
        </w:rPr>
        <w:instrText xml:space="preserve"> REF _Ref501438377 \n \h  \* MERGEFORMAT </w:instrText>
      </w:r>
      <w:r w:rsidR="00F51352" w:rsidRPr="00551022">
        <w:rPr>
          <w:rFonts w:ascii="Arial" w:hAnsi="Arial" w:cs="Arial"/>
          <w:sz w:val="22"/>
          <w:szCs w:val="22"/>
        </w:rPr>
      </w:r>
      <w:r w:rsidR="00F51352" w:rsidRPr="00551022">
        <w:rPr>
          <w:rFonts w:ascii="Arial" w:hAnsi="Arial" w:cs="Arial"/>
          <w:sz w:val="22"/>
          <w:szCs w:val="22"/>
        </w:rPr>
        <w:fldChar w:fldCharType="separate"/>
      </w:r>
      <w:r w:rsidR="00A67542">
        <w:rPr>
          <w:rFonts w:ascii="Arial" w:hAnsi="Arial" w:cs="Arial"/>
          <w:sz w:val="22"/>
          <w:szCs w:val="22"/>
        </w:rPr>
        <w:t>4.1</w:t>
      </w:r>
      <w:r w:rsidR="00F51352" w:rsidRPr="00551022">
        <w:rPr>
          <w:rFonts w:ascii="Arial" w:hAnsi="Arial" w:cs="Arial"/>
          <w:sz w:val="22"/>
          <w:szCs w:val="22"/>
        </w:rPr>
        <w:fldChar w:fldCharType="end"/>
      </w:r>
      <w:r w:rsidRPr="00551022">
        <w:rPr>
          <w:rFonts w:ascii="Arial" w:hAnsi="Arial" w:cs="Arial"/>
          <w:sz w:val="22"/>
          <w:szCs w:val="22"/>
        </w:rPr>
        <w:t xml:space="preserve"> písm. </w:t>
      </w:r>
      <w:r w:rsidR="00AB35BD" w:rsidRPr="00551022">
        <w:rPr>
          <w:rFonts w:ascii="Arial" w:hAnsi="Arial" w:cs="Arial"/>
          <w:sz w:val="22"/>
          <w:szCs w:val="22"/>
          <w:lang w:val="cs-CZ"/>
        </w:rPr>
        <w:t>c)</w:t>
      </w:r>
      <w:r w:rsidRPr="00551022">
        <w:rPr>
          <w:rFonts w:ascii="Arial" w:hAnsi="Arial" w:cs="Arial"/>
          <w:sz w:val="22"/>
          <w:szCs w:val="22"/>
        </w:rPr>
        <w:t xml:space="preserve"> této Smlouvy, účinnosti dnem </w:t>
      </w:r>
      <w:r w:rsidR="00F51352" w:rsidRPr="00551022">
        <w:rPr>
          <w:rFonts w:ascii="Arial" w:hAnsi="Arial" w:cs="Arial"/>
          <w:sz w:val="22"/>
          <w:szCs w:val="22"/>
          <w:lang w:val="cs-CZ"/>
        </w:rPr>
        <w:t xml:space="preserve">jejího zveřejnění v registru smluv dle odst. </w:t>
      </w:r>
      <w:r w:rsidR="00B10C45" w:rsidRPr="00551022">
        <w:rPr>
          <w:rFonts w:ascii="Arial" w:hAnsi="Arial" w:cs="Arial"/>
          <w:sz w:val="22"/>
          <w:szCs w:val="22"/>
          <w:lang w:val="cs-CZ"/>
        </w:rPr>
        <w:fldChar w:fldCharType="begin"/>
      </w:r>
      <w:r w:rsidR="00B10C45" w:rsidRPr="00551022">
        <w:rPr>
          <w:rFonts w:ascii="Arial" w:hAnsi="Arial" w:cs="Arial"/>
          <w:sz w:val="22"/>
          <w:szCs w:val="22"/>
          <w:lang w:val="cs-CZ"/>
        </w:rPr>
        <w:instrText xml:space="preserve"> REF _Ref501454315 \n \h  \* MERGEFORMAT </w:instrText>
      </w:r>
      <w:r w:rsidR="00B10C45" w:rsidRPr="00551022">
        <w:rPr>
          <w:rFonts w:ascii="Arial" w:hAnsi="Arial" w:cs="Arial"/>
          <w:sz w:val="22"/>
          <w:szCs w:val="22"/>
          <w:lang w:val="cs-CZ"/>
        </w:rPr>
      </w:r>
      <w:r w:rsidR="00B10C45" w:rsidRPr="00551022">
        <w:rPr>
          <w:rFonts w:ascii="Arial" w:hAnsi="Arial" w:cs="Arial"/>
          <w:sz w:val="22"/>
          <w:szCs w:val="22"/>
          <w:lang w:val="cs-CZ"/>
        </w:rPr>
        <w:fldChar w:fldCharType="separate"/>
      </w:r>
      <w:r w:rsidR="00A67542">
        <w:rPr>
          <w:rFonts w:ascii="Arial" w:hAnsi="Arial" w:cs="Arial"/>
          <w:sz w:val="22"/>
          <w:szCs w:val="22"/>
          <w:lang w:val="cs-CZ"/>
        </w:rPr>
        <w:t>21.10</w:t>
      </w:r>
      <w:r w:rsidR="00B10C45" w:rsidRPr="00551022">
        <w:rPr>
          <w:rFonts w:ascii="Arial" w:hAnsi="Arial" w:cs="Arial"/>
          <w:sz w:val="22"/>
          <w:szCs w:val="22"/>
          <w:lang w:val="cs-CZ"/>
        </w:rPr>
        <w:fldChar w:fldCharType="end"/>
      </w:r>
      <w:r w:rsidRPr="00551022">
        <w:rPr>
          <w:rFonts w:ascii="Arial" w:hAnsi="Arial" w:cs="Arial"/>
          <w:sz w:val="22"/>
          <w:szCs w:val="22"/>
        </w:rPr>
        <w:t>. Pokud poslední den trvání Dílčí smlouvy připadne na sobotu, neděli nebo státní svátek, skončí Dílčí smlouva nejbližší následující pracovní den. Ukončení jednotlivé Dílčí smlouvy nemá vliv na trvání této Smlouvy ani jiných Dílčích smluv.</w:t>
      </w:r>
      <w:r w:rsidR="00D856EF" w:rsidRPr="00551022">
        <w:rPr>
          <w:rFonts w:ascii="Arial" w:hAnsi="Arial" w:cs="Arial"/>
          <w:sz w:val="22"/>
          <w:szCs w:val="22"/>
          <w:lang w:val="cs-CZ"/>
        </w:rPr>
        <w:t xml:space="preserve"> V případě uzavření dodatku</w:t>
      </w:r>
      <w:r w:rsidR="00ED69A8" w:rsidRPr="00551022">
        <w:rPr>
          <w:rFonts w:ascii="Arial" w:hAnsi="Arial" w:cs="Arial"/>
          <w:sz w:val="22"/>
          <w:szCs w:val="22"/>
          <w:lang w:val="cs-CZ"/>
        </w:rPr>
        <w:t xml:space="preserve"> k Dílčí smlouvě na Vozidlo</w:t>
      </w:r>
      <w:r w:rsidR="00D856EF" w:rsidRPr="00551022">
        <w:rPr>
          <w:rFonts w:ascii="Arial" w:hAnsi="Arial" w:cs="Arial"/>
          <w:sz w:val="22"/>
          <w:szCs w:val="22"/>
          <w:lang w:val="cs-CZ"/>
        </w:rPr>
        <w:t xml:space="preserve"> bude trvání Dílčí smlouvy upraveno v tomto dodatku v souladu s Přílohou č. 3 </w:t>
      </w:r>
      <w:r w:rsidR="00C21C88" w:rsidRPr="00551022">
        <w:rPr>
          <w:rFonts w:ascii="Arial" w:hAnsi="Arial" w:cs="Arial"/>
          <w:sz w:val="22"/>
          <w:szCs w:val="22"/>
          <w:lang w:val="cs-CZ"/>
        </w:rPr>
        <w:t>tabulkou B.</w:t>
      </w:r>
    </w:p>
    <w:p w14:paraId="022B5714" w14:textId="77777777" w:rsidR="004D62A0" w:rsidRPr="00551022" w:rsidRDefault="004D62A0" w:rsidP="00EA5D53">
      <w:pPr>
        <w:pStyle w:val="Zkladntext"/>
        <w:numPr>
          <w:ilvl w:val="1"/>
          <w:numId w:val="28"/>
        </w:numPr>
        <w:spacing w:before="120"/>
        <w:ind w:left="567" w:hanging="567"/>
        <w:rPr>
          <w:rFonts w:ascii="Arial" w:hAnsi="Arial" w:cs="Arial"/>
          <w:sz w:val="22"/>
          <w:szCs w:val="22"/>
        </w:rPr>
      </w:pPr>
      <w:bookmarkStart w:id="27" w:name="_Ref501452733"/>
      <w:r w:rsidRPr="00551022">
        <w:rPr>
          <w:rFonts w:ascii="Arial" w:hAnsi="Arial" w:cs="Arial"/>
          <w:sz w:val="22"/>
          <w:szCs w:val="22"/>
        </w:rPr>
        <w:t xml:space="preserve">Standardní (řádné) ukončení </w:t>
      </w:r>
      <w:r w:rsidR="00DE0A87" w:rsidRPr="00551022">
        <w:rPr>
          <w:rFonts w:ascii="Arial" w:hAnsi="Arial" w:cs="Arial"/>
          <w:sz w:val="22"/>
          <w:szCs w:val="22"/>
          <w:lang w:val="cs-CZ"/>
        </w:rPr>
        <w:t>Dílčí</w:t>
      </w:r>
      <w:r w:rsidRPr="00551022">
        <w:rPr>
          <w:rFonts w:ascii="Arial" w:hAnsi="Arial" w:cs="Arial"/>
          <w:sz w:val="22"/>
          <w:szCs w:val="22"/>
        </w:rPr>
        <w:t xml:space="preserve"> smlouvy</w:t>
      </w:r>
      <w:bookmarkEnd w:id="27"/>
      <w:r w:rsidRPr="00551022">
        <w:rPr>
          <w:rFonts w:ascii="Arial" w:hAnsi="Arial" w:cs="Arial"/>
          <w:sz w:val="22"/>
          <w:szCs w:val="22"/>
        </w:rPr>
        <w:t xml:space="preserve"> </w:t>
      </w:r>
    </w:p>
    <w:p w14:paraId="53B85CE0" w14:textId="77777777" w:rsidR="004D62A0" w:rsidRPr="00551022" w:rsidRDefault="004D62A0" w:rsidP="00EA5D53">
      <w:pPr>
        <w:pStyle w:val="Zkladntext"/>
        <w:numPr>
          <w:ilvl w:val="2"/>
          <w:numId w:val="28"/>
        </w:numPr>
        <w:spacing w:before="120"/>
        <w:rPr>
          <w:rFonts w:ascii="Arial" w:hAnsi="Arial" w:cs="Arial"/>
          <w:sz w:val="22"/>
          <w:szCs w:val="22"/>
        </w:rPr>
      </w:pPr>
      <w:bookmarkStart w:id="28" w:name="_Ref501454350"/>
      <w:r w:rsidRPr="00551022">
        <w:rPr>
          <w:rFonts w:ascii="Arial" w:hAnsi="Arial" w:cs="Arial"/>
          <w:sz w:val="22"/>
          <w:szCs w:val="22"/>
        </w:rPr>
        <w:t>V případě řádného ukončení nájmu</w:t>
      </w:r>
      <w:r w:rsidR="000A1BAF" w:rsidRPr="00551022">
        <w:rPr>
          <w:rFonts w:ascii="Arial" w:hAnsi="Arial" w:cs="Arial"/>
          <w:sz w:val="22"/>
          <w:szCs w:val="22"/>
          <w:lang w:val="cs-CZ"/>
        </w:rPr>
        <w:t xml:space="preserve"> Vozidla</w:t>
      </w:r>
      <w:r w:rsidR="00383D2B" w:rsidRPr="00551022">
        <w:rPr>
          <w:rFonts w:ascii="Arial" w:hAnsi="Arial" w:cs="Arial"/>
          <w:sz w:val="22"/>
          <w:szCs w:val="22"/>
          <w:lang w:val="cs-CZ"/>
        </w:rPr>
        <w:t xml:space="preserve"> či Dočasného vozidla</w:t>
      </w:r>
      <w:r w:rsidRPr="00551022">
        <w:rPr>
          <w:rFonts w:ascii="Arial" w:hAnsi="Arial" w:cs="Arial"/>
          <w:sz w:val="22"/>
          <w:szCs w:val="22"/>
        </w:rPr>
        <w:t xml:space="preserve"> zašle </w:t>
      </w:r>
      <w:r w:rsidRPr="00551022">
        <w:rPr>
          <w:rFonts w:ascii="Arial" w:hAnsi="Arial" w:cs="Arial"/>
          <w:sz w:val="22"/>
          <w:szCs w:val="22"/>
          <w:lang w:val="cs-CZ"/>
        </w:rPr>
        <w:t>Pronajímatel</w:t>
      </w:r>
      <w:r w:rsidRPr="00551022">
        <w:rPr>
          <w:rFonts w:ascii="Arial" w:hAnsi="Arial" w:cs="Arial"/>
          <w:sz w:val="22"/>
          <w:szCs w:val="22"/>
        </w:rPr>
        <w:t xml:space="preserve"> nejpozději do 2 měsíců ode dne ukončení nájmu </w:t>
      </w:r>
      <w:r w:rsidRPr="00551022">
        <w:rPr>
          <w:rFonts w:ascii="Arial" w:hAnsi="Arial" w:cs="Arial"/>
          <w:sz w:val="22"/>
          <w:szCs w:val="22"/>
          <w:lang w:val="cs-CZ"/>
        </w:rPr>
        <w:t>Nájemci</w:t>
      </w:r>
      <w:r w:rsidRPr="00551022">
        <w:rPr>
          <w:rFonts w:ascii="Arial" w:hAnsi="Arial" w:cs="Arial"/>
          <w:sz w:val="22"/>
          <w:szCs w:val="22"/>
        </w:rPr>
        <w:t xml:space="preserve"> vyúčtování </w:t>
      </w:r>
      <w:r w:rsidR="00DE0A87" w:rsidRPr="00551022">
        <w:rPr>
          <w:rFonts w:ascii="Arial" w:hAnsi="Arial" w:cs="Arial"/>
          <w:sz w:val="22"/>
          <w:szCs w:val="22"/>
          <w:lang w:val="cs-CZ"/>
        </w:rPr>
        <w:t xml:space="preserve">případné </w:t>
      </w:r>
      <w:r w:rsidR="00DE0A87" w:rsidRPr="00551022">
        <w:rPr>
          <w:rFonts w:ascii="Arial" w:hAnsi="Arial" w:cs="Arial"/>
          <w:sz w:val="22"/>
          <w:szCs w:val="22"/>
        </w:rPr>
        <w:t>odhadcem stanoven</w:t>
      </w:r>
      <w:r w:rsidR="00DE0A87" w:rsidRPr="00551022">
        <w:rPr>
          <w:rFonts w:ascii="Arial" w:hAnsi="Arial" w:cs="Arial"/>
          <w:sz w:val="22"/>
          <w:szCs w:val="22"/>
          <w:lang w:val="cs-CZ"/>
        </w:rPr>
        <w:t>é</w:t>
      </w:r>
      <w:r w:rsidR="00DE0A87" w:rsidRPr="00551022">
        <w:rPr>
          <w:rFonts w:ascii="Arial" w:hAnsi="Arial" w:cs="Arial"/>
          <w:sz w:val="22"/>
          <w:szCs w:val="22"/>
        </w:rPr>
        <w:t xml:space="preserve"> výš</w:t>
      </w:r>
      <w:r w:rsidR="00DE0A87" w:rsidRPr="00551022">
        <w:rPr>
          <w:rFonts w:ascii="Arial" w:hAnsi="Arial" w:cs="Arial"/>
          <w:sz w:val="22"/>
          <w:szCs w:val="22"/>
          <w:lang w:val="cs-CZ"/>
        </w:rPr>
        <w:t>e</w:t>
      </w:r>
      <w:r w:rsidRPr="00551022">
        <w:rPr>
          <w:rFonts w:ascii="Arial" w:hAnsi="Arial" w:cs="Arial"/>
          <w:sz w:val="22"/>
          <w:szCs w:val="22"/>
        </w:rPr>
        <w:t xml:space="preserve"> neakceptovatelného poškození dle Katalogu škod se </w:t>
      </w:r>
      <w:r w:rsidRPr="00551022">
        <w:rPr>
          <w:rFonts w:ascii="Arial" w:hAnsi="Arial" w:cs="Arial"/>
          <w:sz w:val="22"/>
          <w:szCs w:val="22"/>
        </w:rPr>
        <w:lastRenderedPageBreak/>
        <w:t>vzory akceptovatelných a neakceptovatelných poškození, kter</w:t>
      </w:r>
      <w:r w:rsidR="00FB1401" w:rsidRPr="00551022">
        <w:rPr>
          <w:rFonts w:ascii="Arial" w:hAnsi="Arial" w:cs="Arial"/>
          <w:sz w:val="22"/>
          <w:szCs w:val="22"/>
          <w:lang w:val="cs-CZ"/>
        </w:rPr>
        <w:t>é</w:t>
      </w:r>
      <w:r w:rsidRPr="00551022">
        <w:rPr>
          <w:rFonts w:ascii="Arial" w:hAnsi="Arial" w:cs="Arial"/>
          <w:sz w:val="22"/>
          <w:szCs w:val="22"/>
        </w:rPr>
        <w:t xml:space="preserve"> tvoří přílohu </w:t>
      </w:r>
      <w:r w:rsidR="007324FD" w:rsidRPr="00551022">
        <w:rPr>
          <w:rFonts w:ascii="Arial" w:hAnsi="Arial" w:cs="Arial"/>
          <w:sz w:val="22"/>
          <w:szCs w:val="22"/>
        </w:rPr>
        <w:t xml:space="preserve">č. </w:t>
      </w:r>
      <w:r w:rsidR="0077770D" w:rsidRPr="00551022">
        <w:rPr>
          <w:rFonts w:ascii="Arial" w:hAnsi="Arial" w:cs="Arial"/>
          <w:sz w:val="22"/>
          <w:szCs w:val="22"/>
          <w:lang w:val="cs-CZ"/>
        </w:rPr>
        <w:t>5</w:t>
      </w:r>
      <w:r w:rsidRPr="00551022">
        <w:rPr>
          <w:rFonts w:ascii="Arial" w:hAnsi="Arial" w:cs="Arial"/>
          <w:sz w:val="22"/>
          <w:szCs w:val="22"/>
        </w:rPr>
        <w:t xml:space="preserve"> této Smlouvy.</w:t>
      </w:r>
      <w:bookmarkEnd w:id="28"/>
      <w:r w:rsidRPr="00551022">
        <w:rPr>
          <w:rFonts w:ascii="Arial" w:hAnsi="Arial" w:cs="Arial"/>
          <w:sz w:val="22"/>
          <w:szCs w:val="22"/>
        </w:rPr>
        <w:t xml:space="preserve"> </w:t>
      </w:r>
    </w:p>
    <w:p w14:paraId="62CFE992" w14:textId="77777777" w:rsidR="00ED20D0" w:rsidRPr="00551022" w:rsidRDefault="004D62A0" w:rsidP="00EA5D53">
      <w:pPr>
        <w:pStyle w:val="Zkladntext"/>
        <w:numPr>
          <w:ilvl w:val="2"/>
          <w:numId w:val="28"/>
        </w:numPr>
        <w:spacing w:before="120"/>
        <w:rPr>
          <w:rFonts w:ascii="Arial" w:hAnsi="Arial" w:cs="Arial"/>
          <w:sz w:val="22"/>
          <w:szCs w:val="22"/>
        </w:rPr>
      </w:pPr>
      <w:bookmarkStart w:id="29" w:name="_Ref501454359"/>
      <w:r w:rsidRPr="00551022">
        <w:rPr>
          <w:rFonts w:ascii="Arial" w:hAnsi="Arial" w:cs="Arial"/>
          <w:sz w:val="22"/>
          <w:szCs w:val="22"/>
        </w:rPr>
        <w:t xml:space="preserve">Závěrečné vyúčtování bude provedeno na základě </w:t>
      </w:r>
      <w:r w:rsidR="00E36573" w:rsidRPr="00551022">
        <w:rPr>
          <w:rFonts w:ascii="Arial" w:hAnsi="Arial" w:cs="Arial"/>
          <w:sz w:val="22"/>
          <w:szCs w:val="22"/>
        </w:rPr>
        <w:t xml:space="preserve">skutečného </w:t>
      </w:r>
      <w:r w:rsidR="00E36573" w:rsidRPr="00551022">
        <w:rPr>
          <w:rFonts w:ascii="Arial" w:hAnsi="Arial" w:cs="Arial"/>
          <w:sz w:val="22"/>
          <w:szCs w:val="22"/>
          <w:lang w:val="cs-CZ"/>
        </w:rPr>
        <w:t>nájezdu kilometrů Vozidla</w:t>
      </w:r>
      <w:r w:rsidRPr="00551022">
        <w:rPr>
          <w:rFonts w:ascii="Arial" w:hAnsi="Arial" w:cs="Arial"/>
          <w:sz w:val="22"/>
          <w:szCs w:val="22"/>
        </w:rPr>
        <w:t xml:space="preserve"> k datu ukončení </w:t>
      </w:r>
      <w:r w:rsidR="00E36573" w:rsidRPr="00551022">
        <w:rPr>
          <w:rFonts w:ascii="Arial" w:hAnsi="Arial" w:cs="Arial"/>
          <w:sz w:val="22"/>
          <w:szCs w:val="22"/>
          <w:lang w:val="cs-CZ"/>
        </w:rPr>
        <w:t>Dílčí</w:t>
      </w:r>
      <w:r w:rsidRPr="00551022">
        <w:rPr>
          <w:rFonts w:ascii="Arial" w:hAnsi="Arial" w:cs="Arial"/>
          <w:sz w:val="22"/>
          <w:szCs w:val="22"/>
        </w:rPr>
        <w:t xml:space="preserve"> smlouvy, zjištěného a zapsaného do protokolu při vrácení vozidla </w:t>
      </w:r>
      <w:r w:rsidR="00E36573" w:rsidRPr="00551022">
        <w:rPr>
          <w:rFonts w:ascii="Arial" w:hAnsi="Arial" w:cs="Arial"/>
          <w:sz w:val="22"/>
          <w:szCs w:val="22"/>
          <w:lang w:val="cs-CZ"/>
        </w:rPr>
        <w:t xml:space="preserve">Pronajímateli. Vyúčtování bude </w:t>
      </w:r>
      <w:r w:rsidR="0015601D" w:rsidRPr="00551022">
        <w:rPr>
          <w:rFonts w:ascii="Arial" w:hAnsi="Arial" w:cs="Arial"/>
          <w:sz w:val="22"/>
          <w:szCs w:val="22"/>
          <w:lang w:val="cs-CZ"/>
        </w:rPr>
        <w:t xml:space="preserve">vyčísleno na základě přílohy </w:t>
      </w:r>
      <w:r w:rsidR="00F801D9" w:rsidRPr="00551022">
        <w:rPr>
          <w:rFonts w:ascii="Arial" w:hAnsi="Arial" w:cs="Arial"/>
          <w:sz w:val="22"/>
          <w:szCs w:val="22"/>
          <w:lang w:val="cs-CZ"/>
        </w:rPr>
        <w:t xml:space="preserve">č. </w:t>
      </w:r>
      <w:r w:rsidR="0077770D" w:rsidRPr="00551022">
        <w:rPr>
          <w:rFonts w:ascii="Arial" w:hAnsi="Arial" w:cs="Arial"/>
          <w:sz w:val="22"/>
          <w:szCs w:val="22"/>
          <w:lang w:val="cs-CZ"/>
        </w:rPr>
        <w:t>3</w:t>
      </w:r>
      <w:r w:rsidR="0015601D" w:rsidRPr="00551022">
        <w:rPr>
          <w:rFonts w:ascii="Arial" w:hAnsi="Arial" w:cs="Arial"/>
          <w:sz w:val="22"/>
          <w:szCs w:val="22"/>
          <w:lang w:val="cs-CZ"/>
        </w:rPr>
        <w:t xml:space="preserve"> této Smlouvy, </w:t>
      </w:r>
      <w:r w:rsidR="00ED20D0" w:rsidRPr="00551022">
        <w:rPr>
          <w:rFonts w:ascii="Arial" w:hAnsi="Arial" w:cs="Arial"/>
          <w:sz w:val="22"/>
          <w:szCs w:val="22"/>
          <w:lang w:val="cs-CZ"/>
        </w:rPr>
        <w:t>kdy:</w:t>
      </w:r>
      <w:bookmarkEnd w:id="29"/>
    </w:p>
    <w:p w14:paraId="5D4081F8" w14:textId="77777777" w:rsidR="006A7160" w:rsidRPr="00551022" w:rsidRDefault="0015601D" w:rsidP="00EA5D53">
      <w:pPr>
        <w:pStyle w:val="Zkladntext"/>
        <w:numPr>
          <w:ilvl w:val="0"/>
          <w:numId w:val="54"/>
        </w:numPr>
        <w:spacing w:before="120"/>
        <w:rPr>
          <w:rFonts w:ascii="Arial" w:hAnsi="Arial" w:cs="Arial"/>
          <w:sz w:val="22"/>
          <w:szCs w:val="22"/>
        </w:rPr>
      </w:pPr>
      <w:r w:rsidRPr="00551022">
        <w:rPr>
          <w:rFonts w:ascii="Arial" w:hAnsi="Arial" w:cs="Arial"/>
          <w:sz w:val="22"/>
          <w:szCs w:val="22"/>
          <w:lang w:val="cs-CZ"/>
        </w:rPr>
        <w:t>v případě nedodržení</w:t>
      </w:r>
      <w:r w:rsidR="00A27997" w:rsidRPr="00551022">
        <w:rPr>
          <w:rFonts w:ascii="Arial" w:hAnsi="Arial" w:cs="Arial"/>
          <w:sz w:val="22"/>
          <w:szCs w:val="22"/>
          <w:lang w:val="cs-CZ"/>
        </w:rPr>
        <w:t xml:space="preserve"> v dané Dílčí smlouvě uvedeného</w:t>
      </w:r>
      <w:r w:rsidRPr="00551022">
        <w:rPr>
          <w:rFonts w:ascii="Arial" w:hAnsi="Arial" w:cs="Arial"/>
          <w:sz w:val="22"/>
          <w:szCs w:val="22"/>
          <w:lang w:val="cs-CZ"/>
        </w:rPr>
        <w:t xml:space="preserve"> předpokládaného nájezdu kilometrů </w:t>
      </w:r>
      <w:r w:rsidR="00D34AEB" w:rsidRPr="00551022">
        <w:rPr>
          <w:rFonts w:ascii="Arial" w:hAnsi="Arial" w:cs="Arial"/>
          <w:sz w:val="22"/>
          <w:szCs w:val="22"/>
          <w:lang w:val="cs-CZ"/>
        </w:rPr>
        <w:t xml:space="preserve">budou náklady na Leasing Vozidla </w:t>
      </w:r>
      <w:r w:rsidR="00ED20D0" w:rsidRPr="00551022">
        <w:rPr>
          <w:rFonts w:ascii="Arial" w:hAnsi="Arial" w:cs="Arial"/>
          <w:sz w:val="22"/>
          <w:szCs w:val="22"/>
          <w:lang w:val="cs-CZ"/>
        </w:rPr>
        <w:t xml:space="preserve">přepočítány dle odpovídajícího řádku tabulky B uvedené v příloze </w:t>
      </w:r>
      <w:r w:rsidR="007324FD" w:rsidRPr="00551022">
        <w:rPr>
          <w:rFonts w:ascii="Arial" w:hAnsi="Arial" w:cs="Arial"/>
          <w:sz w:val="22"/>
          <w:szCs w:val="22"/>
          <w:lang w:val="cs-CZ"/>
        </w:rPr>
        <w:t xml:space="preserve">č. </w:t>
      </w:r>
      <w:r w:rsidR="0077770D" w:rsidRPr="00551022">
        <w:rPr>
          <w:rFonts w:ascii="Arial" w:hAnsi="Arial" w:cs="Arial"/>
          <w:sz w:val="22"/>
          <w:szCs w:val="22"/>
          <w:lang w:val="cs-CZ"/>
        </w:rPr>
        <w:t>3</w:t>
      </w:r>
      <w:r w:rsidR="00ED20D0" w:rsidRPr="00551022">
        <w:rPr>
          <w:rFonts w:ascii="Arial" w:hAnsi="Arial" w:cs="Arial"/>
          <w:sz w:val="22"/>
          <w:szCs w:val="22"/>
          <w:lang w:val="cs-CZ"/>
        </w:rPr>
        <w:t xml:space="preserve"> Smlouvy. Rozdíl mezi skutečně zaplacenou výší nájemného Nájemcem a konečnou výší nájemného stanoveného dle předchozí věty je</w:t>
      </w:r>
      <w:r w:rsidRPr="00551022">
        <w:rPr>
          <w:rFonts w:ascii="Arial" w:hAnsi="Arial" w:cs="Arial"/>
          <w:sz w:val="22"/>
          <w:szCs w:val="22"/>
          <w:lang w:val="cs-CZ"/>
        </w:rPr>
        <w:t xml:space="preserve"> Nájemce povinen doplatit Pronajímateli / Pronajímatel zaplatit Nájemci</w:t>
      </w:r>
      <w:r w:rsidR="00ED20D0" w:rsidRPr="00551022">
        <w:rPr>
          <w:rFonts w:ascii="Arial" w:hAnsi="Arial" w:cs="Arial"/>
          <w:sz w:val="22"/>
          <w:szCs w:val="22"/>
          <w:lang w:val="cs-CZ"/>
        </w:rPr>
        <w:t>.</w:t>
      </w:r>
    </w:p>
    <w:p w14:paraId="0EC6F192" w14:textId="77777777" w:rsidR="004D62A0" w:rsidRPr="00551022" w:rsidRDefault="00B807B3" w:rsidP="00EA5D53">
      <w:pPr>
        <w:pStyle w:val="Zkladntext"/>
        <w:numPr>
          <w:ilvl w:val="0"/>
          <w:numId w:val="54"/>
        </w:numPr>
        <w:spacing w:before="120"/>
        <w:rPr>
          <w:rFonts w:ascii="Arial" w:hAnsi="Arial" w:cs="Arial"/>
          <w:sz w:val="22"/>
          <w:szCs w:val="22"/>
        </w:rPr>
      </w:pPr>
      <w:r w:rsidRPr="00551022">
        <w:rPr>
          <w:rFonts w:ascii="Arial" w:hAnsi="Arial" w:cs="Arial"/>
          <w:sz w:val="22"/>
          <w:szCs w:val="22"/>
          <w:lang w:val="cs-CZ"/>
        </w:rPr>
        <w:t>v</w:t>
      </w:r>
      <w:r w:rsidR="00ED20D0" w:rsidRPr="00551022">
        <w:rPr>
          <w:rFonts w:ascii="Arial" w:hAnsi="Arial" w:cs="Arial"/>
          <w:sz w:val="22"/>
          <w:szCs w:val="22"/>
          <w:lang w:val="cs-CZ"/>
        </w:rPr>
        <w:t> případě nedo</w:t>
      </w:r>
      <w:r w:rsidRPr="00551022">
        <w:rPr>
          <w:rFonts w:ascii="Arial" w:hAnsi="Arial" w:cs="Arial"/>
          <w:sz w:val="22"/>
          <w:szCs w:val="22"/>
          <w:lang w:val="cs-CZ"/>
        </w:rPr>
        <w:t>sažení</w:t>
      </w:r>
      <w:r w:rsidR="00ED20D0" w:rsidRPr="00551022">
        <w:rPr>
          <w:rFonts w:ascii="Arial" w:hAnsi="Arial" w:cs="Arial"/>
          <w:sz w:val="22"/>
          <w:szCs w:val="22"/>
          <w:lang w:val="cs-CZ"/>
        </w:rPr>
        <w:t xml:space="preserve"> (méně než </w:t>
      </w:r>
      <w:r w:rsidR="00112973">
        <w:rPr>
          <w:rFonts w:ascii="Arial" w:hAnsi="Arial" w:cs="Arial"/>
          <w:sz w:val="22"/>
          <w:szCs w:val="22"/>
          <w:lang w:val="cs-CZ"/>
        </w:rPr>
        <w:t>90 000</w:t>
      </w:r>
      <w:r w:rsidR="00ED20D0" w:rsidRPr="00551022">
        <w:rPr>
          <w:rFonts w:ascii="Arial" w:hAnsi="Arial" w:cs="Arial"/>
          <w:sz w:val="22"/>
          <w:szCs w:val="22"/>
          <w:lang w:val="cs-CZ"/>
        </w:rPr>
        <w:t xml:space="preserve"> km)</w:t>
      </w:r>
      <w:r w:rsidR="004D62A0" w:rsidRPr="00551022">
        <w:rPr>
          <w:rFonts w:ascii="Arial" w:hAnsi="Arial" w:cs="Arial"/>
          <w:sz w:val="22"/>
          <w:szCs w:val="22"/>
        </w:rPr>
        <w:t xml:space="preserve"> </w:t>
      </w:r>
      <w:r w:rsidR="00ED20D0" w:rsidRPr="00551022">
        <w:rPr>
          <w:rFonts w:ascii="Arial" w:hAnsi="Arial" w:cs="Arial"/>
          <w:sz w:val="22"/>
          <w:szCs w:val="22"/>
          <w:lang w:val="cs-CZ"/>
        </w:rPr>
        <w:t>či pře</w:t>
      </w:r>
      <w:r w:rsidRPr="00551022">
        <w:rPr>
          <w:rFonts w:ascii="Arial" w:hAnsi="Arial" w:cs="Arial"/>
          <w:sz w:val="22"/>
          <w:szCs w:val="22"/>
          <w:lang w:val="cs-CZ"/>
        </w:rPr>
        <w:t>kročení</w:t>
      </w:r>
      <w:r w:rsidR="00ED20D0" w:rsidRPr="00551022">
        <w:rPr>
          <w:rFonts w:ascii="Arial" w:hAnsi="Arial" w:cs="Arial"/>
          <w:sz w:val="22"/>
          <w:szCs w:val="22"/>
          <w:lang w:val="cs-CZ"/>
        </w:rPr>
        <w:t xml:space="preserve"> (více než </w:t>
      </w:r>
      <w:r w:rsidR="009B4E0B" w:rsidRPr="00551022">
        <w:rPr>
          <w:rFonts w:ascii="Arial" w:hAnsi="Arial" w:cs="Arial"/>
          <w:sz w:val="22"/>
          <w:szCs w:val="22"/>
          <w:lang w:val="cs-CZ"/>
        </w:rPr>
        <w:t>1</w:t>
      </w:r>
      <w:r w:rsidR="00C265DD">
        <w:rPr>
          <w:rFonts w:ascii="Arial" w:hAnsi="Arial" w:cs="Arial"/>
          <w:sz w:val="22"/>
          <w:szCs w:val="22"/>
          <w:lang w:val="cs-CZ"/>
        </w:rPr>
        <w:t>40</w:t>
      </w:r>
      <w:r w:rsidR="009B4E0B" w:rsidRPr="00551022">
        <w:rPr>
          <w:rFonts w:ascii="Arial" w:hAnsi="Arial" w:cs="Arial"/>
          <w:sz w:val="22"/>
          <w:szCs w:val="22"/>
          <w:lang w:val="cs-CZ"/>
        </w:rPr>
        <w:t> </w:t>
      </w:r>
      <w:r w:rsidR="00112973" w:rsidRPr="00551022">
        <w:rPr>
          <w:rFonts w:ascii="Arial" w:hAnsi="Arial" w:cs="Arial"/>
          <w:sz w:val="22"/>
          <w:szCs w:val="22"/>
          <w:lang w:val="cs-CZ"/>
        </w:rPr>
        <w:t>00</w:t>
      </w:r>
      <w:r w:rsidR="00112973">
        <w:rPr>
          <w:rFonts w:ascii="Arial" w:hAnsi="Arial" w:cs="Arial"/>
          <w:sz w:val="22"/>
          <w:szCs w:val="22"/>
          <w:lang w:val="cs-CZ"/>
        </w:rPr>
        <w:t>0</w:t>
      </w:r>
      <w:r w:rsidR="00112973" w:rsidRPr="00551022">
        <w:rPr>
          <w:rFonts w:ascii="Arial" w:hAnsi="Arial" w:cs="Arial"/>
          <w:sz w:val="22"/>
          <w:szCs w:val="22"/>
          <w:lang w:val="cs-CZ"/>
        </w:rPr>
        <w:t xml:space="preserve"> </w:t>
      </w:r>
      <w:r w:rsidR="00ED20D0" w:rsidRPr="00551022">
        <w:rPr>
          <w:rFonts w:ascii="Arial" w:hAnsi="Arial" w:cs="Arial"/>
          <w:sz w:val="22"/>
          <w:szCs w:val="22"/>
          <w:lang w:val="cs-CZ"/>
        </w:rPr>
        <w:t xml:space="preserve">km) </w:t>
      </w:r>
      <w:r w:rsidRPr="00551022">
        <w:rPr>
          <w:rFonts w:ascii="Arial" w:hAnsi="Arial" w:cs="Arial"/>
          <w:sz w:val="22"/>
          <w:szCs w:val="22"/>
          <w:lang w:val="cs-CZ"/>
        </w:rPr>
        <w:t xml:space="preserve">proběhu </w:t>
      </w:r>
      <w:r w:rsidR="00ED20D0" w:rsidRPr="00551022">
        <w:rPr>
          <w:rFonts w:ascii="Arial" w:hAnsi="Arial" w:cs="Arial"/>
          <w:sz w:val="22"/>
          <w:szCs w:val="22"/>
          <w:lang w:val="cs-CZ"/>
        </w:rPr>
        <w:t xml:space="preserve">kilometrů </w:t>
      </w:r>
      <w:r w:rsidRPr="00551022">
        <w:rPr>
          <w:rFonts w:ascii="Arial" w:hAnsi="Arial" w:cs="Arial"/>
          <w:sz w:val="22"/>
          <w:szCs w:val="22"/>
          <w:lang w:val="cs-CZ"/>
        </w:rPr>
        <w:t xml:space="preserve">uvedených v tabulce B přílohy </w:t>
      </w:r>
      <w:r w:rsidR="007324FD" w:rsidRPr="00551022">
        <w:rPr>
          <w:rFonts w:ascii="Arial" w:hAnsi="Arial" w:cs="Arial"/>
          <w:sz w:val="22"/>
          <w:szCs w:val="22"/>
          <w:lang w:val="cs-CZ"/>
        </w:rPr>
        <w:t xml:space="preserve">č. </w:t>
      </w:r>
      <w:r w:rsidR="0077770D" w:rsidRPr="00551022">
        <w:rPr>
          <w:rFonts w:ascii="Arial" w:hAnsi="Arial" w:cs="Arial"/>
          <w:sz w:val="22"/>
          <w:szCs w:val="22"/>
          <w:lang w:val="cs-CZ"/>
        </w:rPr>
        <w:t>3</w:t>
      </w:r>
      <w:r w:rsidRPr="00551022">
        <w:rPr>
          <w:rFonts w:ascii="Arial" w:hAnsi="Arial" w:cs="Arial"/>
          <w:sz w:val="22"/>
          <w:szCs w:val="22"/>
          <w:lang w:val="cs-CZ"/>
        </w:rPr>
        <w:t xml:space="preserve"> je </w:t>
      </w:r>
      <w:r w:rsidR="00A95E72" w:rsidRPr="00551022">
        <w:rPr>
          <w:rFonts w:ascii="Arial" w:hAnsi="Arial" w:cs="Arial"/>
          <w:sz w:val="22"/>
          <w:szCs w:val="22"/>
          <w:lang w:val="cs-CZ"/>
        </w:rPr>
        <w:t>výsledná</w:t>
      </w:r>
      <w:r w:rsidR="004D62A0" w:rsidRPr="00551022">
        <w:rPr>
          <w:rFonts w:ascii="Arial" w:hAnsi="Arial" w:cs="Arial"/>
          <w:sz w:val="22"/>
          <w:szCs w:val="22"/>
        </w:rPr>
        <w:t xml:space="preserve"> částka </w:t>
      </w:r>
      <w:r w:rsidRPr="00551022">
        <w:rPr>
          <w:rFonts w:ascii="Arial" w:hAnsi="Arial" w:cs="Arial"/>
          <w:sz w:val="22"/>
          <w:szCs w:val="22"/>
          <w:lang w:val="cs-CZ"/>
        </w:rPr>
        <w:t xml:space="preserve">stanovena </w:t>
      </w:r>
      <w:r w:rsidR="004D62A0" w:rsidRPr="00551022">
        <w:rPr>
          <w:rFonts w:ascii="Arial" w:hAnsi="Arial" w:cs="Arial"/>
          <w:sz w:val="22"/>
          <w:szCs w:val="22"/>
        </w:rPr>
        <w:t xml:space="preserve">vynásobením ceny za </w:t>
      </w:r>
      <w:r w:rsidR="00A95E72" w:rsidRPr="00551022">
        <w:rPr>
          <w:rFonts w:ascii="Arial" w:hAnsi="Arial" w:cs="Arial"/>
          <w:sz w:val="22"/>
          <w:szCs w:val="22"/>
          <w:lang w:val="cs-CZ"/>
        </w:rPr>
        <w:t>ne</w:t>
      </w:r>
      <w:r w:rsidRPr="00551022">
        <w:rPr>
          <w:rFonts w:ascii="Arial" w:hAnsi="Arial" w:cs="Arial"/>
          <w:sz w:val="22"/>
          <w:szCs w:val="22"/>
          <w:lang w:val="cs-CZ"/>
        </w:rPr>
        <w:t>dosažený</w:t>
      </w:r>
      <w:r w:rsidR="00A95E72" w:rsidRPr="00551022">
        <w:rPr>
          <w:rFonts w:ascii="Arial" w:hAnsi="Arial" w:cs="Arial"/>
          <w:sz w:val="22"/>
          <w:szCs w:val="22"/>
          <w:lang w:val="cs-CZ"/>
        </w:rPr>
        <w:t>/pře</w:t>
      </w:r>
      <w:r w:rsidRPr="00551022">
        <w:rPr>
          <w:rFonts w:ascii="Arial" w:hAnsi="Arial" w:cs="Arial"/>
          <w:sz w:val="22"/>
          <w:szCs w:val="22"/>
          <w:lang w:val="cs-CZ"/>
        </w:rPr>
        <w:t>kročený</w:t>
      </w:r>
      <w:r w:rsidR="004D62A0" w:rsidRPr="00551022">
        <w:rPr>
          <w:rFonts w:ascii="Arial" w:hAnsi="Arial" w:cs="Arial"/>
          <w:sz w:val="22"/>
          <w:szCs w:val="22"/>
        </w:rPr>
        <w:t xml:space="preserve"> kilometr</w:t>
      </w:r>
      <w:r w:rsidRPr="00551022">
        <w:rPr>
          <w:rFonts w:ascii="Arial" w:hAnsi="Arial" w:cs="Arial"/>
          <w:sz w:val="22"/>
          <w:szCs w:val="22"/>
          <w:lang w:val="cs-CZ"/>
        </w:rPr>
        <w:t xml:space="preserve"> (viz tabulka C přílohy </w:t>
      </w:r>
      <w:r w:rsidR="007324FD" w:rsidRPr="00551022">
        <w:rPr>
          <w:rFonts w:ascii="Arial" w:hAnsi="Arial" w:cs="Arial"/>
          <w:sz w:val="22"/>
          <w:szCs w:val="22"/>
          <w:lang w:val="cs-CZ"/>
        </w:rPr>
        <w:t xml:space="preserve">č. </w:t>
      </w:r>
      <w:r w:rsidR="0077770D" w:rsidRPr="00551022">
        <w:rPr>
          <w:rFonts w:ascii="Arial" w:hAnsi="Arial" w:cs="Arial"/>
          <w:sz w:val="22"/>
          <w:szCs w:val="22"/>
          <w:lang w:val="cs-CZ"/>
        </w:rPr>
        <w:t>3</w:t>
      </w:r>
      <w:r w:rsidRPr="00551022">
        <w:rPr>
          <w:rFonts w:ascii="Arial" w:hAnsi="Arial" w:cs="Arial"/>
          <w:sz w:val="22"/>
          <w:szCs w:val="22"/>
          <w:lang w:val="cs-CZ"/>
        </w:rPr>
        <w:t>)</w:t>
      </w:r>
      <w:r w:rsidR="004D62A0" w:rsidRPr="00551022">
        <w:rPr>
          <w:rFonts w:ascii="Arial" w:hAnsi="Arial" w:cs="Arial"/>
          <w:sz w:val="22"/>
          <w:szCs w:val="22"/>
        </w:rPr>
        <w:t xml:space="preserve"> a rozdílu skutečného konečného stavu tachometru a </w:t>
      </w:r>
      <w:r w:rsidR="00A95E72" w:rsidRPr="00551022">
        <w:rPr>
          <w:rFonts w:ascii="Arial" w:hAnsi="Arial" w:cs="Arial"/>
          <w:sz w:val="22"/>
          <w:szCs w:val="22"/>
          <w:lang w:val="cs-CZ"/>
        </w:rPr>
        <w:t xml:space="preserve">předpokládaného nájezdu kilometrů uvedeného v Dílčí smlouvě. </w:t>
      </w:r>
    </w:p>
    <w:p w14:paraId="012E25CA" w14:textId="77777777" w:rsidR="00381AF3" w:rsidRPr="00551022" w:rsidRDefault="00381AF3" w:rsidP="00381AF3">
      <w:pPr>
        <w:pStyle w:val="Zkladntext"/>
        <w:numPr>
          <w:ilvl w:val="2"/>
          <w:numId w:val="28"/>
        </w:numPr>
        <w:spacing w:before="120"/>
        <w:rPr>
          <w:rFonts w:ascii="Arial" w:hAnsi="Arial" w:cs="Arial"/>
          <w:sz w:val="22"/>
          <w:szCs w:val="22"/>
        </w:rPr>
      </w:pPr>
      <w:r w:rsidRPr="00551022">
        <w:rPr>
          <w:rFonts w:ascii="Arial" w:hAnsi="Arial" w:cs="Arial"/>
          <w:sz w:val="22"/>
          <w:szCs w:val="22"/>
        </w:rPr>
        <w:t xml:space="preserve">Vyúčtování dle odst. </w:t>
      </w:r>
      <w:r w:rsidR="00B10C45" w:rsidRPr="00551022">
        <w:rPr>
          <w:rFonts w:ascii="Arial" w:hAnsi="Arial" w:cs="Arial"/>
          <w:sz w:val="22"/>
          <w:szCs w:val="22"/>
        </w:rPr>
        <w:fldChar w:fldCharType="begin"/>
      </w:r>
      <w:r w:rsidR="00B10C45" w:rsidRPr="00551022">
        <w:rPr>
          <w:rFonts w:ascii="Arial" w:hAnsi="Arial" w:cs="Arial"/>
          <w:sz w:val="22"/>
          <w:szCs w:val="22"/>
        </w:rPr>
        <w:instrText xml:space="preserve"> REF _Ref501454350 \n \h  \* MERGEFORMAT </w:instrText>
      </w:r>
      <w:r w:rsidR="00B10C45" w:rsidRPr="00551022">
        <w:rPr>
          <w:rFonts w:ascii="Arial" w:hAnsi="Arial" w:cs="Arial"/>
          <w:sz w:val="22"/>
          <w:szCs w:val="22"/>
        </w:rPr>
      </w:r>
      <w:r w:rsidR="00B10C45" w:rsidRPr="00551022">
        <w:rPr>
          <w:rFonts w:ascii="Arial" w:hAnsi="Arial" w:cs="Arial"/>
          <w:sz w:val="22"/>
          <w:szCs w:val="22"/>
        </w:rPr>
        <w:fldChar w:fldCharType="separate"/>
      </w:r>
      <w:r w:rsidR="00A67542">
        <w:rPr>
          <w:rFonts w:ascii="Arial" w:hAnsi="Arial" w:cs="Arial"/>
          <w:sz w:val="22"/>
          <w:szCs w:val="22"/>
        </w:rPr>
        <w:t>16.4.1</w:t>
      </w:r>
      <w:r w:rsidR="00B10C45" w:rsidRPr="00551022">
        <w:rPr>
          <w:rFonts w:ascii="Arial" w:hAnsi="Arial" w:cs="Arial"/>
          <w:sz w:val="22"/>
          <w:szCs w:val="22"/>
        </w:rPr>
        <w:fldChar w:fldCharType="end"/>
      </w:r>
      <w:r w:rsidRPr="00551022">
        <w:rPr>
          <w:rFonts w:ascii="Arial" w:hAnsi="Arial" w:cs="Arial"/>
          <w:sz w:val="22"/>
          <w:szCs w:val="22"/>
        </w:rPr>
        <w:t xml:space="preserve"> a </w:t>
      </w:r>
      <w:r w:rsidR="00B10C45" w:rsidRPr="00551022">
        <w:rPr>
          <w:rFonts w:ascii="Arial" w:hAnsi="Arial" w:cs="Arial"/>
          <w:sz w:val="22"/>
          <w:szCs w:val="22"/>
        </w:rPr>
        <w:fldChar w:fldCharType="begin"/>
      </w:r>
      <w:r w:rsidR="00B10C45" w:rsidRPr="00551022">
        <w:rPr>
          <w:rFonts w:ascii="Arial" w:hAnsi="Arial" w:cs="Arial"/>
          <w:sz w:val="22"/>
          <w:szCs w:val="22"/>
        </w:rPr>
        <w:instrText xml:space="preserve"> REF _Ref501454359 \n \h  \* MERGEFORMAT </w:instrText>
      </w:r>
      <w:r w:rsidR="00B10C45" w:rsidRPr="00551022">
        <w:rPr>
          <w:rFonts w:ascii="Arial" w:hAnsi="Arial" w:cs="Arial"/>
          <w:sz w:val="22"/>
          <w:szCs w:val="22"/>
        </w:rPr>
      </w:r>
      <w:r w:rsidR="00B10C45" w:rsidRPr="00551022">
        <w:rPr>
          <w:rFonts w:ascii="Arial" w:hAnsi="Arial" w:cs="Arial"/>
          <w:sz w:val="22"/>
          <w:szCs w:val="22"/>
        </w:rPr>
        <w:fldChar w:fldCharType="separate"/>
      </w:r>
      <w:r w:rsidR="00A67542">
        <w:rPr>
          <w:rFonts w:ascii="Arial" w:hAnsi="Arial" w:cs="Arial"/>
          <w:sz w:val="22"/>
          <w:szCs w:val="22"/>
        </w:rPr>
        <w:t>16.4.2</w:t>
      </w:r>
      <w:r w:rsidR="00B10C45" w:rsidRPr="00551022">
        <w:rPr>
          <w:rFonts w:ascii="Arial" w:hAnsi="Arial" w:cs="Arial"/>
          <w:sz w:val="22"/>
          <w:szCs w:val="22"/>
        </w:rPr>
        <w:fldChar w:fldCharType="end"/>
      </w:r>
      <w:r w:rsidR="00B10C45" w:rsidRPr="00551022">
        <w:rPr>
          <w:rFonts w:ascii="Arial" w:hAnsi="Arial" w:cs="Arial"/>
          <w:sz w:val="22"/>
          <w:szCs w:val="22"/>
          <w:lang w:val="cs-CZ"/>
        </w:rPr>
        <w:t xml:space="preserve"> </w:t>
      </w:r>
      <w:r w:rsidRPr="00551022">
        <w:rPr>
          <w:rFonts w:ascii="Arial" w:hAnsi="Arial" w:cs="Arial"/>
          <w:sz w:val="22"/>
          <w:szCs w:val="22"/>
        </w:rPr>
        <w:t>je Pronajímatel povinen předložit Nájemci k odsouhlasení.</w:t>
      </w:r>
    </w:p>
    <w:p w14:paraId="626C6F40" w14:textId="77777777" w:rsidR="00A95E72" w:rsidRPr="00EA5D53" w:rsidRDefault="00A95E72" w:rsidP="0098088B">
      <w:pPr>
        <w:pStyle w:val="Zkladntext"/>
        <w:numPr>
          <w:ilvl w:val="1"/>
          <w:numId w:val="28"/>
        </w:numPr>
        <w:spacing w:before="120"/>
        <w:ind w:left="567" w:hanging="567"/>
        <w:rPr>
          <w:rFonts w:ascii="Arial" w:hAnsi="Arial" w:cs="Arial"/>
          <w:sz w:val="22"/>
          <w:szCs w:val="22"/>
        </w:rPr>
      </w:pPr>
      <w:r>
        <w:rPr>
          <w:rFonts w:ascii="Arial" w:hAnsi="Arial" w:cs="Arial"/>
          <w:sz w:val="22"/>
          <w:szCs w:val="22"/>
          <w:lang w:val="cs-CZ"/>
        </w:rPr>
        <w:t>Předčasné ukončení Dílčí smlouvy</w:t>
      </w:r>
    </w:p>
    <w:p w14:paraId="74F4E548" w14:textId="77777777" w:rsidR="00A95E72" w:rsidRPr="00EA5D53" w:rsidRDefault="00A95E72" w:rsidP="00EA5D53">
      <w:pPr>
        <w:pStyle w:val="Zkladntext"/>
        <w:numPr>
          <w:ilvl w:val="2"/>
          <w:numId w:val="28"/>
        </w:numPr>
        <w:spacing w:before="120"/>
        <w:rPr>
          <w:rFonts w:ascii="Arial" w:hAnsi="Arial" w:cs="Arial"/>
          <w:sz w:val="22"/>
          <w:szCs w:val="22"/>
        </w:rPr>
      </w:pPr>
      <w:r w:rsidRPr="00EA5D53">
        <w:rPr>
          <w:rFonts w:ascii="Arial" w:hAnsi="Arial" w:cs="Arial"/>
          <w:sz w:val="22"/>
          <w:szCs w:val="22"/>
        </w:rPr>
        <w:t xml:space="preserve">Za předčasné ukončení </w:t>
      </w:r>
      <w:r>
        <w:rPr>
          <w:rFonts w:ascii="Arial" w:hAnsi="Arial" w:cs="Arial"/>
          <w:sz w:val="22"/>
          <w:szCs w:val="22"/>
          <w:lang w:val="cs-CZ"/>
        </w:rPr>
        <w:t>Dílčí</w:t>
      </w:r>
      <w:r w:rsidRPr="00EA5D53">
        <w:rPr>
          <w:rFonts w:ascii="Arial" w:hAnsi="Arial" w:cs="Arial"/>
          <w:sz w:val="22"/>
          <w:szCs w:val="22"/>
        </w:rPr>
        <w:t xml:space="preserve"> smlouvy se považuje ukončení </w:t>
      </w:r>
      <w:r>
        <w:rPr>
          <w:rFonts w:ascii="Arial" w:hAnsi="Arial" w:cs="Arial"/>
          <w:sz w:val="22"/>
          <w:szCs w:val="22"/>
          <w:lang w:val="cs-CZ"/>
        </w:rPr>
        <w:t>Dílčí</w:t>
      </w:r>
      <w:r w:rsidRPr="00EA5D53">
        <w:rPr>
          <w:rFonts w:ascii="Arial" w:hAnsi="Arial" w:cs="Arial"/>
          <w:sz w:val="22"/>
          <w:szCs w:val="22"/>
        </w:rPr>
        <w:t xml:space="preserve"> smlouvy před uplynutím doby nájmu sjednané v </w:t>
      </w:r>
      <w:r>
        <w:rPr>
          <w:rFonts w:ascii="Arial" w:hAnsi="Arial" w:cs="Arial"/>
          <w:sz w:val="22"/>
          <w:szCs w:val="22"/>
          <w:lang w:val="cs-CZ"/>
        </w:rPr>
        <w:t>Dílčí</w:t>
      </w:r>
      <w:r w:rsidRPr="00EA5D53">
        <w:rPr>
          <w:rFonts w:ascii="Arial" w:hAnsi="Arial" w:cs="Arial"/>
          <w:sz w:val="22"/>
          <w:szCs w:val="22"/>
        </w:rPr>
        <w:t xml:space="preserve"> smlouvě z důvodu, kdy </w:t>
      </w:r>
      <w:r w:rsidR="00606F38">
        <w:rPr>
          <w:rFonts w:ascii="Arial" w:hAnsi="Arial" w:cs="Arial"/>
          <w:sz w:val="22"/>
          <w:szCs w:val="22"/>
          <w:lang w:val="cs-CZ"/>
        </w:rPr>
        <w:t>V</w:t>
      </w:r>
      <w:proofErr w:type="spellStart"/>
      <w:r w:rsidR="00606F38" w:rsidRPr="00EA5D53">
        <w:rPr>
          <w:rFonts w:ascii="Arial" w:hAnsi="Arial" w:cs="Arial"/>
          <w:sz w:val="22"/>
          <w:szCs w:val="22"/>
        </w:rPr>
        <w:t>ozidlo</w:t>
      </w:r>
      <w:proofErr w:type="spellEnd"/>
      <w:r w:rsidR="000A1BAF">
        <w:rPr>
          <w:rFonts w:ascii="Arial" w:hAnsi="Arial" w:cs="Arial"/>
          <w:sz w:val="22"/>
          <w:szCs w:val="22"/>
          <w:lang w:val="cs-CZ"/>
        </w:rPr>
        <w:t xml:space="preserve"> či Dočasné vozidlo</w:t>
      </w:r>
      <w:r w:rsidR="00606F38" w:rsidRPr="00EA5D53">
        <w:rPr>
          <w:rFonts w:ascii="Arial" w:hAnsi="Arial" w:cs="Arial"/>
          <w:sz w:val="22"/>
          <w:szCs w:val="22"/>
        </w:rPr>
        <w:t xml:space="preserve"> </w:t>
      </w:r>
      <w:r>
        <w:rPr>
          <w:rFonts w:ascii="Arial" w:hAnsi="Arial" w:cs="Arial"/>
          <w:sz w:val="22"/>
          <w:szCs w:val="22"/>
          <w:lang w:val="cs-CZ"/>
        </w:rPr>
        <w:t>Pronajímatele</w:t>
      </w:r>
      <w:r w:rsidRPr="00EA5D53">
        <w:rPr>
          <w:rFonts w:ascii="Arial" w:hAnsi="Arial" w:cs="Arial"/>
          <w:sz w:val="22"/>
          <w:szCs w:val="22"/>
        </w:rPr>
        <w:t xml:space="preserve"> je poškozeno do takové míry, že je nadále nepoužitelné nebo není ekonomické ho opravovat (tzv. totální škoda) nebo v případě, kdy bylo </w:t>
      </w:r>
      <w:r w:rsidR="000A1BAF">
        <w:rPr>
          <w:rFonts w:ascii="Arial" w:hAnsi="Arial" w:cs="Arial"/>
          <w:sz w:val="22"/>
          <w:szCs w:val="22"/>
          <w:lang w:val="cs-CZ"/>
        </w:rPr>
        <w:t>V</w:t>
      </w:r>
      <w:proofErr w:type="spellStart"/>
      <w:r w:rsidR="000A1BAF" w:rsidRPr="00EA5D53">
        <w:rPr>
          <w:rFonts w:ascii="Arial" w:hAnsi="Arial" w:cs="Arial"/>
          <w:sz w:val="22"/>
          <w:szCs w:val="22"/>
        </w:rPr>
        <w:t>ozidlo</w:t>
      </w:r>
      <w:proofErr w:type="spellEnd"/>
      <w:r w:rsidR="000A1BAF">
        <w:rPr>
          <w:rFonts w:ascii="Arial" w:hAnsi="Arial" w:cs="Arial"/>
          <w:sz w:val="22"/>
          <w:szCs w:val="22"/>
          <w:lang w:val="cs-CZ"/>
        </w:rPr>
        <w:t xml:space="preserve"> či Dočasné vozidlo</w:t>
      </w:r>
      <w:r w:rsidR="000A1BAF" w:rsidRPr="00EA5D53">
        <w:rPr>
          <w:rFonts w:ascii="Arial" w:hAnsi="Arial" w:cs="Arial"/>
          <w:sz w:val="22"/>
          <w:szCs w:val="22"/>
        </w:rPr>
        <w:t xml:space="preserve"> </w:t>
      </w:r>
      <w:r>
        <w:rPr>
          <w:rFonts w:ascii="Arial" w:hAnsi="Arial" w:cs="Arial"/>
          <w:sz w:val="22"/>
          <w:szCs w:val="22"/>
          <w:lang w:val="cs-CZ"/>
        </w:rPr>
        <w:t>Pronajímatele</w:t>
      </w:r>
      <w:r w:rsidRPr="00EA5D53">
        <w:rPr>
          <w:rFonts w:ascii="Arial" w:hAnsi="Arial" w:cs="Arial"/>
          <w:sz w:val="22"/>
          <w:szCs w:val="22"/>
        </w:rPr>
        <w:t xml:space="preserve"> odcizeno nebo v případě, kdy o předčasné ukončení </w:t>
      </w:r>
      <w:r>
        <w:rPr>
          <w:rFonts w:ascii="Arial" w:hAnsi="Arial" w:cs="Arial"/>
          <w:sz w:val="22"/>
          <w:szCs w:val="22"/>
          <w:lang w:val="cs-CZ"/>
        </w:rPr>
        <w:t>Dílčí</w:t>
      </w:r>
      <w:r w:rsidRPr="00A95E72">
        <w:rPr>
          <w:rFonts w:ascii="Arial" w:hAnsi="Arial" w:cs="Arial"/>
          <w:sz w:val="22"/>
          <w:szCs w:val="22"/>
        </w:rPr>
        <w:t xml:space="preserve"> smlouvy</w:t>
      </w:r>
      <w:r>
        <w:rPr>
          <w:rFonts w:ascii="Arial" w:hAnsi="Arial" w:cs="Arial"/>
          <w:sz w:val="22"/>
          <w:szCs w:val="22"/>
          <w:lang w:val="cs-CZ"/>
        </w:rPr>
        <w:t xml:space="preserve"> </w:t>
      </w:r>
      <w:r w:rsidRPr="00EA5D53">
        <w:rPr>
          <w:rFonts w:ascii="Arial" w:hAnsi="Arial" w:cs="Arial"/>
          <w:sz w:val="22"/>
          <w:szCs w:val="22"/>
        </w:rPr>
        <w:t>požádá</w:t>
      </w:r>
      <w:r>
        <w:rPr>
          <w:rFonts w:ascii="Arial" w:hAnsi="Arial" w:cs="Arial"/>
          <w:sz w:val="22"/>
          <w:szCs w:val="22"/>
          <w:lang w:val="cs-CZ"/>
        </w:rPr>
        <w:t xml:space="preserve"> Nájemce</w:t>
      </w:r>
      <w:r w:rsidRPr="00EA5D53">
        <w:rPr>
          <w:rFonts w:ascii="Arial" w:hAnsi="Arial" w:cs="Arial"/>
          <w:sz w:val="22"/>
          <w:szCs w:val="22"/>
        </w:rPr>
        <w:t xml:space="preserve">. </w:t>
      </w:r>
    </w:p>
    <w:p w14:paraId="720CEA32" w14:textId="77777777" w:rsidR="00EA5D53" w:rsidRPr="007506DF" w:rsidRDefault="00A95E72" w:rsidP="007506DF">
      <w:pPr>
        <w:pStyle w:val="Zkladntext"/>
        <w:numPr>
          <w:ilvl w:val="2"/>
          <w:numId w:val="28"/>
        </w:numPr>
        <w:spacing w:before="120"/>
        <w:rPr>
          <w:rFonts w:ascii="Arial" w:hAnsi="Arial" w:cs="Arial"/>
          <w:sz w:val="22"/>
          <w:szCs w:val="22"/>
        </w:rPr>
      </w:pPr>
      <w:r w:rsidRPr="007506DF">
        <w:rPr>
          <w:rFonts w:ascii="Arial" w:hAnsi="Arial" w:cs="Arial"/>
          <w:sz w:val="22"/>
          <w:szCs w:val="22"/>
        </w:rPr>
        <w:t xml:space="preserve">V případě, kdy </w:t>
      </w:r>
      <w:r w:rsidRPr="007506DF">
        <w:rPr>
          <w:rFonts w:ascii="Arial" w:hAnsi="Arial" w:cs="Arial"/>
          <w:sz w:val="22"/>
          <w:szCs w:val="22"/>
          <w:lang w:val="cs-CZ"/>
        </w:rPr>
        <w:t xml:space="preserve">Nájemce </w:t>
      </w:r>
      <w:r w:rsidRPr="007506DF">
        <w:rPr>
          <w:rFonts w:ascii="Arial" w:hAnsi="Arial" w:cs="Arial"/>
          <w:sz w:val="22"/>
          <w:szCs w:val="22"/>
        </w:rPr>
        <w:t xml:space="preserve">požaduje předčasné ukončení </w:t>
      </w:r>
      <w:r w:rsidRPr="007506DF">
        <w:rPr>
          <w:rFonts w:ascii="Arial" w:hAnsi="Arial" w:cs="Arial"/>
          <w:sz w:val="22"/>
          <w:szCs w:val="22"/>
          <w:lang w:val="cs-CZ"/>
        </w:rPr>
        <w:t>Dílčí</w:t>
      </w:r>
      <w:r w:rsidRPr="007506DF">
        <w:rPr>
          <w:rFonts w:ascii="Arial" w:hAnsi="Arial" w:cs="Arial"/>
          <w:sz w:val="22"/>
          <w:szCs w:val="22"/>
        </w:rPr>
        <w:t xml:space="preserve"> smlouvy, zavazuje se informovat </w:t>
      </w:r>
      <w:r w:rsidRPr="0037295A">
        <w:rPr>
          <w:rFonts w:ascii="Arial" w:hAnsi="Arial" w:cs="Arial"/>
          <w:sz w:val="22"/>
          <w:szCs w:val="22"/>
        </w:rPr>
        <w:t xml:space="preserve">o tom </w:t>
      </w:r>
      <w:r w:rsidR="00A056C9" w:rsidRPr="00947BF3">
        <w:rPr>
          <w:rFonts w:ascii="Arial" w:hAnsi="Arial" w:cs="Arial"/>
          <w:sz w:val="22"/>
          <w:szCs w:val="22"/>
          <w:lang w:val="cs-CZ"/>
        </w:rPr>
        <w:t>Pronajímatele</w:t>
      </w:r>
      <w:r w:rsidRPr="00947BF3">
        <w:rPr>
          <w:rFonts w:ascii="Arial" w:hAnsi="Arial" w:cs="Arial"/>
          <w:sz w:val="22"/>
          <w:szCs w:val="22"/>
        </w:rPr>
        <w:t xml:space="preserve"> písemnou formou. </w:t>
      </w:r>
      <w:r w:rsidR="00A056C9" w:rsidRPr="00947BF3">
        <w:rPr>
          <w:rFonts w:ascii="Arial" w:hAnsi="Arial" w:cs="Arial"/>
          <w:sz w:val="22"/>
          <w:szCs w:val="22"/>
          <w:lang w:val="cs-CZ"/>
        </w:rPr>
        <w:t>Dílčí</w:t>
      </w:r>
      <w:r w:rsidRPr="00947BF3">
        <w:rPr>
          <w:rFonts w:ascii="Arial" w:hAnsi="Arial" w:cs="Arial"/>
          <w:sz w:val="22"/>
          <w:szCs w:val="22"/>
        </w:rPr>
        <w:t xml:space="preserve"> smlouva v takovém případě </w:t>
      </w:r>
      <w:proofErr w:type="gramStart"/>
      <w:r w:rsidRPr="00947BF3">
        <w:rPr>
          <w:rFonts w:ascii="Arial" w:hAnsi="Arial" w:cs="Arial"/>
          <w:sz w:val="22"/>
          <w:szCs w:val="22"/>
        </w:rPr>
        <w:t>končí</w:t>
      </w:r>
      <w:proofErr w:type="gramEnd"/>
      <w:r w:rsidRPr="00947BF3">
        <w:rPr>
          <w:rFonts w:ascii="Arial" w:hAnsi="Arial" w:cs="Arial"/>
          <w:sz w:val="22"/>
          <w:szCs w:val="22"/>
        </w:rPr>
        <w:t xml:space="preserve">, není-li v oznámení uveden pozdější termín ukončení, </w:t>
      </w:r>
      <w:r w:rsidR="005841BD">
        <w:rPr>
          <w:rFonts w:ascii="Arial" w:hAnsi="Arial" w:cs="Arial"/>
          <w:sz w:val="22"/>
          <w:szCs w:val="22"/>
          <w:lang w:val="cs-CZ"/>
        </w:rPr>
        <w:t>3</w:t>
      </w:r>
      <w:r w:rsidR="005841BD" w:rsidRPr="00D045FD">
        <w:rPr>
          <w:rFonts w:ascii="Arial" w:hAnsi="Arial" w:cs="Arial"/>
          <w:sz w:val="22"/>
          <w:szCs w:val="22"/>
          <w:lang w:val="cs-CZ"/>
        </w:rPr>
        <w:t>0</w:t>
      </w:r>
      <w:r w:rsidR="005841BD" w:rsidRPr="00BD786E">
        <w:rPr>
          <w:rFonts w:ascii="Arial" w:hAnsi="Arial" w:cs="Arial"/>
          <w:sz w:val="22"/>
          <w:szCs w:val="22"/>
        </w:rPr>
        <w:t xml:space="preserve"> </w:t>
      </w:r>
      <w:r w:rsidRPr="00BD786E">
        <w:rPr>
          <w:rFonts w:ascii="Arial" w:hAnsi="Arial" w:cs="Arial"/>
          <w:sz w:val="22"/>
          <w:szCs w:val="22"/>
        </w:rPr>
        <w:t xml:space="preserve">dnů od doručení takového písemného oznámení </w:t>
      </w:r>
      <w:r w:rsidR="00A056C9" w:rsidRPr="00BD786E">
        <w:rPr>
          <w:rFonts w:ascii="Arial" w:hAnsi="Arial" w:cs="Arial"/>
          <w:sz w:val="22"/>
          <w:szCs w:val="22"/>
          <w:lang w:val="cs-CZ"/>
        </w:rPr>
        <w:t>Pronajímateli</w:t>
      </w:r>
      <w:r w:rsidRPr="00BD786E">
        <w:rPr>
          <w:rFonts w:ascii="Arial" w:hAnsi="Arial" w:cs="Arial"/>
          <w:sz w:val="22"/>
          <w:szCs w:val="22"/>
        </w:rPr>
        <w:t xml:space="preserve">. </w:t>
      </w:r>
      <w:r w:rsidR="00EA5D53" w:rsidRPr="0077770D">
        <w:rPr>
          <w:rFonts w:ascii="Arial" w:hAnsi="Arial" w:cs="Arial"/>
          <w:sz w:val="22"/>
          <w:szCs w:val="22"/>
        </w:rPr>
        <w:t xml:space="preserve">Dnem předčasného ukončení </w:t>
      </w:r>
      <w:r w:rsidR="00EA5D53" w:rsidRPr="00060089">
        <w:rPr>
          <w:rFonts w:ascii="Arial" w:hAnsi="Arial" w:cs="Arial"/>
          <w:sz w:val="22"/>
          <w:szCs w:val="22"/>
          <w:lang w:val="cs-CZ"/>
        </w:rPr>
        <w:t>Dílčí</w:t>
      </w:r>
      <w:r w:rsidR="00EA5D53" w:rsidRPr="00060089">
        <w:rPr>
          <w:rFonts w:ascii="Arial" w:hAnsi="Arial" w:cs="Arial"/>
          <w:sz w:val="22"/>
          <w:szCs w:val="22"/>
        </w:rPr>
        <w:t xml:space="preserve"> smlouvy se pro účely smluvního vztahu rozumí</w:t>
      </w:r>
      <w:r w:rsidR="007506DF" w:rsidRPr="00DF49AD">
        <w:rPr>
          <w:rFonts w:ascii="Arial" w:hAnsi="Arial" w:cs="Arial"/>
          <w:sz w:val="22"/>
          <w:szCs w:val="22"/>
        </w:rPr>
        <w:t xml:space="preserve"> den, kdy </w:t>
      </w:r>
      <w:r w:rsidR="007506DF" w:rsidRPr="00DF49AD">
        <w:rPr>
          <w:rFonts w:ascii="Arial" w:hAnsi="Arial" w:cs="Arial"/>
          <w:sz w:val="22"/>
          <w:szCs w:val="22"/>
          <w:lang w:val="cs-CZ"/>
        </w:rPr>
        <w:t>Nájemce</w:t>
      </w:r>
      <w:r w:rsidR="007506DF" w:rsidRPr="00DF49AD">
        <w:rPr>
          <w:rFonts w:ascii="Arial" w:hAnsi="Arial" w:cs="Arial"/>
          <w:sz w:val="22"/>
          <w:szCs w:val="22"/>
        </w:rPr>
        <w:t xml:space="preserve"> vrátí </w:t>
      </w:r>
      <w:r w:rsidR="007506DF" w:rsidRPr="00DF49AD">
        <w:rPr>
          <w:rFonts w:ascii="Arial" w:hAnsi="Arial" w:cs="Arial"/>
          <w:sz w:val="22"/>
          <w:szCs w:val="22"/>
          <w:lang w:val="cs-CZ"/>
        </w:rPr>
        <w:t>Pronajímateli</w:t>
      </w:r>
      <w:r w:rsidR="007506DF" w:rsidRPr="00DF49AD">
        <w:rPr>
          <w:rFonts w:ascii="Arial" w:hAnsi="Arial" w:cs="Arial"/>
          <w:sz w:val="22"/>
          <w:szCs w:val="22"/>
        </w:rPr>
        <w:t xml:space="preserve"> </w:t>
      </w:r>
      <w:r w:rsidR="007506DF" w:rsidRPr="00DF49AD">
        <w:rPr>
          <w:rFonts w:ascii="Arial" w:hAnsi="Arial" w:cs="Arial"/>
          <w:sz w:val="22"/>
          <w:szCs w:val="22"/>
          <w:lang w:val="cs-CZ"/>
        </w:rPr>
        <w:t>V</w:t>
      </w:r>
      <w:proofErr w:type="spellStart"/>
      <w:r w:rsidR="007506DF" w:rsidRPr="00DF49AD">
        <w:rPr>
          <w:rFonts w:ascii="Arial" w:hAnsi="Arial" w:cs="Arial"/>
          <w:sz w:val="22"/>
          <w:szCs w:val="22"/>
        </w:rPr>
        <w:t>ozidlo</w:t>
      </w:r>
      <w:proofErr w:type="spellEnd"/>
      <w:r w:rsidR="007506DF">
        <w:rPr>
          <w:rFonts w:ascii="Arial" w:hAnsi="Arial" w:cs="Arial"/>
          <w:sz w:val="22"/>
          <w:szCs w:val="22"/>
          <w:lang w:val="cs-CZ"/>
        </w:rPr>
        <w:t>.</w:t>
      </w:r>
      <w:r w:rsidR="00EA5D53" w:rsidRPr="007506DF">
        <w:rPr>
          <w:rFonts w:ascii="Arial" w:hAnsi="Arial" w:cs="Arial"/>
          <w:sz w:val="22"/>
          <w:szCs w:val="22"/>
        </w:rPr>
        <w:t xml:space="preserve"> </w:t>
      </w:r>
    </w:p>
    <w:p w14:paraId="748187DB" w14:textId="77777777" w:rsidR="00A95E72" w:rsidRPr="00551022" w:rsidRDefault="00A95E72" w:rsidP="00EA5D53">
      <w:pPr>
        <w:pStyle w:val="Zkladntext"/>
        <w:numPr>
          <w:ilvl w:val="2"/>
          <w:numId w:val="28"/>
        </w:numPr>
        <w:spacing w:before="120"/>
        <w:rPr>
          <w:rFonts w:ascii="Arial" w:hAnsi="Arial" w:cs="Arial"/>
          <w:sz w:val="22"/>
          <w:szCs w:val="22"/>
        </w:rPr>
      </w:pPr>
      <w:r w:rsidRPr="00EA5D53">
        <w:rPr>
          <w:rFonts w:ascii="Arial" w:hAnsi="Arial" w:cs="Arial"/>
          <w:sz w:val="22"/>
          <w:szCs w:val="22"/>
        </w:rPr>
        <w:t xml:space="preserve">K závěrečnému vyúčtování </w:t>
      </w:r>
      <w:r>
        <w:rPr>
          <w:rFonts w:ascii="Arial" w:hAnsi="Arial" w:cs="Arial"/>
          <w:sz w:val="22"/>
          <w:szCs w:val="22"/>
          <w:lang w:val="cs-CZ"/>
        </w:rPr>
        <w:t>Dílčí</w:t>
      </w:r>
      <w:r w:rsidRPr="00EA5D53">
        <w:rPr>
          <w:rFonts w:ascii="Arial" w:hAnsi="Arial" w:cs="Arial"/>
          <w:sz w:val="22"/>
          <w:szCs w:val="22"/>
        </w:rPr>
        <w:t xml:space="preserve"> smlouvy v těchto případech může dojít až poté, kdy budou uzavřeny příslušné pojistné události. </w:t>
      </w:r>
    </w:p>
    <w:p w14:paraId="2845DAF7" w14:textId="77777777" w:rsidR="00420586" w:rsidRPr="00EA5D53" w:rsidRDefault="00420586" w:rsidP="00EA5D53">
      <w:pPr>
        <w:pStyle w:val="Zkladntext"/>
        <w:numPr>
          <w:ilvl w:val="2"/>
          <w:numId w:val="28"/>
        </w:numPr>
        <w:spacing w:before="120"/>
        <w:rPr>
          <w:rFonts w:ascii="Arial" w:hAnsi="Arial" w:cs="Arial"/>
          <w:sz w:val="22"/>
          <w:szCs w:val="22"/>
        </w:rPr>
      </w:pPr>
      <w:r>
        <w:rPr>
          <w:rFonts w:ascii="Arial" w:hAnsi="Arial" w:cs="Arial"/>
          <w:sz w:val="22"/>
          <w:szCs w:val="22"/>
          <w:lang w:val="cs-CZ"/>
        </w:rPr>
        <w:t>Dílčí smlouva na Dočasné vozidlo zaniká automaticky dnem převzetí příslušného Vozidla Nájemcem.</w:t>
      </w:r>
    </w:p>
    <w:p w14:paraId="1AEDF9B1" w14:textId="77777777" w:rsidR="00A056C9" w:rsidRPr="00303275" w:rsidRDefault="00A056C9" w:rsidP="00A056C9">
      <w:pPr>
        <w:pStyle w:val="Zkladntext"/>
        <w:numPr>
          <w:ilvl w:val="1"/>
          <w:numId w:val="28"/>
        </w:numPr>
        <w:spacing w:before="120"/>
        <w:ind w:left="567" w:hanging="567"/>
        <w:rPr>
          <w:rFonts w:ascii="Arial" w:hAnsi="Arial" w:cs="Arial"/>
          <w:sz w:val="22"/>
          <w:szCs w:val="22"/>
        </w:rPr>
      </w:pPr>
      <w:bookmarkStart w:id="30" w:name="_Ref501452756"/>
      <w:r>
        <w:rPr>
          <w:rFonts w:ascii="Arial" w:hAnsi="Arial" w:cs="Arial"/>
          <w:sz w:val="22"/>
          <w:szCs w:val="22"/>
          <w:lang w:val="cs-CZ"/>
        </w:rPr>
        <w:t>Pozdější ukončení Dílčí smlouvy</w:t>
      </w:r>
      <w:bookmarkEnd w:id="30"/>
    </w:p>
    <w:p w14:paraId="3690CB7A" w14:textId="77777777" w:rsidR="00EA5D53" w:rsidRPr="00551022" w:rsidRDefault="00A056C9" w:rsidP="00EA5D53">
      <w:pPr>
        <w:pStyle w:val="Zkladntext"/>
        <w:numPr>
          <w:ilvl w:val="2"/>
          <w:numId w:val="28"/>
        </w:numPr>
        <w:spacing w:before="120"/>
        <w:rPr>
          <w:rFonts w:ascii="Arial" w:hAnsi="Arial" w:cs="Arial"/>
          <w:sz w:val="22"/>
          <w:szCs w:val="22"/>
        </w:rPr>
      </w:pPr>
      <w:r>
        <w:rPr>
          <w:rFonts w:ascii="Arial" w:hAnsi="Arial" w:cs="Arial"/>
          <w:sz w:val="22"/>
          <w:szCs w:val="22"/>
          <w:lang w:val="cs-CZ"/>
        </w:rPr>
        <w:t xml:space="preserve">V případě, kdy Nájemce požaduje pozdější ukončení </w:t>
      </w:r>
      <w:r w:rsidR="00060089">
        <w:rPr>
          <w:rFonts w:ascii="Arial" w:hAnsi="Arial" w:cs="Arial"/>
          <w:sz w:val="22"/>
          <w:szCs w:val="22"/>
        </w:rPr>
        <w:t>Dílčí smlouv</w:t>
      </w:r>
      <w:r w:rsidR="00060089">
        <w:rPr>
          <w:rFonts w:ascii="Arial" w:hAnsi="Arial" w:cs="Arial"/>
          <w:sz w:val="22"/>
          <w:szCs w:val="22"/>
          <w:lang w:val="cs-CZ"/>
        </w:rPr>
        <w:t>y</w:t>
      </w:r>
      <w:r>
        <w:rPr>
          <w:rFonts w:ascii="Arial" w:hAnsi="Arial" w:cs="Arial"/>
          <w:sz w:val="22"/>
          <w:szCs w:val="22"/>
          <w:lang w:val="cs-CZ"/>
        </w:rPr>
        <w:t xml:space="preserve">, zavazuje se informovat o tom Pronajímatele písemnou formou nejméně </w:t>
      </w:r>
      <w:r w:rsidR="00D42713">
        <w:rPr>
          <w:rFonts w:ascii="Arial" w:hAnsi="Arial" w:cs="Arial"/>
          <w:sz w:val="22"/>
          <w:szCs w:val="22"/>
          <w:lang w:val="cs-CZ"/>
        </w:rPr>
        <w:t xml:space="preserve">30 </w:t>
      </w:r>
      <w:r>
        <w:rPr>
          <w:rFonts w:ascii="Arial" w:hAnsi="Arial" w:cs="Arial"/>
          <w:sz w:val="22"/>
          <w:szCs w:val="22"/>
          <w:lang w:val="cs-CZ"/>
        </w:rPr>
        <w:t xml:space="preserve">dnů před plánovaným ukončením Dílčí smlouvy. Dílčí </w:t>
      </w:r>
      <w:r w:rsidRPr="00551022">
        <w:rPr>
          <w:rFonts w:ascii="Arial" w:hAnsi="Arial" w:cs="Arial"/>
          <w:sz w:val="22"/>
          <w:szCs w:val="22"/>
          <w:lang w:val="cs-CZ"/>
        </w:rPr>
        <w:t>smlouva může být měněna pouze písemnými dodatky</w:t>
      </w:r>
      <w:r w:rsidR="00EA5D53" w:rsidRPr="00551022">
        <w:rPr>
          <w:rFonts w:ascii="Arial" w:hAnsi="Arial" w:cs="Arial"/>
          <w:sz w:val="22"/>
          <w:szCs w:val="22"/>
          <w:lang w:val="cs-CZ"/>
        </w:rPr>
        <w:t>.</w:t>
      </w:r>
      <w:r w:rsidR="00207FB0" w:rsidRPr="00551022">
        <w:rPr>
          <w:rFonts w:ascii="Arial" w:hAnsi="Arial" w:cs="Arial"/>
          <w:sz w:val="22"/>
          <w:szCs w:val="22"/>
        </w:rPr>
        <w:t xml:space="preserve"> </w:t>
      </w:r>
    </w:p>
    <w:p w14:paraId="6BDAC86E" w14:textId="77777777" w:rsidR="00207FB0" w:rsidRPr="00551022" w:rsidRDefault="00EA5D53" w:rsidP="00EA5D53">
      <w:pPr>
        <w:pStyle w:val="Zkladntext"/>
        <w:numPr>
          <w:ilvl w:val="2"/>
          <w:numId w:val="28"/>
        </w:numPr>
        <w:spacing w:before="120"/>
        <w:rPr>
          <w:rFonts w:ascii="Arial" w:hAnsi="Arial" w:cs="Arial"/>
          <w:sz w:val="22"/>
          <w:szCs w:val="22"/>
        </w:rPr>
      </w:pPr>
      <w:r w:rsidRPr="00551022">
        <w:rPr>
          <w:rFonts w:ascii="Arial" w:hAnsi="Arial" w:cs="Arial"/>
          <w:sz w:val="22"/>
          <w:szCs w:val="22"/>
          <w:lang w:val="cs-CZ"/>
        </w:rPr>
        <w:t xml:space="preserve">Vyúčtování nákladů bude provedeno obdobně dle odst. </w:t>
      </w:r>
      <w:r w:rsidR="00B10C45" w:rsidRPr="00551022">
        <w:rPr>
          <w:rFonts w:ascii="Arial" w:hAnsi="Arial" w:cs="Arial"/>
          <w:sz w:val="22"/>
          <w:szCs w:val="22"/>
          <w:lang w:val="cs-CZ"/>
        </w:rPr>
        <w:fldChar w:fldCharType="begin"/>
      </w:r>
      <w:r w:rsidR="00B10C45" w:rsidRPr="00551022">
        <w:rPr>
          <w:rFonts w:ascii="Arial" w:hAnsi="Arial" w:cs="Arial"/>
          <w:sz w:val="22"/>
          <w:szCs w:val="22"/>
          <w:lang w:val="cs-CZ"/>
        </w:rPr>
        <w:instrText xml:space="preserve"> REF _Ref501452733 \n \h  \* MERGEFORMAT </w:instrText>
      </w:r>
      <w:r w:rsidR="00B10C45" w:rsidRPr="00551022">
        <w:rPr>
          <w:rFonts w:ascii="Arial" w:hAnsi="Arial" w:cs="Arial"/>
          <w:sz w:val="22"/>
          <w:szCs w:val="22"/>
          <w:lang w:val="cs-CZ"/>
        </w:rPr>
      </w:r>
      <w:r w:rsidR="00B10C45" w:rsidRPr="00551022">
        <w:rPr>
          <w:rFonts w:ascii="Arial" w:hAnsi="Arial" w:cs="Arial"/>
          <w:sz w:val="22"/>
          <w:szCs w:val="22"/>
          <w:lang w:val="cs-CZ"/>
        </w:rPr>
        <w:fldChar w:fldCharType="separate"/>
      </w:r>
      <w:r w:rsidR="00A67542">
        <w:rPr>
          <w:rFonts w:ascii="Arial" w:hAnsi="Arial" w:cs="Arial"/>
          <w:sz w:val="22"/>
          <w:szCs w:val="22"/>
          <w:lang w:val="cs-CZ"/>
        </w:rPr>
        <w:t>16.4</w:t>
      </w:r>
      <w:r w:rsidR="00B10C45" w:rsidRPr="00551022">
        <w:rPr>
          <w:rFonts w:ascii="Arial" w:hAnsi="Arial" w:cs="Arial"/>
          <w:sz w:val="22"/>
          <w:szCs w:val="22"/>
          <w:lang w:val="cs-CZ"/>
        </w:rPr>
        <w:fldChar w:fldCharType="end"/>
      </w:r>
      <w:r w:rsidR="00B10C45" w:rsidRPr="00551022">
        <w:rPr>
          <w:rFonts w:ascii="Arial" w:hAnsi="Arial" w:cs="Arial"/>
          <w:sz w:val="22"/>
          <w:szCs w:val="22"/>
          <w:lang w:val="cs-CZ"/>
        </w:rPr>
        <w:t xml:space="preserve"> </w:t>
      </w:r>
      <w:r w:rsidRPr="00551022">
        <w:rPr>
          <w:rFonts w:ascii="Arial" w:hAnsi="Arial" w:cs="Arial"/>
          <w:sz w:val="22"/>
          <w:szCs w:val="22"/>
          <w:lang w:val="cs-CZ"/>
        </w:rPr>
        <w:t>této Smlouvy.</w:t>
      </w:r>
    </w:p>
    <w:p w14:paraId="43481E3E" w14:textId="77777777" w:rsidR="0011357F" w:rsidRPr="00551022" w:rsidRDefault="0011357F" w:rsidP="0098088B">
      <w:pPr>
        <w:pStyle w:val="Zkladntext"/>
        <w:numPr>
          <w:ilvl w:val="1"/>
          <w:numId w:val="28"/>
        </w:numPr>
        <w:spacing w:before="120"/>
        <w:ind w:left="567" w:hanging="567"/>
        <w:rPr>
          <w:rFonts w:ascii="Arial" w:hAnsi="Arial" w:cs="Arial"/>
          <w:sz w:val="22"/>
          <w:szCs w:val="22"/>
        </w:rPr>
      </w:pPr>
      <w:r w:rsidRPr="00551022">
        <w:rPr>
          <w:rFonts w:ascii="Arial" w:hAnsi="Arial" w:cs="Arial"/>
          <w:sz w:val="22"/>
          <w:szCs w:val="22"/>
        </w:rPr>
        <w:t>Dílčí smlouva zanikne v těchto případech:</w:t>
      </w:r>
    </w:p>
    <w:p w14:paraId="40BD1B26" w14:textId="77777777" w:rsidR="0011357F" w:rsidRPr="00551022" w:rsidRDefault="0011357F" w:rsidP="0098088B">
      <w:pPr>
        <w:pStyle w:val="Odstavecseseznamem"/>
        <w:numPr>
          <w:ilvl w:val="0"/>
          <w:numId w:val="30"/>
        </w:numPr>
        <w:contextualSpacing w:val="0"/>
        <w:rPr>
          <w:rFonts w:ascii="Arial" w:hAnsi="Arial" w:cs="Arial"/>
          <w:szCs w:val="22"/>
        </w:rPr>
      </w:pPr>
      <w:r w:rsidRPr="00551022">
        <w:rPr>
          <w:rFonts w:ascii="Arial" w:hAnsi="Arial" w:cs="Arial"/>
          <w:szCs w:val="22"/>
        </w:rPr>
        <w:t xml:space="preserve">uplynutím sjednané doby </w:t>
      </w:r>
      <w:r w:rsidR="009901BC" w:rsidRPr="00551022">
        <w:rPr>
          <w:rFonts w:ascii="Arial" w:hAnsi="Arial" w:cs="Arial"/>
          <w:szCs w:val="22"/>
        </w:rPr>
        <w:t xml:space="preserve">nájmu </w:t>
      </w:r>
      <w:r w:rsidR="00FB1401" w:rsidRPr="00551022">
        <w:rPr>
          <w:rFonts w:ascii="Arial" w:hAnsi="Arial" w:cs="Arial"/>
          <w:szCs w:val="22"/>
        </w:rPr>
        <w:t>Vozidla</w:t>
      </w:r>
      <w:r w:rsidR="00383D2B" w:rsidRPr="00551022">
        <w:rPr>
          <w:rFonts w:ascii="Arial" w:hAnsi="Arial" w:cs="Arial"/>
          <w:szCs w:val="22"/>
        </w:rPr>
        <w:t xml:space="preserve"> či Dočasného vozidla</w:t>
      </w:r>
      <w:r w:rsidRPr="00551022">
        <w:rPr>
          <w:rFonts w:ascii="Arial" w:hAnsi="Arial" w:cs="Arial"/>
          <w:szCs w:val="22"/>
        </w:rPr>
        <w:t>,</w:t>
      </w:r>
    </w:p>
    <w:p w14:paraId="31C7467D" w14:textId="77777777" w:rsidR="0011357F" w:rsidRPr="00551022" w:rsidRDefault="0011357F" w:rsidP="0098088B">
      <w:pPr>
        <w:pStyle w:val="Odstavecseseznamem"/>
        <w:numPr>
          <w:ilvl w:val="0"/>
          <w:numId w:val="30"/>
        </w:numPr>
        <w:contextualSpacing w:val="0"/>
        <w:rPr>
          <w:rFonts w:ascii="Arial" w:hAnsi="Arial" w:cs="Arial"/>
          <w:szCs w:val="22"/>
        </w:rPr>
      </w:pPr>
      <w:r w:rsidRPr="00551022">
        <w:rPr>
          <w:rFonts w:ascii="Arial" w:hAnsi="Arial" w:cs="Arial"/>
          <w:szCs w:val="22"/>
        </w:rPr>
        <w:t>v případě zániku Vozidla</w:t>
      </w:r>
      <w:r w:rsidR="00383D2B" w:rsidRPr="00551022">
        <w:rPr>
          <w:rFonts w:ascii="Arial" w:hAnsi="Arial" w:cs="Arial"/>
          <w:szCs w:val="22"/>
        </w:rPr>
        <w:t xml:space="preserve"> či Dočasného vozidla</w:t>
      </w:r>
      <w:r w:rsidRPr="00551022">
        <w:rPr>
          <w:rFonts w:ascii="Arial" w:hAnsi="Arial" w:cs="Arial"/>
          <w:szCs w:val="22"/>
        </w:rPr>
        <w:t xml:space="preserve"> trvalým vyřazením Vozidla</w:t>
      </w:r>
      <w:r w:rsidR="00383D2B" w:rsidRPr="00551022">
        <w:rPr>
          <w:rFonts w:ascii="Arial" w:hAnsi="Arial" w:cs="Arial"/>
          <w:szCs w:val="22"/>
        </w:rPr>
        <w:t xml:space="preserve"> či Dočasného vozidla</w:t>
      </w:r>
      <w:r w:rsidRPr="00551022">
        <w:rPr>
          <w:rFonts w:ascii="Arial" w:hAnsi="Arial" w:cs="Arial"/>
          <w:szCs w:val="22"/>
        </w:rPr>
        <w:t xml:space="preserve"> z provozu,</w:t>
      </w:r>
    </w:p>
    <w:p w14:paraId="44E80067" w14:textId="77777777" w:rsidR="0011357F" w:rsidRPr="000A0C10" w:rsidRDefault="0011357F" w:rsidP="0098088B">
      <w:pPr>
        <w:pStyle w:val="Odstavecseseznamem"/>
        <w:numPr>
          <w:ilvl w:val="0"/>
          <w:numId w:val="30"/>
        </w:numPr>
        <w:contextualSpacing w:val="0"/>
        <w:rPr>
          <w:rFonts w:ascii="Arial" w:hAnsi="Arial" w:cs="Arial"/>
          <w:szCs w:val="22"/>
        </w:rPr>
      </w:pPr>
      <w:r w:rsidRPr="000A0C10">
        <w:rPr>
          <w:rFonts w:ascii="Arial" w:hAnsi="Arial" w:cs="Arial"/>
          <w:szCs w:val="22"/>
        </w:rPr>
        <w:t>v případě odcizení Vozidla</w:t>
      </w:r>
      <w:r w:rsidR="00383D2B">
        <w:rPr>
          <w:rFonts w:ascii="Arial" w:hAnsi="Arial" w:cs="Arial"/>
          <w:szCs w:val="22"/>
        </w:rPr>
        <w:t xml:space="preserve"> či Dočasného vozidla</w:t>
      </w:r>
      <w:r w:rsidRPr="000A0C10">
        <w:rPr>
          <w:rFonts w:ascii="Arial" w:hAnsi="Arial" w:cs="Arial"/>
          <w:szCs w:val="22"/>
        </w:rPr>
        <w:t>,</w:t>
      </w:r>
    </w:p>
    <w:p w14:paraId="136444D7" w14:textId="77777777" w:rsidR="0011357F" w:rsidRPr="000A0C10" w:rsidRDefault="0011357F" w:rsidP="0098088B">
      <w:pPr>
        <w:pStyle w:val="Odstavecseseznamem"/>
        <w:numPr>
          <w:ilvl w:val="0"/>
          <w:numId w:val="30"/>
        </w:numPr>
        <w:contextualSpacing w:val="0"/>
        <w:rPr>
          <w:rFonts w:ascii="Arial" w:hAnsi="Arial" w:cs="Arial"/>
          <w:szCs w:val="22"/>
        </w:rPr>
      </w:pPr>
      <w:r w:rsidRPr="000A0C10">
        <w:rPr>
          <w:rFonts w:ascii="Arial" w:hAnsi="Arial" w:cs="Arial"/>
          <w:szCs w:val="22"/>
        </w:rPr>
        <w:lastRenderedPageBreak/>
        <w:t>dohodou Smluvních stran,</w:t>
      </w:r>
    </w:p>
    <w:p w14:paraId="08B1A248" w14:textId="77777777" w:rsidR="0011357F" w:rsidRPr="000A0C10" w:rsidRDefault="0011357F" w:rsidP="0098088B">
      <w:pPr>
        <w:pStyle w:val="Odstavecseseznamem"/>
        <w:numPr>
          <w:ilvl w:val="0"/>
          <w:numId w:val="30"/>
        </w:numPr>
        <w:contextualSpacing w:val="0"/>
        <w:rPr>
          <w:rFonts w:ascii="Arial" w:hAnsi="Arial" w:cs="Arial"/>
          <w:szCs w:val="22"/>
        </w:rPr>
      </w:pPr>
      <w:r w:rsidRPr="000A0C10">
        <w:rPr>
          <w:rFonts w:ascii="Arial" w:hAnsi="Arial" w:cs="Arial"/>
          <w:szCs w:val="22"/>
        </w:rPr>
        <w:t xml:space="preserve">odstoupením některé ze Smluvních stran, </w:t>
      </w:r>
    </w:p>
    <w:p w14:paraId="21AB6426" w14:textId="77777777" w:rsidR="0011357F" w:rsidRPr="000A0C10" w:rsidRDefault="0011357F" w:rsidP="0098088B">
      <w:pPr>
        <w:pStyle w:val="Odstavecseseznamem"/>
        <w:numPr>
          <w:ilvl w:val="0"/>
          <w:numId w:val="30"/>
        </w:numPr>
        <w:contextualSpacing w:val="0"/>
        <w:rPr>
          <w:rFonts w:ascii="Arial" w:hAnsi="Arial" w:cs="Arial"/>
          <w:szCs w:val="22"/>
        </w:rPr>
      </w:pPr>
      <w:r w:rsidRPr="000A0C10">
        <w:rPr>
          <w:rFonts w:ascii="Arial" w:hAnsi="Arial" w:cs="Arial"/>
          <w:szCs w:val="22"/>
        </w:rPr>
        <w:t>výpovědí některé ze Smluvních stran.</w:t>
      </w:r>
    </w:p>
    <w:p w14:paraId="472DBDED" w14:textId="77777777" w:rsidR="00446EA0" w:rsidRPr="000A0C10" w:rsidRDefault="00446EA0" w:rsidP="003D0151">
      <w:pPr>
        <w:pStyle w:val="Zkladntext"/>
        <w:spacing w:before="120"/>
        <w:ind w:left="567"/>
        <w:rPr>
          <w:sz w:val="22"/>
          <w:szCs w:val="22"/>
        </w:rPr>
      </w:pPr>
    </w:p>
    <w:p w14:paraId="40DC08CF"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3D0151" w:rsidRPr="000A0C10">
        <w:rPr>
          <w:rFonts w:ascii="Arial" w:hAnsi="Arial" w:cs="Arial"/>
          <w:sz w:val="22"/>
          <w:szCs w:val="22"/>
          <w:lang w:eastAsia="ar-SA"/>
        </w:rPr>
        <w:t>XVII</w:t>
      </w:r>
      <w:r w:rsidRPr="000A0C10">
        <w:rPr>
          <w:rFonts w:ascii="Arial" w:hAnsi="Arial" w:cs="Arial"/>
          <w:sz w:val="22"/>
          <w:szCs w:val="22"/>
          <w:lang w:eastAsia="ar-SA"/>
        </w:rPr>
        <w:t>.</w:t>
      </w:r>
    </w:p>
    <w:p w14:paraId="544AD3A0" w14:textId="77777777" w:rsidR="0011357F" w:rsidRPr="000A0C10" w:rsidRDefault="0011357F" w:rsidP="003D0151">
      <w:pPr>
        <w:jc w:val="center"/>
        <w:rPr>
          <w:rFonts w:cs="Arial"/>
          <w:b/>
          <w:bCs/>
          <w:szCs w:val="22"/>
        </w:rPr>
      </w:pPr>
      <w:r w:rsidRPr="000A0C10">
        <w:rPr>
          <w:rFonts w:cs="Arial"/>
          <w:b/>
          <w:bCs/>
          <w:szCs w:val="22"/>
        </w:rPr>
        <w:t xml:space="preserve">UKONČENÍ SMLOUVY NEBO DÍLČÍ SMLOUVY </w:t>
      </w:r>
    </w:p>
    <w:p w14:paraId="55A58694"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 xml:space="preserve">Nájemce </w:t>
      </w:r>
      <w:r w:rsidR="0086241A">
        <w:rPr>
          <w:rFonts w:ascii="Arial" w:hAnsi="Arial" w:cs="Arial"/>
          <w:sz w:val="22"/>
          <w:szCs w:val="22"/>
          <w:lang w:val="cs-CZ"/>
        </w:rPr>
        <w:t xml:space="preserve">i Pronajímatel </w:t>
      </w:r>
      <w:r w:rsidRPr="000A0C10">
        <w:rPr>
          <w:rFonts w:ascii="Arial" w:hAnsi="Arial" w:cs="Arial"/>
          <w:sz w:val="22"/>
          <w:szCs w:val="22"/>
        </w:rPr>
        <w:t xml:space="preserve">je oprávněn tuto Smlouvu kdykoli vypovědět, a to i bez udání důvodu, přičemž výpovědní doba v trvání </w:t>
      </w:r>
      <w:r w:rsidR="00420586">
        <w:rPr>
          <w:rFonts w:ascii="Arial" w:hAnsi="Arial" w:cs="Arial"/>
          <w:sz w:val="22"/>
          <w:szCs w:val="22"/>
          <w:lang w:val="cs-CZ"/>
        </w:rPr>
        <w:t>tří</w:t>
      </w:r>
      <w:r w:rsidR="00420586" w:rsidRPr="000A0C10">
        <w:rPr>
          <w:rFonts w:ascii="Arial" w:hAnsi="Arial" w:cs="Arial"/>
          <w:sz w:val="22"/>
          <w:szCs w:val="22"/>
        </w:rPr>
        <w:t xml:space="preserve"> </w:t>
      </w:r>
      <w:r w:rsidRPr="000A0C10">
        <w:rPr>
          <w:rFonts w:ascii="Arial" w:hAnsi="Arial" w:cs="Arial"/>
          <w:sz w:val="22"/>
          <w:szCs w:val="22"/>
        </w:rPr>
        <w:t>(</w:t>
      </w:r>
      <w:r w:rsidR="00420586">
        <w:rPr>
          <w:rFonts w:ascii="Arial" w:hAnsi="Arial" w:cs="Arial"/>
          <w:sz w:val="22"/>
          <w:szCs w:val="22"/>
          <w:lang w:val="cs-CZ"/>
        </w:rPr>
        <w:t>3</w:t>
      </w:r>
      <w:r w:rsidRPr="000A0C10">
        <w:rPr>
          <w:rFonts w:ascii="Arial" w:hAnsi="Arial" w:cs="Arial"/>
          <w:sz w:val="22"/>
          <w:szCs w:val="22"/>
        </w:rPr>
        <w:t xml:space="preserve">) měsíců počíná běžet prvním dnem kalendářního měsíce následujícího po měsíci, v němž byla </w:t>
      </w:r>
      <w:r w:rsidR="00404BF1">
        <w:rPr>
          <w:rFonts w:ascii="Arial" w:hAnsi="Arial" w:cs="Arial"/>
          <w:sz w:val="22"/>
          <w:szCs w:val="22"/>
          <w:lang w:val="cs-CZ"/>
        </w:rPr>
        <w:t xml:space="preserve">prokazatelně </w:t>
      </w:r>
      <w:r w:rsidRPr="000A0C10">
        <w:rPr>
          <w:rFonts w:ascii="Arial" w:hAnsi="Arial" w:cs="Arial"/>
          <w:sz w:val="22"/>
          <w:szCs w:val="22"/>
        </w:rPr>
        <w:t>doručena písemná výpověď této Smlouvy.</w:t>
      </w:r>
    </w:p>
    <w:p w14:paraId="4A28B35B"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Nájemce je oprávněn od této Smlouvy odstoupit v případě podstatného porušení této Smlouvy ze strany Pronajímatele. Za porušení Smlouvy podstatným způsobem se považují zejména následující případy:</w:t>
      </w:r>
    </w:p>
    <w:p w14:paraId="167590DD" w14:textId="77777777" w:rsidR="0011357F" w:rsidRPr="00551022" w:rsidRDefault="0011357F" w:rsidP="0098088B">
      <w:pPr>
        <w:pStyle w:val="Odstavecseseznamem"/>
        <w:numPr>
          <w:ilvl w:val="0"/>
          <w:numId w:val="32"/>
        </w:numPr>
        <w:contextualSpacing w:val="0"/>
        <w:rPr>
          <w:rFonts w:ascii="Arial" w:hAnsi="Arial" w:cs="Arial"/>
          <w:szCs w:val="22"/>
        </w:rPr>
      </w:pPr>
      <w:r w:rsidRPr="000A0C10">
        <w:rPr>
          <w:rFonts w:ascii="Arial" w:hAnsi="Arial" w:cs="Arial"/>
          <w:szCs w:val="22"/>
        </w:rPr>
        <w:t xml:space="preserve">prodlení </w:t>
      </w:r>
      <w:r w:rsidRPr="00551022">
        <w:rPr>
          <w:rFonts w:ascii="Arial" w:hAnsi="Arial" w:cs="Arial"/>
          <w:szCs w:val="22"/>
        </w:rPr>
        <w:t>Pronajímatele se splněním jakékoliv jeho povinnosti dle této Smlouvy a/nebo Dílčí smlouvy delší než 60 dnů,</w:t>
      </w:r>
    </w:p>
    <w:p w14:paraId="374329DB" w14:textId="77777777" w:rsidR="0011357F" w:rsidRPr="00551022" w:rsidRDefault="0011357F" w:rsidP="0098088B">
      <w:pPr>
        <w:pStyle w:val="Odstavecseseznamem"/>
        <w:numPr>
          <w:ilvl w:val="0"/>
          <w:numId w:val="32"/>
        </w:numPr>
        <w:contextualSpacing w:val="0"/>
        <w:rPr>
          <w:rFonts w:ascii="Arial" w:hAnsi="Arial" w:cs="Arial"/>
          <w:szCs w:val="22"/>
        </w:rPr>
      </w:pPr>
      <w:r w:rsidRPr="00551022">
        <w:rPr>
          <w:rFonts w:ascii="Arial" w:hAnsi="Arial" w:cs="Arial"/>
          <w:szCs w:val="22"/>
        </w:rPr>
        <w:t>plnění Pronajímatele vykazuje opakovaně vady, tj. nejméně 5x, a Pronajímatel tyto vady neodstraní ani v dodatečné lhůtě poskytnuté mu k tomu Nájemcem,</w:t>
      </w:r>
    </w:p>
    <w:p w14:paraId="26A9798C" w14:textId="77777777" w:rsidR="0011357F" w:rsidRPr="00551022" w:rsidRDefault="0011357F" w:rsidP="0098088B">
      <w:pPr>
        <w:pStyle w:val="Odstavecseseznamem"/>
        <w:numPr>
          <w:ilvl w:val="0"/>
          <w:numId w:val="32"/>
        </w:numPr>
        <w:contextualSpacing w:val="0"/>
        <w:rPr>
          <w:rFonts w:ascii="Arial" w:hAnsi="Arial" w:cs="Arial"/>
          <w:szCs w:val="22"/>
        </w:rPr>
      </w:pPr>
      <w:r w:rsidRPr="00551022">
        <w:rPr>
          <w:rFonts w:ascii="Arial" w:hAnsi="Arial" w:cs="Arial"/>
          <w:szCs w:val="22"/>
        </w:rPr>
        <w:t>odmítnutí akceptace nejméně dvou Objednávek</w:t>
      </w:r>
      <w:r w:rsidR="00420586" w:rsidRPr="00551022">
        <w:rPr>
          <w:rFonts w:ascii="Arial" w:hAnsi="Arial" w:cs="Arial"/>
          <w:szCs w:val="22"/>
        </w:rPr>
        <w:t>, ať na Vozidlo či Dočasné vozidlo,</w:t>
      </w:r>
      <w:r w:rsidRPr="00551022">
        <w:rPr>
          <w:rFonts w:ascii="Arial" w:hAnsi="Arial" w:cs="Arial"/>
          <w:szCs w:val="22"/>
        </w:rPr>
        <w:t xml:space="preserve"> ze strany Pronajímatele, </w:t>
      </w:r>
    </w:p>
    <w:p w14:paraId="4EA8B22C" w14:textId="77777777" w:rsidR="0011357F" w:rsidRPr="00551022" w:rsidRDefault="0011357F" w:rsidP="0098088B">
      <w:pPr>
        <w:pStyle w:val="Odstavecseseznamem"/>
        <w:numPr>
          <w:ilvl w:val="0"/>
          <w:numId w:val="32"/>
        </w:numPr>
        <w:contextualSpacing w:val="0"/>
        <w:rPr>
          <w:rFonts w:ascii="Arial" w:hAnsi="Arial" w:cs="Arial"/>
          <w:szCs w:val="22"/>
        </w:rPr>
      </w:pPr>
      <w:r w:rsidRPr="00551022">
        <w:rPr>
          <w:rFonts w:ascii="Arial" w:hAnsi="Arial" w:cs="Arial"/>
          <w:szCs w:val="22"/>
        </w:rPr>
        <w:t xml:space="preserve">porušení povinnosti mlčenlivosti dle </w:t>
      </w:r>
      <w:r w:rsidR="00F305A3" w:rsidRPr="00551022">
        <w:rPr>
          <w:rFonts w:ascii="Arial" w:hAnsi="Arial" w:cs="Arial"/>
          <w:szCs w:val="22"/>
        </w:rPr>
        <w:t>čl. XIX</w:t>
      </w:r>
      <w:r w:rsidR="0070345B" w:rsidRPr="00551022">
        <w:rPr>
          <w:rFonts w:ascii="Arial" w:hAnsi="Arial" w:cs="Arial"/>
          <w:szCs w:val="22"/>
        </w:rPr>
        <w:t>.</w:t>
      </w:r>
      <w:r w:rsidRPr="00551022">
        <w:rPr>
          <w:rFonts w:ascii="Arial" w:hAnsi="Arial" w:cs="Arial"/>
          <w:szCs w:val="22"/>
        </w:rPr>
        <w:t xml:space="preserve"> této Smlouvy, </w:t>
      </w:r>
    </w:p>
    <w:p w14:paraId="38C8124F" w14:textId="77777777" w:rsidR="0011357F" w:rsidRPr="00551022" w:rsidRDefault="0011357F" w:rsidP="0098088B">
      <w:pPr>
        <w:pStyle w:val="Odstavecseseznamem"/>
        <w:numPr>
          <w:ilvl w:val="0"/>
          <w:numId w:val="32"/>
        </w:numPr>
        <w:contextualSpacing w:val="0"/>
        <w:rPr>
          <w:rFonts w:ascii="Arial" w:hAnsi="Arial" w:cs="Arial"/>
          <w:szCs w:val="22"/>
        </w:rPr>
      </w:pPr>
      <w:r w:rsidRPr="00551022">
        <w:rPr>
          <w:rFonts w:ascii="Arial" w:hAnsi="Arial" w:cs="Arial"/>
          <w:szCs w:val="22"/>
        </w:rPr>
        <w:t>jednání Pronajímatele vůči Nájemci vykazující znaky nekalé soutěže,</w:t>
      </w:r>
    </w:p>
    <w:p w14:paraId="6E732FBF" w14:textId="77777777" w:rsidR="0011357F" w:rsidRPr="000A0C10" w:rsidRDefault="0011357F" w:rsidP="0098088B">
      <w:pPr>
        <w:pStyle w:val="Odstavecseseznamem"/>
        <w:numPr>
          <w:ilvl w:val="0"/>
          <w:numId w:val="32"/>
        </w:numPr>
        <w:contextualSpacing w:val="0"/>
        <w:rPr>
          <w:rFonts w:ascii="Arial" w:hAnsi="Arial" w:cs="Arial"/>
          <w:szCs w:val="22"/>
        </w:rPr>
      </w:pPr>
      <w:r w:rsidRPr="00551022">
        <w:rPr>
          <w:rFonts w:ascii="Arial" w:hAnsi="Arial" w:cs="Arial"/>
          <w:szCs w:val="22"/>
        </w:rPr>
        <w:t>vstup Pronajímatele do likvidace, nebo vydání rozhodnutí</w:t>
      </w:r>
      <w:r w:rsidRPr="000A0C10">
        <w:rPr>
          <w:rFonts w:ascii="Arial" w:hAnsi="Arial" w:cs="Arial"/>
          <w:szCs w:val="22"/>
        </w:rPr>
        <w:t xml:space="preserve"> o úpadku Pronajímatele, nebo zamítnutí insolvenčního návrhu proti Pronajímateli z důvodu, že majetek Pronajímatele nepostačuje k úhradě nákladů insolvenčního řízení, nebo zavedení nucené správy u Pronajímatele podle zvláštních právních předpisů. </w:t>
      </w:r>
    </w:p>
    <w:p w14:paraId="53FBA46D" w14:textId="77777777" w:rsidR="0011357F" w:rsidRPr="007506DF" w:rsidRDefault="0011357F" w:rsidP="0098088B">
      <w:pPr>
        <w:pStyle w:val="Zkladntext"/>
        <w:numPr>
          <w:ilvl w:val="1"/>
          <w:numId w:val="31"/>
        </w:numPr>
        <w:spacing w:before="120"/>
        <w:ind w:left="567" w:hanging="567"/>
        <w:rPr>
          <w:rFonts w:ascii="Arial" w:hAnsi="Arial" w:cs="Arial"/>
          <w:sz w:val="22"/>
          <w:szCs w:val="22"/>
        </w:rPr>
      </w:pPr>
      <w:r w:rsidRPr="007506DF">
        <w:rPr>
          <w:rFonts w:ascii="Arial" w:hAnsi="Arial" w:cs="Arial"/>
          <w:sz w:val="22"/>
          <w:szCs w:val="22"/>
        </w:rPr>
        <w:t xml:space="preserve">Nájemce je oprávněn od této Smlouvy odstoupit v případě, že na straně Pronajímatele trvá nemožnost plnění ve smyslu § 2006 a násl. </w:t>
      </w:r>
      <w:r w:rsidR="00CE2271">
        <w:rPr>
          <w:rFonts w:ascii="Arial" w:hAnsi="Arial" w:cs="Arial"/>
          <w:sz w:val="22"/>
          <w:szCs w:val="22"/>
          <w:lang w:val="cs-CZ"/>
        </w:rPr>
        <w:t>OZ</w:t>
      </w:r>
      <w:r w:rsidRPr="007506DF">
        <w:rPr>
          <w:rFonts w:ascii="Arial" w:hAnsi="Arial" w:cs="Arial"/>
          <w:sz w:val="22"/>
          <w:szCs w:val="22"/>
        </w:rPr>
        <w:t xml:space="preserve"> po dobu delší než 90 dní ve vztahu k více než </w:t>
      </w:r>
      <w:r w:rsidR="00FC1D87" w:rsidRPr="007506DF">
        <w:rPr>
          <w:rFonts w:ascii="Arial" w:hAnsi="Arial" w:cs="Arial"/>
          <w:sz w:val="22"/>
          <w:szCs w:val="22"/>
          <w:lang w:val="cs-CZ"/>
        </w:rPr>
        <w:t>pěti</w:t>
      </w:r>
      <w:r w:rsidRPr="007506DF">
        <w:rPr>
          <w:rFonts w:ascii="Arial" w:hAnsi="Arial" w:cs="Arial"/>
          <w:sz w:val="22"/>
          <w:szCs w:val="22"/>
        </w:rPr>
        <w:t xml:space="preserve"> Dílčím smlouvám současně.</w:t>
      </w:r>
    </w:p>
    <w:p w14:paraId="77DFD51E" w14:textId="77777777" w:rsidR="0011357F" w:rsidRPr="00551022"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 xml:space="preserve">Pronajímatel je oprávněn od této Smlouvy odstoupit v případě podstatného porušení této Smlouvy ze strany Nájemce. Za porušení Smlouvy podstatným způsobem se považují zejména </w:t>
      </w:r>
      <w:r w:rsidRPr="00551022">
        <w:rPr>
          <w:rFonts w:ascii="Arial" w:hAnsi="Arial" w:cs="Arial"/>
          <w:sz w:val="22"/>
          <w:szCs w:val="22"/>
        </w:rPr>
        <w:t>následující případy:</w:t>
      </w:r>
    </w:p>
    <w:p w14:paraId="60FFD2D6" w14:textId="77777777" w:rsidR="0011357F" w:rsidRPr="00551022" w:rsidRDefault="0011357F" w:rsidP="0098088B">
      <w:pPr>
        <w:pStyle w:val="Odstavecseseznamem"/>
        <w:numPr>
          <w:ilvl w:val="0"/>
          <w:numId w:val="33"/>
        </w:numPr>
        <w:contextualSpacing w:val="0"/>
        <w:rPr>
          <w:rFonts w:ascii="Arial" w:hAnsi="Arial" w:cs="Arial"/>
          <w:szCs w:val="22"/>
        </w:rPr>
      </w:pPr>
      <w:r w:rsidRPr="00551022">
        <w:rPr>
          <w:rFonts w:ascii="Arial" w:hAnsi="Arial" w:cs="Arial"/>
          <w:szCs w:val="22"/>
        </w:rPr>
        <w:t>opakované prodlení Nájemce s úhradou jakéhokoliv jeho peněžního dluhu dle této Smlouvy a/nebo Dílčí smlouvy delší než 60 dnů,</w:t>
      </w:r>
    </w:p>
    <w:p w14:paraId="51484E28" w14:textId="77777777" w:rsidR="0011357F" w:rsidRPr="00551022" w:rsidRDefault="0011357F" w:rsidP="0098088B">
      <w:pPr>
        <w:pStyle w:val="Odstavecseseznamem"/>
        <w:numPr>
          <w:ilvl w:val="0"/>
          <w:numId w:val="33"/>
        </w:numPr>
        <w:contextualSpacing w:val="0"/>
        <w:rPr>
          <w:rFonts w:ascii="Arial" w:hAnsi="Arial" w:cs="Arial"/>
          <w:szCs w:val="22"/>
        </w:rPr>
      </w:pPr>
      <w:r w:rsidRPr="00551022">
        <w:rPr>
          <w:rFonts w:ascii="Arial" w:hAnsi="Arial" w:cs="Arial"/>
          <w:szCs w:val="22"/>
        </w:rPr>
        <w:t xml:space="preserve">porušení povinnosti mlčenlivosti dle </w:t>
      </w:r>
      <w:r w:rsidR="00F305A3" w:rsidRPr="00551022">
        <w:rPr>
          <w:rFonts w:ascii="Arial" w:hAnsi="Arial" w:cs="Arial"/>
          <w:szCs w:val="22"/>
        </w:rPr>
        <w:t>čl. XIX</w:t>
      </w:r>
      <w:r w:rsidR="0070345B" w:rsidRPr="00551022">
        <w:rPr>
          <w:rFonts w:ascii="Arial" w:hAnsi="Arial" w:cs="Arial"/>
          <w:szCs w:val="22"/>
        </w:rPr>
        <w:t>.</w:t>
      </w:r>
      <w:r w:rsidRPr="00551022">
        <w:rPr>
          <w:rFonts w:ascii="Arial" w:hAnsi="Arial" w:cs="Arial"/>
          <w:szCs w:val="22"/>
        </w:rPr>
        <w:t xml:space="preserve"> této Smlouvy, </w:t>
      </w:r>
    </w:p>
    <w:p w14:paraId="5DEB3C61" w14:textId="77777777" w:rsidR="0011357F" w:rsidRPr="00551022" w:rsidRDefault="0011357F" w:rsidP="0098088B">
      <w:pPr>
        <w:pStyle w:val="Odstavecseseznamem"/>
        <w:numPr>
          <w:ilvl w:val="0"/>
          <w:numId w:val="33"/>
        </w:numPr>
        <w:contextualSpacing w:val="0"/>
        <w:rPr>
          <w:rFonts w:ascii="Arial" w:hAnsi="Arial" w:cs="Arial"/>
          <w:szCs w:val="22"/>
        </w:rPr>
      </w:pPr>
      <w:r w:rsidRPr="00551022">
        <w:rPr>
          <w:rFonts w:ascii="Arial" w:hAnsi="Arial" w:cs="Arial"/>
          <w:szCs w:val="22"/>
        </w:rPr>
        <w:t>jednání Nájemce vůči Pronajímateli vykazující znaky nekalé soutěže.</w:t>
      </w:r>
    </w:p>
    <w:p w14:paraId="24784C00" w14:textId="77777777" w:rsidR="0011357F" w:rsidRPr="00551022" w:rsidRDefault="0011357F" w:rsidP="0098088B">
      <w:pPr>
        <w:pStyle w:val="Zkladntext"/>
        <w:numPr>
          <w:ilvl w:val="1"/>
          <w:numId w:val="31"/>
        </w:numPr>
        <w:spacing w:before="120"/>
        <w:ind w:left="567" w:hanging="567"/>
        <w:rPr>
          <w:rFonts w:ascii="Arial" w:hAnsi="Arial" w:cs="Arial"/>
          <w:sz w:val="22"/>
          <w:szCs w:val="22"/>
        </w:rPr>
      </w:pPr>
      <w:r w:rsidRPr="00551022">
        <w:rPr>
          <w:rFonts w:ascii="Arial" w:hAnsi="Arial" w:cs="Arial"/>
          <w:sz w:val="22"/>
          <w:szCs w:val="22"/>
        </w:rPr>
        <w:t>Nájemce je oprávněn odstoupit od Dílčí smlouvy</w:t>
      </w:r>
      <w:r w:rsidR="00420586" w:rsidRPr="00551022">
        <w:rPr>
          <w:rFonts w:ascii="Arial" w:hAnsi="Arial" w:cs="Arial"/>
          <w:sz w:val="22"/>
          <w:szCs w:val="22"/>
          <w:lang w:val="cs-CZ"/>
        </w:rPr>
        <w:t xml:space="preserve"> na Vozidlo</w:t>
      </w:r>
      <w:r w:rsidRPr="00551022">
        <w:rPr>
          <w:rFonts w:ascii="Arial" w:hAnsi="Arial" w:cs="Arial"/>
          <w:sz w:val="22"/>
          <w:szCs w:val="22"/>
        </w:rPr>
        <w:t xml:space="preserve"> </w:t>
      </w:r>
      <w:r w:rsidR="00FC1D87" w:rsidRPr="00551022">
        <w:rPr>
          <w:rFonts w:ascii="Arial" w:hAnsi="Arial" w:cs="Arial"/>
          <w:sz w:val="22"/>
          <w:szCs w:val="22"/>
        </w:rPr>
        <w:t>v případě, že Pronajímatel je v</w:t>
      </w:r>
      <w:r w:rsidR="00FC1D87" w:rsidRPr="00551022">
        <w:rPr>
          <w:rFonts w:ascii="Arial" w:hAnsi="Arial" w:cs="Arial"/>
          <w:sz w:val="22"/>
          <w:szCs w:val="22"/>
          <w:lang w:val="cs-CZ"/>
        </w:rPr>
        <w:t> </w:t>
      </w:r>
      <w:r w:rsidRPr="00551022">
        <w:rPr>
          <w:rFonts w:ascii="Arial" w:hAnsi="Arial" w:cs="Arial"/>
          <w:sz w:val="22"/>
          <w:szCs w:val="22"/>
        </w:rPr>
        <w:t>prodlení s řádným dodáním Vozidla</w:t>
      </w:r>
      <w:r w:rsidR="00383D2B" w:rsidRPr="00551022">
        <w:rPr>
          <w:rFonts w:ascii="Arial" w:hAnsi="Arial" w:cs="Arial"/>
          <w:sz w:val="22"/>
          <w:szCs w:val="22"/>
          <w:lang w:val="cs-CZ"/>
        </w:rPr>
        <w:t xml:space="preserve"> </w:t>
      </w:r>
      <w:r w:rsidRPr="00551022">
        <w:rPr>
          <w:rFonts w:ascii="Arial" w:hAnsi="Arial" w:cs="Arial"/>
          <w:sz w:val="22"/>
          <w:szCs w:val="22"/>
        </w:rPr>
        <w:t>po dobu delší než třicet (30) dní oproti termínu stanovenému dle této Smlouvy či dohodnutým mezi Smluvními</w:t>
      </w:r>
      <w:r w:rsidRPr="000A0C10">
        <w:rPr>
          <w:rFonts w:ascii="Arial" w:hAnsi="Arial" w:cs="Arial"/>
          <w:sz w:val="22"/>
          <w:szCs w:val="22"/>
        </w:rPr>
        <w:t xml:space="preserve"> stranami a nezjedná nápravu ani do pěti (5) dní od doručení písemné výzvy Nájemce k nápravě.</w:t>
      </w:r>
    </w:p>
    <w:p w14:paraId="36087205" w14:textId="77777777" w:rsidR="00420586" w:rsidRPr="00137A5F" w:rsidRDefault="00420586" w:rsidP="00137A5F">
      <w:pPr>
        <w:pStyle w:val="Zkladntext"/>
        <w:numPr>
          <w:ilvl w:val="1"/>
          <w:numId w:val="31"/>
        </w:numPr>
        <w:spacing w:before="120"/>
        <w:ind w:left="567" w:hanging="567"/>
        <w:rPr>
          <w:rFonts w:ascii="Arial" w:hAnsi="Arial" w:cs="Arial"/>
          <w:sz w:val="22"/>
          <w:szCs w:val="22"/>
          <w:lang w:val="cs-CZ"/>
        </w:rPr>
      </w:pPr>
      <w:r w:rsidRPr="000A0C10">
        <w:rPr>
          <w:rFonts w:ascii="Arial" w:hAnsi="Arial" w:cs="Arial"/>
          <w:sz w:val="22"/>
          <w:szCs w:val="22"/>
        </w:rPr>
        <w:t>Nájemce je oprávněn odstoupit od Dílčí smlouvy</w:t>
      </w:r>
      <w:r>
        <w:rPr>
          <w:rFonts w:ascii="Arial" w:hAnsi="Arial" w:cs="Arial"/>
          <w:sz w:val="22"/>
          <w:szCs w:val="22"/>
          <w:lang w:val="cs-CZ"/>
        </w:rPr>
        <w:t xml:space="preserve"> na Dočasné vozidlo</w:t>
      </w:r>
      <w:r w:rsidRPr="000A0C10">
        <w:rPr>
          <w:rFonts w:ascii="Arial" w:hAnsi="Arial" w:cs="Arial"/>
          <w:sz w:val="22"/>
          <w:szCs w:val="22"/>
        </w:rPr>
        <w:t xml:space="preserve"> v případě, že Pronajímatel je v</w:t>
      </w:r>
      <w:r w:rsidRPr="000A0C10">
        <w:rPr>
          <w:rFonts w:ascii="Arial" w:hAnsi="Arial" w:cs="Arial"/>
          <w:sz w:val="22"/>
          <w:szCs w:val="22"/>
          <w:lang w:val="cs-CZ"/>
        </w:rPr>
        <w:t> </w:t>
      </w:r>
      <w:r w:rsidRPr="000A0C10">
        <w:rPr>
          <w:rFonts w:ascii="Arial" w:hAnsi="Arial" w:cs="Arial"/>
          <w:sz w:val="22"/>
          <w:szCs w:val="22"/>
        </w:rPr>
        <w:t>prodlení s řádným dodáním</w:t>
      </w:r>
      <w:r>
        <w:rPr>
          <w:rFonts w:ascii="Arial" w:hAnsi="Arial" w:cs="Arial"/>
          <w:sz w:val="22"/>
          <w:szCs w:val="22"/>
          <w:lang w:val="cs-CZ"/>
        </w:rPr>
        <w:t xml:space="preserve"> Dočasného</w:t>
      </w:r>
      <w:r>
        <w:rPr>
          <w:rFonts w:ascii="Arial" w:hAnsi="Arial" w:cs="Arial"/>
          <w:sz w:val="22"/>
          <w:szCs w:val="22"/>
        </w:rPr>
        <w:t xml:space="preserve"> </w:t>
      </w:r>
      <w:r>
        <w:rPr>
          <w:rFonts w:ascii="Arial" w:hAnsi="Arial" w:cs="Arial"/>
          <w:sz w:val="22"/>
          <w:szCs w:val="22"/>
          <w:lang w:val="cs-CZ"/>
        </w:rPr>
        <w:t>v</w:t>
      </w:r>
      <w:proofErr w:type="spellStart"/>
      <w:r w:rsidRPr="000A0C10">
        <w:rPr>
          <w:rFonts w:ascii="Arial" w:hAnsi="Arial" w:cs="Arial"/>
          <w:sz w:val="22"/>
          <w:szCs w:val="22"/>
        </w:rPr>
        <w:t>ozidla</w:t>
      </w:r>
      <w:proofErr w:type="spellEnd"/>
      <w:r>
        <w:rPr>
          <w:rFonts w:ascii="Arial" w:hAnsi="Arial" w:cs="Arial"/>
          <w:sz w:val="22"/>
          <w:szCs w:val="22"/>
          <w:lang w:val="cs-CZ"/>
        </w:rPr>
        <w:t xml:space="preserve"> </w:t>
      </w:r>
      <w:r>
        <w:rPr>
          <w:rFonts w:ascii="Arial" w:hAnsi="Arial" w:cs="Arial"/>
          <w:sz w:val="22"/>
          <w:szCs w:val="22"/>
        </w:rPr>
        <w:t xml:space="preserve">po dobu delší než </w:t>
      </w:r>
      <w:r>
        <w:rPr>
          <w:rFonts w:ascii="Arial" w:hAnsi="Arial" w:cs="Arial"/>
          <w:sz w:val="22"/>
          <w:szCs w:val="22"/>
          <w:lang w:val="cs-CZ"/>
        </w:rPr>
        <w:t>sedm</w:t>
      </w:r>
      <w:r w:rsidRPr="000A0C10">
        <w:rPr>
          <w:rFonts w:ascii="Arial" w:hAnsi="Arial" w:cs="Arial"/>
          <w:sz w:val="22"/>
          <w:szCs w:val="22"/>
        </w:rPr>
        <w:t xml:space="preserve"> (</w:t>
      </w:r>
      <w:r>
        <w:rPr>
          <w:rFonts w:ascii="Arial" w:hAnsi="Arial" w:cs="Arial"/>
          <w:sz w:val="22"/>
          <w:szCs w:val="22"/>
          <w:lang w:val="cs-CZ"/>
        </w:rPr>
        <w:t>7</w:t>
      </w:r>
      <w:r w:rsidRPr="000A0C10">
        <w:rPr>
          <w:rFonts w:ascii="Arial" w:hAnsi="Arial" w:cs="Arial"/>
          <w:sz w:val="22"/>
          <w:szCs w:val="22"/>
        </w:rPr>
        <w:t>) dní oproti termínu stanovenému dle této Smlouvy či dohodnutým mezi Smluvními stranami a nezjedná nápravu ani do pěti (5) dní od doručení písemné výzvy Nájemce k nápravě.</w:t>
      </w:r>
      <w:r w:rsidR="00A056A0">
        <w:rPr>
          <w:rFonts w:ascii="Arial" w:hAnsi="Arial" w:cs="Arial"/>
          <w:sz w:val="22"/>
          <w:szCs w:val="22"/>
          <w:lang w:val="cs-CZ"/>
        </w:rPr>
        <w:t xml:space="preserve"> </w:t>
      </w:r>
    </w:p>
    <w:p w14:paraId="7D0AF15F"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lastRenderedPageBreak/>
        <w:t>Nájemce je dále oprávněn odstoupit od Dílčí smlouvy též v případě, že Vozidlo</w:t>
      </w:r>
      <w:r w:rsidR="00383D2B">
        <w:rPr>
          <w:rFonts w:ascii="Arial" w:hAnsi="Arial" w:cs="Arial"/>
          <w:sz w:val="22"/>
          <w:szCs w:val="22"/>
          <w:lang w:val="cs-CZ"/>
        </w:rPr>
        <w:t xml:space="preserve"> či Dočasné vozidlo</w:t>
      </w:r>
      <w:r w:rsidRPr="000A0C10">
        <w:rPr>
          <w:rFonts w:ascii="Arial" w:hAnsi="Arial" w:cs="Arial"/>
          <w:sz w:val="22"/>
          <w:szCs w:val="22"/>
        </w:rPr>
        <w:t xml:space="preserve"> vykazuje opakované vady, tj. vyskytující se nejméně 2x, bránící Nájemci v řádném užívání Vozidla</w:t>
      </w:r>
      <w:r w:rsidR="00383D2B">
        <w:rPr>
          <w:rFonts w:ascii="Arial" w:hAnsi="Arial" w:cs="Arial"/>
          <w:sz w:val="22"/>
          <w:szCs w:val="22"/>
          <w:lang w:val="cs-CZ"/>
        </w:rPr>
        <w:t xml:space="preserve"> či Dočasného vozidla</w:t>
      </w:r>
      <w:r w:rsidRPr="000A0C10">
        <w:rPr>
          <w:rFonts w:ascii="Arial" w:hAnsi="Arial" w:cs="Arial"/>
          <w:sz w:val="22"/>
          <w:szCs w:val="22"/>
        </w:rPr>
        <w:t xml:space="preserve"> a Pronajímatel tyto vady neodstraní ani v dodatečné lhůtě poskytnuté mu k tomu Nájemcem ani nedodá Nájemci nové bezvadné Vozidlo</w:t>
      </w:r>
      <w:r w:rsidR="00383D2B">
        <w:rPr>
          <w:rFonts w:ascii="Arial" w:hAnsi="Arial" w:cs="Arial"/>
          <w:sz w:val="22"/>
          <w:szCs w:val="22"/>
          <w:lang w:val="cs-CZ"/>
        </w:rPr>
        <w:t xml:space="preserve"> či bezvadné Dočasné vozidlo</w:t>
      </w:r>
      <w:r w:rsidRPr="000A0C10">
        <w:rPr>
          <w:rFonts w:ascii="Arial" w:hAnsi="Arial" w:cs="Arial"/>
          <w:sz w:val="22"/>
          <w:szCs w:val="22"/>
        </w:rPr>
        <w:t xml:space="preserve">. </w:t>
      </w:r>
    </w:p>
    <w:p w14:paraId="27DAB543" w14:textId="77777777" w:rsidR="0011357F" w:rsidRPr="007506DF" w:rsidRDefault="0011357F" w:rsidP="0098088B">
      <w:pPr>
        <w:pStyle w:val="Zkladntext"/>
        <w:numPr>
          <w:ilvl w:val="1"/>
          <w:numId w:val="31"/>
        </w:numPr>
        <w:spacing w:before="120"/>
        <w:ind w:left="567" w:hanging="567"/>
        <w:rPr>
          <w:rFonts w:ascii="Arial" w:hAnsi="Arial" w:cs="Arial"/>
          <w:sz w:val="22"/>
          <w:szCs w:val="22"/>
        </w:rPr>
      </w:pPr>
      <w:r w:rsidRPr="007506DF">
        <w:rPr>
          <w:rFonts w:ascii="Arial" w:hAnsi="Arial" w:cs="Arial"/>
          <w:sz w:val="22"/>
          <w:szCs w:val="22"/>
        </w:rPr>
        <w:t xml:space="preserve">Nájemce je oprávněn odstoupit od Dílčí smlouvy v případě, že na straně Pronajímatele trvá nemožnost plnění této Dílčí smlouvy ve smyslu § 2006 a násl. </w:t>
      </w:r>
      <w:r w:rsidR="00CE2271">
        <w:rPr>
          <w:rFonts w:ascii="Arial" w:hAnsi="Arial" w:cs="Arial"/>
          <w:sz w:val="22"/>
          <w:szCs w:val="22"/>
          <w:lang w:val="cs-CZ"/>
        </w:rPr>
        <w:t>OZ</w:t>
      </w:r>
      <w:r w:rsidRPr="007506DF">
        <w:rPr>
          <w:rFonts w:ascii="Arial" w:hAnsi="Arial" w:cs="Arial"/>
          <w:sz w:val="22"/>
          <w:szCs w:val="22"/>
        </w:rPr>
        <w:t xml:space="preserve"> po dobu delší než 90 dní. </w:t>
      </w:r>
    </w:p>
    <w:p w14:paraId="0C68869D"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Nájemce je oprávněn odstoupit od Dílčí smlouvy též z dalších důvodů výslovně stanovených v této Smlouvě.</w:t>
      </w:r>
    </w:p>
    <w:p w14:paraId="2100DC26" w14:textId="77777777" w:rsidR="0011357F" w:rsidRPr="00551022"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Pronajímatel je oprávněn odstoupit od Dílčí sml</w:t>
      </w:r>
      <w:r w:rsidR="00FC1D87" w:rsidRPr="000A0C10">
        <w:rPr>
          <w:rFonts w:ascii="Arial" w:hAnsi="Arial" w:cs="Arial"/>
          <w:sz w:val="22"/>
          <w:szCs w:val="22"/>
        </w:rPr>
        <w:t>ouvy</w:t>
      </w:r>
      <w:r w:rsidR="00420586">
        <w:rPr>
          <w:rFonts w:ascii="Arial" w:hAnsi="Arial" w:cs="Arial"/>
          <w:sz w:val="22"/>
          <w:szCs w:val="22"/>
          <w:lang w:val="cs-CZ"/>
        </w:rPr>
        <w:t xml:space="preserve"> na Vozidlo</w:t>
      </w:r>
      <w:r w:rsidR="00FC1D87" w:rsidRPr="000A0C10">
        <w:rPr>
          <w:rFonts w:ascii="Arial" w:hAnsi="Arial" w:cs="Arial"/>
          <w:sz w:val="22"/>
          <w:szCs w:val="22"/>
        </w:rPr>
        <w:t xml:space="preserve"> v případě, že Nájemce je v</w:t>
      </w:r>
      <w:r w:rsidR="00FC1D87" w:rsidRPr="000A0C10">
        <w:rPr>
          <w:rFonts w:ascii="Arial" w:hAnsi="Arial" w:cs="Arial"/>
          <w:sz w:val="22"/>
          <w:szCs w:val="22"/>
          <w:lang w:val="cs-CZ"/>
        </w:rPr>
        <w:t> </w:t>
      </w:r>
      <w:r w:rsidRPr="000A0C10">
        <w:rPr>
          <w:rFonts w:ascii="Arial" w:hAnsi="Arial" w:cs="Arial"/>
          <w:sz w:val="22"/>
          <w:szCs w:val="22"/>
        </w:rPr>
        <w:t>prodlení s převzetím Vozidla</w:t>
      </w:r>
      <w:r w:rsidR="00383D2B">
        <w:rPr>
          <w:rFonts w:ascii="Arial" w:hAnsi="Arial" w:cs="Arial"/>
          <w:sz w:val="22"/>
          <w:szCs w:val="22"/>
          <w:lang w:val="cs-CZ"/>
        </w:rPr>
        <w:t xml:space="preserve"> či Dočasného vozidla</w:t>
      </w:r>
      <w:r w:rsidRPr="000A0C10">
        <w:rPr>
          <w:rFonts w:ascii="Arial" w:hAnsi="Arial" w:cs="Arial"/>
          <w:sz w:val="22"/>
          <w:szCs w:val="22"/>
        </w:rPr>
        <w:t xml:space="preserve"> po dobu delší než třicet (30) dní oproti </w:t>
      </w:r>
      <w:r w:rsidR="00420586" w:rsidRPr="000A0C10">
        <w:rPr>
          <w:rFonts w:ascii="Arial" w:hAnsi="Arial" w:cs="Arial"/>
          <w:sz w:val="22"/>
          <w:szCs w:val="22"/>
        </w:rPr>
        <w:t>termín</w:t>
      </w:r>
      <w:r w:rsidR="00420586">
        <w:rPr>
          <w:rFonts w:ascii="Arial" w:hAnsi="Arial" w:cs="Arial"/>
          <w:sz w:val="22"/>
          <w:szCs w:val="22"/>
          <w:lang w:val="cs-CZ"/>
        </w:rPr>
        <w:t>u</w:t>
      </w:r>
      <w:r w:rsidR="00420586" w:rsidRPr="000A0C10">
        <w:rPr>
          <w:rFonts w:ascii="Arial" w:hAnsi="Arial" w:cs="Arial"/>
          <w:sz w:val="22"/>
          <w:szCs w:val="22"/>
        </w:rPr>
        <w:t xml:space="preserve"> stanoven</w:t>
      </w:r>
      <w:r w:rsidR="00420586">
        <w:rPr>
          <w:rFonts w:ascii="Arial" w:hAnsi="Arial" w:cs="Arial"/>
          <w:sz w:val="22"/>
          <w:szCs w:val="22"/>
          <w:lang w:val="cs-CZ"/>
        </w:rPr>
        <w:t>ému</w:t>
      </w:r>
      <w:r w:rsidR="00420586" w:rsidRPr="000A0C10">
        <w:rPr>
          <w:rFonts w:ascii="Arial" w:hAnsi="Arial" w:cs="Arial"/>
          <w:sz w:val="22"/>
          <w:szCs w:val="22"/>
        </w:rPr>
        <w:t xml:space="preserve"> </w:t>
      </w:r>
      <w:r w:rsidRPr="000A0C10">
        <w:rPr>
          <w:rFonts w:ascii="Arial" w:hAnsi="Arial" w:cs="Arial"/>
          <w:sz w:val="22"/>
          <w:szCs w:val="22"/>
        </w:rPr>
        <w:t xml:space="preserve">v příslušné </w:t>
      </w:r>
      <w:r w:rsidR="009B1646">
        <w:rPr>
          <w:rFonts w:ascii="Arial" w:hAnsi="Arial" w:cs="Arial"/>
          <w:sz w:val="22"/>
          <w:szCs w:val="22"/>
          <w:lang w:val="cs-CZ"/>
        </w:rPr>
        <w:t>Dílčí smlouvě</w:t>
      </w:r>
      <w:r w:rsidR="009B1646" w:rsidRPr="000A0C10">
        <w:rPr>
          <w:rFonts w:ascii="Arial" w:hAnsi="Arial" w:cs="Arial"/>
          <w:sz w:val="22"/>
          <w:szCs w:val="22"/>
        </w:rPr>
        <w:t xml:space="preserve"> </w:t>
      </w:r>
      <w:r w:rsidRPr="000A0C10">
        <w:rPr>
          <w:rFonts w:ascii="Arial" w:hAnsi="Arial" w:cs="Arial"/>
          <w:sz w:val="22"/>
          <w:szCs w:val="22"/>
        </w:rPr>
        <w:t xml:space="preserve">či </w:t>
      </w:r>
      <w:r w:rsidR="00420586" w:rsidRPr="000A0C10">
        <w:rPr>
          <w:rFonts w:ascii="Arial" w:hAnsi="Arial" w:cs="Arial"/>
          <w:sz w:val="22"/>
          <w:szCs w:val="22"/>
        </w:rPr>
        <w:t>dohodnut</w:t>
      </w:r>
      <w:r w:rsidR="00420586">
        <w:rPr>
          <w:rFonts w:ascii="Arial" w:hAnsi="Arial" w:cs="Arial"/>
          <w:sz w:val="22"/>
          <w:szCs w:val="22"/>
          <w:lang w:val="cs-CZ"/>
        </w:rPr>
        <w:t>ému</w:t>
      </w:r>
      <w:r w:rsidR="00420586" w:rsidRPr="000A0C10">
        <w:rPr>
          <w:rFonts w:ascii="Arial" w:hAnsi="Arial" w:cs="Arial"/>
          <w:sz w:val="22"/>
          <w:szCs w:val="22"/>
        </w:rPr>
        <w:t xml:space="preserve"> </w:t>
      </w:r>
      <w:r w:rsidR="00FC1D87" w:rsidRPr="000A0C10">
        <w:rPr>
          <w:rFonts w:ascii="Arial" w:hAnsi="Arial" w:cs="Arial"/>
          <w:sz w:val="22"/>
          <w:szCs w:val="22"/>
        </w:rPr>
        <w:t>mezi Smluvními stranami a</w:t>
      </w:r>
      <w:r w:rsidR="00FC1D87" w:rsidRPr="000A0C10">
        <w:rPr>
          <w:rFonts w:ascii="Arial" w:hAnsi="Arial" w:cs="Arial"/>
          <w:sz w:val="22"/>
          <w:szCs w:val="22"/>
          <w:lang w:val="cs-CZ"/>
        </w:rPr>
        <w:t> </w:t>
      </w:r>
      <w:r w:rsidRPr="000A0C10">
        <w:rPr>
          <w:rFonts w:ascii="Arial" w:hAnsi="Arial" w:cs="Arial"/>
          <w:sz w:val="22"/>
          <w:szCs w:val="22"/>
        </w:rPr>
        <w:t>nezjedná nápravu ani do pěti (5) dní od doručen</w:t>
      </w:r>
      <w:r w:rsidR="00FC1D87" w:rsidRPr="000A0C10">
        <w:rPr>
          <w:rFonts w:ascii="Arial" w:hAnsi="Arial" w:cs="Arial"/>
          <w:sz w:val="22"/>
          <w:szCs w:val="22"/>
        </w:rPr>
        <w:t>í písemné výzvy Pronajímatele k</w:t>
      </w:r>
      <w:r w:rsidR="00FC1D87" w:rsidRPr="000A0C10">
        <w:rPr>
          <w:rFonts w:ascii="Arial" w:hAnsi="Arial" w:cs="Arial"/>
          <w:sz w:val="22"/>
          <w:szCs w:val="22"/>
          <w:lang w:val="cs-CZ"/>
        </w:rPr>
        <w:t> </w:t>
      </w:r>
      <w:r w:rsidRPr="000A0C10">
        <w:rPr>
          <w:rFonts w:ascii="Arial" w:hAnsi="Arial" w:cs="Arial"/>
          <w:sz w:val="22"/>
          <w:szCs w:val="22"/>
        </w:rPr>
        <w:t>nápravě.</w:t>
      </w:r>
    </w:p>
    <w:p w14:paraId="390A709A" w14:textId="77777777" w:rsidR="00420586" w:rsidRPr="00137A5F" w:rsidRDefault="00420586" w:rsidP="00137A5F">
      <w:pPr>
        <w:pStyle w:val="Zkladntext"/>
        <w:numPr>
          <w:ilvl w:val="1"/>
          <w:numId w:val="31"/>
        </w:numPr>
        <w:spacing w:before="120"/>
        <w:ind w:left="567" w:hanging="567"/>
        <w:rPr>
          <w:rFonts w:ascii="Arial" w:hAnsi="Arial" w:cs="Arial"/>
          <w:sz w:val="22"/>
          <w:szCs w:val="22"/>
          <w:lang w:val="cs-CZ"/>
        </w:rPr>
      </w:pPr>
      <w:r w:rsidRPr="000A0C10">
        <w:rPr>
          <w:rFonts w:ascii="Arial" w:hAnsi="Arial" w:cs="Arial"/>
          <w:sz w:val="22"/>
          <w:szCs w:val="22"/>
        </w:rPr>
        <w:t>Pronajímatel je oprávněn odstoupit od Dílčí smlouvy</w:t>
      </w:r>
      <w:r>
        <w:rPr>
          <w:rFonts w:ascii="Arial" w:hAnsi="Arial" w:cs="Arial"/>
          <w:sz w:val="22"/>
          <w:szCs w:val="22"/>
          <w:lang w:val="cs-CZ"/>
        </w:rPr>
        <w:t xml:space="preserve"> na Dočasné vozidlo</w:t>
      </w:r>
      <w:r w:rsidRPr="000A0C10">
        <w:rPr>
          <w:rFonts w:ascii="Arial" w:hAnsi="Arial" w:cs="Arial"/>
          <w:sz w:val="22"/>
          <w:szCs w:val="22"/>
        </w:rPr>
        <w:t xml:space="preserve"> v případě, že Nájemce je v</w:t>
      </w:r>
      <w:r w:rsidRPr="000A0C10">
        <w:rPr>
          <w:rFonts w:ascii="Arial" w:hAnsi="Arial" w:cs="Arial"/>
          <w:sz w:val="22"/>
          <w:szCs w:val="22"/>
          <w:lang w:val="cs-CZ"/>
        </w:rPr>
        <w:t> </w:t>
      </w:r>
      <w:r w:rsidRPr="000A0C10">
        <w:rPr>
          <w:rFonts w:ascii="Arial" w:hAnsi="Arial" w:cs="Arial"/>
          <w:sz w:val="22"/>
          <w:szCs w:val="22"/>
        </w:rPr>
        <w:t xml:space="preserve">prodlení s převzetím </w:t>
      </w:r>
      <w:r>
        <w:rPr>
          <w:rFonts w:ascii="Arial" w:hAnsi="Arial" w:cs="Arial"/>
          <w:sz w:val="22"/>
          <w:szCs w:val="22"/>
          <w:lang w:val="cs-CZ"/>
        </w:rPr>
        <w:t>Dočasného vozidla</w:t>
      </w:r>
      <w:r w:rsidRPr="000A0C10">
        <w:rPr>
          <w:rFonts w:ascii="Arial" w:hAnsi="Arial" w:cs="Arial"/>
          <w:sz w:val="22"/>
          <w:szCs w:val="22"/>
        </w:rPr>
        <w:t xml:space="preserve"> po dobu delší než </w:t>
      </w:r>
      <w:r>
        <w:rPr>
          <w:rFonts w:ascii="Arial" w:hAnsi="Arial" w:cs="Arial"/>
          <w:sz w:val="22"/>
          <w:szCs w:val="22"/>
          <w:lang w:val="cs-CZ"/>
        </w:rPr>
        <w:t>sedm</w:t>
      </w:r>
      <w:r w:rsidRPr="000A0C10">
        <w:rPr>
          <w:rFonts w:ascii="Arial" w:hAnsi="Arial" w:cs="Arial"/>
          <w:sz w:val="22"/>
          <w:szCs w:val="22"/>
        </w:rPr>
        <w:t xml:space="preserve"> (</w:t>
      </w:r>
      <w:r>
        <w:rPr>
          <w:rFonts w:ascii="Arial" w:hAnsi="Arial" w:cs="Arial"/>
          <w:sz w:val="22"/>
          <w:szCs w:val="22"/>
          <w:lang w:val="cs-CZ"/>
        </w:rPr>
        <w:t>7</w:t>
      </w:r>
      <w:r w:rsidRPr="000A0C10">
        <w:rPr>
          <w:rFonts w:ascii="Arial" w:hAnsi="Arial" w:cs="Arial"/>
          <w:sz w:val="22"/>
          <w:szCs w:val="22"/>
        </w:rPr>
        <w:t>) dní oproti termín</w:t>
      </w:r>
      <w:r>
        <w:rPr>
          <w:rFonts w:ascii="Arial" w:hAnsi="Arial" w:cs="Arial"/>
          <w:sz w:val="22"/>
          <w:szCs w:val="22"/>
          <w:lang w:val="cs-CZ"/>
        </w:rPr>
        <w:t>u</w:t>
      </w:r>
      <w:r w:rsidRPr="000A0C10">
        <w:rPr>
          <w:rFonts w:ascii="Arial" w:hAnsi="Arial" w:cs="Arial"/>
          <w:sz w:val="22"/>
          <w:szCs w:val="22"/>
        </w:rPr>
        <w:t xml:space="preserve"> stanoven</w:t>
      </w:r>
      <w:r>
        <w:rPr>
          <w:rFonts w:ascii="Arial" w:hAnsi="Arial" w:cs="Arial"/>
          <w:sz w:val="22"/>
          <w:szCs w:val="22"/>
          <w:lang w:val="cs-CZ"/>
        </w:rPr>
        <w:t>ému</w:t>
      </w:r>
      <w:r w:rsidRPr="000A0C10">
        <w:rPr>
          <w:rFonts w:ascii="Arial" w:hAnsi="Arial" w:cs="Arial"/>
          <w:sz w:val="22"/>
          <w:szCs w:val="22"/>
        </w:rPr>
        <w:t xml:space="preserve"> v příslušné </w:t>
      </w:r>
      <w:r>
        <w:rPr>
          <w:rFonts w:ascii="Arial" w:hAnsi="Arial" w:cs="Arial"/>
          <w:sz w:val="22"/>
          <w:szCs w:val="22"/>
          <w:lang w:val="cs-CZ"/>
        </w:rPr>
        <w:t>Dílčí smlouvě</w:t>
      </w:r>
      <w:r w:rsidRPr="000A0C10">
        <w:rPr>
          <w:rFonts w:ascii="Arial" w:hAnsi="Arial" w:cs="Arial"/>
          <w:sz w:val="22"/>
          <w:szCs w:val="22"/>
        </w:rPr>
        <w:t xml:space="preserve"> či dohodnut</w:t>
      </w:r>
      <w:r>
        <w:rPr>
          <w:rFonts w:ascii="Arial" w:hAnsi="Arial" w:cs="Arial"/>
          <w:sz w:val="22"/>
          <w:szCs w:val="22"/>
          <w:lang w:val="cs-CZ"/>
        </w:rPr>
        <w:t>ému</w:t>
      </w:r>
      <w:r w:rsidRPr="000A0C10">
        <w:rPr>
          <w:rFonts w:ascii="Arial" w:hAnsi="Arial" w:cs="Arial"/>
          <w:sz w:val="22"/>
          <w:szCs w:val="22"/>
        </w:rPr>
        <w:t xml:space="preserve"> mezi Smluvními stranami a</w:t>
      </w:r>
      <w:r w:rsidRPr="000A0C10">
        <w:rPr>
          <w:rFonts w:ascii="Arial" w:hAnsi="Arial" w:cs="Arial"/>
          <w:sz w:val="22"/>
          <w:szCs w:val="22"/>
          <w:lang w:val="cs-CZ"/>
        </w:rPr>
        <w:t> </w:t>
      </w:r>
      <w:r w:rsidRPr="000A0C10">
        <w:rPr>
          <w:rFonts w:ascii="Arial" w:hAnsi="Arial" w:cs="Arial"/>
          <w:sz w:val="22"/>
          <w:szCs w:val="22"/>
        </w:rPr>
        <w:t>nezjedná nápravu ani do pěti (5) dní od doručení písemné výzvy Pronajímatele k</w:t>
      </w:r>
      <w:r w:rsidRPr="000A0C10">
        <w:rPr>
          <w:rFonts w:ascii="Arial" w:hAnsi="Arial" w:cs="Arial"/>
          <w:sz w:val="22"/>
          <w:szCs w:val="22"/>
          <w:lang w:val="cs-CZ"/>
        </w:rPr>
        <w:t> </w:t>
      </w:r>
      <w:r w:rsidRPr="000A0C10">
        <w:rPr>
          <w:rFonts w:ascii="Arial" w:hAnsi="Arial" w:cs="Arial"/>
          <w:sz w:val="22"/>
          <w:szCs w:val="22"/>
        </w:rPr>
        <w:t>nápravě.</w:t>
      </w:r>
    </w:p>
    <w:p w14:paraId="608E92C5"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Pronajímatel je oprávněn odstoupit od Dílčí sml</w:t>
      </w:r>
      <w:r w:rsidR="00FC1D87" w:rsidRPr="000A0C10">
        <w:rPr>
          <w:rFonts w:ascii="Arial" w:hAnsi="Arial" w:cs="Arial"/>
          <w:sz w:val="22"/>
          <w:szCs w:val="22"/>
        </w:rPr>
        <w:t>ouvy v případě, že Nájemce je v</w:t>
      </w:r>
      <w:r w:rsidR="00FC1D87" w:rsidRPr="000A0C10">
        <w:rPr>
          <w:rFonts w:ascii="Arial" w:hAnsi="Arial" w:cs="Arial"/>
          <w:sz w:val="22"/>
          <w:szCs w:val="22"/>
          <w:lang w:val="cs-CZ"/>
        </w:rPr>
        <w:t> </w:t>
      </w:r>
      <w:r w:rsidRPr="000A0C10">
        <w:rPr>
          <w:rFonts w:ascii="Arial" w:hAnsi="Arial" w:cs="Arial"/>
          <w:sz w:val="22"/>
          <w:szCs w:val="22"/>
        </w:rPr>
        <w:t>prodlení s platbou nájemného za příslušné Vozidlo</w:t>
      </w:r>
      <w:r w:rsidR="00383D2B">
        <w:rPr>
          <w:rFonts w:ascii="Arial" w:hAnsi="Arial" w:cs="Arial"/>
          <w:sz w:val="22"/>
          <w:szCs w:val="22"/>
          <w:lang w:val="cs-CZ"/>
        </w:rPr>
        <w:t xml:space="preserve"> či Dočasné vozidlo</w:t>
      </w:r>
      <w:r w:rsidRPr="000A0C10">
        <w:rPr>
          <w:rFonts w:ascii="Arial" w:hAnsi="Arial" w:cs="Arial"/>
          <w:sz w:val="22"/>
          <w:szCs w:val="22"/>
        </w:rPr>
        <w:t xml:space="preserve"> po dobu delší než </w:t>
      </w:r>
      <w:r w:rsidR="0079465B" w:rsidRPr="000A0C10">
        <w:rPr>
          <w:rFonts w:ascii="Arial" w:hAnsi="Arial" w:cs="Arial"/>
          <w:sz w:val="22"/>
          <w:szCs w:val="22"/>
          <w:lang w:val="cs-CZ"/>
        </w:rPr>
        <w:t>patnáct</w:t>
      </w:r>
      <w:r w:rsidRPr="000A0C10">
        <w:rPr>
          <w:rFonts w:ascii="Arial" w:hAnsi="Arial" w:cs="Arial"/>
          <w:sz w:val="22"/>
          <w:szCs w:val="22"/>
        </w:rPr>
        <w:t xml:space="preserve"> (</w:t>
      </w:r>
      <w:r w:rsidR="0079465B" w:rsidRPr="000A0C10">
        <w:rPr>
          <w:rFonts w:ascii="Arial" w:hAnsi="Arial" w:cs="Arial"/>
          <w:sz w:val="22"/>
          <w:szCs w:val="22"/>
          <w:lang w:val="cs-CZ"/>
        </w:rPr>
        <w:t>15</w:t>
      </w:r>
      <w:r w:rsidRPr="000A0C10">
        <w:rPr>
          <w:rFonts w:ascii="Arial" w:hAnsi="Arial" w:cs="Arial"/>
          <w:sz w:val="22"/>
          <w:szCs w:val="22"/>
        </w:rPr>
        <w:t>) dnů po splatnosti příslušné</w:t>
      </w:r>
      <w:r w:rsidR="00747ABF">
        <w:rPr>
          <w:rFonts w:ascii="Arial" w:hAnsi="Arial" w:cs="Arial"/>
          <w:sz w:val="22"/>
          <w:szCs w:val="22"/>
          <w:lang w:val="cs-CZ"/>
        </w:rPr>
        <w:t xml:space="preserve"> zálohové faktury či</w:t>
      </w:r>
      <w:r w:rsidRPr="000A0C10">
        <w:rPr>
          <w:rFonts w:ascii="Arial" w:hAnsi="Arial" w:cs="Arial"/>
          <w:sz w:val="22"/>
          <w:szCs w:val="22"/>
        </w:rPr>
        <w:t xml:space="preserve"> daňového dokladu a nezjedná nápravu ani do pěti (5) dnů od doručení písemné výzvy Pronajímatele k nápravě.</w:t>
      </w:r>
    </w:p>
    <w:p w14:paraId="58A16CB3"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Pronajímatel je dále oprávněn odstoupit od Dílčí smlouvy v případě, že:</w:t>
      </w:r>
    </w:p>
    <w:p w14:paraId="43D406C3" w14:textId="77777777" w:rsidR="0011357F" w:rsidRPr="000A0C10" w:rsidRDefault="0011357F" w:rsidP="0098088B">
      <w:pPr>
        <w:pStyle w:val="Odstavecseseznamem"/>
        <w:numPr>
          <w:ilvl w:val="0"/>
          <w:numId w:val="34"/>
        </w:numPr>
        <w:contextualSpacing w:val="0"/>
        <w:rPr>
          <w:rFonts w:ascii="Arial" w:hAnsi="Arial" w:cs="Arial"/>
          <w:szCs w:val="22"/>
        </w:rPr>
      </w:pPr>
      <w:r w:rsidRPr="000A0C10">
        <w:rPr>
          <w:rFonts w:ascii="Arial" w:hAnsi="Arial" w:cs="Arial"/>
          <w:szCs w:val="22"/>
        </w:rPr>
        <w:t>Nájemce užívá Vozidlo</w:t>
      </w:r>
      <w:r w:rsidR="00420586">
        <w:rPr>
          <w:rFonts w:ascii="Arial" w:hAnsi="Arial" w:cs="Arial"/>
          <w:szCs w:val="22"/>
        </w:rPr>
        <w:t xml:space="preserve"> či Dočasné vozidlo</w:t>
      </w:r>
      <w:r w:rsidRPr="000A0C10">
        <w:rPr>
          <w:rFonts w:ascii="Arial" w:hAnsi="Arial" w:cs="Arial"/>
          <w:szCs w:val="22"/>
        </w:rPr>
        <w:t xml:space="preserve"> jiným než sjednaným způsobem nebo podstatným způsobem porušuje jiné povinnosti stanovené touto Smlouvou, pokud Pronajímateli v důsledku toho vznikla nebo hrozí vznik škody, a Nájemce ne</w:t>
      </w:r>
      <w:r w:rsidR="00C12276">
        <w:rPr>
          <w:rFonts w:ascii="Arial" w:hAnsi="Arial" w:cs="Arial"/>
          <w:szCs w:val="22"/>
        </w:rPr>
        <w:t>z</w:t>
      </w:r>
      <w:r w:rsidRPr="000A0C10">
        <w:rPr>
          <w:rFonts w:ascii="Arial" w:hAnsi="Arial" w:cs="Arial"/>
          <w:szCs w:val="22"/>
        </w:rPr>
        <w:t>jedná nápravu ani do pěti (5) dnů od doručení písemné výzvy Pronajímatele k nápravě,</w:t>
      </w:r>
    </w:p>
    <w:p w14:paraId="38144AB8" w14:textId="77777777" w:rsidR="0011357F" w:rsidRPr="000A0C10" w:rsidRDefault="0011357F" w:rsidP="0098088B">
      <w:pPr>
        <w:pStyle w:val="Odstavecseseznamem"/>
        <w:numPr>
          <w:ilvl w:val="0"/>
          <w:numId w:val="34"/>
        </w:numPr>
        <w:contextualSpacing w:val="0"/>
        <w:rPr>
          <w:rFonts w:ascii="Arial" w:hAnsi="Arial" w:cs="Arial"/>
          <w:szCs w:val="22"/>
        </w:rPr>
      </w:pPr>
      <w:r w:rsidRPr="000A0C10">
        <w:rPr>
          <w:rFonts w:ascii="Arial" w:hAnsi="Arial" w:cs="Arial"/>
          <w:szCs w:val="22"/>
        </w:rPr>
        <w:t xml:space="preserve">Nájemce bez předchozího písemného souhlasu Pronajímatele </w:t>
      </w:r>
      <w:r w:rsidR="00420586">
        <w:rPr>
          <w:rFonts w:ascii="Arial" w:hAnsi="Arial" w:cs="Arial"/>
          <w:szCs w:val="22"/>
        </w:rPr>
        <w:t>V</w:t>
      </w:r>
      <w:r w:rsidR="00420586" w:rsidRPr="000A0C10">
        <w:rPr>
          <w:rFonts w:ascii="Arial" w:hAnsi="Arial" w:cs="Arial"/>
          <w:szCs w:val="22"/>
        </w:rPr>
        <w:t>ozidlo</w:t>
      </w:r>
      <w:r w:rsidR="00420586">
        <w:rPr>
          <w:rFonts w:ascii="Arial" w:hAnsi="Arial" w:cs="Arial"/>
          <w:szCs w:val="22"/>
        </w:rPr>
        <w:t xml:space="preserve"> či Dočasné vozidlo</w:t>
      </w:r>
      <w:r w:rsidR="00420586" w:rsidRPr="000A0C10">
        <w:rPr>
          <w:rFonts w:ascii="Arial" w:hAnsi="Arial" w:cs="Arial"/>
          <w:szCs w:val="22"/>
        </w:rPr>
        <w:t xml:space="preserve"> </w:t>
      </w:r>
      <w:r w:rsidRPr="000A0C10">
        <w:rPr>
          <w:rFonts w:ascii="Arial" w:hAnsi="Arial" w:cs="Arial"/>
          <w:szCs w:val="22"/>
        </w:rPr>
        <w:t>pronajme či jinak poskytne do užívání třetí osobě v rozporu s touto Smlouvou,</w:t>
      </w:r>
    </w:p>
    <w:p w14:paraId="7D83538D" w14:textId="77777777" w:rsidR="0011357F" w:rsidRPr="000A0C10" w:rsidRDefault="0011357F" w:rsidP="0098088B">
      <w:pPr>
        <w:pStyle w:val="Odstavecseseznamem"/>
        <w:numPr>
          <w:ilvl w:val="0"/>
          <w:numId w:val="34"/>
        </w:numPr>
        <w:contextualSpacing w:val="0"/>
        <w:rPr>
          <w:rFonts w:ascii="Arial" w:hAnsi="Arial" w:cs="Arial"/>
          <w:szCs w:val="22"/>
        </w:rPr>
      </w:pPr>
      <w:r w:rsidRPr="000A0C10">
        <w:rPr>
          <w:rFonts w:ascii="Arial" w:hAnsi="Arial" w:cs="Arial"/>
          <w:szCs w:val="22"/>
        </w:rPr>
        <w:t>Nájemce bez předchozího písemného souhlasu Pronajímatele zřídí či umožní zřízení jakéhokoli zajišťovacího či jiného práva k</w:t>
      </w:r>
      <w:r w:rsidR="00420586">
        <w:rPr>
          <w:rFonts w:ascii="Arial" w:hAnsi="Arial" w:cs="Arial"/>
          <w:szCs w:val="22"/>
        </w:rPr>
        <w:t> </w:t>
      </w:r>
      <w:r w:rsidRPr="000A0C10">
        <w:rPr>
          <w:rFonts w:ascii="Arial" w:hAnsi="Arial" w:cs="Arial"/>
          <w:szCs w:val="22"/>
        </w:rPr>
        <w:t>Vozidlu</w:t>
      </w:r>
      <w:r w:rsidR="00420586">
        <w:rPr>
          <w:rFonts w:ascii="Arial" w:hAnsi="Arial" w:cs="Arial"/>
          <w:szCs w:val="22"/>
        </w:rPr>
        <w:t xml:space="preserve"> či Dočasnému vozidlu</w:t>
      </w:r>
      <w:r w:rsidRPr="000A0C10">
        <w:rPr>
          <w:rFonts w:ascii="Arial" w:hAnsi="Arial" w:cs="Arial"/>
          <w:szCs w:val="22"/>
        </w:rPr>
        <w:t xml:space="preserve"> ve prospěch třetí osoby, </w:t>
      </w:r>
    </w:p>
    <w:p w14:paraId="322938D7" w14:textId="77777777" w:rsidR="0011357F" w:rsidRPr="000A0C10" w:rsidRDefault="0011357F" w:rsidP="0098088B">
      <w:pPr>
        <w:pStyle w:val="Odstavecseseznamem"/>
        <w:numPr>
          <w:ilvl w:val="0"/>
          <w:numId w:val="34"/>
        </w:numPr>
        <w:contextualSpacing w:val="0"/>
        <w:rPr>
          <w:rFonts w:ascii="Arial" w:hAnsi="Arial" w:cs="Arial"/>
          <w:szCs w:val="22"/>
        </w:rPr>
      </w:pPr>
      <w:r w:rsidRPr="000A0C10">
        <w:rPr>
          <w:rFonts w:ascii="Arial" w:hAnsi="Arial" w:cs="Arial"/>
          <w:szCs w:val="22"/>
        </w:rPr>
        <w:t>Nájemce bez předchozího písemného souhlasu Pronajímatele provede na Vozidle</w:t>
      </w:r>
      <w:r w:rsidR="00212595">
        <w:rPr>
          <w:rFonts w:ascii="Arial" w:hAnsi="Arial" w:cs="Arial"/>
          <w:szCs w:val="22"/>
        </w:rPr>
        <w:t xml:space="preserve"> či Dočasném vozidle</w:t>
      </w:r>
      <w:r w:rsidRPr="000A0C10">
        <w:rPr>
          <w:rFonts w:ascii="Arial" w:hAnsi="Arial" w:cs="Arial"/>
          <w:szCs w:val="22"/>
        </w:rPr>
        <w:t xml:space="preserve"> jiné úpravy nebo </w:t>
      </w:r>
      <w:proofErr w:type="gramStart"/>
      <w:r w:rsidRPr="000A0C10">
        <w:rPr>
          <w:rFonts w:ascii="Arial" w:hAnsi="Arial" w:cs="Arial"/>
          <w:szCs w:val="22"/>
        </w:rPr>
        <w:t>změny,</w:t>
      </w:r>
      <w:proofErr w:type="gramEnd"/>
      <w:r w:rsidRPr="000A0C10">
        <w:rPr>
          <w:rFonts w:ascii="Arial" w:hAnsi="Arial" w:cs="Arial"/>
          <w:szCs w:val="22"/>
        </w:rPr>
        <w:t xml:space="preserve"> než mu umožňuje tato Smlouva.</w:t>
      </w:r>
    </w:p>
    <w:p w14:paraId="72766A3E" w14:textId="77777777" w:rsidR="006A75E7" w:rsidRPr="004159FD" w:rsidRDefault="0011357F" w:rsidP="004159FD">
      <w:pPr>
        <w:pStyle w:val="Zkladntext"/>
        <w:numPr>
          <w:ilvl w:val="1"/>
          <w:numId w:val="31"/>
        </w:numPr>
        <w:spacing w:before="120"/>
        <w:ind w:left="567" w:hanging="567"/>
        <w:rPr>
          <w:rFonts w:ascii="Arial" w:hAnsi="Arial" w:cs="Arial"/>
          <w:sz w:val="22"/>
          <w:szCs w:val="22"/>
          <w:lang w:val="cs-CZ"/>
        </w:rPr>
      </w:pPr>
      <w:bookmarkStart w:id="31" w:name="_Ref501453663"/>
      <w:r w:rsidRPr="000A0C10">
        <w:rPr>
          <w:rFonts w:ascii="Arial" w:hAnsi="Arial" w:cs="Arial"/>
          <w:sz w:val="22"/>
          <w:szCs w:val="22"/>
        </w:rPr>
        <w:t>Pokud dojde k odcizení Vozidla</w:t>
      </w:r>
      <w:r w:rsidR="00383D2B">
        <w:rPr>
          <w:rFonts w:ascii="Arial" w:hAnsi="Arial" w:cs="Arial"/>
          <w:sz w:val="22"/>
          <w:szCs w:val="22"/>
          <w:lang w:val="cs-CZ"/>
        </w:rPr>
        <w:t xml:space="preserve"> či Dočasného vozidla</w:t>
      </w:r>
      <w:r w:rsidRPr="000A0C10">
        <w:rPr>
          <w:rFonts w:ascii="Arial" w:hAnsi="Arial" w:cs="Arial"/>
          <w:sz w:val="22"/>
          <w:szCs w:val="22"/>
        </w:rPr>
        <w:t>, zaniká Dílčí smlouva dnem, v němž došlo k odcizení Vozidla</w:t>
      </w:r>
      <w:r w:rsidR="00383D2B">
        <w:rPr>
          <w:rFonts w:ascii="Arial" w:hAnsi="Arial" w:cs="Arial"/>
          <w:sz w:val="22"/>
          <w:szCs w:val="22"/>
          <w:lang w:val="cs-CZ"/>
        </w:rPr>
        <w:t xml:space="preserve"> či Dočasného vozidla</w:t>
      </w:r>
      <w:r w:rsidRPr="000A0C10">
        <w:rPr>
          <w:rFonts w:ascii="Arial" w:hAnsi="Arial" w:cs="Arial"/>
          <w:sz w:val="22"/>
          <w:szCs w:val="22"/>
        </w:rPr>
        <w:t>. Pronajímatel se zavazuje zaslat Nájemci kopii usnesení o zahájení trestního stíhání určité osoby, odložení věci nebo jiné potvrze</w:t>
      </w:r>
      <w:r w:rsidR="0079465B" w:rsidRPr="000A0C10">
        <w:rPr>
          <w:rFonts w:ascii="Arial" w:hAnsi="Arial" w:cs="Arial"/>
          <w:sz w:val="22"/>
          <w:szCs w:val="22"/>
        </w:rPr>
        <w:t>ní vydané orgány činnými v</w:t>
      </w:r>
      <w:r w:rsidR="0079465B" w:rsidRPr="000A0C10">
        <w:rPr>
          <w:rFonts w:ascii="Arial" w:hAnsi="Arial" w:cs="Arial"/>
          <w:sz w:val="22"/>
          <w:szCs w:val="22"/>
          <w:lang w:val="cs-CZ"/>
        </w:rPr>
        <w:t> </w:t>
      </w:r>
      <w:r w:rsidRPr="000A0C10">
        <w:rPr>
          <w:rFonts w:ascii="Arial" w:hAnsi="Arial" w:cs="Arial"/>
          <w:sz w:val="22"/>
          <w:szCs w:val="22"/>
        </w:rPr>
        <w:t>trestním řízení o tom, že nelze vést trestní stíhání proti konkrétní osobě (neznámý pachatel), a to do 10 pracovních dnů ode dne obdržení příslušného dokumentu.</w:t>
      </w:r>
      <w:bookmarkEnd w:id="31"/>
      <w:r w:rsidRPr="000A0C10">
        <w:rPr>
          <w:rFonts w:ascii="Arial" w:hAnsi="Arial" w:cs="Arial"/>
          <w:sz w:val="22"/>
          <w:szCs w:val="22"/>
        </w:rPr>
        <w:t xml:space="preserve"> </w:t>
      </w:r>
    </w:p>
    <w:p w14:paraId="43D6BA12"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bookmarkStart w:id="32" w:name="_Ref501453674"/>
      <w:r w:rsidRPr="000A0C10">
        <w:rPr>
          <w:rFonts w:ascii="Arial" w:hAnsi="Arial" w:cs="Arial"/>
          <w:sz w:val="22"/>
          <w:szCs w:val="22"/>
        </w:rPr>
        <w:t>Pokud dojde k úplnému zničení Vozidla</w:t>
      </w:r>
      <w:r w:rsidR="00383D2B">
        <w:rPr>
          <w:rFonts w:ascii="Arial" w:hAnsi="Arial" w:cs="Arial"/>
          <w:sz w:val="22"/>
          <w:szCs w:val="22"/>
          <w:lang w:val="cs-CZ"/>
        </w:rPr>
        <w:t xml:space="preserve"> či Dočasného vozidla</w:t>
      </w:r>
      <w:r w:rsidRPr="000A0C10">
        <w:rPr>
          <w:rFonts w:ascii="Arial" w:hAnsi="Arial" w:cs="Arial"/>
          <w:sz w:val="22"/>
          <w:szCs w:val="22"/>
        </w:rPr>
        <w:t xml:space="preserve"> (totální havárie), zaniká Díl</w:t>
      </w:r>
      <w:r w:rsidR="0079465B" w:rsidRPr="000A0C10">
        <w:rPr>
          <w:rFonts w:ascii="Arial" w:hAnsi="Arial" w:cs="Arial"/>
          <w:sz w:val="22"/>
          <w:szCs w:val="22"/>
        </w:rPr>
        <w:t>čí smlouva dnem, v</w:t>
      </w:r>
      <w:r w:rsidR="0079465B" w:rsidRPr="000A0C10">
        <w:rPr>
          <w:rFonts w:ascii="Arial" w:hAnsi="Arial" w:cs="Arial"/>
          <w:sz w:val="22"/>
          <w:szCs w:val="22"/>
          <w:lang w:val="cs-CZ"/>
        </w:rPr>
        <w:t> </w:t>
      </w:r>
      <w:r w:rsidRPr="000A0C10">
        <w:rPr>
          <w:rFonts w:ascii="Arial" w:hAnsi="Arial" w:cs="Arial"/>
          <w:sz w:val="22"/>
          <w:szCs w:val="22"/>
        </w:rPr>
        <w:t>němž došlo k úplnému zničení Vozidla</w:t>
      </w:r>
      <w:r w:rsidR="00383D2B">
        <w:rPr>
          <w:rFonts w:ascii="Arial" w:hAnsi="Arial" w:cs="Arial"/>
          <w:sz w:val="22"/>
          <w:szCs w:val="22"/>
          <w:lang w:val="cs-CZ"/>
        </w:rPr>
        <w:t xml:space="preserve"> či Dočasného vozidla</w:t>
      </w:r>
      <w:r w:rsidRPr="000A0C10">
        <w:rPr>
          <w:rFonts w:ascii="Arial" w:hAnsi="Arial" w:cs="Arial"/>
          <w:sz w:val="22"/>
          <w:szCs w:val="22"/>
        </w:rPr>
        <w:t>. Pronajímatel se zavazuje zaslat Nájemci kopii potvrzení pojišťovny nebo soudního znalce o úplném zničení Vozidla, a to do 10 pracovních dnů ode dne obdržení příslušného dokumentu.</w:t>
      </w:r>
      <w:bookmarkEnd w:id="32"/>
    </w:p>
    <w:p w14:paraId="1FAD0D99"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lastRenderedPageBreak/>
        <w:t xml:space="preserve">Odstoupení od této Smlouvy nebo Dílčí smlouvy nebo výpověď této Smlouvy musí být příslušnou Smluvní stranou učiněny písemně a </w:t>
      </w:r>
      <w:r w:rsidR="0079465B" w:rsidRPr="000A0C10">
        <w:rPr>
          <w:rFonts w:ascii="Arial" w:hAnsi="Arial" w:cs="Arial"/>
          <w:sz w:val="22"/>
          <w:szCs w:val="22"/>
        </w:rPr>
        <w:t>doručeny druhé Smluvní straně v</w:t>
      </w:r>
      <w:r w:rsidR="0079465B" w:rsidRPr="000A0C10">
        <w:rPr>
          <w:rFonts w:ascii="Arial" w:hAnsi="Arial" w:cs="Arial"/>
          <w:sz w:val="22"/>
          <w:szCs w:val="22"/>
          <w:lang w:val="cs-CZ"/>
        </w:rPr>
        <w:t> </w:t>
      </w:r>
      <w:r w:rsidRPr="000A0C10">
        <w:rPr>
          <w:rFonts w:ascii="Arial" w:hAnsi="Arial" w:cs="Arial"/>
          <w:sz w:val="22"/>
          <w:szCs w:val="22"/>
        </w:rPr>
        <w:t>souladu s touto Smlouvou.</w:t>
      </w:r>
    </w:p>
    <w:p w14:paraId="4CEF5DE1"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 xml:space="preserve">Odstoupení od této Smlouvy nebo Dílčí smlouvy je účinné okamžikem doručení písemného oznámení o odstoupení druhé Smluvní straně. V takovém případě se závazek ze Smlouvy nebo z Dílčí smlouvy zrušuje od okamžiku účinnosti odstoupení (tzn. ex </w:t>
      </w:r>
      <w:proofErr w:type="spellStart"/>
      <w:r w:rsidRPr="000A0C10">
        <w:rPr>
          <w:rFonts w:ascii="Arial" w:hAnsi="Arial" w:cs="Arial"/>
          <w:sz w:val="22"/>
          <w:szCs w:val="22"/>
        </w:rPr>
        <w:t>nunc</w:t>
      </w:r>
      <w:proofErr w:type="spellEnd"/>
      <w:r w:rsidRPr="000A0C10">
        <w:rPr>
          <w:rFonts w:ascii="Arial" w:hAnsi="Arial" w:cs="Arial"/>
          <w:sz w:val="22"/>
          <w:szCs w:val="22"/>
        </w:rPr>
        <w:t xml:space="preserve">). </w:t>
      </w:r>
    </w:p>
    <w:p w14:paraId="15F15C87"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 xml:space="preserve">Ukončení této Smlouvy nemá vliv na trvání Dílčích smluv uzavřených na jejím základě před ukončením této Smlouvy. </w:t>
      </w:r>
    </w:p>
    <w:p w14:paraId="67776E13"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 xml:space="preserve">I v případě ukončení této Smlouvy platí všechna ustanovení této Smlouvy i nadále ve vztahu k již uzavřeným Dílčím smlouvám. </w:t>
      </w:r>
    </w:p>
    <w:p w14:paraId="6BC6B03B"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Ukončením této Smlouvy nebo Dílčí smlouvy nejsou dotčena ustanovení týkající se smluvních pokut, ochrany důvěrných informací, a ustanovení týkající se takových práv a povinností, z jejichž povahy vyplývá, že mají trvat i po ukončení této Smlouvy nebo dané Dílčí smlouvy.</w:t>
      </w:r>
    </w:p>
    <w:p w14:paraId="4063C5C3" w14:textId="77777777" w:rsidR="0011357F" w:rsidRPr="004159FD"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 xml:space="preserve">V případě předčasného ukončení této Smlouvy nebo Dílčí smlouvy má Pronajímatel nárok na úhradu </w:t>
      </w:r>
      <w:r w:rsidR="000774C6">
        <w:rPr>
          <w:rFonts w:ascii="Arial" w:hAnsi="Arial" w:cs="Arial"/>
          <w:sz w:val="22"/>
          <w:szCs w:val="22"/>
          <w:lang w:val="cs-CZ"/>
        </w:rPr>
        <w:t>rozdílu mezi zůstatkovou cenou Vozidla a cenou, za kterou bylo Pronajímatelem dané Vozidlo odprodáno, a to maximálně do výše nájemného za měsíce, o které byla Dílčí Smlouva ukončena dříve, případně do výše nájemného za měsíce o které byl nájem ukončen dříve z důvodu ukončení této Smlouvy. Pronajímatel je povinen Nájemci prokazatelně předložit informace o částce, za kterou dané Vozidlo odprodal</w:t>
      </w:r>
      <w:r w:rsidR="005A734D">
        <w:rPr>
          <w:rFonts w:ascii="Arial" w:hAnsi="Arial" w:cs="Arial"/>
          <w:sz w:val="22"/>
          <w:szCs w:val="22"/>
          <w:lang w:val="cs-CZ"/>
        </w:rPr>
        <w:t xml:space="preserve">, a </w:t>
      </w:r>
      <w:r w:rsidR="00A82888">
        <w:rPr>
          <w:rFonts w:ascii="Arial" w:hAnsi="Arial" w:cs="Arial"/>
          <w:sz w:val="22"/>
          <w:szCs w:val="22"/>
          <w:lang w:val="cs-CZ"/>
        </w:rPr>
        <w:t xml:space="preserve">také to, </w:t>
      </w:r>
      <w:r w:rsidR="005A734D">
        <w:rPr>
          <w:rFonts w:ascii="Arial" w:hAnsi="Arial" w:cs="Arial"/>
          <w:sz w:val="22"/>
          <w:szCs w:val="22"/>
          <w:lang w:val="cs-CZ"/>
        </w:rPr>
        <w:t>že tato částka je v čase a místě obvyklá</w:t>
      </w:r>
      <w:r w:rsidR="000774C6">
        <w:rPr>
          <w:rFonts w:ascii="Arial" w:hAnsi="Arial" w:cs="Arial"/>
          <w:sz w:val="22"/>
          <w:szCs w:val="22"/>
          <w:lang w:val="cs-CZ"/>
        </w:rPr>
        <w:t>.</w:t>
      </w:r>
    </w:p>
    <w:p w14:paraId="4EA6AD45" w14:textId="77777777" w:rsidR="008E6D71" w:rsidRPr="00551022" w:rsidRDefault="008E6D71" w:rsidP="0098088B">
      <w:pPr>
        <w:pStyle w:val="Zkladntext"/>
        <w:numPr>
          <w:ilvl w:val="1"/>
          <w:numId w:val="31"/>
        </w:numPr>
        <w:spacing w:before="120"/>
        <w:ind w:left="567" w:hanging="567"/>
        <w:rPr>
          <w:rFonts w:ascii="Arial" w:hAnsi="Arial" w:cs="Arial"/>
          <w:sz w:val="22"/>
          <w:szCs w:val="22"/>
        </w:rPr>
      </w:pPr>
      <w:r w:rsidRPr="00551022">
        <w:rPr>
          <w:rFonts w:ascii="Arial" w:hAnsi="Arial" w:cs="Arial"/>
          <w:sz w:val="22"/>
          <w:szCs w:val="22"/>
          <w:lang w:val="cs-CZ"/>
        </w:rPr>
        <w:t>V případě předčasného ukončení Dílčí smlouvy Nájemcem má Pronajímatel právo účtovat Nájemci</w:t>
      </w:r>
      <w:r w:rsidR="000774C6">
        <w:rPr>
          <w:rFonts w:ascii="Arial" w:hAnsi="Arial" w:cs="Arial"/>
          <w:sz w:val="22"/>
          <w:szCs w:val="22"/>
          <w:lang w:val="cs-CZ"/>
        </w:rPr>
        <w:t xml:space="preserve"> administrativní</w:t>
      </w:r>
      <w:r w:rsidRPr="00551022">
        <w:rPr>
          <w:rFonts w:ascii="Arial" w:hAnsi="Arial" w:cs="Arial"/>
          <w:sz w:val="22"/>
          <w:szCs w:val="22"/>
          <w:lang w:val="cs-CZ"/>
        </w:rPr>
        <w:t xml:space="preserve"> poplatek</w:t>
      </w:r>
      <w:r w:rsidR="000774C6">
        <w:rPr>
          <w:rFonts w:ascii="Arial" w:hAnsi="Arial" w:cs="Arial"/>
          <w:sz w:val="22"/>
          <w:szCs w:val="22"/>
          <w:lang w:val="cs-CZ"/>
        </w:rPr>
        <w:t xml:space="preserve"> za předčasné ukončení Dílčí smlouvy</w:t>
      </w:r>
      <w:r w:rsidRPr="00551022">
        <w:rPr>
          <w:rFonts w:ascii="Arial" w:hAnsi="Arial" w:cs="Arial"/>
          <w:sz w:val="22"/>
          <w:szCs w:val="22"/>
          <w:lang w:val="cs-CZ"/>
        </w:rPr>
        <w:t xml:space="preserve"> maximálně ve výši 3 000 Kč</w:t>
      </w:r>
      <w:r w:rsidR="00212595" w:rsidRPr="00551022">
        <w:rPr>
          <w:rFonts w:ascii="Arial" w:hAnsi="Arial" w:cs="Arial"/>
          <w:sz w:val="22"/>
          <w:szCs w:val="22"/>
          <w:lang w:val="cs-CZ"/>
        </w:rPr>
        <w:t xml:space="preserve"> včetně DPH</w:t>
      </w:r>
      <w:r w:rsidRPr="00551022">
        <w:rPr>
          <w:rFonts w:ascii="Arial" w:hAnsi="Arial" w:cs="Arial"/>
          <w:sz w:val="22"/>
          <w:szCs w:val="22"/>
          <w:lang w:val="cs-CZ"/>
        </w:rPr>
        <w:t>.</w:t>
      </w:r>
    </w:p>
    <w:p w14:paraId="6B520B54" w14:textId="77777777" w:rsidR="0011357F" w:rsidRPr="000A0C10" w:rsidRDefault="0011357F" w:rsidP="0098088B">
      <w:pPr>
        <w:pStyle w:val="Zkladntext"/>
        <w:numPr>
          <w:ilvl w:val="1"/>
          <w:numId w:val="31"/>
        </w:numPr>
        <w:spacing w:before="120"/>
        <w:ind w:left="567" w:hanging="567"/>
        <w:rPr>
          <w:rFonts w:ascii="Arial" w:hAnsi="Arial" w:cs="Arial"/>
          <w:sz w:val="22"/>
          <w:szCs w:val="22"/>
        </w:rPr>
      </w:pPr>
      <w:r w:rsidRPr="000A0C10">
        <w:rPr>
          <w:rFonts w:ascii="Arial" w:hAnsi="Arial" w:cs="Arial"/>
          <w:sz w:val="22"/>
          <w:szCs w:val="22"/>
        </w:rPr>
        <w:t>Smluvní strany vypořádají svá vzájemná práva a povinnosti vyplývající z předčasného ukončení této Smlouvy nebo Dílčí smlouvy nejpozději do 30 dnů od takového ukončení</w:t>
      </w:r>
      <w:r w:rsidR="00E27782">
        <w:rPr>
          <w:rFonts w:ascii="Arial" w:hAnsi="Arial" w:cs="Arial"/>
          <w:sz w:val="22"/>
          <w:szCs w:val="22"/>
          <w:lang w:val="cs-CZ"/>
        </w:rPr>
        <w:t>, nedohodnou-li se Smluvní strany jinak</w:t>
      </w:r>
      <w:r w:rsidRPr="000A0C10">
        <w:rPr>
          <w:rFonts w:ascii="Arial" w:hAnsi="Arial" w:cs="Arial"/>
          <w:sz w:val="22"/>
          <w:szCs w:val="22"/>
        </w:rPr>
        <w:t>.</w:t>
      </w:r>
    </w:p>
    <w:p w14:paraId="4589787F" w14:textId="77777777" w:rsidR="00446EA0" w:rsidRPr="000A0C10" w:rsidRDefault="00446EA0" w:rsidP="0055092A">
      <w:pPr>
        <w:pStyle w:val="Zkladntext"/>
        <w:spacing w:before="120"/>
        <w:ind w:left="567"/>
        <w:rPr>
          <w:sz w:val="22"/>
          <w:szCs w:val="22"/>
        </w:rPr>
      </w:pPr>
    </w:p>
    <w:p w14:paraId="45E07807" w14:textId="77777777" w:rsidR="00446EA0" w:rsidRPr="007C6BAD" w:rsidRDefault="00446EA0" w:rsidP="00731BEA">
      <w:pPr>
        <w:pStyle w:val="Nzev"/>
        <w:suppressAutoHyphens/>
        <w:rPr>
          <w:rFonts w:ascii="Arial" w:hAnsi="Arial" w:cs="Arial"/>
          <w:sz w:val="22"/>
          <w:szCs w:val="22"/>
          <w:lang w:eastAsia="ar-SA"/>
        </w:rPr>
      </w:pPr>
      <w:r w:rsidRPr="00EB0995">
        <w:rPr>
          <w:rFonts w:ascii="Arial" w:hAnsi="Arial" w:cs="Arial"/>
          <w:sz w:val="22"/>
          <w:szCs w:val="22"/>
          <w:lang w:eastAsia="ar-SA"/>
        </w:rPr>
        <w:t xml:space="preserve">Článek </w:t>
      </w:r>
      <w:r w:rsidR="0055092A" w:rsidRPr="007C6BAD">
        <w:rPr>
          <w:rFonts w:ascii="Arial" w:hAnsi="Arial" w:cs="Arial"/>
          <w:sz w:val="22"/>
          <w:szCs w:val="22"/>
          <w:lang w:eastAsia="ar-SA"/>
        </w:rPr>
        <w:t>XVIII.</w:t>
      </w:r>
    </w:p>
    <w:p w14:paraId="4F6980DB" w14:textId="77777777" w:rsidR="0011357F" w:rsidRPr="007C6BAD" w:rsidRDefault="0011357F" w:rsidP="0055092A">
      <w:pPr>
        <w:jc w:val="center"/>
        <w:rPr>
          <w:rFonts w:cs="Arial"/>
          <w:b/>
          <w:bCs/>
          <w:szCs w:val="22"/>
        </w:rPr>
      </w:pPr>
      <w:r w:rsidRPr="007C6BAD">
        <w:rPr>
          <w:rFonts w:cs="Arial"/>
          <w:b/>
          <w:bCs/>
          <w:szCs w:val="22"/>
        </w:rPr>
        <w:t xml:space="preserve">VRÁCENÍ VOZIDLA </w:t>
      </w:r>
    </w:p>
    <w:p w14:paraId="1D812302" w14:textId="77777777" w:rsidR="0011357F" w:rsidRPr="000A0C10" w:rsidRDefault="0011357F" w:rsidP="0098088B">
      <w:pPr>
        <w:pStyle w:val="Zkladntext"/>
        <w:numPr>
          <w:ilvl w:val="1"/>
          <w:numId w:val="35"/>
        </w:numPr>
        <w:spacing w:before="120"/>
        <w:ind w:left="567" w:hanging="567"/>
        <w:rPr>
          <w:rFonts w:ascii="Arial" w:hAnsi="Arial" w:cs="Arial"/>
          <w:sz w:val="22"/>
          <w:szCs w:val="22"/>
        </w:rPr>
      </w:pPr>
      <w:r w:rsidRPr="007C6BAD">
        <w:rPr>
          <w:rFonts w:ascii="Arial" w:hAnsi="Arial" w:cs="Arial"/>
          <w:sz w:val="22"/>
          <w:szCs w:val="22"/>
        </w:rPr>
        <w:t>Nájemce je povinen předat Pronajímateli Vozidlo</w:t>
      </w:r>
      <w:r w:rsidR="00A412F7">
        <w:rPr>
          <w:rFonts w:ascii="Arial" w:hAnsi="Arial" w:cs="Arial"/>
          <w:sz w:val="22"/>
          <w:szCs w:val="22"/>
          <w:lang w:val="cs-CZ"/>
        </w:rPr>
        <w:t xml:space="preserve"> či Dočasné vozidlo</w:t>
      </w:r>
      <w:r w:rsidRPr="000A0C10">
        <w:rPr>
          <w:rFonts w:ascii="Arial" w:hAnsi="Arial" w:cs="Arial"/>
          <w:sz w:val="22"/>
          <w:szCs w:val="22"/>
        </w:rPr>
        <w:t xml:space="preserve"> v</w:t>
      </w:r>
      <w:r w:rsidR="0025714D">
        <w:rPr>
          <w:rFonts w:ascii="Arial" w:hAnsi="Arial" w:cs="Arial"/>
          <w:sz w:val="22"/>
          <w:szCs w:val="22"/>
        </w:rPr>
        <w:t> </w:t>
      </w:r>
      <w:r w:rsidR="0025714D">
        <w:rPr>
          <w:rFonts w:ascii="Arial" w:hAnsi="Arial" w:cs="Arial"/>
          <w:sz w:val="22"/>
          <w:szCs w:val="22"/>
          <w:lang w:val="cs-CZ"/>
        </w:rPr>
        <w:t>sídle Nájemce</w:t>
      </w:r>
      <w:r w:rsidR="007E08CE">
        <w:rPr>
          <w:rFonts w:ascii="Arial" w:hAnsi="Arial" w:cs="Arial"/>
          <w:sz w:val="22"/>
          <w:szCs w:val="22"/>
          <w:lang w:val="cs-CZ"/>
        </w:rPr>
        <w:t>,</w:t>
      </w:r>
      <w:r w:rsidR="0025714D">
        <w:rPr>
          <w:rFonts w:ascii="Arial" w:hAnsi="Arial" w:cs="Arial"/>
          <w:sz w:val="22"/>
          <w:szCs w:val="22"/>
          <w:lang w:val="cs-CZ"/>
        </w:rPr>
        <w:t xml:space="preserve"> či po dohodě </w:t>
      </w:r>
      <w:r w:rsidR="00B83C8F">
        <w:rPr>
          <w:rFonts w:ascii="Arial" w:hAnsi="Arial" w:cs="Arial"/>
          <w:sz w:val="22"/>
          <w:szCs w:val="22"/>
          <w:lang w:val="cs-CZ"/>
        </w:rPr>
        <w:t xml:space="preserve">Smluvních </w:t>
      </w:r>
      <w:r w:rsidR="0025714D">
        <w:rPr>
          <w:rFonts w:ascii="Arial" w:hAnsi="Arial" w:cs="Arial"/>
          <w:sz w:val="22"/>
          <w:szCs w:val="22"/>
          <w:lang w:val="cs-CZ"/>
        </w:rPr>
        <w:t>stran, a v</w:t>
      </w:r>
      <w:r w:rsidR="0025714D">
        <w:rPr>
          <w:rFonts w:ascii="Arial" w:hAnsi="Arial" w:cs="Arial"/>
          <w:sz w:val="22"/>
          <w:szCs w:val="22"/>
        </w:rPr>
        <w:t> </w:t>
      </w:r>
      <w:r w:rsidR="0025714D">
        <w:rPr>
          <w:rFonts w:ascii="Arial" w:hAnsi="Arial" w:cs="Arial"/>
          <w:sz w:val="22"/>
          <w:szCs w:val="22"/>
          <w:lang w:val="cs-CZ"/>
        </w:rPr>
        <w:t>měsíci, ve kterém dochází k</w:t>
      </w:r>
      <w:r w:rsidRPr="000A0C10">
        <w:rPr>
          <w:rFonts w:ascii="Arial" w:hAnsi="Arial" w:cs="Arial"/>
          <w:sz w:val="22"/>
          <w:szCs w:val="22"/>
        </w:rPr>
        <w:t xml:space="preserve"> ukončení příslušné Dílčí smlouvy. </w:t>
      </w:r>
      <w:r w:rsidR="0025714D">
        <w:rPr>
          <w:rFonts w:ascii="Arial" w:hAnsi="Arial" w:cs="Arial"/>
          <w:sz w:val="22"/>
          <w:szCs w:val="22"/>
          <w:lang w:val="cs-CZ"/>
        </w:rPr>
        <w:t>O vrácení Vozidla</w:t>
      </w:r>
      <w:r w:rsidR="00A412F7">
        <w:rPr>
          <w:rFonts w:ascii="Arial" w:hAnsi="Arial" w:cs="Arial"/>
          <w:sz w:val="22"/>
          <w:szCs w:val="22"/>
          <w:lang w:val="cs-CZ"/>
        </w:rPr>
        <w:t xml:space="preserve"> či Dočasného vozidla</w:t>
      </w:r>
      <w:r w:rsidR="0025714D">
        <w:rPr>
          <w:rFonts w:ascii="Arial" w:hAnsi="Arial" w:cs="Arial"/>
          <w:sz w:val="22"/>
          <w:szCs w:val="22"/>
          <w:lang w:val="cs-CZ"/>
        </w:rPr>
        <w:t xml:space="preserve"> je Nájemce povinen informovat Pronajímatele nejméně 1 týden před vrácením.</w:t>
      </w:r>
      <w:r w:rsidRPr="000A0C10">
        <w:rPr>
          <w:rFonts w:ascii="Arial" w:hAnsi="Arial" w:cs="Arial"/>
          <w:sz w:val="22"/>
          <w:szCs w:val="22"/>
        </w:rPr>
        <w:t xml:space="preserve"> V</w:t>
      </w:r>
      <w:r w:rsidR="0079465B" w:rsidRPr="000A0C10">
        <w:rPr>
          <w:rFonts w:ascii="Arial" w:hAnsi="Arial" w:cs="Arial"/>
          <w:sz w:val="22"/>
          <w:szCs w:val="22"/>
        </w:rPr>
        <w:t xml:space="preserve"> případě zániku Dílčí smlouvy v</w:t>
      </w:r>
      <w:r w:rsidR="0079465B" w:rsidRPr="000A0C10">
        <w:rPr>
          <w:rFonts w:ascii="Arial" w:hAnsi="Arial" w:cs="Arial"/>
          <w:sz w:val="22"/>
          <w:szCs w:val="22"/>
          <w:lang w:val="cs-CZ"/>
        </w:rPr>
        <w:t> </w:t>
      </w:r>
      <w:r w:rsidRPr="000A0C10">
        <w:rPr>
          <w:rFonts w:ascii="Arial" w:hAnsi="Arial" w:cs="Arial"/>
          <w:sz w:val="22"/>
          <w:szCs w:val="22"/>
        </w:rPr>
        <w:t>důsledku zániku či odcizení Vozidla se toto ustanovení nepoužije.</w:t>
      </w:r>
    </w:p>
    <w:p w14:paraId="7E28C835" w14:textId="77777777" w:rsidR="0011357F" w:rsidRPr="00551022" w:rsidRDefault="0011357F" w:rsidP="0098088B">
      <w:pPr>
        <w:pStyle w:val="Zkladntext"/>
        <w:numPr>
          <w:ilvl w:val="1"/>
          <w:numId w:val="35"/>
        </w:numPr>
        <w:spacing w:before="120"/>
        <w:ind w:left="567" w:hanging="567"/>
        <w:rPr>
          <w:rFonts w:ascii="Arial" w:hAnsi="Arial" w:cs="Arial"/>
          <w:sz w:val="22"/>
          <w:szCs w:val="22"/>
        </w:rPr>
      </w:pPr>
      <w:r w:rsidRPr="000A0C10">
        <w:rPr>
          <w:rFonts w:ascii="Arial" w:hAnsi="Arial" w:cs="Arial"/>
          <w:sz w:val="22"/>
          <w:szCs w:val="22"/>
        </w:rPr>
        <w:t>Nájemce je povinen vrátit Vozidlo</w:t>
      </w:r>
      <w:r w:rsidR="00A412F7">
        <w:rPr>
          <w:rFonts w:ascii="Arial" w:hAnsi="Arial" w:cs="Arial"/>
          <w:sz w:val="22"/>
          <w:szCs w:val="22"/>
          <w:lang w:val="cs-CZ"/>
        </w:rPr>
        <w:t xml:space="preserve"> či Dočasné vozidlo</w:t>
      </w:r>
      <w:r w:rsidRPr="000A0C10">
        <w:rPr>
          <w:rFonts w:ascii="Arial" w:hAnsi="Arial" w:cs="Arial"/>
          <w:sz w:val="22"/>
          <w:szCs w:val="22"/>
        </w:rPr>
        <w:t xml:space="preserve"> v řádném technickém a provozním stavu s ohledem na běžné opotřebení odpovídající řádnému užívání v souladu s touto Smlouvou. Nájemce se zavazuje vrátit Vozidlo</w:t>
      </w:r>
      <w:r w:rsidR="00A412F7">
        <w:rPr>
          <w:rFonts w:ascii="Arial" w:hAnsi="Arial" w:cs="Arial"/>
          <w:sz w:val="22"/>
          <w:szCs w:val="22"/>
          <w:lang w:val="cs-CZ"/>
        </w:rPr>
        <w:t xml:space="preserve"> či Dočasné vozidlo</w:t>
      </w:r>
      <w:r w:rsidRPr="000A0C10">
        <w:rPr>
          <w:rFonts w:ascii="Arial" w:hAnsi="Arial" w:cs="Arial"/>
          <w:sz w:val="22"/>
          <w:szCs w:val="22"/>
        </w:rPr>
        <w:t xml:space="preserve"> zpět Pronajímateli čisté. </w:t>
      </w:r>
      <w:r w:rsidRPr="00551022">
        <w:rPr>
          <w:rFonts w:ascii="Arial" w:hAnsi="Arial" w:cs="Arial"/>
          <w:sz w:val="22"/>
          <w:szCs w:val="22"/>
        </w:rPr>
        <w:t>Současně s Vozidlem</w:t>
      </w:r>
      <w:r w:rsidR="00A412F7" w:rsidRPr="00551022">
        <w:rPr>
          <w:rFonts w:ascii="Arial" w:hAnsi="Arial" w:cs="Arial"/>
          <w:sz w:val="22"/>
          <w:szCs w:val="22"/>
          <w:lang w:val="cs-CZ"/>
        </w:rPr>
        <w:t xml:space="preserve"> či Dočasným vozidlem</w:t>
      </w:r>
      <w:r w:rsidRPr="00551022">
        <w:rPr>
          <w:rFonts w:ascii="Arial" w:hAnsi="Arial" w:cs="Arial"/>
          <w:sz w:val="22"/>
          <w:szCs w:val="22"/>
        </w:rPr>
        <w:t xml:space="preserve"> vrátí Nájemce Pronajímateli veškeré součásti, příslušenství a dokumenty, které obdržel při převzetí Vozidla</w:t>
      </w:r>
      <w:r w:rsidR="00A412F7" w:rsidRPr="00551022">
        <w:rPr>
          <w:rFonts w:ascii="Arial" w:hAnsi="Arial" w:cs="Arial"/>
          <w:sz w:val="22"/>
          <w:szCs w:val="22"/>
          <w:lang w:val="cs-CZ"/>
        </w:rPr>
        <w:t xml:space="preserve"> či Dočasného vozidla</w:t>
      </w:r>
      <w:r w:rsidRPr="00551022">
        <w:rPr>
          <w:rFonts w:ascii="Arial" w:hAnsi="Arial" w:cs="Arial"/>
          <w:sz w:val="22"/>
          <w:szCs w:val="22"/>
        </w:rPr>
        <w:t xml:space="preserve"> dle </w:t>
      </w:r>
      <w:r w:rsidR="008B0945" w:rsidRPr="00551022">
        <w:rPr>
          <w:rFonts w:ascii="Arial" w:hAnsi="Arial" w:cs="Arial"/>
          <w:sz w:val="22"/>
          <w:szCs w:val="22"/>
        </w:rPr>
        <w:t>odst.</w:t>
      </w:r>
      <w:r w:rsidRPr="00551022">
        <w:rPr>
          <w:rFonts w:ascii="Arial" w:hAnsi="Arial" w:cs="Arial"/>
          <w:sz w:val="22"/>
          <w:szCs w:val="22"/>
        </w:rPr>
        <w:t xml:space="preserve"> </w:t>
      </w:r>
      <w:r w:rsidR="00B10C45" w:rsidRPr="00551022">
        <w:rPr>
          <w:rFonts w:ascii="Arial" w:hAnsi="Arial" w:cs="Arial"/>
          <w:sz w:val="22"/>
          <w:szCs w:val="22"/>
        </w:rPr>
        <w:fldChar w:fldCharType="begin"/>
      </w:r>
      <w:r w:rsidR="00B10C45" w:rsidRPr="00551022">
        <w:rPr>
          <w:rFonts w:ascii="Arial" w:hAnsi="Arial" w:cs="Arial"/>
          <w:sz w:val="22"/>
          <w:szCs w:val="22"/>
        </w:rPr>
        <w:instrText xml:space="preserve"> REF _Ref501454398 \n \h </w:instrText>
      </w:r>
      <w:r w:rsidR="00551022">
        <w:rPr>
          <w:rFonts w:ascii="Arial" w:hAnsi="Arial" w:cs="Arial"/>
          <w:sz w:val="22"/>
          <w:szCs w:val="22"/>
        </w:rPr>
        <w:instrText xml:space="preserve"> \* MERGEFORMAT </w:instrText>
      </w:r>
      <w:r w:rsidR="00B10C45" w:rsidRPr="00551022">
        <w:rPr>
          <w:rFonts w:ascii="Arial" w:hAnsi="Arial" w:cs="Arial"/>
          <w:sz w:val="22"/>
          <w:szCs w:val="22"/>
        </w:rPr>
      </w:r>
      <w:r w:rsidR="00B10C45" w:rsidRPr="00551022">
        <w:rPr>
          <w:rFonts w:ascii="Arial" w:hAnsi="Arial" w:cs="Arial"/>
          <w:sz w:val="22"/>
          <w:szCs w:val="22"/>
        </w:rPr>
        <w:fldChar w:fldCharType="separate"/>
      </w:r>
      <w:r w:rsidR="00A67542">
        <w:rPr>
          <w:rFonts w:ascii="Arial" w:hAnsi="Arial" w:cs="Arial"/>
          <w:sz w:val="22"/>
          <w:szCs w:val="22"/>
        </w:rPr>
        <w:t>7.7</w:t>
      </w:r>
      <w:r w:rsidR="00B10C45" w:rsidRPr="00551022">
        <w:rPr>
          <w:rFonts w:ascii="Arial" w:hAnsi="Arial" w:cs="Arial"/>
          <w:sz w:val="22"/>
          <w:szCs w:val="22"/>
        </w:rPr>
        <w:fldChar w:fldCharType="end"/>
      </w:r>
      <w:r w:rsidR="00B10C45" w:rsidRPr="00551022">
        <w:rPr>
          <w:rFonts w:ascii="Arial" w:hAnsi="Arial" w:cs="Arial"/>
          <w:sz w:val="22"/>
          <w:szCs w:val="22"/>
          <w:lang w:val="cs-CZ"/>
        </w:rPr>
        <w:t xml:space="preserve"> </w:t>
      </w:r>
      <w:r w:rsidRPr="00551022">
        <w:rPr>
          <w:rFonts w:ascii="Arial" w:hAnsi="Arial" w:cs="Arial"/>
          <w:sz w:val="22"/>
          <w:szCs w:val="22"/>
        </w:rPr>
        <w:t>této Smlouvy.</w:t>
      </w:r>
    </w:p>
    <w:p w14:paraId="7D959A34" w14:textId="77777777" w:rsidR="0011357F" w:rsidRPr="00551022" w:rsidRDefault="0011357F" w:rsidP="0098088B">
      <w:pPr>
        <w:pStyle w:val="Zkladntext"/>
        <w:numPr>
          <w:ilvl w:val="1"/>
          <w:numId w:val="35"/>
        </w:numPr>
        <w:spacing w:before="120"/>
        <w:ind w:left="567" w:hanging="567"/>
        <w:rPr>
          <w:rFonts w:ascii="Arial" w:hAnsi="Arial" w:cs="Arial"/>
          <w:sz w:val="22"/>
          <w:szCs w:val="22"/>
        </w:rPr>
      </w:pPr>
      <w:bookmarkStart w:id="33" w:name="_Ref501454497"/>
      <w:r w:rsidRPr="00551022">
        <w:rPr>
          <w:rFonts w:ascii="Arial" w:hAnsi="Arial" w:cs="Arial"/>
          <w:sz w:val="22"/>
          <w:szCs w:val="22"/>
        </w:rPr>
        <w:t>Při vracení Vozidla</w:t>
      </w:r>
      <w:r w:rsidR="00A412F7" w:rsidRPr="00551022">
        <w:rPr>
          <w:rFonts w:ascii="Arial" w:hAnsi="Arial" w:cs="Arial"/>
          <w:sz w:val="22"/>
          <w:szCs w:val="22"/>
          <w:lang w:val="cs-CZ"/>
        </w:rPr>
        <w:t xml:space="preserve"> či Dočasného vozidla</w:t>
      </w:r>
      <w:r w:rsidRPr="00551022">
        <w:rPr>
          <w:rFonts w:ascii="Arial" w:hAnsi="Arial" w:cs="Arial"/>
          <w:sz w:val="22"/>
          <w:szCs w:val="22"/>
        </w:rPr>
        <w:t xml:space="preserve"> sepíší Smluvní strany Předávací protokol, jehož vzor je uveden v </w:t>
      </w:r>
      <w:r w:rsidR="00341176" w:rsidRPr="00551022">
        <w:rPr>
          <w:rFonts w:ascii="Arial" w:hAnsi="Arial" w:cs="Arial"/>
          <w:sz w:val="22"/>
          <w:szCs w:val="22"/>
        </w:rPr>
        <w:t>Přílo</w:t>
      </w:r>
      <w:r w:rsidRPr="00551022">
        <w:rPr>
          <w:rFonts w:ascii="Arial" w:hAnsi="Arial" w:cs="Arial"/>
          <w:sz w:val="22"/>
          <w:szCs w:val="22"/>
        </w:rPr>
        <w:t xml:space="preserve">ze č. </w:t>
      </w:r>
      <w:r w:rsidR="0077770D" w:rsidRPr="00551022">
        <w:rPr>
          <w:rFonts w:ascii="Arial" w:hAnsi="Arial" w:cs="Arial"/>
          <w:sz w:val="22"/>
          <w:szCs w:val="22"/>
          <w:lang w:val="cs-CZ"/>
        </w:rPr>
        <w:t>6</w:t>
      </w:r>
      <w:r w:rsidR="0077770D" w:rsidRPr="00551022">
        <w:rPr>
          <w:rFonts w:ascii="Arial" w:hAnsi="Arial" w:cs="Arial"/>
          <w:sz w:val="22"/>
          <w:szCs w:val="22"/>
        </w:rPr>
        <w:t xml:space="preserve"> </w:t>
      </w:r>
      <w:r w:rsidRPr="00551022">
        <w:rPr>
          <w:rFonts w:ascii="Arial" w:hAnsi="Arial" w:cs="Arial"/>
          <w:sz w:val="22"/>
          <w:szCs w:val="22"/>
        </w:rPr>
        <w:t xml:space="preserve">této Smlouvy. </w:t>
      </w:r>
      <w:r w:rsidR="006E6D50" w:rsidRPr="00551022">
        <w:rPr>
          <w:rFonts w:ascii="Arial" w:hAnsi="Arial" w:cs="Arial"/>
          <w:sz w:val="22"/>
          <w:szCs w:val="22"/>
          <w:lang w:val="cs-CZ"/>
        </w:rPr>
        <w:t xml:space="preserve">Pronajímatel je oprávněn využít i vlastní Předávací protokol, který však musí obsahovat minimálně údaje uvedené ve vzoru této Smlouvy. </w:t>
      </w:r>
      <w:r w:rsidRPr="00551022">
        <w:rPr>
          <w:rFonts w:ascii="Arial" w:hAnsi="Arial" w:cs="Arial"/>
          <w:sz w:val="22"/>
          <w:szCs w:val="22"/>
        </w:rPr>
        <w:t>V</w:t>
      </w:r>
      <w:r w:rsidR="006E6D50" w:rsidRPr="00551022">
        <w:rPr>
          <w:rFonts w:ascii="Arial" w:hAnsi="Arial" w:cs="Arial"/>
          <w:sz w:val="22"/>
          <w:szCs w:val="22"/>
          <w:lang w:val="cs-CZ"/>
        </w:rPr>
        <w:t> </w:t>
      </w:r>
      <w:r w:rsidRPr="00551022">
        <w:rPr>
          <w:rFonts w:ascii="Arial" w:hAnsi="Arial" w:cs="Arial"/>
          <w:sz w:val="22"/>
          <w:szCs w:val="22"/>
        </w:rPr>
        <w:t>Předávacím protokolu bude uveden též stav najetých kilometrů</w:t>
      </w:r>
      <w:r w:rsidR="00A412F7" w:rsidRPr="00551022">
        <w:rPr>
          <w:rFonts w:ascii="Arial" w:hAnsi="Arial" w:cs="Arial"/>
          <w:sz w:val="22"/>
          <w:szCs w:val="22"/>
          <w:lang w:val="cs-CZ"/>
        </w:rPr>
        <w:t xml:space="preserve"> (pouze u Předávacího protokolu k Vozidlu)</w:t>
      </w:r>
      <w:r w:rsidRPr="00551022">
        <w:rPr>
          <w:rFonts w:ascii="Arial" w:hAnsi="Arial" w:cs="Arial"/>
          <w:sz w:val="22"/>
          <w:szCs w:val="22"/>
        </w:rPr>
        <w:t xml:space="preserve"> a popis technického stavu Vozidla</w:t>
      </w:r>
      <w:r w:rsidR="00A412F7" w:rsidRPr="00551022">
        <w:rPr>
          <w:rFonts w:ascii="Arial" w:hAnsi="Arial" w:cs="Arial"/>
          <w:sz w:val="22"/>
          <w:szCs w:val="22"/>
          <w:lang w:val="cs-CZ"/>
        </w:rPr>
        <w:t xml:space="preserve"> či </w:t>
      </w:r>
      <w:r w:rsidR="00A412F7" w:rsidRPr="00551022">
        <w:rPr>
          <w:rFonts w:ascii="Arial" w:hAnsi="Arial" w:cs="Arial"/>
          <w:sz w:val="22"/>
          <w:szCs w:val="22"/>
          <w:lang w:val="cs-CZ"/>
        </w:rPr>
        <w:lastRenderedPageBreak/>
        <w:t>Dočasného vozidla</w:t>
      </w:r>
      <w:r w:rsidRPr="00551022">
        <w:rPr>
          <w:rFonts w:ascii="Arial" w:hAnsi="Arial" w:cs="Arial"/>
          <w:sz w:val="22"/>
          <w:szCs w:val="22"/>
        </w:rPr>
        <w:t xml:space="preserve"> vč. případných poškození. Okamžikem podpisu Předávacího protokolu se Vozidlo</w:t>
      </w:r>
      <w:r w:rsidR="00A412F7" w:rsidRPr="00551022">
        <w:rPr>
          <w:rFonts w:ascii="Arial" w:hAnsi="Arial" w:cs="Arial"/>
          <w:sz w:val="22"/>
          <w:szCs w:val="22"/>
          <w:lang w:val="cs-CZ"/>
        </w:rPr>
        <w:t xml:space="preserve"> či Dočasné vozidlo</w:t>
      </w:r>
      <w:r w:rsidRPr="00551022">
        <w:rPr>
          <w:rFonts w:ascii="Arial" w:hAnsi="Arial" w:cs="Arial"/>
          <w:sz w:val="22"/>
          <w:szCs w:val="22"/>
        </w:rPr>
        <w:t xml:space="preserve"> považuje za řádně vrácené Pronajímateli.</w:t>
      </w:r>
      <w:bookmarkEnd w:id="33"/>
    </w:p>
    <w:p w14:paraId="6F49ADF4" w14:textId="77777777" w:rsidR="0011357F" w:rsidRPr="00533C7B" w:rsidRDefault="0011357F" w:rsidP="0098088B">
      <w:pPr>
        <w:pStyle w:val="Zkladntext"/>
        <w:numPr>
          <w:ilvl w:val="1"/>
          <w:numId w:val="35"/>
        </w:numPr>
        <w:spacing w:before="120"/>
        <w:ind w:left="567" w:hanging="567"/>
        <w:rPr>
          <w:rFonts w:ascii="Arial" w:hAnsi="Arial" w:cs="Arial"/>
          <w:sz w:val="22"/>
          <w:szCs w:val="22"/>
        </w:rPr>
      </w:pPr>
      <w:r w:rsidRPr="00551022">
        <w:rPr>
          <w:rFonts w:ascii="Arial" w:hAnsi="Arial" w:cs="Arial"/>
          <w:sz w:val="22"/>
          <w:szCs w:val="22"/>
        </w:rPr>
        <w:t>Bude-li při vrácení Vozidla</w:t>
      </w:r>
      <w:r w:rsidR="00A412F7" w:rsidRPr="00551022">
        <w:rPr>
          <w:rFonts w:ascii="Arial" w:hAnsi="Arial" w:cs="Arial"/>
          <w:sz w:val="22"/>
          <w:szCs w:val="22"/>
          <w:lang w:val="cs-CZ"/>
        </w:rPr>
        <w:t xml:space="preserve"> či Dočasného vozidla</w:t>
      </w:r>
      <w:r w:rsidRPr="00551022">
        <w:rPr>
          <w:rFonts w:ascii="Arial" w:hAnsi="Arial" w:cs="Arial"/>
          <w:sz w:val="22"/>
          <w:szCs w:val="22"/>
        </w:rPr>
        <w:t xml:space="preserve"> zjištěna a v Předávacím protokolu zaznamenána škoda způsobená poškozením nebo nadměrným opotřebením Vozidla</w:t>
      </w:r>
      <w:r w:rsidR="00A412F7" w:rsidRPr="00551022">
        <w:rPr>
          <w:rFonts w:ascii="Arial" w:hAnsi="Arial" w:cs="Arial"/>
          <w:sz w:val="22"/>
          <w:szCs w:val="22"/>
          <w:lang w:val="cs-CZ"/>
        </w:rPr>
        <w:t xml:space="preserve"> či Dočasného vozidla</w:t>
      </w:r>
      <w:r w:rsidRPr="00551022">
        <w:rPr>
          <w:rFonts w:ascii="Arial" w:hAnsi="Arial" w:cs="Arial"/>
          <w:sz w:val="22"/>
          <w:szCs w:val="22"/>
        </w:rPr>
        <w:t xml:space="preserve"> nebo v důsledku chybějících doplňků, je Nájemce povinen Pronajímateli tuto škodu nahradit. Za poškození a nadměrné opotřebení se považují opotřebení specifikovaná v </w:t>
      </w:r>
      <w:r w:rsidR="00341176" w:rsidRPr="00551022">
        <w:rPr>
          <w:rFonts w:ascii="Arial" w:hAnsi="Arial" w:cs="Arial"/>
          <w:sz w:val="22"/>
          <w:szCs w:val="22"/>
        </w:rPr>
        <w:t>Přílo</w:t>
      </w:r>
      <w:r w:rsidRPr="00551022">
        <w:rPr>
          <w:rFonts w:ascii="Arial" w:hAnsi="Arial" w:cs="Arial"/>
          <w:sz w:val="22"/>
          <w:szCs w:val="22"/>
        </w:rPr>
        <w:t xml:space="preserve">ze č. </w:t>
      </w:r>
      <w:r w:rsidR="0077770D" w:rsidRPr="00551022">
        <w:rPr>
          <w:rFonts w:ascii="Arial" w:hAnsi="Arial" w:cs="Arial"/>
          <w:sz w:val="22"/>
          <w:szCs w:val="22"/>
          <w:lang w:val="cs-CZ"/>
        </w:rPr>
        <w:t>5</w:t>
      </w:r>
      <w:r w:rsidR="0077770D" w:rsidRPr="00551022">
        <w:rPr>
          <w:rFonts w:ascii="Arial" w:hAnsi="Arial" w:cs="Arial"/>
          <w:sz w:val="22"/>
          <w:szCs w:val="22"/>
        </w:rPr>
        <w:t xml:space="preserve"> </w:t>
      </w:r>
      <w:r w:rsidRPr="00551022">
        <w:rPr>
          <w:rFonts w:ascii="Arial" w:hAnsi="Arial" w:cs="Arial"/>
          <w:sz w:val="22"/>
          <w:szCs w:val="22"/>
        </w:rPr>
        <w:t>této Smlouvy. Před provedením opravy Vozidla</w:t>
      </w:r>
      <w:r w:rsidR="00A412F7" w:rsidRPr="00551022">
        <w:rPr>
          <w:rFonts w:ascii="Arial" w:hAnsi="Arial" w:cs="Arial"/>
          <w:sz w:val="22"/>
          <w:szCs w:val="22"/>
          <w:lang w:val="cs-CZ"/>
        </w:rPr>
        <w:t xml:space="preserve"> či Dočasného vozidla</w:t>
      </w:r>
      <w:r w:rsidRPr="00551022">
        <w:rPr>
          <w:rFonts w:ascii="Arial" w:hAnsi="Arial" w:cs="Arial"/>
          <w:sz w:val="22"/>
          <w:szCs w:val="22"/>
        </w:rPr>
        <w:t xml:space="preserve"> je Pronajímatel povinen sdělit Nájemci vybraný servis a předpokládané náklady na opravu Vozidla</w:t>
      </w:r>
      <w:r w:rsidR="00A412F7" w:rsidRPr="00551022">
        <w:rPr>
          <w:rFonts w:ascii="Arial" w:hAnsi="Arial" w:cs="Arial"/>
          <w:sz w:val="22"/>
          <w:szCs w:val="22"/>
          <w:lang w:val="cs-CZ"/>
        </w:rPr>
        <w:t xml:space="preserve"> či Dočasného vozidla</w:t>
      </w:r>
      <w:r w:rsidRPr="00551022">
        <w:rPr>
          <w:rFonts w:ascii="Arial" w:hAnsi="Arial" w:cs="Arial"/>
          <w:sz w:val="22"/>
          <w:szCs w:val="22"/>
        </w:rPr>
        <w:t xml:space="preserve">. Nájemce je oprávněn odmítnout provedení opravy v takovém servisu. Pronajímatel bude v takovém případě povinen vybrat jiný servis. </w:t>
      </w:r>
      <w:r w:rsidR="00D77EDC" w:rsidRPr="00551022">
        <w:rPr>
          <w:rFonts w:ascii="Arial" w:hAnsi="Arial" w:cs="Arial"/>
          <w:sz w:val="22"/>
          <w:szCs w:val="22"/>
          <w:lang w:val="cs-CZ"/>
        </w:rPr>
        <w:t>Poškození a nadměrné opotřebení v částce</w:t>
      </w:r>
      <w:r w:rsidR="00D77EDC" w:rsidRPr="006E6D50">
        <w:rPr>
          <w:rFonts w:ascii="Arial" w:hAnsi="Arial" w:cs="Arial"/>
          <w:sz w:val="22"/>
          <w:szCs w:val="22"/>
          <w:lang w:val="cs-CZ"/>
        </w:rPr>
        <w:t xml:space="preserve"> do 10 000 Kč bez DPH Pronajímatel</w:t>
      </w:r>
      <w:r w:rsidR="006E6D50" w:rsidRPr="006E6D50">
        <w:rPr>
          <w:rFonts w:ascii="Arial" w:hAnsi="Arial" w:cs="Arial"/>
          <w:sz w:val="22"/>
          <w:szCs w:val="22"/>
          <w:lang w:val="cs-CZ"/>
        </w:rPr>
        <w:t xml:space="preserve"> akceptuje</w:t>
      </w:r>
      <w:r w:rsidR="00D77EDC" w:rsidRPr="006E6D50">
        <w:rPr>
          <w:rFonts w:ascii="Arial" w:hAnsi="Arial" w:cs="Arial"/>
          <w:sz w:val="22"/>
          <w:szCs w:val="22"/>
          <w:lang w:val="cs-CZ"/>
        </w:rPr>
        <w:t>.</w:t>
      </w:r>
      <w:r w:rsidR="00D77EDC" w:rsidRPr="000A0C10">
        <w:rPr>
          <w:rFonts w:ascii="Arial" w:hAnsi="Arial" w:cs="Arial"/>
          <w:sz w:val="22"/>
          <w:szCs w:val="22"/>
          <w:lang w:val="cs-CZ"/>
        </w:rPr>
        <w:t xml:space="preserve"> </w:t>
      </w:r>
      <w:r w:rsidRPr="000A0C10">
        <w:rPr>
          <w:rFonts w:ascii="Arial" w:hAnsi="Arial" w:cs="Arial"/>
          <w:sz w:val="22"/>
          <w:szCs w:val="22"/>
        </w:rPr>
        <w:t xml:space="preserve">Dále budou Smluvní strany postupovat analogicky dle tohoto ustanovení. </w:t>
      </w:r>
    </w:p>
    <w:p w14:paraId="78A36D96" w14:textId="77777777" w:rsidR="00533C7B" w:rsidRPr="000A0C10" w:rsidRDefault="00533C7B" w:rsidP="0098088B">
      <w:pPr>
        <w:pStyle w:val="Zkladntext"/>
        <w:numPr>
          <w:ilvl w:val="1"/>
          <w:numId w:val="35"/>
        </w:numPr>
        <w:spacing w:before="120"/>
        <w:ind w:left="567" w:hanging="567"/>
        <w:rPr>
          <w:rFonts w:ascii="Arial" w:hAnsi="Arial" w:cs="Arial"/>
          <w:sz w:val="22"/>
          <w:szCs w:val="22"/>
        </w:rPr>
      </w:pPr>
      <w:r>
        <w:rPr>
          <w:rFonts w:ascii="Arial" w:hAnsi="Arial" w:cs="Arial"/>
          <w:sz w:val="22"/>
          <w:szCs w:val="22"/>
          <w:lang w:val="cs-CZ"/>
        </w:rPr>
        <w:t xml:space="preserve">Bude-li </w:t>
      </w:r>
      <w:r w:rsidR="00057461">
        <w:rPr>
          <w:rFonts w:ascii="Arial" w:hAnsi="Arial" w:cs="Arial"/>
          <w:sz w:val="22"/>
          <w:szCs w:val="22"/>
          <w:lang w:val="cs-CZ"/>
        </w:rPr>
        <w:t xml:space="preserve">během procesu </w:t>
      </w:r>
      <w:r>
        <w:rPr>
          <w:rFonts w:ascii="Arial" w:hAnsi="Arial" w:cs="Arial"/>
          <w:sz w:val="22"/>
          <w:szCs w:val="22"/>
          <w:lang w:val="cs-CZ"/>
        </w:rPr>
        <w:t>vr</w:t>
      </w:r>
      <w:r w:rsidR="00057461">
        <w:rPr>
          <w:rFonts w:ascii="Arial" w:hAnsi="Arial" w:cs="Arial"/>
          <w:sz w:val="22"/>
          <w:szCs w:val="22"/>
          <w:lang w:val="cs-CZ"/>
        </w:rPr>
        <w:t>a</w:t>
      </w:r>
      <w:r>
        <w:rPr>
          <w:rFonts w:ascii="Arial" w:hAnsi="Arial" w:cs="Arial"/>
          <w:sz w:val="22"/>
          <w:szCs w:val="22"/>
          <w:lang w:val="cs-CZ"/>
        </w:rPr>
        <w:t>cení Vozidla</w:t>
      </w:r>
      <w:r w:rsidR="00A412F7">
        <w:rPr>
          <w:rFonts w:ascii="Arial" w:hAnsi="Arial" w:cs="Arial"/>
          <w:sz w:val="22"/>
          <w:szCs w:val="22"/>
          <w:lang w:val="cs-CZ"/>
        </w:rPr>
        <w:t xml:space="preserve"> či Dočasného vozidla</w:t>
      </w:r>
      <w:r>
        <w:rPr>
          <w:rFonts w:ascii="Arial" w:hAnsi="Arial" w:cs="Arial"/>
          <w:sz w:val="22"/>
          <w:szCs w:val="22"/>
          <w:lang w:val="cs-CZ"/>
        </w:rPr>
        <w:t xml:space="preserve"> dodatečně zjištěna škoda</w:t>
      </w:r>
      <w:r w:rsidRPr="00533C7B">
        <w:rPr>
          <w:rFonts w:ascii="Arial" w:hAnsi="Arial" w:cs="Arial"/>
          <w:sz w:val="22"/>
          <w:szCs w:val="22"/>
        </w:rPr>
        <w:t xml:space="preserve"> </w:t>
      </w:r>
      <w:r w:rsidRPr="000A0C10">
        <w:rPr>
          <w:rFonts w:ascii="Arial" w:hAnsi="Arial" w:cs="Arial"/>
          <w:sz w:val="22"/>
          <w:szCs w:val="22"/>
        </w:rPr>
        <w:t>způsobená poškozením nebo nadměrným opotřebením Vozidla</w:t>
      </w:r>
      <w:r w:rsidR="00A412F7">
        <w:rPr>
          <w:rFonts w:ascii="Arial" w:hAnsi="Arial" w:cs="Arial"/>
          <w:sz w:val="22"/>
          <w:szCs w:val="22"/>
          <w:lang w:val="cs-CZ"/>
        </w:rPr>
        <w:t xml:space="preserve"> či Dočasného vozidla</w:t>
      </w:r>
      <w:r w:rsidRPr="000A0C10">
        <w:rPr>
          <w:rFonts w:ascii="Arial" w:hAnsi="Arial" w:cs="Arial"/>
          <w:sz w:val="22"/>
          <w:szCs w:val="22"/>
        </w:rPr>
        <w:t xml:space="preserve">, je </w:t>
      </w:r>
      <w:r>
        <w:rPr>
          <w:rFonts w:ascii="Arial" w:hAnsi="Arial" w:cs="Arial"/>
          <w:sz w:val="22"/>
          <w:szCs w:val="22"/>
          <w:lang w:val="cs-CZ"/>
        </w:rPr>
        <w:t>Pronajímatel</w:t>
      </w:r>
      <w:r w:rsidRPr="000A0C10">
        <w:rPr>
          <w:rFonts w:ascii="Arial" w:hAnsi="Arial" w:cs="Arial"/>
          <w:sz w:val="22"/>
          <w:szCs w:val="22"/>
        </w:rPr>
        <w:t xml:space="preserve"> povinen </w:t>
      </w:r>
      <w:r>
        <w:rPr>
          <w:rFonts w:ascii="Arial" w:hAnsi="Arial" w:cs="Arial"/>
          <w:sz w:val="22"/>
          <w:szCs w:val="22"/>
          <w:lang w:val="cs-CZ"/>
        </w:rPr>
        <w:t>umožnit Nájemci tuto škodu zlikvidovat z dosud platného havarijního pojištění.</w:t>
      </w:r>
      <w:r w:rsidR="00FB42E5">
        <w:rPr>
          <w:rFonts w:ascii="Arial" w:hAnsi="Arial" w:cs="Arial"/>
          <w:sz w:val="22"/>
          <w:szCs w:val="22"/>
          <w:lang w:val="cs-CZ"/>
        </w:rPr>
        <w:t xml:space="preserve"> Nájemce se v takovém případě zavazuje poskytnout Pronajímateli neprodleně vše potřebné pro likvidaci takové škody.</w:t>
      </w:r>
      <w:r w:rsidR="00057461">
        <w:rPr>
          <w:rFonts w:ascii="Arial" w:hAnsi="Arial" w:cs="Arial"/>
          <w:sz w:val="22"/>
          <w:szCs w:val="22"/>
          <w:lang w:val="cs-CZ"/>
        </w:rPr>
        <w:t xml:space="preserve"> Dodatečně zjištěná škoda bude zaznamenána do Předávacího protokolu. Vrácení Vozidla či Dočasného vozidla, tedy také podpis Předávacího protokolu, nastane až po likvidaci škody Vozidla či Dočasného vozidla z havarijního pojištění.</w:t>
      </w:r>
      <w:r w:rsidR="002D26E5">
        <w:rPr>
          <w:rFonts w:ascii="Arial" w:hAnsi="Arial" w:cs="Arial"/>
          <w:sz w:val="22"/>
          <w:szCs w:val="22"/>
          <w:lang w:val="cs-CZ"/>
        </w:rPr>
        <w:t xml:space="preserve"> Do podpisu předávacího protokolu je Nájemce zavázán hradit nájemné za Vozidlo či Dočasné vozidlo.</w:t>
      </w:r>
    </w:p>
    <w:p w14:paraId="30B00EC0" w14:textId="77777777" w:rsidR="0011357F" w:rsidRPr="000A0C10" w:rsidRDefault="0011357F" w:rsidP="0098088B">
      <w:pPr>
        <w:pStyle w:val="Zkladntext"/>
        <w:numPr>
          <w:ilvl w:val="1"/>
          <w:numId w:val="35"/>
        </w:numPr>
        <w:spacing w:before="120"/>
        <w:ind w:left="567" w:hanging="567"/>
        <w:rPr>
          <w:rFonts w:ascii="Arial" w:hAnsi="Arial" w:cs="Arial"/>
          <w:sz w:val="22"/>
          <w:szCs w:val="22"/>
        </w:rPr>
      </w:pPr>
      <w:r w:rsidRPr="000A0C10">
        <w:rPr>
          <w:rFonts w:ascii="Arial" w:hAnsi="Arial" w:cs="Arial"/>
          <w:sz w:val="22"/>
          <w:szCs w:val="22"/>
        </w:rPr>
        <w:t xml:space="preserve">V případě sporu o existenci škody nebo výši nákladů na její odstranění se Smluvní strany zavazují respektovat stanovisko soudního znalce vybraného na základě dohody Smluvních stran. Nedosáhnou-li Smluvní strany dohody o osobě znalce ve lhůtě 14 dnů ode dne, kdy jedna Smluvní strana navrhne druhé Smluvní straně znalce, určí znalce závazně Nájemce. Náklady na vypracování znaleckého posudku ponese ta ze Smluvních stran, jejíž stanovisko nebylo správné. </w:t>
      </w:r>
    </w:p>
    <w:p w14:paraId="6D32ADF2" w14:textId="77777777" w:rsidR="00446EA0" w:rsidRPr="000A0C10" w:rsidRDefault="00446EA0" w:rsidP="0055092A">
      <w:pPr>
        <w:pStyle w:val="Zkladntext"/>
        <w:spacing w:before="120"/>
        <w:ind w:left="567"/>
        <w:rPr>
          <w:rFonts w:ascii="Arial" w:hAnsi="Arial" w:cs="Arial"/>
          <w:sz w:val="22"/>
          <w:szCs w:val="22"/>
        </w:rPr>
      </w:pPr>
    </w:p>
    <w:p w14:paraId="4C4800B8"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55092A" w:rsidRPr="000A0C10">
        <w:rPr>
          <w:rFonts w:ascii="Arial" w:hAnsi="Arial" w:cs="Arial"/>
          <w:sz w:val="22"/>
          <w:szCs w:val="22"/>
          <w:lang w:eastAsia="ar-SA"/>
        </w:rPr>
        <w:t>XIX</w:t>
      </w:r>
      <w:r w:rsidRPr="000A0C10">
        <w:rPr>
          <w:rFonts w:ascii="Arial" w:hAnsi="Arial" w:cs="Arial"/>
          <w:sz w:val="22"/>
          <w:szCs w:val="22"/>
          <w:lang w:eastAsia="ar-SA"/>
        </w:rPr>
        <w:t>.</w:t>
      </w:r>
    </w:p>
    <w:p w14:paraId="01506A97" w14:textId="77777777" w:rsidR="0011357F" w:rsidRPr="000A0C10" w:rsidRDefault="0011357F" w:rsidP="0055092A">
      <w:pPr>
        <w:jc w:val="center"/>
        <w:rPr>
          <w:rFonts w:cs="Arial"/>
          <w:b/>
          <w:bCs/>
          <w:szCs w:val="22"/>
        </w:rPr>
      </w:pPr>
      <w:r w:rsidRPr="000A0C10">
        <w:rPr>
          <w:rFonts w:cs="Arial"/>
          <w:b/>
          <w:bCs/>
          <w:szCs w:val="22"/>
        </w:rPr>
        <w:t>OCHRANA DŮVĚRNÝCH INFORMACÍ</w:t>
      </w:r>
    </w:p>
    <w:p w14:paraId="0515CADF" w14:textId="77777777" w:rsidR="0011357F" w:rsidRPr="000A0C10" w:rsidRDefault="0011357F" w:rsidP="0098088B">
      <w:pPr>
        <w:pStyle w:val="Zkladntext"/>
        <w:numPr>
          <w:ilvl w:val="1"/>
          <w:numId w:val="36"/>
        </w:numPr>
        <w:spacing w:before="120"/>
        <w:ind w:left="567" w:hanging="567"/>
        <w:rPr>
          <w:rFonts w:ascii="Arial" w:hAnsi="Arial" w:cs="Arial"/>
          <w:sz w:val="22"/>
          <w:szCs w:val="22"/>
        </w:rPr>
      </w:pPr>
      <w:bookmarkStart w:id="34" w:name="_Ref501454082"/>
      <w:r w:rsidRPr="000A0C10">
        <w:rPr>
          <w:rFonts w:ascii="Arial" w:hAnsi="Arial" w:cs="Arial"/>
          <w:sz w:val="22"/>
          <w:szCs w:val="22"/>
        </w:rPr>
        <w:t>Smluvní strany se zavazují zachovávat mlčenlivost a nezpřístupnit třetím osobám neveřejné informace a obchodní tajemství (jak jsou vymezeny níže). Povinnost poskytovat informace podle zákona č. 106/1</w:t>
      </w:r>
      <w:r w:rsidR="00031EAE" w:rsidRPr="000A0C10">
        <w:rPr>
          <w:rFonts w:ascii="Arial" w:hAnsi="Arial" w:cs="Arial"/>
          <w:sz w:val="22"/>
          <w:szCs w:val="22"/>
        </w:rPr>
        <w:t>999 Sb., o svobodném přístupu k</w:t>
      </w:r>
      <w:r w:rsidR="00031EAE" w:rsidRPr="000A0C10">
        <w:rPr>
          <w:rFonts w:ascii="Arial" w:hAnsi="Arial" w:cs="Arial"/>
          <w:sz w:val="22"/>
          <w:szCs w:val="22"/>
          <w:lang w:val="cs-CZ"/>
        </w:rPr>
        <w:t> </w:t>
      </w:r>
      <w:r w:rsidRPr="000A0C10">
        <w:rPr>
          <w:rFonts w:ascii="Arial" w:hAnsi="Arial" w:cs="Arial"/>
          <w:sz w:val="22"/>
          <w:szCs w:val="22"/>
        </w:rPr>
        <w:t>informacím, ve znění pozdějších předpisů, není tímto ustanovením dotčena.</w:t>
      </w:r>
      <w:bookmarkEnd w:id="34"/>
    </w:p>
    <w:p w14:paraId="30148057" w14:textId="77777777" w:rsidR="0011357F" w:rsidRPr="000A0C10" w:rsidRDefault="0011357F" w:rsidP="0098088B">
      <w:pPr>
        <w:pStyle w:val="Zkladntext"/>
        <w:numPr>
          <w:ilvl w:val="1"/>
          <w:numId w:val="36"/>
        </w:numPr>
        <w:spacing w:before="120"/>
        <w:ind w:left="567" w:hanging="567"/>
        <w:rPr>
          <w:rFonts w:ascii="Arial" w:hAnsi="Arial" w:cs="Arial"/>
          <w:sz w:val="22"/>
          <w:szCs w:val="22"/>
        </w:rPr>
      </w:pPr>
      <w:r w:rsidRPr="000A0C10">
        <w:rPr>
          <w:rFonts w:ascii="Arial" w:hAnsi="Arial" w:cs="Arial"/>
          <w:sz w:val="22"/>
          <w:szCs w:val="22"/>
        </w:rPr>
        <w:t>Za neveřejné informace se považují veškeré následující informace:</w:t>
      </w:r>
    </w:p>
    <w:p w14:paraId="1D8C58D7" w14:textId="77777777" w:rsidR="0011357F" w:rsidRPr="000A0C10" w:rsidRDefault="0011357F" w:rsidP="0098088B">
      <w:pPr>
        <w:pStyle w:val="Odstavecseseznamem"/>
        <w:numPr>
          <w:ilvl w:val="0"/>
          <w:numId w:val="37"/>
        </w:numPr>
        <w:contextualSpacing w:val="0"/>
        <w:rPr>
          <w:rFonts w:ascii="Arial" w:hAnsi="Arial" w:cs="Arial"/>
          <w:szCs w:val="22"/>
        </w:rPr>
      </w:pPr>
      <w:r w:rsidRPr="000A0C10">
        <w:rPr>
          <w:rFonts w:ascii="Arial" w:hAnsi="Arial" w:cs="Arial"/>
          <w:szCs w:val="22"/>
        </w:rPr>
        <w:t>veškeré informace poskytnuté Nájemcem Pronajímateli v souvislosti s touto Smlouvou;</w:t>
      </w:r>
    </w:p>
    <w:p w14:paraId="2C38F262" w14:textId="77777777" w:rsidR="0011357F" w:rsidRPr="000A0C10" w:rsidRDefault="0011357F" w:rsidP="0098088B">
      <w:pPr>
        <w:pStyle w:val="Odstavecseseznamem"/>
        <w:numPr>
          <w:ilvl w:val="0"/>
          <w:numId w:val="37"/>
        </w:numPr>
        <w:contextualSpacing w:val="0"/>
        <w:rPr>
          <w:rFonts w:ascii="Arial" w:hAnsi="Arial" w:cs="Arial"/>
          <w:szCs w:val="22"/>
        </w:rPr>
      </w:pPr>
      <w:r w:rsidRPr="000A0C10">
        <w:rPr>
          <w:rFonts w:ascii="Arial" w:hAnsi="Arial" w:cs="Arial"/>
          <w:szCs w:val="22"/>
        </w:rPr>
        <w:t>informace, na které se vztahuje zákonem uložená povinnost mlčenlivosti Nájemce;</w:t>
      </w:r>
    </w:p>
    <w:p w14:paraId="1FB75343" w14:textId="77777777" w:rsidR="0011357F" w:rsidRPr="000A0C10" w:rsidRDefault="0011357F" w:rsidP="0098088B">
      <w:pPr>
        <w:pStyle w:val="Odstavecseseznamem"/>
        <w:numPr>
          <w:ilvl w:val="0"/>
          <w:numId w:val="37"/>
        </w:numPr>
        <w:contextualSpacing w:val="0"/>
        <w:rPr>
          <w:rFonts w:ascii="Arial" w:hAnsi="Arial" w:cs="Arial"/>
          <w:szCs w:val="22"/>
        </w:rPr>
      </w:pPr>
      <w:r w:rsidRPr="000A0C10">
        <w:rPr>
          <w:rFonts w:ascii="Arial" w:hAnsi="Arial" w:cs="Arial"/>
          <w:szCs w:val="22"/>
        </w:rPr>
        <w:t xml:space="preserve">veškeré další informace, které budou Nájemcem či Pronajímatelem označeny jako neveřejné </w:t>
      </w:r>
      <w:r w:rsidR="001414D5">
        <w:rPr>
          <w:rFonts w:ascii="Arial" w:hAnsi="Arial" w:cs="Arial"/>
          <w:szCs w:val="22"/>
        </w:rPr>
        <w:t>či důvěrné.</w:t>
      </w:r>
    </w:p>
    <w:p w14:paraId="5701EF44" w14:textId="77777777" w:rsidR="0011357F" w:rsidRPr="00551022" w:rsidRDefault="0011357F" w:rsidP="0098088B">
      <w:pPr>
        <w:pStyle w:val="Zkladntext"/>
        <w:numPr>
          <w:ilvl w:val="1"/>
          <w:numId w:val="36"/>
        </w:numPr>
        <w:spacing w:before="120"/>
        <w:ind w:left="567" w:hanging="567"/>
        <w:rPr>
          <w:rFonts w:ascii="Arial" w:hAnsi="Arial" w:cs="Arial"/>
          <w:sz w:val="22"/>
          <w:szCs w:val="22"/>
        </w:rPr>
      </w:pPr>
      <w:r w:rsidRPr="000A0C10">
        <w:rPr>
          <w:rFonts w:ascii="Arial" w:hAnsi="Arial" w:cs="Arial"/>
          <w:sz w:val="22"/>
          <w:szCs w:val="22"/>
        </w:rPr>
        <w:t xml:space="preserve">Za obchodní tajemství se považují veškeré konkurenčně významné, určitelné, ocenitelné a v příslušných obchodních kruzích </w:t>
      </w:r>
      <w:r w:rsidRPr="00551022">
        <w:rPr>
          <w:rFonts w:ascii="Arial" w:hAnsi="Arial" w:cs="Arial"/>
          <w:sz w:val="22"/>
          <w:szCs w:val="22"/>
        </w:rPr>
        <w:t xml:space="preserve">běžně nedostupné skutečnosti, které souvisejí se závodem některé Smluvní strany. </w:t>
      </w:r>
    </w:p>
    <w:p w14:paraId="0044F590" w14:textId="77777777" w:rsidR="0011357F" w:rsidRPr="00551022" w:rsidRDefault="0011357F" w:rsidP="0098088B">
      <w:pPr>
        <w:pStyle w:val="Zkladntext"/>
        <w:numPr>
          <w:ilvl w:val="1"/>
          <w:numId w:val="36"/>
        </w:numPr>
        <w:spacing w:before="120"/>
        <w:ind w:left="567" w:hanging="567"/>
        <w:rPr>
          <w:rFonts w:ascii="Arial" w:hAnsi="Arial" w:cs="Arial"/>
          <w:sz w:val="22"/>
          <w:szCs w:val="22"/>
        </w:rPr>
      </w:pPr>
      <w:r w:rsidRPr="00551022">
        <w:rPr>
          <w:rFonts w:ascii="Arial" w:hAnsi="Arial" w:cs="Arial"/>
          <w:sz w:val="22"/>
          <w:szCs w:val="22"/>
        </w:rPr>
        <w:t xml:space="preserve">Povinnost zachovávat mlčenlivost uvedenou v tomto </w:t>
      </w:r>
      <w:r w:rsidR="00F305A3" w:rsidRPr="00551022">
        <w:rPr>
          <w:rFonts w:ascii="Arial" w:hAnsi="Arial" w:cs="Arial"/>
          <w:sz w:val="22"/>
          <w:szCs w:val="22"/>
        </w:rPr>
        <w:t>čl. XIX</w:t>
      </w:r>
      <w:r w:rsidR="0070345B" w:rsidRPr="00551022">
        <w:rPr>
          <w:rFonts w:ascii="Arial" w:hAnsi="Arial" w:cs="Arial"/>
          <w:sz w:val="22"/>
          <w:szCs w:val="22"/>
          <w:lang w:val="cs-CZ"/>
        </w:rPr>
        <w:t>.</w:t>
      </w:r>
      <w:r w:rsidRPr="00551022">
        <w:rPr>
          <w:rFonts w:ascii="Arial" w:hAnsi="Arial" w:cs="Arial"/>
          <w:sz w:val="22"/>
          <w:szCs w:val="22"/>
        </w:rPr>
        <w:t xml:space="preserve"> této Smlouvy se nevztahuje na informace:</w:t>
      </w:r>
    </w:p>
    <w:p w14:paraId="708D35AE" w14:textId="77777777" w:rsidR="0011357F" w:rsidRPr="00551022" w:rsidRDefault="0011357F" w:rsidP="0098088B">
      <w:pPr>
        <w:pStyle w:val="Odstavecseseznamem"/>
        <w:numPr>
          <w:ilvl w:val="0"/>
          <w:numId w:val="38"/>
        </w:numPr>
        <w:contextualSpacing w:val="0"/>
        <w:rPr>
          <w:rFonts w:ascii="Arial" w:hAnsi="Arial" w:cs="Arial"/>
          <w:szCs w:val="22"/>
        </w:rPr>
      </w:pPr>
      <w:r w:rsidRPr="00551022">
        <w:rPr>
          <w:rFonts w:ascii="Arial" w:hAnsi="Arial" w:cs="Arial"/>
          <w:szCs w:val="22"/>
        </w:rPr>
        <w:t xml:space="preserve">které jsou nebo se stanou všeobecně a veřejně přístupnými </w:t>
      </w:r>
      <w:proofErr w:type="gramStart"/>
      <w:r w:rsidRPr="00551022">
        <w:rPr>
          <w:rFonts w:ascii="Arial" w:hAnsi="Arial" w:cs="Arial"/>
          <w:szCs w:val="22"/>
        </w:rPr>
        <w:t>jinak,</w:t>
      </w:r>
      <w:proofErr w:type="gramEnd"/>
      <w:r w:rsidRPr="00551022">
        <w:rPr>
          <w:rFonts w:ascii="Arial" w:hAnsi="Arial" w:cs="Arial"/>
          <w:szCs w:val="22"/>
        </w:rPr>
        <w:t xml:space="preserve"> než porušením právních povinností ze strany Pronajímatele, </w:t>
      </w:r>
    </w:p>
    <w:p w14:paraId="74514008" w14:textId="77777777" w:rsidR="0011357F" w:rsidRPr="00551022" w:rsidRDefault="0011357F" w:rsidP="0098088B">
      <w:pPr>
        <w:pStyle w:val="Odstavecseseznamem"/>
        <w:numPr>
          <w:ilvl w:val="0"/>
          <w:numId w:val="38"/>
        </w:numPr>
        <w:contextualSpacing w:val="0"/>
        <w:rPr>
          <w:rFonts w:ascii="Arial" w:hAnsi="Arial" w:cs="Arial"/>
          <w:szCs w:val="22"/>
        </w:rPr>
      </w:pPr>
      <w:r w:rsidRPr="00551022">
        <w:rPr>
          <w:rFonts w:ascii="Arial" w:hAnsi="Arial" w:cs="Arial"/>
          <w:szCs w:val="22"/>
        </w:rPr>
        <w:lastRenderedPageBreak/>
        <w:t>u nichž je Pronajímatel schopen prokázat, že mu byly známy a byly mu volně k dispozici ještě před přijetím těchto informací od Nájemce,</w:t>
      </w:r>
    </w:p>
    <w:p w14:paraId="6C1269D1" w14:textId="77777777" w:rsidR="0011357F" w:rsidRPr="00551022" w:rsidRDefault="0011357F" w:rsidP="0098088B">
      <w:pPr>
        <w:pStyle w:val="Odstavecseseznamem"/>
        <w:numPr>
          <w:ilvl w:val="0"/>
          <w:numId w:val="38"/>
        </w:numPr>
        <w:contextualSpacing w:val="0"/>
        <w:rPr>
          <w:rFonts w:ascii="Arial" w:hAnsi="Arial" w:cs="Arial"/>
          <w:szCs w:val="22"/>
        </w:rPr>
      </w:pPr>
      <w:r w:rsidRPr="00551022">
        <w:rPr>
          <w:rFonts w:ascii="Arial" w:hAnsi="Arial" w:cs="Arial"/>
          <w:szCs w:val="22"/>
        </w:rPr>
        <w:t xml:space="preserve">které budou Pronajímateli po uzavření této Smlouvy sděleny bez povinnosti mlčenlivosti třetí stranou, jež rovněž není ve vztahu k nim nijak vázána, </w:t>
      </w:r>
    </w:p>
    <w:p w14:paraId="19725AF5" w14:textId="77777777" w:rsidR="0011357F" w:rsidRPr="00551022" w:rsidRDefault="0011357F" w:rsidP="0098088B">
      <w:pPr>
        <w:pStyle w:val="Odstavecseseznamem"/>
        <w:numPr>
          <w:ilvl w:val="0"/>
          <w:numId w:val="38"/>
        </w:numPr>
        <w:contextualSpacing w:val="0"/>
        <w:rPr>
          <w:rFonts w:ascii="Arial" w:hAnsi="Arial" w:cs="Arial"/>
          <w:szCs w:val="22"/>
        </w:rPr>
      </w:pPr>
      <w:r w:rsidRPr="00551022">
        <w:rPr>
          <w:rFonts w:ascii="Arial" w:hAnsi="Arial" w:cs="Arial"/>
          <w:szCs w:val="22"/>
        </w:rPr>
        <w:t>u nichž Nájemce výslovně sdělil, že netrvá na dodržování omezení stanovených touto Smlouvou,</w:t>
      </w:r>
    </w:p>
    <w:p w14:paraId="53182F5C" w14:textId="77777777" w:rsidR="0011357F" w:rsidRPr="000A0C10" w:rsidRDefault="0011357F" w:rsidP="0098088B">
      <w:pPr>
        <w:pStyle w:val="Odstavecseseznamem"/>
        <w:numPr>
          <w:ilvl w:val="0"/>
          <w:numId w:val="38"/>
        </w:numPr>
        <w:contextualSpacing w:val="0"/>
        <w:rPr>
          <w:rFonts w:ascii="Arial" w:hAnsi="Arial" w:cs="Arial"/>
          <w:szCs w:val="22"/>
        </w:rPr>
      </w:pPr>
      <w:r w:rsidRPr="000A0C10">
        <w:rPr>
          <w:rFonts w:ascii="Arial" w:hAnsi="Arial" w:cs="Arial"/>
          <w:szCs w:val="22"/>
        </w:rPr>
        <w:t>jejichž sdělení se vyžaduje ze zákona nebo na jeho základě příslušným orgánem.</w:t>
      </w:r>
    </w:p>
    <w:p w14:paraId="61DDCBC3" w14:textId="77777777" w:rsidR="0011357F" w:rsidRPr="000A0C10" w:rsidRDefault="0011357F" w:rsidP="0098088B">
      <w:pPr>
        <w:pStyle w:val="Zkladntext"/>
        <w:numPr>
          <w:ilvl w:val="1"/>
          <w:numId w:val="36"/>
        </w:numPr>
        <w:spacing w:before="120"/>
        <w:ind w:left="567" w:hanging="567"/>
        <w:rPr>
          <w:rFonts w:ascii="Arial" w:hAnsi="Arial" w:cs="Arial"/>
          <w:sz w:val="22"/>
          <w:szCs w:val="22"/>
        </w:rPr>
      </w:pPr>
      <w:r w:rsidRPr="000A0C10">
        <w:rPr>
          <w:rFonts w:ascii="Arial" w:hAnsi="Arial" w:cs="Arial"/>
          <w:sz w:val="22"/>
          <w:szCs w:val="22"/>
        </w:rPr>
        <w:t>Neveřejné informace a obchodní tajemství zahrnují rovněž veškeré informace získané náhodně nebo bez vědomí Nájemce, a dále veškeré informace získané od jakékoliv třetí strany, které se týkají Nájemce či plnění této Smlouvy.</w:t>
      </w:r>
    </w:p>
    <w:p w14:paraId="14DEF4E6" w14:textId="77777777" w:rsidR="0011357F" w:rsidRPr="000A0C10" w:rsidRDefault="0011357F" w:rsidP="0098088B">
      <w:pPr>
        <w:pStyle w:val="Zkladntext"/>
        <w:numPr>
          <w:ilvl w:val="1"/>
          <w:numId w:val="36"/>
        </w:numPr>
        <w:spacing w:before="120"/>
        <w:ind w:left="567" w:hanging="567"/>
        <w:rPr>
          <w:rFonts w:ascii="Arial" w:hAnsi="Arial" w:cs="Arial"/>
          <w:sz w:val="22"/>
          <w:szCs w:val="22"/>
        </w:rPr>
      </w:pPr>
      <w:bookmarkStart w:id="35" w:name="_Ref501454094"/>
      <w:r w:rsidRPr="000A0C10">
        <w:rPr>
          <w:rFonts w:ascii="Arial" w:hAnsi="Arial" w:cs="Arial"/>
          <w:sz w:val="22"/>
          <w:szCs w:val="22"/>
        </w:rPr>
        <w:t>Smluvní strany se zavazují, že nezpřístupní jakékoliv třetí osobě neveřejné informace a obchodní tajemství druhé Smluvní strany bez jejího souhlasu, a to v jakékoliv formě, a že podniknou všechny nezbytné kroky k zabezpečení těchto informací, zejména, nikoli však výlučně, před jejich únikem či zneužitím. Pronajímatel je povinen zabezpečit veškeré neveřejné informace a obchodní tajemství Nájemce proti odcizení nebo jinému zneužití.</w:t>
      </w:r>
      <w:bookmarkEnd w:id="35"/>
    </w:p>
    <w:p w14:paraId="4865D519" w14:textId="77777777" w:rsidR="0011357F" w:rsidRPr="000A0C10" w:rsidRDefault="0011357F" w:rsidP="0098088B">
      <w:pPr>
        <w:pStyle w:val="Zkladntext"/>
        <w:numPr>
          <w:ilvl w:val="1"/>
          <w:numId w:val="36"/>
        </w:numPr>
        <w:spacing w:before="120"/>
        <w:ind w:left="567" w:hanging="567"/>
        <w:rPr>
          <w:rFonts w:ascii="Arial" w:hAnsi="Arial" w:cs="Arial"/>
          <w:sz w:val="22"/>
          <w:szCs w:val="22"/>
        </w:rPr>
      </w:pPr>
      <w:bookmarkStart w:id="36" w:name="_Ref501454104"/>
      <w:r w:rsidRPr="000A0C10">
        <w:rPr>
          <w:rFonts w:ascii="Arial" w:hAnsi="Arial" w:cs="Arial"/>
          <w:sz w:val="22"/>
          <w:szCs w:val="22"/>
        </w:rPr>
        <w:t>Smluvní strany se dále zavazují neveřejné informace a obchodní tajemství nijak nerozšiřovat ani nereprodukovat. Smluvní strany jsou povinny zajistit, aby veškeré převzaté dokumenty obsahující neveřejné informace nebo obchodní tajemství druhé Smluvní strany byly evidovány a aby nebyly vyhotovovány jejich neevidované kopie.</w:t>
      </w:r>
      <w:bookmarkEnd w:id="36"/>
    </w:p>
    <w:p w14:paraId="05AD0D1B" w14:textId="77777777" w:rsidR="0011357F" w:rsidRPr="000A0C10" w:rsidRDefault="0011357F" w:rsidP="0098088B">
      <w:pPr>
        <w:pStyle w:val="Zkladntext"/>
        <w:numPr>
          <w:ilvl w:val="1"/>
          <w:numId w:val="36"/>
        </w:numPr>
        <w:spacing w:before="120"/>
        <w:ind w:left="567" w:hanging="567"/>
        <w:rPr>
          <w:rFonts w:ascii="Arial" w:hAnsi="Arial" w:cs="Arial"/>
          <w:sz w:val="22"/>
          <w:szCs w:val="22"/>
        </w:rPr>
      </w:pPr>
      <w:r w:rsidRPr="000A0C10">
        <w:rPr>
          <w:rFonts w:ascii="Arial" w:hAnsi="Arial" w:cs="Arial"/>
          <w:sz w:val="22"/>
          <w:szCs w:val="22"/>
        </w:rPr>
        <w:t xml:space="preserve">Pronajímatel se zavazuje, že neveřejné informace a obchodní tajemství Nájemce užije pouze za účelem plnění této Smlouvy a </w:t>
      </w:r>
      <w:r w:rsidR="0003556A">
        <w:rPr>
          <w:rFonts w:ascii="Arial" w:hAnsi="Arial" w:cs="Arial"/>
          <w:sz w:val="22"/>
          <w:szCs w:val="22"/>
          <w:lang w:val="cs-CZ"/>
        </w:rPr>
        <w:t>D</w:t>
      </w:r>
      <w:proofErr w:type="spellStart"/>
      <w:r w:rsidRPr="000A0C10">
        <w:rPr>
          <w:rFonts w:ascii="Arial" w:hAnsi="Arial" w:cs="Arial"/>
          <w:sz w:val="22"/>
          <w:szCs w:val="22"/>
        </w:rPr>
        <w:t>ílčích</w:t>
      </w:r>
      <w:proofErr w:type="spellEnd"/>
      <w:r w:rsidRPr="000A0C10">
        <w:rPr>
          <w:rFonts w:ascii="Arial" w:hAnsi="Arial" w:cs="Arial"/>
          <w:sz w:val="22"/>
          <w:szCs w:val="22"/>
        </w:rPr>
        <w:t xml:space="preserve"> smluv. Jiná použití neveřejných informací a obchodního tajemství Nájemce nejsou bez písemného svolení Nájemce přípustná. </w:t>
      </w:r>
    </w:p>
    <w:p w14:paraId="5ADC834C" w14:textId="77777777" w:rsidR="0011357F" w:rsidRPr="00551022" w:rsidRDefault="0011357F" w:rsidP="0098088B">
      <w:pPr>
        <w:pStyle w:val="Zkladntext"/>
        <w:numPr>
          <w:ilvl w:val="1"/>
          <w:numId w:val="36"/>
        </w:numPr>
        <w:spacing w:before="120"/>
        <w:ind w:left="567" w:hanging="567"/>
        <w:rPr>
          <w:rFonts w:ascii="Arial" w:hAnsi="Arial" w:cs="Arial"/>
          <w:sz w:val="22"/>
          <w:szCs w:val="22"/>
        </w:rPr>
      </w:pPr>
      <w:bookmarkStart w:id="37" w:name="_Ref501454111"/>
      <w:r w:rsidRPr="000A0C10">
        <w:rPr>
          <w:rFonts w:ascii="Arial" w:hAnsi="Arial" w:cs="Arial"/>
          <w:sz w:val="22"/>
          <w:szCs w:val="22"/>
        </w:rPr>
        <w:t xml:space="preserve">Pronajímatel je povinen své zaměstnance a své případné </w:t>
      </w:r>
      <w:r w:rsidR="0003556A">
        <w:rPr>
          <w:rFonts w:ascii="Arial" w:hAnsi="Arial" w:cs="Arial"/>
          <w:sz w:val="22"/>
          <w:szCs w:val="22"/>
          <w:lang w:val="cs-CZ"/>
        </w:rPr>
        <w:t>pod</w:t>
      </w:r>
      <w:r w:rsidR="0003556A" w:rsidRPr="000A0C10">
        <w:rPr>
          <w:rFonts w:ascii="Arial" w:hAnsi="Arial" w:cs="Arial"/>
          <w:sz w:val="22"/>
          <w:szCs w:val="22"/>
        </w:rPr>
        <w:t>dodavatele</w:t>
      </w:r>
      <w:r w:rsidRPr="000A0C10">
        <w:rPr>
          <w:rFonts w:ascii="Arial" w:hAnsi="Arial" w:cs="Arial"/>
          <w:sz w:val="22"/>
          <w:szCs w:val="22"/>
        </w:rPr>
        <w:t xml:space="preserve">, kteří budou přicházet do styku s neveřejnými informacemi a obchodním tajemstvím Nájemce, zavázat povinností mlčenlivosti a respektováním práv Nájemce nejméně ve stejném rozsahu, v jakém je dle této </w:t>
      </w:r>
      <w:r w:rsidRPr="00551022">
        <w:rPr>
          <w:rFonts w:ascii="Arial" w:hAnsi="Arial" w:cs="Arial"/>
          <w:sz w:val="22"/>
          <w:szCs w:val="22"/>
        </w:rPr>
        <w:t>Smlouvy zavázán sám.</w:t>
      </w:r>
      <w:bookmarkEnd w:id="37"/>
    </w:p>
    <w:p w14:paraId="58A5E72E" w14:textId="77777777" w:rsidR="0011357F" w:rsidRPr="000A0C10" w:rsidRDefault="0011357F" w:rsidP="0098088B">
      <w:pPr>
        <w:pStyle w:val="Zkladntext"/>
        <w:numPr>
          <w:ilvl w:val="1"/>
          <w:numId w:val="36"/>
        </w:numPr>
        <w:spacing w:before="120"/>
        <w:ind w:left="567" w:hanging="567"/>
        <w:rPr>
          <w:rFonts w:ascii="Arial" w:hAnsi="Arial" w:cs="Arial"/>
          <w:sz w:val="22"/>
          <w:szCs w:val="22"/>
        </w:rPr>
      </w:pPr>
      <w:r w:rsidRPr="00551022">
        <w:rPr>
          <w:rFonts w:ascii="Arial" w:hAnsi="Arial" w:cs="Arial"/>
          <w:sz w:val="22"/>
          <w:szCs w:val="22"/>
        </w:rPr>
        <w:t xml:space="preserve">Povinnost mlčenlivosti podle tohoto </w:t>
      </w:r>
      <w:r w:rsidR="00F305A3" w:rsidRPr="00551022">
        <w:rPr>
          <w:rFonts w:ascii="Arial" w:hAnsi="Arial" w:cs="Arial"/>
          <w:sz w:val="22"/>
          <w:szCs w:val="22"/>
        </w:rPr>
        <w:t>čl. XIX</w:t>
      </w:r>
      <w:r w:rsidR="0070345B" w:rsidRPr="00551022">
        <w:rPr>
          <w:rFonts w:ascii="Arial" w:hAnsi="Arial" w:cs="Arial"/>
          <w:sz w:val="22"/>
          <w:szCs w:val="22"/>
          <w:lang w:val="cs-CZ"/>
        </w:rPr>
        <w:t xml:space="preserve">. </w:t>
      </w:r>
      <w:r w:rsidRPr="00551022">
        <w:rPr>
          <w:rFonts w:ascii="Arial" w:hAnsi="Arial" w:cs="Arial"/>
          <w:sz w:val="22"/>
          <w:szCs w:val="22"/>
        </w:rPr>
        <w:t>Smlouvy</w:t>
      </w:r>
      <w:r w:rsidRPr="000A0C10">
        <w:rPr>
          <w:rFonts w:ascii="Arial" w:hAnsi="Arial" w:cs="Arial"/>
          <w:sz w:val="22"/>
          <w:szCs w:val="22"/>
        </w:rPr>
        <w:t xml:space="preserve"> trvá neomezeně i po ukončení Smlouvy.</w:t>
      </w:r>
    </w:p>
    <w:p w14:paraId="6FA2B11D" w14:textId="77777777" w:rsidR="0011357F" w:rsidRPr="00551022" w:rsidRDefault="0011357F" w:rsidP="0098088B">
      <w:pPr>
        <w:pStyle w:val="Zkladntext"/>
        <w:numPr>
          <w:ilvl w:val="1"/>
          <w:numId w:val="36"/>
        </w:numPr>
        <w:spacing w:before="120"/>
        <w:ind w:left="567" w:hanging="567"/>
        <w:rPr>
          <w:rFonts w:ascii="Arial" w:hAnsi="Arial" w:cs="Arial"/>
          <w:sz w:val="22"/>
          <w:szCs w:val="22"/>
        </w:rPr>
      </w:pPr>
      <w:r w:rsidRPr="000A0C10">
        <w:rPr>
          <w:rFonts w:ascii="Arial" w:hAnsi="Arial" w:cs="Arial"/>
          <w:sz w:val="22"/>
          <w:szCs w:val="22"/>
        </w:rPr>
        <w:t xml:space="preserve">Za prokázané porušení </w:t>
      </w:r>
      <w:r w:rsidRPr="00551022">
        <w:rPr>
          <w:rFonts w:ascii="Arial" w:hAnsi="Arial" w:cs="Arial"/>
          <w:sz w:val="22"/>
          <w:szCs w:val="22"/>
        </w:rPr>
        <w:t xml:space="preserve">povinnosti Smluvní strany dle tohoto </w:t>
      </w:r>
      <w:r w:rsidR="00F305A3" w:rsidRPr="00551022">
        <w:rPr>
          <w:rFonts w:ascii="Arial" w:hAnsi="Arial" w:cs="Arial"/>
          <w:sz w:val="22"/>
          <w:szCs w:val="22"/>
        </w:rPr>
        <w:t>čl. XIX</w:t>
      </w:r>
      <w:r w:rsidR="0070345B" w:rsidRPr="00551022">
        <w:rPr>
          <w:rFonts w:ascii="Arial" w:hAnsi="Arial" w:cs="Arial"/>
          <w:sz w:val="22"/>
          <w:szCs w:val="22"/>
          <w:lang w:val="cs-CZ"/>
        </w:rPr>
        <w:t>.</w:t>
      </w:r>
      <w:r w:rsidRPr="00551022">
        <w:rPr>
          <w:rFonts w:ascii="Arial" w:hAnsi="Arial" w:cs="Arial"/>
          <w:sz w:val="22"/>
          <w:szCs w:val="22"/>
        </w:rPr>
        <w:t xml:space="preserve"> této Smlouvy má druhá Smluvní strana právo požadovat náhradu takto vzniklé újmy v plné výši, a to vedle nároku na smluvní pokutu dle </w:t>
      </w:r>
      <w:r w:rsidR="008B0945" w:rsidRPr="00551022">
        <w:rPr>
          <w:rFonts w:ascii="Arial" w:hAnsi="Arial" w:cs="Arial"/>
          <w:sz w:val="22"/>
          <w:szCs w:val="22"/>
        </w:rPr>
        <w:t>odst.</w:t>
      </w:r>
      <w:r w:rsidRPr="00551022">
        <w:rPr>
          <w:rFonts w:ascii="Arial" w:hAnsi="Arial" w:cs="Arial"/>
          <w:sz w:val="22"/>
          <w:szCs w:val="22"/>
        </w:rPr>
        <w:t xml:space="preserve"> </w:t>
      </w:r>
      <w:r w:rsidR="00AC32AF" w:rsidRPr="00551022">
        <w:rPr>
          <w:rFonts w:ascii="Arial" w:hAnsi="Arial" w:cs="Arial"/>
          <w:sz w:val="22"/>
          <w:szCs w:val="22"/>
        </w:rPr>
        <w:fldChar w:fldCharType="begin"/>
      </w:r>
      <w:r w:rsidR="00AC32AF" w:rsidRPr="00551022">
        <w:rPr>
          <w:rFonts w:ascii="Arial" w:hAnsi="Arial" w:cs="Arial"/>
          <w:sz w:val="22"/>
          <w:szCs w:val="22"/>
        </w:rPr>
        <w:instrText xml:space="preserve"> REF _Ref501454466 \n \h </w:instrText>
      </w:r>
      <w:r w:rsidR="00551022">
        <w:rPr>
          <w:rFonts w:ascii="Arial" w:hAnsi="Arial" w:cs="Arial"/>
          <w:sz w:val="22"/>
          <w:szCs w:val="22"/>
        </w:rPr>
        <w:instrText xml:space="preserve"> \* MERGEFORMAT </w:instrText>
      </w:r>
      <w:r w:rsidR="00AC32AF" w:rsidRPr="00551022">
        <w:rPr>
          <w:rFonts w:ascii="Arial" w:hAnsi="Arial" w:cs="Arial"/>
          <w:sz w:val="22"/>
          <w:szCs w:val="22"/>
        </w:rPr>
      </w:r>
      <w:r w:rsidR="00AC32AF" w:rsidRPr="00551022">
        <w:rPr>
          <w:rFonts w:ascii="Arial" w:hAnsi="Arial" w:cs="Arial"/>
          <w:sz w:val="22"/>
          <w:szCs w:val="22"/>
        </w:rPr>
        <w:fldChar w:fldCharType="separate"/>
      </w:r>
      <w:r w:rsidR="00A67542">
        <w:rPr>
          <w:rFonts w:ascii="Arial" w:hAnsi="Arial" w:cs="Arial"/>
          <w:sz w:val="22"/>
          <w:szCs w:val="22"/>
        </w:rPr>
        <w:t>15.9</w:t>
      </w:r>
      <w:r w:rsidR="00AC32AF" w:rsidRPr="00551022">
        <w:rPr>
          <w:rFonts w:ascii="Arial" w:hAnsi="Arial" w:cs="Arial"/>
          <w:sz w:val="22"/>
          <w:szCs w:val="22"/>
        </w:rPr>
        <w:fldChar w:fldCharType="end"/>
      </w:r>
      <w:r w:rsidR="00AC32AF" w:rsidRPr="00551022">
        <w:rPr>
          <w:rFonts w:ascii="Arial" w:hAnsi="Arial" w:cs="Arial"/>
          <w:sz w:val="22"/>
          <w:szCs w:val="22"/>
        </w:rPr>
        <w:t xml:space="preserve"> </w:t>
      </w:r>
      <w:r w:rsidRPr="00551022">
        <w:rPr>
          <w:rFonts w:ascii="Arial" w:hAnsi="Arial" w:cs="Arial"/>
          <w:sz w:val="22"/>
          <w:szCs w:val="22"/>
        </w:rPr>
        <w:t>této Smlouvy.</w:t>
      </w:r>
    </w:p>
    <w:p w14:paraId="4F71AAD5" w14:textId="77777777" w:rsidR="0011357F" w:rsidRPr="00551022" w:rsidRDefault="0011357F" w:rsidP="0098088B">
      <w:pPr>
        <w:pStyle w:val="Zkladntext"/>
        <w:numPr>
          <w:ilvl w:val="1"/>
          <w:numId w:val="36"/>
        </w:numPr>
        <w:spacing w:before="120"/>
        <w:ind w:left="567" w:hanging="567"/>
        <w:rPr>
          <w:rFonts w:ascii="Arial" w:hAnsi="Arial" w:cs="Arial"/>
          <w:sz w:val="22"/>
          <w:szCs w:val="22"/>
        </w:rPr>
      </w:pPr>
      <w:bookmarkStart w:id="38" w:name="_Ref501454128"/>
      <w:r w:rsidRPr="00551022">
        <w:rPr>
          <w:rFonts w:ascii="Arial" w:hAnsi="Arial" w:cs="Arial"/>
          <w:sz w:val="22"/>
          <w:szCs w:val="22"/>
        </w:rPr>
        <w:t xml:space="preserve">Za neveřejné informace se považují vždy veškeré osobní údaje podle zákona </w:t>
      </w:r>
      <w:r w:rsidR="007F399B" w:rsidRPr="00551022">
        <w:rPr>
          <w:rFonts w:ascii="Arial" w:hAnsi="Arial" w:cs="Arial"/>
          <w:sz w:val="22"/>
          <w:szCs w:val="22"/>
          <w:lang w:val="cs-CZ"/>
        </w:rPr>
        <w:br/>
      </w:r>
      <w:r w:rsidRPr="00551022">
        <w:rPr>
          <w:rFonts w:ascii="Arial" w:hAnsi="Arial" w:cs="Arial"/>
          <w:sz w:val="22"/>
          <w:szCs w:val="22"/>
        </w:rPr>
        <w:t>č.</w:t>
      </w:r>
      <w:r w:rsidR="002C1372">
        <w:rPr>
          <w:rFonts w:ascii="Arial" w:hAnsi="Arial" w:cs="Arial"/>
          <w:sz w:val="22"/>
          <w:szCs w:val="22"/>
          <w:lang w:val="cs-CZ"/>
        </w:rPr>
        <w:t>110/2019 Sb., o zpracování osobních údajů</w:t>
      </w:r>
      <w:r w:rsidRPr="00551022">
        <w:rPr>
          <w:rFonts w:ascii="Arial" w:hAnsi="Arial" w:cs="Arial"/>
          <w:sz w:val="22"/>
          <w:szCs w:val="22"/>
        </w:rPr>
        <w:t>, ve znění pozdějších předpisů. Shromažďovat a zpracovávat osobní údaje zaměstnanců Nájemce a jiných osob, event. citlivé osobní údaje, lze jen v případech stanovených zákonem</w:t>
      </w:r>
      <w:r w:rsidR="00AA2BFC" w:rsidRPr="00551022">
        <w:rPr>
          <w:rFonts w:ascii="Arial" w:hAnsi="Arial" w:cs="Arial"/>
          <w:sz w:val="22"/>
          <w:szCs w:val="22"/>
          <w:lang w:val="cs-CZ"/>
        </w:rPr>
        <w:t xml:space="preserve"> či přímo aplikovatelným předpisem evropského práva</w:t>
      </w:r>
      <w:r w:rsidRPr="00551022">
        <w:rPr>
          <w:rFonts w:ascii="Arial" w:hAnsi="Arial" w:cs="Arial"/>
          <w:sz w:val="22"/>
          <w:szCs w:val="22"/>
        </w:rPr>
        <w:t>, nebo se souhlasem nositele osobních údajů. Pronajímatel není oprávněn zpřístupňovat osobní údaje zaměstnanců Nájemce a jiných osob, se kterými bude v průběhu plnění této Smlouvy seznámen, třetím osobám a rovněž není oprávněn je jakýmkoliv způsobem zveřejnit.</w:t>
      </w:r>
      <w:bookmarkEnd w:id="38"/>
    </w:p>
    <w:p w14:paraId="56B38C9D" w14:textId="77777777" w:rsidR="00446EA0" w:rsidRPr="00551022" w:rsidRDefault="00446EA0" w:rsidP="0055092A">
      <w:pPr>
        <w:pStyle w:val="Zkladntext"/>
        <w:spacing w:before="120"/>
        <w:ind w:left="567"/>
        <w:rPr>
          <w:rFonts w:ascii="Arial" w:hAnsi="Arial" w:cs="Arial"/>
          <w:sz w:val="22"/>
          <w:szCs w:val="22"/>
        </w:rPr>
      </w:pPr>
    </w:p>
    <w:p w14:paraId="412637B4" w14:textId="77777777" w:rsidR="00446EA0" w:rsidRPr="00551022" w:rsidRDefault="00446EA0" w:rsidP="00731BEA">
      <w:pPr>
        <w:pStyle w:val="Nzev"/>
        <w:suppressAutoHyphens/>
        <w:rPr>
          <w:rFonts w:ascii="Arial" w:hAnsi="Arial" w:cs="Arial"/>
          <w:sz w:val="22"/>
          <w:szCs w:val="22"/>
          <w:lang w:eastAsia="ar-SA"/>
        </w:rPr>
      </w:pPr>
      <w:r w:rsidRPr="00551022">
        <w:rPr>
          <w:rFonts w:ascii="Arial" w:hAnsi="Arial" w:cs="Arial"/>
          <w:sz w:val="22"/>
          <w:szCs w:val="22"/>
          <w:lang w:eastAsia="ar-SA"/>
        </w:rPr>
        <w:t xml:space="preserve">Článek </w:t>
      </w:r>
      <w:r w:rsidR="00B454A5" w:rsidRPr="00551022">
        <w:rPr>
          <w:rFonts w:ascii="Arial" w:hAnsi="Arial" w:cs="Arial"/>
          <w:sz w:val="22"/>
          <w:szCs w:val="22"/>
          <w:lang w:eastAsia="ar-SA"/>
        </w:rPr>
        <w:t>XX</w:t>
      </w:r>
      <w:r w:rsidRPr="00551022">
        <w:rPr>
          <w:rFonts w:ascii="Arial" w:hAnsi="Arial" w:cs="Arial"/>
          <w:sz w:val="22"/>
          <w:szCs w:val="22"/>
          <w:lang w:eastAsia="ar-SA"/>
        </w:rPr>
        <w:t>.</w:t>
      </w:r>
    </w:p>
    <w:p w14:paraId="7233D7F8" w14:textId="77777777" w:rsidR="0011357F" w:rsidRPr="00551022" w:rsidRDefault="0011357F" w:rsidP="0055092A">
      <w:pPr>
        <w:jc w:val="center"/>
        <w:rPr>
          <w:rFonts w:cs="Arial"/>
          <w:b/>
          <w:bCs/>
          <w:szCs w:val="22"/>
        </w:rPr>
      </w:pPr>
      <w:r w:rsidRPr="00551022">
        <w:rPr>
          <w:rFonts w:cs="Arial"/>
          <w:b/>
          <w:bCs/>
          <w:szCs w:val="22"/>
        </w:rPr>
        <w:t>OPRÁVNĚNÉ OSOBY</w:t>
      </w:r>
    </w:p>
    <w:p w14:paraId="49F12E4B" w14:textId="77777777" w:rsidR="0011357F" w:rsidRPr="002D26E5" w:rsidRDefault="0011357F" w:rsidP="0098088B">
      <w:pPr>
        <w:pStyle w:val="Zkladntext"/>
        <w:numPr>
          <w:ilvl w:val="1"/>
          <w:numId w:val="39"/>
        </w:numPr>
        <w:spacing w:before="120"/>
        <w:ind w:left="567" w:hanging="567"/>
        <w:rPr>
          <w:rFonts w:ascii="Arial" w:hAnsi="Arial" w:cs="Arial"/>
          <w:sz w:val="22"/>
          <w:szCs w:val="22"/>
        </w:rPr>
      </w:pPr>
      <w:r w:rsidRPr="00551022">
        <w:rPr>
          <w:rFonts w:ascii="Arial" w:hAnsi="Arial" w:cs="Arial"/>
          <w:sz w:val="22"/>
          <w:szCs w:val="22"/>
        </w:rPr>
        <w:t>Komunikace mezi Smluvními stranami bude probíhat zejména prostřednictvím oprávněných osob, pověřených pracovníků nebo statutárních zástupců Smluvních stran</w:t>
      </w:r>
      <w:r w:rsidR="0063283E">
        <w:rPr>
          <w:rFonts w:ascii="Arial" w:hAnsi="Arial" w:cs="Arial"/>
          <w:sz w:val="22"/>
          <w:szCs w:val="22"/>
          <w:lang w:val="cs-CZ"/>
        </w:rPr>
        <w:t>.</w:t>
      </w:r>
    </w:p>
    <w:p w14:paraId="4489CDFC" w14:textId="77777777" w:rsidR="00B83C8F" w:rsidRDefault="00B83C8F" w:rsidP="00B83C8F">
      <w:pPr>
        <w:pStyle w:val="Clanek11"/>
        <w:numPr>
          <w:ilvl w:val="1"/>
          <w:numId w:val="39"/>
        </w:numPr>
      </w:pPr>
      <w:r>
        <w:lastRenderedPageBreak/>
        <w:t xml:space="preserve">Smluvní strany shodně konstatují, že si v souladu s předchozím odstavcem vzájemně </w:t>
      </w:r>
      <w:proofErr w:type="gramStart"/>
      <w:r>
        <w:t>předávají</w:t>
      </w:r>
      <w:proofErr w:type="gramEnd"/>
      <w:r>
        <w:t xml:space="preserve"> a i do budoucna budou předávat osobní údaje kontaktních osob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www.sfdi.cz/</w:t>
      </w:r>
      <w:proofErr w:type="spellStart"/>
      <w:r>
        <w:t>gdpr</w:t>
      </w:r>
      <w:proofErr w:type="spellEnd"/>
      <w:r>
        <w:t xml:space="preserve">. </w:t>
      </w:r>
    </w:p>
    <w:p w14:paraId="75B0151C" w14:textId="77777777" w:rsidR="0063283E" w:rsidRPr="002D26E5" w:rsidRDefault="0063283E" w:rsidP="0063283E">
      <w:pPr>
        <w:pStyle w:val="Zkladntext"/>
        <w:numPr>
          <w:ilvl w:val="1"/>
          <w:numId w:val="39"/>
        </w:numPr>
        <w:spacing w:before="120"/>
        <w:ind w:left="567" w:hanging="567"/>
        <w:rPr>
          <w:rFonts w:ascii="Arial" w:hAnsi="Arial" w:cs="Arial"/>
          <w:sz w:val="22"/>
          <w:szCs w:val="22"/>
        </w:rPr>
      </w:pPr>
    </w:p>
    <w:p w14:paraId="7F26C7D5" w14:textId="77777777" w:rsidR="0011357F" w:rsidRPr="00551022" w:rsidRDefault="0011357F" w:rsidP="0098088B">
      <w:pPr>
        <w:pStyle w:val="Odstavecseseznamem"/>
        <w:numPr>
          <w:ilvl w:val="0"/>
          <w:numId w:val="40"/>
        </w:numPr>
        <w:contextualSpacing w:val="0"/>
        <w:rPr>
          <w:rFonts w:ascii="Arial" w:hAnsi="Arial" w:cs="Arial"/>
          <w:szCs w:val="22"/>
        </w:rPr>
      </w:pPr>
      <w:r w:rsidRPr="00551022">
        <w:rPr>
          <w:rFonts w:ascii="Arial" w:hAnsi="Arial" w:cs="Arial"/>
          <w:szCs w:val="22"/>
        </w:rPr>
        <w:t>Oprávněnými osobami Nájemce jsou:</w:t>
      </w:r>
    </w:p>
    <w:p w14:paraId="0DCD2F8B" w14:textId="77777777" w:rsidR="0011357F" w:rsidRPr="00551022" w:rsidRDefault="0011357F" w:rsidP="004159FD">
      <w:pPr>
        <w:pStyle w:val="Odstavecseseznamem"/>
        <w:numPr>
          <w:ilvl w:val="0"/>
          <w:numId w:val="7"/>
        </w:numPr>
        <w:contextualSpacing w:val="0"/>
        <w:rPr>
          <w:rFonts w:ascii="Arial" w:hAnsi="Arial" w:cs="Arial"/>
          <w:szCs w:val="22"/>
        </w:rPr>
      </w:pPr>
      <w:r w:rsidRPr="00551022">
        <w:rPr>
          <w:rFonts w:ascii="Arial" w:hAnsi="Arial" w:cs="Arial"/>
          <w:szCs w:val="22"/>
        </w:rPr>
        <w:t>ve věcech smluvních</w:t>
      </w:r>
      <w:r w:rsidR="00E21074" w:rsidRPr="00551022">
        <w:rPr>
          <w:rFonts w:ascii="Arial" w:hAnsi="Arial" w:cs="Arial"/>
          <w:szCs w:val="22"/>
        </w:rPr>
        <w:t xml:space="preserve"> a ve věcech technických (včetně sjednání termínu a místa předání a převzetí Vozidel, podpisu Předávacích protokolů dle odst. </w:t>
      </w:r>
      <w:r w:rsidR="00E21074" w:rsidRPr="00551022">
        <w:rPr>
          <w:rFonts w:ascii="Arial" w:hAnsi="Arial" w:cs="Arial"/>
          <w:szCs w:val="22"/>
        </w:rPr>
        <w:fldChar w:fldCharType="begin"/>
      </w:r>
      <w:r w:rsidR="00E21074" w:rsidRPr="00551022">
        <w:rPr>
          <w:rFonts w:ascii="Arial" w:hAnsi="Arial" w:cs="Arial"/>
          <w:szCs w:val="22"/>
        </w:rPr>
        <w:instrText xml:space="preserve"> REF _Ref501454485 \n \h </w:instrText>
      </w:r>
      <w:r w:rsidR="00551022">
        <w:rPr>
          <w:rFonts w:ascii="Arial" w:hAnsi="Arial" w:cs="Arial"/>
          <w:szCs w:val="22"/>
        </w:rPr>
        <w:instrText xml:space="preserve"> \* MERGEFORMAT </w:instrText>
      </w:r>
      <w:r w:rsidR="00E21074" w:rsidRPr="00551022">
        <w:rPr>
          <w:rFonts w:ascii="Arial" w:hAnsi="Arial" w:cs="Arial"/>
          <w:szCs w:val="22"/>
        </w:rPr>
      </w:r>
      <w:r w:rsidR="00E21074" w:rsidRPr="00551022">
        <w:rPr>
          <w:rFonts w:ascii="Arial" w:hAnsi="Arial" w:cs="Arial"/>
          <w:szCs w:val="22"/>
        </w:rPr>
        <w:fldChar w:fldCharType="separate"/>
      </w:r>
      <w:r w:rsidR="00A67542">
        <w:rPr>
          <w:rFonts w:ascii="Arial" w:hAnsi="Arial" w:cs="Arial"/>
          <w:szCs w:val="22"/>
        </w:rPr>
        <w:t>7.8</w:t>
      </w:r>
      <w:r w:rsidR="00E21074" w:rsidRPr="00551022">
        <w:rPr>
          <w:rFonts w:ascii="Arial" w:hAnsi="Arial" w:cs="Arial"/>
          <w:szCs w:val="22"/>
        </w:rPr>
        <w:fldChar w:fldCharType="end"/>
      </w:r>
      <w:r w:rsidR="00E21074" w:rsidRPr="00551022">
        <w:rPr>
          <w:rFonts w:ascii="Arial" w:hAnsi="Arial" w:cs="Arial"/>
          <w:szCs w:val="22"/>
        </w:rPr>
        <w:t xml:space="preserve"> a </w:t>
      </w:r>
      <w:r w:rsidR="00E21074" w:rsidRPr="00551022">
        <w:rPr>
          <w:rFonts w:ascii="Arial" w:hAnsi="Arial" w:cs="Arial"/>
          <w:szCs w:val="22"/>
        </w:rPr>
        <w:fldChar w:fldCharType="begin"/>
      </w:r>
      <w:r w:rsidR="00E21074" w:rsidRPr="00551022">
        <w:rPr>
          <w:rFonts w:ascii="Arial" w:hAnsi="Arial" w:cs="Arial"/>
          <w:szCs w:val="22"/>
        </w:rPr>
        <w:instrText xml:space="preserve"> REF _Ref501454497 \n \h </w:instrText>
      </w:r>
      <w:r w:rsidR="00551022">
        <w:rPr>
          <w:rFonts w:ascii="Arial" w:hAnsi="Arial" w:cs="Arial"/>
          <w:szCs w:val="22"/>
        </w:rPr>
        <w:instrText xml:space="preserve"> \* MERGEFORMAT </w:instrText>
      </w:r>
      <w:r w:rsidR="00E21074" w:rsidRPr="00551022">
        <w:rPr>
          <w:rFonts w:ascii="Arial" w:hAnsi="Arial" w:cs="Arial"/>
          <w:szCs w:val="22"/>
        </w:rPr>
      </w:r>
      <w:r w:rsidR="00E21074" w:rsidRPr="00551022">
        <w:rPr>
          <w:rFonts w:ascii="Arial" w:hAnsi="Arial" w:cs="Arial"/>
          <w:szCs w:val="22"/>
        </w:rPr>
        <w:fldChar w:fldCharType="separate"/>
      </w:r>
      <w:r w:rsidR="00A67542">
        <w:rPr>
          <w:rFonts w:ascii="Arial" w:hAnsi="Arial" w:cs="Arial"/>
          <w:szCs w:val="22"/>
        </w:rPr>
        <w:t>18.3</w:t>
      </w:r>
      <w:r w:rsidR="00E21074" w:rsidRPr="00551022">
        <w:rPr>
          <w:rFonts w:ascii="Arial" w:hAnsi="Arial" w:cs="Arial"/>
          <w:szCs w:val="22"/>
        </w:rPr>
        <w:fldChar w:fldCharType="end"/>
      </w:r>
      <w:r w:rsidR="008A1CFF" w:rsidRPr="00551022">
        <w:rPr>
          <w:rFonts w:ascii="Arial" w:hAnsi="Arial" w:cs="Arial"/>
          <w:szCs w:val="22"/>
        </w:rPr>
        <w:t xml:space="preserve"> </w:t>
      </w:r>
      <w:r w:rsidR="00E21074" w:rsidRPr="00551022">
        <w:rPr>
          <w:rFonts w:ascii="Arial" w:hAnsi="Arial" w:cs="Arial"/>
          <w:szCs w:val="22"/>
        </w:rPr>
        <w:t xml:space="preserve">této Smlouvy, hlášení vad Vozidel a Služeb) </w:t>
      </w:r>
    </w:p>
    <w:p w14:paraId="13A59009" w14:textId="77777777" w:rsidR="0011357F" w:rsidRPr="00551022" w:rsidRDefault="000F5459" w:rsidP="003A3428">
      <w:pPr>
        <w:pStyle w:val="Odstavecseseznamem"/>
        <w:ind w:left="1276" w:hanging="349"/>
        <w:contextualSpacing w:val="0"/>
        <w:rPr>
          <w:rFonts w:ascii="Arial" w:hAnsi="Arial" w:cs="Arial"/>
          <w:szCs w:val="22"/>
        </w:rPr>
      </w:pPr>
      <w:r>
        <w:rPr>
          <w:rFonts w:ascii="Arial" w:hAnsi="Arial" w:cs="Arial"/>
          <w:szCs w:val="22"/>
        </w:rPr>
        <w:t xml:space="preserve">      </w:t>
      </w:r>
      <w:r w:rsidR="002364B3" w:rsidRPr="00551022">
        <w:rPr>
          <w:rFonts w:ascii="Arial" w:hAnsi="Arial" w:cs="Arial"/>
          <w:szCs w:val="22"/>
        </w:rPr>
        <w:t>Mgr. Marie Borecká</w:t>
      </w:r>
      <w:r w:rsidR="00031EAE" w:rsidRPr="00551022">
        <w:rPr>
          <w:rFonts w:ascii="Arial" w:hAnsi="Arial" w:cs="Arial"/>
          <w:szCs w:val="22"/>
        </w:rPr>
        <w:t>,</w:t>
      </w:r>
      <w:r w:rsidR="0011357F" w:rsidRPr="00551022">
        <w:rPr>
          <w:rFonts w:ascii="Arial" w:hAnsi="Arial" w:cs="Arial"/>
          <w:szCs w:val="22"/>
        </w:rPr>
        <w:t xml:space="preserve"> </w:t>
      </w:r>
      <w:hyperlink r:id="rId10" w:history="1">
        <w:r w:rsidR="00B454A5" w:rsidRPr="00551022">
          <w:rPr>
            <w:rFonts w:ascii="Arial" w:hAnsi="Arial" w:cs="Arial"/>
            <w:szCs w:val="22"/>
          </w:rPr>
          <w:t>mail:</w:t>
        </w:r>
      </w:hyperlink>
      <w:r w:rsidR="00B454A5" w:rsidRPr="00551022">
        <w:rPr>
          <w:rFonts w:ascii="Arial" w:hAnsi="Arial" w:cs="Arial"/>
          <w:szCs w:val="22"/>
        </w:rPr>
        <w:t xml:space="preserve"> </w:t>
      </w:r>
      <w:r w:rsidR="002364B3" w:rsidRPr="00551022">
        <w:rPr>
          <w:rStyle w:val="Hypertextovodkaz"/>
          <w:rFonts w:ascii="Arial" w:hAnsi="Arial" w:cs="Arial"/>
        </w:rPr>
        <w:t>marie.borecka@sfdi.cz</w:t>
      </w:r>
      <w:r w:rsidR="002364B3" w:rsidRPr="00551022">
        <w:rPr>
          <w:rFonts w:ascii="Arial" w:hAnsi="Arial" w:cs="Arial"/>
          <w:szCs w:val="22"/>
        </w:rPr>
        <w:t xml:space="preserve">, </w:t>
      </w:r>
      <w:r w:rsidR="0011357F" w:rsidRPr="00551022">
        <w:rPr>
          <w:rFonts w:ascii="Arial" w:hAnsi="Arial" w:cs="Arial"/>
          <w:szCs w:val="22"/>
        </w:rPr>
        <w:t xml:space="preserve">tel.: </w:t>
      </w:r>
      <w:r w:rsidR="00031EAE" w:rsidRPr="00551022">
        <w:rPr>
          <w:rFonts w:ascii="Arial" w:hAnsi="Arial" w:cs="Arial"/>
          <w:szCs w:val="22"/>
        </w:rPr>
        <w:t>266 097</w:t>
      </w:r>
      <w:r>
        <w:rPr>
          <w:rFonts w:ascii="Arial" w:hAnsi="Arial" w:cs="Arial"/>
          <w:szCs w:val="22"/>
        </w:rPr>
        <w:t> </w:t>
      </w:r>
      <w:r w:rsidR="002364B3" w:rsidRPr="00551022">
        <w:rPr>
          <w:rFonts w:ascii="Arial" w:hAnsi="Arial" w:cs="Arial"/>
          <w:szCs w:val="22"/>
        </w:rPr>
        <w:t>201</w:t>
      </w:r>
      <w:r>
        <w:rPr>
          <w:rFonts w:ascii="Arial" w:hAnsi="Arial" w:cs="Arial"/>
          <w:szCs w:val="22"/>
        </w:rPr>
        <w:t xml:space="preserve">, </w:t>
      </w:r>
      <w:r w:rsidR="00AF5E5E">
        <w:rPr>
          <w:rFonts w:ascii="Arial" w:hAnsi="Arial" w:cs="Arial"/>
          <w:szCs w:val="22"/>
        </w:rPr>
        <w:br/>
      </w:r>
      <w:r>
        <w:rPr>
          <w:rFonts w:ascii="Arial" w:hAnsi="Arial" w:cs="Arial"/>
          <w:szCs w:val="22"/>
        </w:rPr>
        <w:t>702 290 103</w:t>
      </w:r>
    </w:p>
    <w:p w14:paraId="51936702" w14:textId="77777777" w:rsidR="008336D2" w:rsidRPr="004159FD" w:rsidRDefault="008336D2" w:rsidP="00C51A55">
      <w:pPr>
        <w:pStyle w:val="Odstavecseseznamem"/>
        <w:numPr>
          <w:ilvl w:val="0"/>
          <w:numId w:val="7"/>
        </w:numPr>
        <w:contextualSpacing w:val="0"/>
        <w:rPr>
          <w:rFonts w:ascii="Arial" w:hAnsi="Arial" w:cs="Arial"/>
          <w:szCs w:val="22"/>
        </w:rPr>
      </w:pPr>
      <w:r w:rsidRPr="00551022">
        <w:rPr>
          <w:rFonts w:ascii="Arial" w:hAnsi="Arial" w:cs="Arial"/>
          <w:szCs w:val="22"/>
        </w:rPr>
        <w:t xml:space="preserve">pro podpis Předávacích protokolů dle odst. </w:t>
      </w:r>
      <w:r w:rsidRPr="00551022">
        <w:rPr>
          <w:rFonts w:ascii="Arial" w:hAnsi="Arial" w:cs="Arial"/>
          <w:szCs w:val="22"/>
        </w:rPr>
        <w:fldChar w:fldCharType="begin"/>
      </w:r>
      <w:r w:rsidRPr="00551022">
        <w:rPr>
          <w:rFonts w:ascii="Arial" w:hAnsi="Arial" w:cs="Arial"/>
          <w:szCs w:val="22"/>
        </w:rPr>
        <w:instrText xml:space="preserve"> REF _Ref501454485 \n \h </w:instrText>
      </w:r>
      <w:r w:rsidR="00551022">
        <w:rPr>
          <w:rFonts w:ascii="Arial" w:hAnsi="Arial" w:cs="Arial"/>
          <w:szCs w:val="22"/>
        </w:rPr>
        <w:instrText xml:space="preserve"> \* MERGEFORMAT </w:instrText>
      </w:r>
      <w:r w:rsidRPr="00551022">
        <w:rPr>
          <w:rFonts w:ascii="Arial" w:hAnsi="Arial" w:cs="Arial"/>
          <w:szCs w:val="22"/>
        </w:rPr>
      </w:r>
      <w:r w:rsidRPr="00551022">
        <w:rPr>
          <w:rFonts w:ascii="Arial" w:hAnsi="Arial" w:cs="Arial"/>
          <w:szCs w:val="22"/>
        </w:rPr>
        <w:fldChar w:fldCharType="separate"/>
      </w:r>
      <w:r w:rsidR="00A67542">
        <w:rPr>
          <w:rFonts w:ascii="Arial" w:hAnsi="Arial" w:cs="Arial"/>
          <w:szCs w:val="22"/>
        </w:rPr>
        <w:t>7.8</w:t>
      </w:r>
      <w:r w:rsidRPr="00551022">
        <w:rPr>
          <w:rFonts w:ascii="Arial" w:hAnsi="Arial" w:cs="Arial"/>
          <w:szCs w:val="22"/>
        </w:rPr>
        <w:fldChar w:fldCharType="end"/>
      </w:r>
      <w:r w:rsidRPr="00551022">
        <w:rPr>
          <w:rFonts w:ascii="Arial" w:hAnsi="Arial" w:cs="Arial"/>
          <w:szCs w:val="22"/>
        </w:rPr>
        <w:t xml:space="preserve"> a </w:t>
      </w:r>
      <w:r w:rsidRPr="00551022">
        <w:rPr>
          <w:rFonts w:ascii="Arial" w:hAnsi="Arial" w:cs="Arial"/>
          <w:szCs w:val="22"/>
        </w:rPr>
        <w:fldChar w:fldCharType="begin"/>
      </w:r>
      <w:r w:rsidRPr="00551022">
        <w:rPr>
          <w:rFonts w:ascii="Arial" w:hAnsi="Arial" w:cs="Arial"/>
          <w:szCs w:val="22"/>
        </w:rPr>
        <w:instrText xml:space="preserve"> REF _Ref501454497 \n \h </w:instrText>
      </w:r>
      <w:r w:rsidR="00551022">
        <w:rPr>
          <w:rFonts w:ascii="Arial" w:hAnsi="Arial" w:cs="Arial"/>
          <w:szCs w:val="22"/>
        </w:rPr>
        <w:instrText xml:space="preserve"> \* MERGEFORMAT </w:instrText>
      </w:r>
      <w:r w:rsidRPr="00551022">
        <w:rPr>
          <w:rFonts w:ascii="Arial" w:hAnsi="Arial" w:cs="Arial"/>
          <w:szCs w:val="22"/>
        </w:rPr>
      </w:r>
      <w:r w:rsidRPr="00551022">
        <w:rPr>
          <w:rFonts w:ascii="Arial" w:hAnsi="Arial" w:cs="Arial"/>
          <w:szCs w:val="22"/>
        </w:rPr>
        <w:fldChar w:fldCharType="separate"/>
      </w:r>
      <w:r w:rsidR="00A67542">
        <w:rPr>
          <w:rFonts w:ascii="Arial" w:hAnsi="Arial" w:cs="Arial"/>
          <w:szCs w:val="22"/>
        </w:rPr>
        <w:t>18.3</w:t>
      </w:r>
      <w:r w:rsidRPr="00551022">
        <w:rPr>
          <w:rFonts w:ascii="Arial" w:hAnsi="Arial" w:cs="Arial"/>
          <w:szCs w:val="22"/>
        </w:rPr>
        <w:fldChar w:fldCharType="end"/>
      </w:r>
      <w:r w:rsidR="008A1CFF" w:rsidRPr="00551022">
        <w:rPr>
          <w:rFonts w:ascii="Arial" w:hAnsi="Arial" w:cs="Arial"/>
          <w:szCs w:val="22"/>
        </w:rPr>
        <w:t xml:space="preserve"> </w:t>
      </w:r>
      <w:r w:rsidRPr="00551022">
        <w:rPr>
          <w:rFonts w:ascii="Arial" w:hAnsi="Arial" w:cs="Arial"/>
          <w:szCs w:val="22"/>
        </w:rPr>
        <w:t>této Smlouvy</w:t>
      </w:r>
      <w:r>
        <w:rPr>
          <w:rFonts w:ascii="Arial" w:hAnsi="Arial" w:cs="Arial"/>
          <w:szCs w:val="22"/>
        </w:rPr>
        <w:t xml:space="preserve"> a</w:t>
      </w:r>
      <w:r w:rsidRPr="00B4679A">
        <w:rPr>
          <w:rFonts w:ascii="Arial" w:hAnsi="Arial" w:cs="Arial"/>
          <w:szCs w:val="22"/>
        </w:rPr>
        <w:t xml:space="preserve"> hlášení vad Vozidel a Služeb</w:t>
      </w:r>
    </w:p>
    <w:p w14:paraId="1EE3AB58" w14:textId="77777777" w:rsidR="00B83C8F" w:rsidRPr="00551022" w:rsidRDefault="00B83C8F" w:rsidP="00B83C8F">
      <w:pPr>
        <w:pStyle w:val="Odstavecseseznamem"/>
        <w:ind w:left="1287"/>
        <w:contextualSpacing w:val="0"/>
        <w:rPr>
          <w:rFonts w:ascii="Arial" w:hAnsi="Arial" w:cs="Arial"/>
          <w:szCs w:val="22"/>
        </w:rPr>
      </w:pPr>
      <w:r w:rsidRPr="00551022">
        <w:rPr>
          <w:rFonts w:ascii="Arial" w:hAnsi="Arial" w:cs="Arial"/>
          <w:szCs w:val="22"/>
        </w:rPr>
        <w:t xml:space="preserve">Mgr. Marie Borecká, </w:t>
      </w:r>
      <w:hyperlink r:id="rId11" w:history="1">
        <w:r w:rsidRPr="00551022">
          <w:rPr>
            <w:rFonts w:ascii="Arial" w:hAnsi="Arial" w:cs="Arial"/>
            <w:szCs w:val="22"/>
          </w:rPr>
          <w:t>mail:</w:t>
        </w:r>
      </w:hyperlink>
      <w:r w:rsidRPr="00551022">
        <w:rPr>
          <w:rFonts w:ascii="Arial" w:hAnsi="Arial" w:cs="Arial"/>
          <w:szCs w:val="22"/>
        </w:rPr>
        <w:t xml:space="preserve"> </w:t>
      </w:r>
      <w:r w:rsidRPr="00551022">
        <w:rPr>
          <w:rStyle w:val="Hypertextovodkaz"/>
          <w:rFonts w:ascii="Arial" w:hAnsi="Arial" w:cs="Arial"/>
        </w:rPr>
        <w:t>marie.borecka@sfdi.cz</w:t>
      </w:r>
      <w:r w:rsidRPr="00551022">
        <w:rPr>
          <w:rFonts w:ascii="Arial" w:hAnsi="Arial" w:cs="Arial"/>
          <w:szCs w:val="22"/>
        </w:rPr>
        <w:t>, tel.: 266 097</w:t>
      </w:r>
      <w:r w:rsidR="000F5459">
        <w:rPr>
          <w:rFonts w:ascii="Arial" w:hAnsi="Arial" w:cs="Arial"/>
          <w:szCs w:val="22"/>
        </w:rPr>
        <w:t> </w:t>
      </w:r>
      <w:r w:rsidRPr="00551022">
        <w:rPr>
          <w:rFonts w:ascii="Arial" w:hAnsi="Arial" w:cs="Arial"/>
          <w:szCs w:val="22"/>
        </w:rPr>
        <w:t>201</w:t>
      </w:r>
      <w:r w:rsidR="000F5459">
        <w:rPr>
          <w:rFonts w:ascii="Arial" w:hAnsi="Arial" w:cs="Arial"/>
          <w:szCs w:val="22"/>
        </w:rPr>
        <w:t xml:space="preserve">,  </w:t>
      </w:r>
      <w:r w:rsidR="00AF5E5E">
        <w:rPr>
          <w:rFonts w:ascii="Arial" w:hAnsi="Arial" w:cs="Arial"/>
          <w:szCs w:val="22"/>
        </w:rPr>
        <w:br/>
      </w:r>
      <w:r w:rsidR="000F5459">
        <w:rPr>
          <w:rFonts w:ascii="Arial" w:hAnsi="Arial" w:cs="Arial"/>
          <w:szCs w:val="22"/>
        </w:rPr>
        <w:t>702 290 103</w:t>
      </w:r>
    </w:p>
    <w:p w14:paraId="1F310CDD" w14:textId="77777777" w:rsidR="0011357F" w:rsidRPr="000A0C10" w:rsidRDefault="0011357F" w:rsidP="0098088B">
      <w:pPr>
        <w:pStyle w:val="Odstavecseseznamem"/>
        <w:numPr>
          <w:ilvl w:val="0"/>
          <w:numId w:val="40"/>
        </w:numPr>
        <w:contextualSpacing w:val="0"/>
        <w:rPr>
          <w:rFonts w:ascii="Arial" w:hAnsi="Arial" w:cs="Arial"/>
          <w:szCs w:val="22"/>
        </w:rPr>
      </w:pPr>
      <w:r w:rsidRPr="000A0C10">
        <w:rPr>
          <w:rFonts w:ascii="Arial" w:hAnsi="Arial" w:cs="Arial"/>
          <w:szCs w:val="22"/>
        </w:rPr>
        <w:t>Oprávněnými osobami Pronajímatele jsou:</w:t>
      </w:r>
    </w:p>
    <w:p w14:paraId="37C72F1C" w14:textId="77777777" w:rsidR="0011357F" w:rsidRPr="000A0C10" w:rsidRDefault="0011357F" w:rsidP="004159FD">
      <w:pPr>
        <w:pStyle w:val="Odstavecseseznamem"/>
        <w:numPr>
          <w:ilvl w:val="0"/>
          <w:numId w:val="7"/>
        </w:numPr>
        <w:contextualSpacing w:val="0"/>
        <w:rPr>
          <w:rFonts w:ascii="Arial" w:hAnsi="Arial" w:cs="Arial"/>
          <w:szCs w:val="22"/>
        </w:rPr>
      </w:pPr>
      <w:r w:rsidRPr="000A0C10">
        <w:rPr>
          <w:rFonts w:ascii="Arial" w:hAnsi="Arial" w:cs="Arial"/>
          <w:szCs w:val="22"/>
        </w:rPr>
        <w:t>ve věcech smluvních</w:t>
      </w:r>
    </w:p>
    <w:p w14:paraId="219A2E94" w14:textId="0A55617C" w:rsidR="00880150" w:rsidRPr="002F0B28" w:rsidRDefault="00880150" w:rsidP="00961FC7">
      <w:pPr>
        <w:pStyle w:val="Odstavecseseznamem"/>
        <w:ind w:left="1287"/>
        <w:contextualSpacing w:val="0"/>
        <w:rPr>
          <w:rFonts w:ascii="Arial" w:hAnsi="Arial" w:cs="Arial"/>
          <w:szCs w:val="22"/>
        </w:rPr>
      </w:pPr>
      <w:r w:rsidRPr="00F8464E">
        <w:rPr>
          <w:rFonts w:ascii="Arial" w:hAnsi="Arial" w:cs="Arial"/>
          <w:szCs w:val="22"/>
        </w:rPr>
        <w:t xml:space="preserve">Michal Farkač, mail: </w:t>
      </w:r>
      <w:r w:rsidR="005E1BD9" w:rsidRPr="005E1BD9">
        <w:rPr>
          <w:rFonts w:ascii="Arial" w:hAnsi="Arial" w:cs="Arial"/>
          <w:szCs w:val="22"/>
        </w:rPr>
        <w:t>XXXXX</w:t>
      </w:r>
      <w:r w:rsidRPr="00F8464E">
        <w:rPr>
          <w:rFonts w:ascii="Arial" w:hAnsi="Arial" w:cs="Arial"/>
          <w:szCs w:val="22"/>
        </w:rPr>
        <w:t xml:space="preserve">; Pařízek Jan, mail: </w:t>
      </w:r>
      <w:r w:rsidR="005E1BD9" w:rsidRPr="005E1BD9">
        <w:rPr>
          <w:rFonts w:ascii="Arial" w:hAnsi="Arial" w:cs="Arial"/>
          <w:szCs w:val="22"/>
        </w:rPr>
        <w:t>XXXXX</w:t>
      </w:r>
    </w:p>
    <w:p w14:paraId="6270E402" w14:textId="1F0A181F" w:rsidR="0011357F" w:rsidRPr="000A0C10" w:rsidRDefault="0011357F" w:rsidP="00880150">
      <w:pPr>
        <w:pStyle w:val="Odstavecseseznamem"/>
        <w:numPr>
          <w:ilvl w:val="0"/>
          <w:numId w:val="7"/>
        </w:numPr>
        <w:contextualSpacing w:val="0"/>
        <w:rPr>
          <w:rFonts w:ascii="Arial" w:hAnsi="Arial" w:cs="Arial"/>
          <w:szCs w:val="22"/>
        </w:rPr>
      </w:pPr>
      <w:r w:rsidRPr="000A0C10">
        <w:rPr>
          <w:rFonts w:ascii="Arial" w:hAnsi="Arial" w:cs="Arial"/>
          <w:szCs w:val="22"/>
        </w:rPr>
        <w:t xml:space="preserve">ve věcech technických (včetně sjednání termínu a místa předání a převzetí Vozidel, podpisu Předávacích protokolů dle </w:t>
      </w:r>
      <w:r w:rsidR="008B0945" w:rsidRPr="000A0C10">
        <w:rPr>
          <w:rFonts w:ascii="Arial" w:hAnsi="Arial" w:cs="Arial"/>
          <w:szCs w:val="22"/>
        </w:rPr>
        <w:t>odst.</w:t>
      </w:r>
      <w:r w:rsidRPr="000A0C10">
        <w:rPr>
          <w:rFonts w:ascii="Arial" w:hAnsi="Arial" w:cs="Arial"/>
          <w:szCs w:val="22"/>
        </w:rPr>
        <w:t xml:space="preserve"> 7.</w:t>
      </w:r>
      <w:r w:rsidR="00925CB5">
        <w:rPr>
          <w:rFonts w:ascii="Arial" w:hAnsi="Arial" w:cs="Arial"/>
          <w:szCs w:val="22"/>
        </w:rPr>
        <w:t>8</w:t>
      </w:r>
      <w:r w:rsidR="00925CB5" w:rsidRPr="000A0C10">
        <w:rPr>
          <w:rFonts w:ascii="Arial" w:hAnsi="Arial" w:cs="Arial"/>
          <w:szCs w:val="22"/>
        </w:rPr>
        <w:t xml:space="preserve"> </w:t>
      </w:r>
      <w:r w:rsidRPr="000A0C10">
        <w:rPr>
          <w:rFonts w:ascii="Arial" w:hAnsi="Arial" w:cs="Arial"/>
          <w:szCs w:val="22"/>
        </w:rPr>
        <w:t>a 18.</w:t>
      </w:r>
      <w:r w:rsidR="00925CB5">
        <w:rPr>
          <w:rFonts w:ascii="Arial" w:hAnsi="Arial" w:cs="Arial"/>
          <w:szCs w:val="22"/>
        </w:rPr>
        <w:t>3</w:t>
      </w:r>
      <w:r w:rsidR="00925CB5" w:rsidRPr="000A0C10">
        <w:rPr>
          <w:rFonts w:ascii="Arial" w:hAnsi="Arial" w:cs="Arial"/>
          <w:szCs w:val="22"/>
        </w:rPr>
        <w:t xml:space="preserve"> </w:t>
      </w:r>
      <w:r w:rsidRPr="000A0C10">
        <w:rPr>
          <w:rFonts w:ascii="Arial" w:hAnsi="Arial" w:cs="Arial"/>
          <w:szCs w:val="22"/>
        </w:rPr>
        <w:t xml:space="preserve">této Smlouvy, hlášení vad Vozidel a Služeb) </w:t>
      </w:r>
    </w:p>
    <w:p w14:paraId="7F418C54" w14:textId="1A329A29" w:rsidR="00880150" w:rsidRPr="000A0C10" w:rsidRDefault="005E1BD9" w:rsidP="00961FC7">
      <w:pPr>
        <w:pStyle w:val="Odstavecseseznamem"/>
        <w:ind w:left="1287"/>
        <w:contextualSpacing w:val="0"/>
        <w:rPr>
          <w:rFonts w:ascii="Arial" w:hAnsi="Arial" w:cs="Arial"/>
          <w:szCs w:val="22"/>
        </w:rPr>
      </w:pPr>
      <w:r>
        <w:rPr>
          <w:rFonts w:ascii="Arial" w:hAnsi="Arial" w:cs="Arial"/>
          <w:szCs w:val="22"/>
        </w:rPr>
        <w:t>XXXXX</w:t>
      </w:r>
      <w:r w:rsidR="00880150" w:rsidRPr="00F8464E">
        <w:rPr>
          <w:rFonts w:ascii="Arial" w:hAnsi="Arial" w:cs="Arial"/>
          <w:szCs w:val="22"/>
        </w:rPr>
        <w:t xml:space="preserve">, mail: </w:t>
      </w:r>
      <w:r w:rsidRPr="005E1BD9">
        <w:rPr>
          <w:rFonts w:ascii="Arial" w:hAnsi="Arial" w:cs="Arial"/>
          <w:szCs w:val="22"/>
        </w:rPr>
        <w:t>XXXXX</w:t>
      </w:r>
      <w:r w:rsidR="00880150" w:rsidRPr="00F8464E">
        <w:rPr>
          <w:rFonts w:ascii="Arial" w:hAnsi="Arial" w:cs="Arial"/>
          <w:szCs w:val="22"/>
        </w:rPr>
        <w:t xml:space="preserve">, tel: </w:t>
      </w:r>
      <w:r>
        <w:rPr>
          <w:rFonts w:ascii="Arial" w:hAnsi="Arial" w:cs="Arial"/>
          <w:szCs w:val="22"/>
        </w:rPr>
        <w:t>XXXXX</w:t>
      </w:r>
      <w:r w:rsidR="00880150" w:rsidRPr="00F8464E">
        <w:rPr>
          <w:rFonts w:ascii="Arial" w:hAnsi="Arial" w:cs="Arial"/>
          <w:szCs w:val="22"/>
        </w:rPr>
        <w:t xml:space="preserve">, </w:t>
      </w:r>
      <w:r>
        <w:rPr>
          <w:rFonts w:ascii="Arial" w:hAnsi="Arial" w:cs="Arial"/>
          <w:szCs w:val="22"/>
        </w:rPr>
        <w:t>XXXXX</w:t>
      </w:r>
      <w:r w:rsidR="00880150" w:rsidRPr="00F8464E">
        <w:rPr>
          <w:rFonts w:ascii="Arial" w:hAnsi="Arial" w:cs="Arial"/>
          <w:szCs w:val="22"/>
        </w:rPr>
        <w:t xml:space="preserve">, mail: </w:t>
      </w:r>
      <w:r w:rsidRPr="005E1BD9">
        <w:rPr>
          <w:rFonts w:ascii="Arial" w:hAnsi="Arial" w:cs="Arial"/>
          <w:szCs w:val="22"/>
        </w:rPr>
        <w:t>XXXXX</w:t>
      </w:r>
      <w:r w:rsidR="00961FC7">
        <w:rPr>
          <w:rFonts w:ascii="Arial" w:hAnsi="Arial" w:cs="Arial"/>
          <w:szCs w:val="22"/>
        </w:rPr>
        <w:t xml:space="preserve"> </w:t>
      </w:r>
    </w:p>
    <w:p w14:paraId="1FE81C23" w14:textId="0EA88B21" w:rsidR="0011357F" w:rsidRPr="000A0C10" w:rsidRDefault="0011357F" w:rsidP="00B454A5">
      <w:pPr>
        <w:pStyle w:val="Odstavecseseznamem"/>
        <w:ind w:left="927"/>
        <w:contextualSpacing w:val="0"/>
        <w:rPr>
          <w:rFonts w:ascii="Arial" w:hAnsi="Arial" w:cs="Arial"/>
          <w:szCs w:val="22"/>
        </w:rPr>
      </w:pPr>
    </w:p>
    <w:p w14:paraId="268C2469" w14:textId="77777777" w:rsidR="0011357F" w:rsidRPr="000A0C10" w:rsidRDefault="0011357F" w:rsidP="0098088B">
      <w:pPr>
        <w:pStyle w:val="Zkladntext"/>
        <w:numPr>
          <w:ilvl w:val="1"/>
          <w:numId w:val="39"/>
        </w:numPr>
        <w:spacing w:before="120"/>
        <w:ind w:left="567" w:hanging="567"/>
        <w:rPr>
          <w:rFonts w:ascii="Arial" w:hAnsi="Arial" w:cs="Arial"/>
          <w:sz w:val="22"/>
          <w:szCs w:val="22"/>
        </w:rPr>
      </w:pPr>
      <w:bookmarkStart w:id="39" w:name="_Ref501454521"/>
      <w:r w:rsidRPr="000A0C10">
        <w:rPr>
          <w:rFonts w:ascii="Arial" w:hAnsi="Arial" w:cs="Arial"/>
          <w:sz w:val="22"/>
          <w:szCs w:val="22"/>
        </w:rPr>
        <w:t>Oprávněné osoby, nejsou-li statutárním orgánem, nejsou oprávněny ke změnám této Smlouvy či Dílčích smluv, jejich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druhé Smluvní straně účinnosti okamžikem doručení příslušného písemného oznámení.</w:t>
      </w:r>
      <w:bookmarkEnd w:id="39"/>
    </w:p>
    <w:p w14:paraId="695DA4BD" w14:textId="77777777" w:rsidR="0011357F" w:rsidRPr="000A0C10" w:rsidRDefault="0011357F" w:rsidP="0098088B">
      <w:pPr>
        <w:pStyle w:val="Zkladntext"/>
        <w:numPr>
          <w:ilvl w:val="1"/>
          <w:numId w:val="39"/>
        </w:numPr>
        <w:spacing w:before="120"/>
        <w:ind w:left="567" w:hanging="567"/>
        <w:rPr>
          <w:rFonts w:ascii="Arial" w:hAnsi="Arial" w:cs="Arial"/>
          <w:sz w:val="22"/>
          <w:szCs w:val="22"/>
        </w:rPr>
      </w:pPr>
      <w:r w:rsidRPr="000A0C10">
        <w:rPr>
          <w:rFonts w:ascii="Arial" w:hAnsi="Arial" w:cs="Arial"/>
          <w:sz w:val="22"/>
          <w:szCs w:val="22"/>
        </w:rPr>
        <w:t xml:space="preserve">Všechna oznámení mezi Smluvními stranami, která se vztahují k této Smlouvě nebo která mají být učiněna na základě této Smlouvy nebo Dílčí smlouvy, musí být učiněna písemně a druhé Smluvní straně doručena buď osobně nebo doporučeným dopisem či jinou formou registrovaného poštovního styku nebo e-mailem s použitím elektronického </w:t>
      </w:r>
      <w:r w:rsidRPr="000A0C10">
        <w:rPr>
          <w:rFonts w:ascii="Arial" w:hAnsi="Arial" w:cs="Arial"/>
          <w:sz w:val="22"/>
          <w:szCs w:val="22"/>
        </w:rPr>
        <w:lastRenderedPageBreak/>
        <w:t xml:space="preserve">podpisu na adresu uvedenou v záhlaví této Smlouvy nebo v tomto </w:t>
      </w:r>
      <w:r w:rsidR="00031EAE" w:rsidRPr="000A0C10">
        <w:rPr>
          <w:rFonts w:ascii="Arial" w:hAnsi="Arial" w:cs="Arial"/>
          <w:sz w:val="22"/>
          <w:szCs w:val="22"/>
          <w:lang w:val="cs-CZ"/>
        </w:rPr>
        <w:t>článku</w:t>
      </w:r>
      <w:r w:rsidRPr="000A0C10">
        <w:rPr>
          <w:rFonts w:ascii="Arial" w:hAnsi="Arial" w:cs="Arial"/>
          <w:sz w:val="22"/>
          <w:szCs w:val="22"/>
        </w:rPr>
        <w:t xml:space="preserve">, není-li stanoveno nebo mezi Smluvními stranami dohodnuto jinak. </w:t>
      </w:r>
    </w:p>
    <w:p w14:paraId="4885C345" w14:textId="77777777" w:rsidR="00FD57C9" w:rsidRPr="00BE082B" w:rsidRDefault="00FD57C9" w:rsidP="00FD57C9">
      <w:pPr>
        <w:pStyle w:val="Zkladntext"/>
        <w:spacing w:before="120"/>
        <w:rPr>
          <w:rFonts w:ascii="Arial" w:hAnsi="Arial" w:cs="Arial"/>
          <w:sz w:val="22"/>
          <w:szCs w:val="22"/>
          <w:lang w:val="cs-CZ"/>
        </w:rPr>
      </w:pPr>
    </w:p>
    <w:p w14:paraId="4EA11B63" w14:textId="77777777" w:rsidR="00446EA0" w:rsidRPr="000A0C10" w:rsidRDefault="00446EA0" w:rsidP="00731BEA">
      <w:pPr>
        <w:pStyle w:val="Nzev"/>
        <w:suppressAutoHyphens/>
        <w:rPr>
          <w:rFonts w:ascii="Arial" w:hAnsi="Arial" w:cs="Arial"/>
          <w:sz w:val="22"/>
          <w:szCs w:val="22"/>
          <w:lang w:eastAsia="ar-SA"/>
        </w:rPr>
      </w:pPr>
      <w:r w:rsidRPr="000A0C10">
        <w:rPr>
          <w:rFonts w:ascii="Arial" w:hAnsi="Arial" w:cs="Arial"/>
          <w:sz w:val="22"/>
          <w:szCs w:val="22"/>
          <w:lang w:eastAsia="ar-SA"/>
        </w:rPr>
        <w:t xml:space="preserve">Článek </w:t>
      </w:r>
      <w:r w:rsidR="00B454A5" w:rsidRPr="000A0C10">
        <w:rPr>
          <w:rFonts w:ascii="Arial" w:hAnsi="Arial" w:cs="Arial"/>
          <w:sz w:val="22"/>
          <w:szCs w:val="22"/>
          <w:lang w:eastAsia="ar-SA"/>
        </w:rPr>
        <w:t>XXI</w:t>
      </w:r>
      <w:r w:rsidRPr="000A0C10">
        <w:rPr>
          <w:rFonts w:ascii="Arial" w:hAnsi="Arial" w:cs="Arial"/>
          <w:sz w:val="22"/>
          <w:szCs w:val="22"/>
          <w:lang w:eastAsia="ar-SA"/>
        </w:rPr>
        <w:t>.</w:t>
      </w:r>
    </w:p>
    <w:p w14:paraId="15A47F55" w14:textId="77777777" w:rsidR="0011357F" w:rsidRPr="000A0C10" w:rsidRDefault="0011357F" w:rsidP="00B454A5">
      <w:pPr>
        <w:jc w:val="center"/>
        <w:rPr>
          <w:rFonts w:cs="Arial"/>
          <w:b/>
          <w:bCs/>
          <w:szCs w:val="22"/>
        </w:rPr>
      </w:pPr>
      <w:r w:rsidRPr="000A0C10">
        <w:rPr>
          <w:rFonts w:cs="Arial"/>
          <w:b/>
          <w:bCs/>
          <w:szCs w:val="22"/>
        </w:rPr>
        <w:t>ZÁVĚREČNÁ USTANOVENÍ</w:t>
      </w:r>
    </w:p>
    <w:p w14:paraId="62B5959A" w14:textId="77777777" w:rsidR="0011357F" w:rsidRPr="000A0C10" w:rsidRDefault="0011357F" w:rsidP="00FD57C9">
      <w:pPr>
        <w:pStyle w:val="Zkladntext"/>
        <w:numPr>
          <w:ilvl w:val="1"/>
          <w:numId w:val="61"/>
        </w:numPr>
        <w:spacing w:before="120"/>
        <w:ind w:left="567" w:hanging="567"/>
        <w:rPr>
          <w:rFonts w:ascii="Arial" w:hAnsi="Arial" w:cs="Arial"/>
          <w:sz w:val="22"/>
          <w:szCs w:val="22"/>
        </w:rPr>
      </w:pPr>
      <w:r w:rsidRPr="000A0C10">
        <w:rPr>
          <w:rFonts w:ascii="Arial" w:hAnsi="Arial" w:cs="Arial"/>
          <w:sz w:val="22"/>
          <w:szCs w:val="22"/>
        </w:rPr>
        <w:t xml:space="preserve">Vyjma změn oprávněných </w:t>
      </w:r>
      <w:r w:rsidRPr="00551022">
        <w:rPr>
          <w:rFonts w:ascii="Arial" w:hAnsi="Arial" w:cs="Arial"/>
          <w:sz w:val="22"/>
          <w:szCs w:val="22"/>
        </w:rPr>
        <w:t xml:space="preserve">osob podle </w:t>
      </w:r>
      <w:proofErr w:type="spellStart"/>
      <w:r w:rsidR="00A92386" w:rsidRPr="00551022">
        <w:rPr>
          <w:rFonts w:ascii="Arial" w:hAnsi="Arial" w:cs="Arial"/>
          <w:sz w:val="22"/>
          <w:szCs w:val="22"/>
          <w:lang w:val="cs-CZ"/>
        </w:rPr>
        <w:t>odst</w:t>
      </w:r>
      <w:proofErr w:type="spellEnd"/>
      <w:r w:rsidRPr="00551022">
        <w:rPr>
          <w:rFonts w:ascii="Arial" w:hAnsi="Arial" w:cs="Arial"/>
          <w:sz w:val="22"/>
          <w:szCs w:val="22"/>
        </w:rPr>
        <w:t xml:space="preserve">. </w:t>
      </w:r>
      <w:r w:rsidR="00A67542">
        <w:rPr>
          <w:rFonts w:ascii="Arial" w:hAnsi="Arial" w:cs="Arial"/>
          <w:sz w:val="22"/>
          <w:szCs w:val="22"/>
          <w:lang w:val="cs-CZ"/>
        </w:rPr>
        <w:t>20.3</w:t>
      </w:r>
      <w:r w:rsidR="006A120E" w:rsidRPr="00551022">
        <w:rPr>
          <w:rFonts w:ascii="Arial" w:hAnsi="Arial" w:cs="Arial"/>
          <w:sz w:val="22"/>
          <w:szCs w:val="22"/>
          <w:lang w:val="cs-CZ"/>
        </w:rPr>
        <w:t xml:space="preserve"> </w:t>
      </w:r>
      <w:r w:rsidRPr="00551022">
        <w:rPr>
          <w:rFonts w:ascii="Arial" w:hAnsi="Arial" w:cs="Arial"/>
          <w:sz w:val="22"/>
          <w:szCs w:val="22"/>
        </w:rPr>
        <w:t>této Smlouvy nebo jiných kontaktních údajů Smluvních stran mohou veškeré změny a doplňky této Smlouvy nebo Dílčích smluv být provedeny pouze na základě písemného</w:t>
      </w:r>
      <w:r w:rsidRPr="000A0C10">
        <w:rPr>
          <w:rFonts w:ascii="Arial" w:hAnsi="Arial" w:cs="Arial"/>
          <w:sz w:val="22"/>
          <w:szCs w:val="22"/>
        </w:rPr>
        <w:t xml:space="preserve"> dodatku k této Smlouvě nebo příslušné Dílčí smlouvě podepsaného oběma Smluvními stranami.</w:t>
      </w:r>
      <w:r w:rsidR="00307FD5" w:rsidRPr="00345AEC">
        <w:rPr>
          <w:rFonts w:ascii="Arial" w:hAnsi="Arial" w:cs="Arial"/>
          <w:sz w:val="22"/>
          <w:szCs w:val="22"/>
        </w:rPr>
        <w:t xml:space="preserve"> </w:t>
      </w:r>
      <w:r w:rsidR="00345AEC" w:rsidRPr="00345AEC">
        <w:rPr>
          <w:rFonts w:ascii="Arial" w:hAnsi="Arial" w:cs="Arial"/>
          <w:sz w:val="22"/>
          <w:szCs w:val="22"/>
        </w:rPr>
        <w:t>V případě změny oprávněných osob či jiných kontaktních údajů je příslušná Smluvní strana povinna na takovou změnu druhou Smluvní stranu písemně upozornit</w:t>
      </w:r>
      <w:r w:rsidR="00345AEC">
        <w:rPr>
          <w:rFonts w:ascii="Arial" w:hAnsi="Arial" w:cs="Arial"/>
          <w:sz w:val="22"/>
          <w:szCs w:val="22"/>
          <w:lang w:val="cs-CZ"/>
        </w:rPr>
        <w:t>, a to nejpozději do 3 pracovních dní od dané změny</w:t>
      </w:r>
      <w:r w:rsidR="00345AEC" w:rsidRPr="00345AEC">
        <w:rPr>
          <w:rFonts w:ascii="Arial" w:hAnsi="Arial" w:cs="Arial"/>
          <w:sz w:val="22"/>
          <w:szCs w:val="22"/>
        </w:rPr>
        <w:t>. Vůči druhé Smluvní straně je změna účinná okamžikem doručení písemného oznámení změny této Smluvní straně.</w:t>
      </w:r>
      <w:r w:rsidRPr="000A0C10">
        <w:rPr>
          <w:rFonts w:ascii="Arial" w:hAnsi="Arial" w:cs="Arial"/>
          <w:sz w:val="22"/>
          <w:szCs w:val="22"/>
        </w:rPr>
        <w:t xml:space="preserve"> </w:t>
      </w:r>
      <w:r w:rsidR="007C0955" w:rsidRPr="00345AEC">
        <w:rPr>
          <w:rFonts w:ascii="Arial" w:hAnsi="Arial" w:cs="Arial"/>
          <w:sz w:val="22"/>
          <w:szCs w:val="22"/>
        </w:rPr>
        <w:t>Smluvní strany výslovně prohlašují, že uzavřen</w:t>
      </w:r>
      <w:r w:rsidR="00212595" w:rsidRPr="00345AEC">
        <w:rPr>
          <w:rFonts w:ascii="Arial" w:hAnsi="Arial" w:cs="Arial"/>
          <w:sz w:val="22"/>
          <w:szCs w:val="22"/>
        </w:rPr>
        <w:t>í</w:t>
      </w:r>
      <w:r w:rsidR="007C0955" w:rsidRPr="00345AEC">
        <w:rPr>
          <w:rFonts w:ascii="Arial" w:hAnsi="Arial" w:cs="Arial"/>
          <w:sz w:val="22"/>
          <w:szCs w:val="22"/>
        </w:rPr>
        <w:t xml:space="preserve"> dodatků k této Smlouvě nebo Dílčím smlouvám je bezúplatné, a že není stanoven limit na množství dodatků, které mohou být k této Smlouvě nebo Dílčím smlouvám uza</w:t>
      </w:r>
      <w:r w:rsidR="005876B3" w:rsidRPr="00345AEC">
        <w:rPr>
          <w:rFonts w:ascii="Arial" w:hAnsi="Arial" w:cs="Arial"/>
          <w:sz w:val="22"/>
          <w:szCs w:val="22"/>
        </w:rPr>
        <w:t>v</w:t>
      </w:r>
      <w:r w:rsidR="007C0955" w:rsidRPr="00345AEC">
        <w:rPr>
          <w:rFonts w:ascii="Arial" w:hAnsi="Arial" w:cs="Arial"/>
          <w:sz w:val="22"/>
          <w:szCs w:val="22"/>
        </w:rPr>
        <w:t>řeny.</w:t>
      </w:r>
    </w:p>
    <w:p w14:paraId="6B3917D9" w14:textId="77777777" w:rsidR="004036DB" w:rsidRPr="004036DB" w:rsidRDefault="0011357F" w:rsidP="00FD57C9">
      <w:pPr>
        <w:pStyle w:val="Zkladntext"/>
        <w:numPr>
          <w:ilvl w:val="1"/>
          <w:numId w:val="61"/>
        </w:numPr>
        <w:spacing w:before="120"/>
        <w:ind w:left="567" w:hanging="567"/>
        <w:rPr>
          <w:rFonts w:ascii="Arial" w:hAnsi="Arial" w:cs="Arial"/>
          <w:sz w:val="22"/>
          <w:szCs w:val="22"/>
        </w:rPr>
      </w:pPr>
      <w:r w:rsidRPr="004036DB">
        <w:rPr>
          <w:rFonts w:ascii="Arial" w:hAnsi="Arial" w:cs="Arial"/>
          <w:sz w:val="22"/>
          <w:szCs w:val="22"/>
        </w:rPr>
        <w:t xml:space="preserve">Tato Smlouva, Dílčí smlouvy a všechny vztahy z nich vyplývající se řídí právním řádem České republiky. </w:t>
      </w:r>
    </w:p>
    <w:p w14:paraId="0854D70C" w14:textId="77777777" w:rsidR="0011357F" w:rsidRPr="004159FD" w:rsidRDefault="0011357F" w:rsidP="00FD57C9">
      <w:pPr>
        <w:pStyle w:val="Zkladntext"/>
        <w:numPr>
          <w:ilvl w:val="1"/>
          <w:numId w:val="61"/>
        </w:numPr>
        <w:spacing w:before="120"/>
        <w:ind w:left="567" w:hanging="567"/>
        <w:rPr>
          <w:rFonts w:ascii="Arial" w:hAnsi="Arial" w:cs="Arial"/>
          <w:sz w:val="22"/>
          <w:szCs w:val="22"/>
        </w:rPr>
      </w:pPr>
      <w:r w:rsidRPr="004036DB">
        <w:rPr>
          <w:rFonts w:ascii="Arial" w:hAnsi="Arial" w:cs="Arial"/>
          <w:sz w:val="22"/>
          <w:szCs w:val="22"/>
        </w:rPr>
        <w:t>Smluvní strany výslovně prohlašují, že případné obchodní podmínky či jiný obdobný dokument Pronajímatele, jakož i případný ceník administrativních úkonů Pronajímatele, se na tuto Smlouvu a všechny vztahy z ní vyplývající nepoužijí, a to ani částečně. Pronajímatel není oprávněn požadovat po Nájemci žádné dodatečné platby za administrativní a obdobné úkony.</w:t>
      </w:r>
    </w:p>
    <w:p w14:paraId="39CA9A89" w14:textId="77777777" w:rsidR="00542C2B" w:rsidRPr="004159FD" w:rsidRDefault="00542C2B" w:rsidP="00FD57C9">
      <w:pPr>
        <w:pStyle w:val="Zkladntext"/>
        <w:numPr>
          <w:ilvl w:val="1"/>
          <w:numId w:val="61"/>
        </w:numPr>
        <w:spacing w:before="120"/>
        <w:ind w:left="567" w:hanging="567"/>
        <w:rPr>
          <w:rFonts w:ascii="Arial" w:hAnsi="Arial" w:cs="Arial"/>
          <w:sz w:val="22"/>
          <w:szCs w:val="22"/>
        </w:rPr>
      </w:pPr>
      <w:r w:rsidRPr="004159FD">
        <w:rPr>
          <w:rFonts w:ascii="Arial" w:hAnsi="Arial" w:cs="Arial"/>
          <w:sz w:val="22"/>
          <w:szCs w:val="22"/>
        </w:rPr>
        <w:t>Pro</w:t>
      </w:r>
      <w:r>
        <w:rPr>
          <w:rFonts w:ascii="Arial" w:hAnsi="Arial" w:cs="Arial"/>
          <w:sz w:val="22"/>
          <w:szCs w:val="22"/>
          <w:lang w:val="cs-CZ"/>
        </w:rPr>
        <w:t>najímatel</w:t>
      </w:r>
      <w:r w:rsidRPr="004159FD">
        <w:rPr>
          <w:rFonts w:ascii="Arial" w:hAnsi="Arial" w:cs="Arial"/>
          <w:sz w:val="22"/>
          <w:szCs w:val="22"/>
        </w:rPr>
        <w:t xml:space="preserve"> se zavazuje k součinnosti při výkonu finanční kontroly dle § 2 písm. e) zákona č. 320/2001 Sb., o finanční kontrole</w:t>
      </w:r>
      <w:r w:rsidR="00657253">
        <w:rPr>
          <w:rFonts w:ascii="Arial" w:hAnsi="Arial" w:cs="Arial"/>
          <w:sz w:val="22"/>
          <w:szCs w:val="22"/>
          <w:lang w:val="cs-CZ"/>
        </w:rPr>
        <w:t xml:space="preserve"> ve veřejné správě- a o změně některých zákonů (zákon o finanční kontrole)</w:t>
      </w:r>
      <w:r w:rsidRPr="004159FD">
        <w:rPr>
          <w:rFonts w:ascii="Arial" w:hAnsi="Arial" w:cs="Arial"/>
          <w:sz w:val="22"/>
          <w:szCs w:val="22"/>
        </w:rPr>
        <w:t>, ve znění pozdějších předpisů. Pro</w:t>
      </w:r>
      <w:r>
        <w:rPr>
          <w:rFonts w:ascii="Arial" w:hAnsi="Arial" w:cs="Arial"/>
          <w:sz w:val="22"/>
          <w:szCs w:val="22"/>
          <w:lang w:val="cs-CZ"/>
        </w:rPr>
        <w:t>najímatel</w:t>
      </w:r>
      <w:r w:rsidRPr="004159FD">
        <w:rPr>
          <w:rFonts w:ascii="Arial" w:hAnsi="Arial" w:cs="Arial"/>
          <w:sz w:val="22"/>
          <w:szCs w:val="22"/>
        </w:rPr>
        <w:t xml:space="preserve"> se dále zavazuje umožnit všem oprávněným subjektům provést kontrolu dokladů souvisejících s plněním Veřejné zakázky, a to po dobu určenou k jejich archivaci v souladu s příslušnými právními předpisy.</w:t>
      </w:r>
    </w:p>
    <w:p w14:paraId="2C9755EF" w14:textId="77777777" w:rsidR="00D4047D" w:rsidRPr="004159FD" w:rsidRDefault="005F0F19" w:rsidP="00FD57C9">
      <w:pPr>
        <w:pStyle w:val="Zkladntext"/>
        <w:numPr>
          <w:ilvl w:val="1"/>
          <w:numId w:val="61"/>
        </w:numPr>
        <w:spacing w:before="120"/>
        <w:ind w:left="567" w:hanging="567"/>
        <w:rPr>
          <w:rFonts w:ascii="Arial" w:hAnsi="Arial" w:cs="Arial"/>
          <w:sz w:val="22"/>
          <w:szCs w:val="22"/>
        </w:rPr>
      </w:pPr>
      <w:r w:rsidRPr="007D0B87">
        <w:rPr>
          <w:rFonts w:ascii="Arial" w:hAnsi="Arial" w:cs="Arial"/>
          <w:sz w:val="22"/>
          <w:szCs w:val="22"/>
        </w:rPr>
        <w:t xml:space="preserve">Smluvní strany výslovně prohlašují, že souhlasí se zveřejněním Smlouvy </w:t>
      </w:r>
      <w:r>
        <w:rPr>
          <w:rFonts w:ascii="Arial" w:hAnsi="Arial" w:cs="Arial"/>
          <w:sz w:val="22"/>
          <w:szCs w:val="22"/>
          <w:lang w:val="cs-CZ"/>
        </w:rPr>
        <w:t>a Dílčích smluv vč. jejich</w:t>
      </w:r>
      <w:r w:rsidRPr="007D0B87">
        <w:rPr>
          <w:rFonts w:ascii="Arial" w:hAnsi="Arial" w:cs="Arial"/>
          <w:sz w:val="22"/>
          <w:szCs w:val="22"/>
        </w:rPr>
        <w:t xml:space="preserve"> případných dodatků na www.sfdi.cz bez dalších podmínek. </w:t>
      </w:r>
      <w:r>
        <w:rPr>
          <w:rFonts w:ascii="Arial" w:hAnsi="Arial" w:cs="Arial"/>
          <w:sz w:val="22"/>
          <w:szCs w:val="22"/>
          <w:lang w:val="cs-CZ"/>
        </w:rPr>
        <w:t>Nájemce</w:t>
      </w:r>
      <w:r w:rsidRPr="007D0B87">
        <w:rPr>
          <w:rFonts w:ascii="Arial" w:hAnsi="Arial" w:cs="Arial"/>
          <w:sz w:val="22"/>
          <w:szCs w:val="22"/>
        </w:rPr>
        <w:t xml:space="preserve"> v souladu se zákonem č. 340/2015 Sb., o zvláštních podmínkách účinnosti některých smluv, uveřejňování těchto smluv a o registru smluv (zákon o registru smluv)</w:t>
      </w:r>
      <w:r>
        <w:rPr>
          <w:rFonts w:ascii="Arial" w:hAnsi="Arial" w:cs="Arial"/>
          <w:sz w:val="22"/>
          <w:szCs w:val="22"/>
          <w:lang w:val="cs-CZ"/>
        </w:rPr>
        <w:t>, ve znění pozdějších předpisů,</w:t>
      </w:r>
      <w:r w:rsidRPr="007D0B87">
        <w:rPr>
          <w:rFonts w:ascii="Arial" w:hAnsi="Arial" w:cs="Arial"/>
          <w:sz w:val="22"/>
          <w:szCs w:val="22"/>
        </w:rPr>
        <w:t xml:space="preserve"> zveřejní Smlouvu </w:t>
      </w:r>
      <w:r>
        <w:rPr>
          <w:rFonts w:ascii="Arial" w:hAnsi="Arial" w:cs="Arial"/>
          <w:sz w:val="22"/>
          <w:szCs w:val="22"/>
          <w:lang w:val="cs-CZ"/>
        </w:rPr>
        <w:t xml:space="preserve">a Dílčí smlouvy </w:t>
      </w:r>
      <w:r>
        <w:rPr>
          <w:rFonts w:ascii="Arial" w:hAnsi="Arial" w:cs="Arial"/>
          <w:sz w:val="22"/>
          <w:szCs w:val="22"/>
        </w:rPr>
        <w:t>po jej</w:t>
      </w:r>
      <w:r>
        <w:rPr>
          <w:rFonts w:ascii="Arial" w:hAnsi="Arial" w:cs="Arial"/>
          <w:sz w:val="22"/>
          <w:szCs w:val="22"/>
          <w:lang w:val="cs-CZ"/>
        </w:rPr>
        <w:t>ich</w:t>
      </w:r>
      <w:r>
        <w:rPr>
          <w:rFonts w:ascii="Arial" w:hAnsi="Arial" w:cs="Arial"/>
          <w:sz w:val="22"/>
          <w:szCs w:val="22"/>
        </w:rPr>
        <w:t xml:space="preserve"> podpisu </w:t>
      </w:r>
      <w:r>
        <w:rPr>
          <w:rFonts w:ascii="Arial" w:hAnsi="Arial" w:cs="Arial"/>
          <w:sz w:val="22"/>
          <w:szCs w:val="22"/>
          <w:lang w:val="cs-CZ"/>
        </w:rPr>
        <w:t>S</w:t>
      </w:r>
      <w:r w:rsidRPr="007D0B87">
        <w:rPr>
          <w:rFonts w:ascii="Arial" w:hAnsi="Arial" w:cs="Arial"/>
          <w:sz w:val="22"/>
          <w:szCs w:val="22"/>
        </w:rPr>
        <w:t>mluvními stranami prostřednictvím registru smluv</w:t>
      </w:r>
      <w:r>
        <w:rPr>
          <w:rFonts w:ascii="Arial" w:hAnsi="Arial" w:cs="Arial"/>
          <w:sz w:val="22"/>
          <w:szCs w:val="22"/>
          <w:lang w:val="cs-CZ"/>
        </w:rPr>
        <w:t>.</w:t>
      </w:r>
    </w:p>
    <w:p w14:paraId="44C87556" w14:textId="77777777" w:rsidR="0011357F" w:rsidRPr="000A0C10" w:rsidRDefault="0011357F" w:rsidP="00FD57C9">
      <w:pPr>
        <w:pStyle w:val="Zkladntext"/>
        <w:numPr>
          <w:ilvl w:val="1"/>
          <w:numId w:val="61"/>
        </w:numPr>
        <w:spacing w:before="120"/>
        <w:ind w:left="567" w:hanging="567"/>
        <w:rPr>
          <w:rFonts w:ascii="Arial" w:hAnsi="Arial" w:cs="Arial"/>
          <w:sz w:val="22"/>
          <w:szCs w:val="22"/>
        </w:rPr>
      </w:pPr>
      <w:r w:rsidRPr="000A0C10">
        <w:rPr>
          <w:rFonts w:ascii="Arial" w:hAnsi="Arial" w:cs="Arial"/>
          <w:sz w:val="22"/>
          <w:szCs w:val="22"/>
        </w:rPr>
        <w:t>Dojde-li během trvání této Smlouvy v České republice k zavedení EURO jako úřední měny České republiky, provede Pronajímatel podle úředně stanoveného přepočítacího koeficientu ke dni zavedení této měny přepočet nájemného na tuto měnu. Pronajímatel nejpozději do 14 dnů od zavedení EURO písemně sdělí Nájemci výši nájemného v EURO a vyzve jej k uzavření dodatku k této Smlouvě, který bude tuto změnu reflektovat. Nájemce se zavazuje v takovém případě uzavřít s Pronajímatelem dodatek k této Smlouvě v souladu s tímto ustanovením. Veškeré platby dle této Smlouvy</w:t>
      </w:r>
      <w:r w:rsidR="00EB0B2E">
        <w:rPr>
          <w:rFonts w:ascii="Arial" w:hAnsi="Arial" w:cs="Arial"/>
          <w:sz w:val="22"/>
          <w:szCs w:val="22"/>
          <w:lang w:val="cs-CZ"/>
        </w:rPr>
        <w:t>, resp. Dílčích smluv,</w:t>
      </w:r>
      <w:r w:rsidRPr="000A0C10">
        <w:rPr>
          <w:rFonts w:ascii="Arial" w:hAnsi="Arial" w:cs="Arial"/>
          <w:sz w:val="22"/>
          <w:szCs w:val="22"/>
        </w:rPr>
        <w:t xml:space="preserve"> budou ode dne zavedení EURO jako úřední měny České republiky hrazeny pouze v EURO.</w:t>
      </w:r>
    </w:p>
    <w:p w14:paraId="594A30F8" w14:textId="77777777" w:rsidR="0011357F" w:rsidRPr="000A0C10" w:rsidRDefault="0011357F" w:rsidP="00FD57C9">
      <w:pPr>
        <w:pStyle w:val="Zkladntext"/>
        <w:numPr>
          <w:ilvl w:val="1"/>
          <w:numId w:val="61"/>
        </w:numPr>
        <w:spacing w:before="120"/>
        <w:ind w:left="567" w:hanging="567"/>
        <w:rPr>
          <w:rFonts w:ascii="Arial" w:hAnsi="Arial" w:cs="Arial"/>
          <w:sz w:val="22"/>
          <w:szCs w:val="22"/>
        </w:rPr>
      </w:pPr>
      <w:r w:rsidRPr="000A0C10">
        <w:rPr>
          <w:rFonts w:ascii="Arial" w:hAnsi="Arial" w:cs="Arial"/>
          <w:sz w:val="22"/>
          <w:szCs w:val="22"/>
        </w:rPr>
        <w:t>Spor, který vznikne na základě této Smlouvy nebo který s ní souvisí, se Smluvní strany zavazují řešit přednostně smírnou cestou pokud možno do třiceti (30) dní ode dne, kdy o sporu jedna Smluvní strana uvědomí druhou Smluvní stranu. Jinak jsou pro řešení sporů z této Smlouvy a Dílčích smluv příslušné obecné soudy České republiky místně příslušné dle místa sídla Nájemce.</w:t>
      </w:r>
    </w:p>
    <w:p w14:paraId="0E4573F0" w14:textId="77777777" w:rsidR="0011357F" w:rsidRPr="000A0C10" w:rsidRDefault="0011357F" w:rsidP="00FD57C9">
      <w:pPr>
        <w:pStyle w:val="Zkladntext"/>
        <w:numPr>
          <w:ilvl w:val="1"/>
          <w:numId w:val="61"/>
        </w:numPr>
        <w:spacing w:before="120"/>
        <w:ind w:left="567" w:hanging="567"/>
        <w:rPr>
          <w:rFonts w:ascii="Arial" w:hAnsi="Arial" w:cs="Arial"/>
          <w:sz w:val="22"/>
          <w:szCs w:val="22"/>
        </w:rPr>
      </w:pPr>
      <w:r w:rsidRPr="000A0C10">
        <w:rPr>
          <w:rFonts w:ascii="Arial" w:hAnsi="Arial" w:cs="Arial"/>
          <w:sz w:val="22"/>
          <w:szCs w:val="22"/>
        </w:rPr>
        <w:lastRenderedPageBreak/>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197D6980" w14:textId="77777777" w:rsidR="00345AEC" w:rsidRPr="00345AEC" w:rsidRDefault="00345AEC" w:rsidP="00345AEC">
      <w:pPr>
        <w:pStyle w:val="Zkladntext"/>
        <w:numPr>
          <w:ilvl w:val="1"/>
          <w:numId w:val="61"/>
        </w:numPr>
        <w:spacing w:before="120"/>
        <w:ind w:left="567" w:hanging="567"/>
        <w:rPr>
          <w:rFonts w:ascii="Arial" w:hAnsi="Arial" w:cs="Arial"/>
          <w:sz w:val="22"/>
          <w:szCs w:val="22"/>
        </w:rPr>
      </w:pPr>
      <w:r w:rsidRPr="00345AEC">
        <w:rPr>
          <w:rFonts w:ascii="Arial" w:hAnsi="Arial" w:cs="Arial"/>
          <w:sz w:val="22"/>
          <w:szCs w:val="22"/>
        </w:rPr>
        <w:t>Smlouva je uzavřena dnem připojení elektronického podpisu</w:t>
      </w:r>
      <w:r>
        <w:rPr>
          <w:rFonts w:ascii="Arial" w:hAnsi="Arial" w:cs="Arial"/>
          <w:sz w:val="22"/>
          <w:szCs w:val="22"/>
          <w:lang w:val="cs-CZ"/>
        </w:rPr>
        <w:t xml:space="preserve">, </w:t>
      </w:r>
      <w:r w:rsidRPr="00345AEC">
        <w:rPr>
          <w:rFonts w:ascii="Arial" w:hAnsi="Arial" w:cs="Arial"/>
          <w:sz w:val="22"/>
          <w:szCs w:val="22"/>
        </w:rPr>
        <w:t>ve smyslu zákona č. 297/2016 Sb.</w:t>
      </w:r>
      <w:r>
        <w:rPr>
          <w:rFonts w:ascii="Arial" w:hAnsi="Arial" w:cs="Arial"/>
          <w:sz w:val="22"/>
          <w:szCs w:val="22"/>
          <w:lang w:val="cs-CZ"/>
        </w:rPr>
        <w:t>, o službách vytvářejících důvěru pro elektronické transakce, ve znění pozdějších předpisů,</w:t>
      </w:r>
      <w:r w:rsidRPr="00345AEC">
        <w:rPr>
          <w:rFonts w:ascii="Arial" w:hAnsi="Arial" w:cs="Arial"/>
          <w:sz w:val="22"/>
          <w:szCs w:val="22"/>
        </w:rPr>
        <w:t xml:space="preserve"> poslední S</w:t>
      </w:r>
      <w:r>
        <w:rPr>
          <w:rFonts w:ascii="Arial" w:hAnsi="Arial" w:cs="Arial"/>
          <w:sz w:val="22"/>
          <w:szCs w:val="22"/>
          <w:lang w:val="cs-CZ"/>
        </w:rPr>
        <w:t>mluvní s</w:t>
      </w:r>
      <w:proofErr w:type="spellStart"/>
      <w:r w:rsidRPr="00345AEC">
        <w:rPr>
          <w:rFonts w:ascii="Arial" w:hAnsi="Arial" w:cs="Arial"/>
          <w:sz w:val="22"/>
          <w:szCs w:val="22"/>
        </w:rPr>
        <w:t>trany</w:t>
      </w:r>
      <w:proofErr w:type="spellEnd"/>
      <w:r w:rsidRPr="00345AEC">
        <w:rPr>
          <w:rFonts w:ascii="Arial" w:hAnsi="Arial" w:cs="Arial"/>
          <w:sz w:val="22"/>
          <w:szCs w:val="22"/>
        </w:rPr>
        <w:t xml:space="preserve"> k tomuto dokumentu a nabývá účinnost dnem uveřejnění Smlouvy </w:t>
      </w:r>
      <w:r>
        <w:rPr>
          <w:rFonts w:ascii="Arial" w:hAnsi="Arial" w:cs="Arial"/>
          <w:sz w:val="22"/>
          <w:szCs w:val="22"/>
          <w:lang w:val="cs-CZ"/>
        </w:rPr>
        <w:t>registru smluv dle odst. 21.10 této Smlouvy</w:t>
      </w:r>
      <w:r w:rsidRPr="00345AEC">
        <w:rPr>
          <w:rFonts w:ascii="Arial" w:hAnsi="Arial" w:cs="Arial"/>
          <w:sz w:val="22"/>
          <w:szCs w:val="22"/>
        </w:rPr>
        <w:t>.</w:t>
      </w:r>
    </w:p>
    <w:p w14:paraId="7B450686" w14:textId="77777777" w:rsidR="006631A9" w:rsidRPr="00345AEC" w:rsidRDefault="00D4047D" w:rsidP="006631A9">
      <w:pPr>
        <w:pStyle w:val="Zkladntext"/>
        <w:numPr>
          <w:ilvl w:val="1"/>
          <w:numId w:val="61"/>
        </w:numPr>
        <w:spacing w:before="120"/>
        <w:ind w:left="567" w:hanging="567"/>
        <w:rPr>
          <w:rFonts w:ascii="Arial" w:hAnsi="Arial" w:cs="Arial"/>
          <w:sz w:val="22"/>
          <w:szCs w:val="22"/>
        </w:rPr>
      </w:pPr>
      <w:bookmarkStart w:id="40" w:name="_Ref501454315"/>
      <w:r w:rsidRPr="004159FD">
        <w:rPr>
          <w:rFonts w:ascii="Arial" w:hAnsi="Arial" w:cs="Arial"/>
          <w:sz w:val="22"/>
          <w:szCs w:val="22"/>
          <w:lang w:val="cs-CZ"/>
        </w:rPr>
        <w:t>Tato Smlouva a Dílčí smlouvy nabývají platnosti dnem jejich podpisu oběma Smluvními stranami a účinnosti dnem zveřejnění v registru smluv.</w:t>
      </w:r>
      <w:bookmarkEnd w:id="40"/>
    </w:p>
    <w:p w14:paraId="22183745" w14:textId="77777777" w:rsidR="00345AEC" w:rsidRPr="00345AEC" w:rsidRDefault="00345AEC" w:rsidP="00345AEC">
      <w:pPr>
        <w:pStyle w:val="Zkladntext"/>
        <w:numPr>
          <w:ilvl w:val="1"/>
          <w:numId w:val="61"/>
        </w:numPr>
        <w:spacing w:before="120"/>
        <w:ind w:left="567" w:hanging="567"/>
        <w:rPr>
          <w:rFonts w:ascii="Arial" w:hAnsi="Arial" w:cs="Arial"/>
          <w:sz w:val="22"/>
          <w:szCs w:val="22"/>
          <w:lang w:val="cs-CZ"/>
        </w:rPr>
      </w:pPr>
      <w:r>
        <w:rPr>
          <w:rFonts w:ascii="Arial" w:hAnsi="Arial" w:cs="Arial"/>
          <w:sz w:val="22"/>
          <w:szCs w:val="22"/>
          <w:lang w:val="cs-CZ"/>
        </w:rPr>
        <w:t>Smluvní strany</w:t>
      </w:r>
      <w:r w:rsidRPr="00345AEC">
        <w:rPr>
          <w:rFonts w:ascii="Arial" w:hAnsi="Arial" w:cs="Arial"/>
          <w:sz w:val="22"/>
          <w:szCs w:val="22"/>
          <w:lang w:val="cs-CZ"/>
        </w:rPr>
        <w:t xml:space="preserve"> prohlašují, že Smlouva vyjadřuje jejich svobodnou, vážnou, určitou a srozumitelnou vůli prostou omylu a tísně. Strany si Smlouvu přečetly, s jejím obsahem souhlasí, což stvrzují </w:t>
      </w:r>
      <w:r>
        <w:rPr>
          <w:rFonts w:ascii="Arial" w:hAnsi="Arial" w:cs="Arial"/>
          <w:sz w:val="22"/>
          <w:szCs w:val="22"/>
          <w:lang w:val="cs-CZ"/>
        </w:rPr>
        <w:t>e</w:t>
      </w:r>
      <w:r w:rsidRPr="00345AEC">
        <w:rPr>
          <w:rFonts w:ascii="Arial" w:hAnsi="Arial" w:cs="Arial"/>
          <w:sz w:val="22"/>
          <w:szCs w:val="22"/>
          <w:lang w:val="cs-CZ"/>
        </w:rPr>
        <w:t>lektronickými podpisy</w:t>
      </w:r>
      <w:r w:rsidRPr="00345AEC">
        <w:rPr>
          <w:rFonts w:ascii="Arial" w:hAnsi="Arial" w:cs="Arial"/>
          <w:sz w:val="22"/>
          <w:szCs w:val="22"/>
        </w:rPr>
        <w:t xml:space="preserve"> ve smyslu zákona č. 297/2016 Sb.</w:t>
      </w:r>
    </w:p>
    <w:p w14:paraId="160D1DD2" w14:textId="77777777" w:rsidR="006631A9" w:rsidRPr="00DC614F" w:rsidRDefault="00345AEC" w:rsidP="00DC614F">
      <w:pPr>
        <w:pStyle w:val="Zkladntext"/>
        <w:numPr>
          <w:ilvl w:val="1"/>
          <w:numId w:val="61"/>
        </w:numPr>
        <w:spacing w:before="120"/>
        <w:ind w:left="567" w:hanging="567"/>
        <w:rPr>
          <w:rFonts w:ascii="Arial" w:hAnsi="Arial" w:cs="Arial"/>
          <w:sz w:val="22"/>
          <w:szCs w:val="22"/>
          <w:lang w:val="cs-CZ"/>
        </w:rPr>
      </w:pPr>
      <w:r w:rsidRPr="00345AEC">
        <w:rPr>
          <w:rFonts w:ascii="Arial" w:hAnsi="Arial" w:cs="Arial"/>
          <w:sz w:val="22"/>
          <w:szCs w:val="22"/>
          <w:lang w:val="cs-CZ"/>
        </w:rPr>
        <w:t>Smlouva byla vyhotovena a podepsána v elektronické podobě a každá S</w:t>
      </w:r>
      <w:r>
        <w:rPr>
          <w:rFonts w:ascii="Arial" w:hAnsi="Arial" w:cs="Arial"/>
          <w:sz w:val="22"/>
          <w:szCs w:val="22"/>
          <w:lang w:val="cs-CZ"/>
        </w:rPr>
        <w:t>mluvní s</w:t>
      </w:r>
      <w:r w:rsidRPr="00345AEC">
        <w:rPr>
          <w:rFonts w:ascii="Arial" w:hAnsi="Arial" w:cs="Arial"/>
          <w:sz w:val="22"/>
          <w:szCs w:val="22"/>
          <w:lang w:val="cs-CZ"/>
        </w:rPr>
        <w:t>trana obdržela její elektronický originál</w:t>
      </w:r>
    </w:p>
    <w:p w14:paraId="103DCD45" w14:textId="77777777" w:rsidR="0011357F" w:rsidRPr="00551022" w:rsidRDefault="0011357F" w:rsidP="00FD57C9">
      <w:pPr>
        <w:pStyle w:val="Zkladntext"/>
        <w:numPr>
          <w:ilvl w:val="1"/>
          <w:numId w:val="61"/>
        </w:numPr>
        <w:spacing w:before="120"/>
        <w:ind w:left="567" w:hanging="567"/>
        <w:rPr>
          <w:rFonts w:ascii="Arial" w:hAnsi="Arial" w:cs="Arial"/>
          <w:sz w:val="22"/>
          <w:szCs w:val="22"/>
        </w:rPr>
      </w:pPr>
      <w:r w:rsidRPr="00551022">
        <w:rPr>
          <w:rFonts w:ascii="Arial" w:hAnsi="Arial" w:cs="Arial"/>
          <w:sz w:val="22"/>
          <w:szCs w:val="22"/>
        </w:rPr>
        <w:t xml:space="preserve">Nedílnou součástí této Smlouvy jsou následující </w:t>
      </w:r>
      <w:r w:rsidR="00341176" w:rsidRPr="00551022">
        <w:rPr>
          <w:rFonts w:ascii="Arial" w:hAnsi="Arial" w:cs="Arial"/>
          <w:sz w:val="22"/>
          <w:szCs w:val="22"/>
        </w:rPr>
        <w:t>přílo</w:t>
      </w:r>
      <w:r w:rsidRPr="00551022">
        <w:rPr>
          <w:rFonts w:ascii="Arial" w:hAnsi="Arial" w:cs="Arial"/>
          <w:sz w:val="22"/>
          <w:szCs w:val="22"/>
        </w:rPr>
        <w:t>hy:</w:t>
      </w:r>
    </w:p>
    <w:p w14:paraId="2DF88A96" w14:textId="77777777" w:rsidR="00341176" w:rsidRPr="00FA2CE2" w:rsidRDefault="00341176" w:rsidP="00341176">
      <w:pPr>
        <w:pStyle w:val="Zkladntext"/>
        <w:spacing w:before="120"/>
        <w:ind w:left="567"/>
        <w:rPr>
          <w:rFonts w:ascii="Arial" w:hAnsi="Arial" w:cs="Arial"/>
          <w:sz w:val="22"/>
          <w:szCs w:val="22"/>
        </w:rPr>
      </w:pPr>
      <w:r w:rsidRPr="00FA2CE2">
        <w:rPr>
          <w:rFonts w:ascii="Arial" w:hAnsi="Arial" w:cs="Arial"/>
          <w:sz w:val="22"/>
          <w:szCs w:val="22"/>
        </w:rPr>
        <w:t>Příloha č. 1: Technická specifika vozidel</w:t>
      </w:r>
    </w:p>
    <w:p w14:paraId="32E97103" w14:textId="77777777" w:rsidR="00341176" w:rsidRPr="00FA2CE2" w:rsidRDefault="00341176" w:rsidP="00341176">
      <w:pPr>
        <w:pStyle w:val="Zkladntext"/>
        <w:spacing w:before="120"/>
        <w:ind w:left="567"/>
        <w:rPr>
          <w:rFonts w:ascii="Arial" w:hAnsi="Arial" w:cs="Arial"/>
          <w:sz w:val="22"/>
          <w:szCs w:val="22"/>
          <w:lang w:val="cs-CZ"/>
        </w:rPr>
      </w:pPr>
      <w:r w:rsidRPr="00FA2CE2">
        <w:rPr>
          <w:rFonts w:ascii="Arial" w:hAnsi="Arial" w:cs="Arial"/>
          <w:sz w:val="22"/>
          <w:szCs w:val="22"/>
        </w:rPr>
        <w:t xml:space="preserve">Příloha č. </w:t>
      </w:r>
      <w:r w:rsidR="00353583" w:rsidRPr="00FA2CE2">
        <w:rPr>
          <w:rFonts w:ascii="Arial" w:hAnsi="Arial" w:cs="Arial"/>
          <w:sz w:val="22"/>
          <w:szCs w:val="22"/>
          <w:lang w:val="cs-CZ"/>
        </w:rPr>
        <w:t>2</w:t>
      </w:r>
      <w:r w:rsidRPr="00FA2CE2">
        <w:rPr>
          <w:rFonts w:ascii="Arial" w:hAnsi="Arial" w:cs="Arial"/>
          <w:sz w:val="22"/>
          <w:szCs w:val="22"/>
        </w:rPr>
        <w:t xml:space="preserve">: Vzor Objednávky </w:t>
      </w:r>
    </w:p>
    <w:p w14:paraId="40A155BC" w14:textId="77777777" w:rsidR="00341176" w:rsidRPr="00FA2CE2" w:rsidRDefault="00341176" w:rsidP="00341176">
      <w:pPr>
        <w:pStyle w:val="Zkladntext"/>
        <w:spacing w:before="120"/>
        <w:ind w:left="567"/>
        <w:rPr>
          <w:rFonts w:ascii="Arial" w:hAnsi="Arial" w:cs="Arial"/>
          <w:sz w:val="22"/>
          <w:szCs w:val="22"/>
          <w:lang w:val="cs-CZ"/>
        </w:rPr>
      </w:pPr>
      <w:r w:rsidRPr="00FA2CE2">
        <w:rPr>
          <w:rFonts w:ascii="Arial" w:hAnsi="Arial" w:cs="Arial"/>
          <w:sz w:val="22"/>
          <w:szCs w:val="22"/>
        </w:rPr>
        <w:t xml:space="preserve">Příloha č. </w:t>
      </w:r>
      <w:r w:rsidR="00353583" w:rsidRPr="00FA2CE2">
        <w:rPr>
          <w:rFonts w:ascii="Arial" w:hAnsi="Arial" w:cs="Arial"/>
          <w:sz w:val="22"/>
          <w:szCs w:val="22"/>
          <w:lang w:val="cs-CZ"/>
        </w:rPr>
        <w:t>3</w:t>
      </w:r>
      <w:r w:rsidRPr="00FA2CE2">
        <w:rPr>
          <w:rFonts w:ascii="Arial" w:hAnsi="Arial" w:cs="Arial"/>
          <w:sz w:val="22"/>
          <w:szCs w:val="22"/>
        </w:rPr>
        <w:t xml:space="preserve">: Nájemné </w:t>
      </w:r>
    </w:p>
    <w:p w14:paraId="0862D861" w14:textId="77777777" w:rsidR="00353583" w:rsidRPr="00FA2CE2" w:rsidRDefault="00353583" w:rsidP="00353583">
      <w:pPr>
        <w:pStyle w:val="Zkladntext"/>
        <w:spacing w:before="120"/>
        <w:ind w:left="567"/>
        <w:rPr>
          <w:rFonts w:ascii="Arial" w:hAnsi="Arial" w:cs="Arial"/>
          <w:sz w:val="22"/>
          <w:szCs w:val="22"/>
          <w:lang w:val="cs-CZ"/>
        </w:rPr>
      </w:pPr>
      <w:r w:rsidRPr="00FA2CE2">
        <w:rPr>
          <w:rFonts w:ascii="Arial" w:hAnsi="Arial" w:cs="Arial"/>
          <w:sz w:val="22"/>
          <w:szCs w:val="22"/>
        </w:rPr>
        <w:t xml:space="preserve">Příloha č. </w:t>
      </w:r>
      <w:r w:rsidRPr="00FA2CE2">
        <w:rPr>
          <w:rFonts w:ascii="Arial" w:hAnsi="Arial" w:cs="Arial"/>
          <w:sz w:val="22"/>
          <w:szCs w:val="22"/>
          <w:lang w:val="cs-CZ"/>
        </w:rPr>
        <w:t>4</w:t>
      </w:r>
      <w:r w:rsidRPr="00FA2CE2">
        <w:rPr>
          <w:rFonts w:ascii="Arial" w:hAnsi="Arial" w:cs="Arial"/>
          <w:sz w:val="22"/>
          <w:szCs w:val="22"/>
        </w:rPr>
        <w:t xml:space="preserve">: </w:t>
      </w:r>
      <w:r w:rsidRPr="00FA2CE2">
        <w:rPr>
          <w:rFonts w:ascii="Arial" w:hAnsi="Arial" w:cs="Arial"/>
          <w:sz w:val="22"/>
          <w:szCs w:val="22"/>
          <w:lang w:val="cs-CZ"/>
        </w:rPr>
        <w:t xml:space="preserve">GPS monitoring a elektronická kniha jízd </w:t>
      </w:r>
    </w:p>
    <w:p w14:paraId="5313B4DD" w14:textId="77777777" w:rsidR="00341176" w:rsidRPr="00FA2CE2" w:rsidRDefault="00341176" w:rsidP="00341176">
      <w:pPr>
        <w:pStyle w:val="Zkladntext"/>
        <w:spacing w:before="120"/>
        <w:ind w:left="567"/>
        <w:rPr>
          <w:rFonts w:ascii="Arial" w:hAnsi="Arial" w:cs="Arial"/>
          <w:sz w:val="22"/>
          <w:szCs w:val="22"/>
          <w:lang w:val="cs-CZ"/>
        </w:rPr>
      </w:pPr>
      <w:r w:rsidRPr="00FA2CE2">
        <w:rPr>
          <w:rFonts w:ascii="Arial" w:hAnsi="Arial" w:cs="Arial"/>
          <w:sz w:val="22"/>
          <w:szCs w:val="22"/>
        </w:rPr>
        <w:t xml:space="preserve">Příloha č. </w:t>
      </w:r>
      <w:r w:rsidR="007324FD" w:rsidRPr="00FA2CE2">
        <w:rPr>
          <w:rFonts w:ascii="Arial" w:hAnsi="Arial" w:cs="Arial"/>
          <w:sz w:val="22"/>
          <w:szCs w:val="22"/>
          <w:lang w:val="cs-CZ"/>
        </w:rPr>
        <w:t>5</w:t>
      </w:r>
      <w:r w:rsidRPr="00FA2CE2">
        <w:rPr>
          <w:rFonts w:ascii="Arial" w:hAnsi="Arial" w:cs="Arial"/>
          <w:sz w:val="22"/>
          <w:szCs w:val="22"/>
        </w:rPr>
        <w:t xml:space="preserve">: Katalog akceptovatelných a neakceptovatelných poškození a opotřebení Vozidel </w:t>
      </w:r>
      <w:r w:rsidR="00212595" w:rsidRPr="00FA2CE2">
        <w:rPr>
          <w:rFonts w:ascii="Arial" w:hAnsi="Arial" w:cs="Arial"/>
          <w:sz w:val="22"/>
          <w:szCs w:val="22"/>
          <w:lang w:val="cs-CZ"/>
        </w:rPr>
        <w:t>a Dočasných vozidel</w:t>
      </w:r>
    </w:p>
    <w:p w14:paraId="360E61E5" w14:textId="77777777" w:rsidR="00341176" w:rsidRPr="00FA2CE2" w:rsidRDefault="00341176" w:rsidP="00341176">
      <w:pPr>
        <w:pStyle w:val="Zkladntext"/>
        <w:spacing w:before="120"/>
        <w:ind w:left="567"/>
        <w:rPr>
          <w:rFonts w:ascii="Arial" w:hAnsi="Arial" w:cs="Arial"/>
          <w:sz w:val="22"/>
          <w:szCs w:val="22"/>
        </w:rPr>
      </w:pPr>
      <w:r w:rsidRPr="00FA2CE2">
        <w:rPr>
          <w:rFonts w:ascii="Arial" w:hAnsi="Arial" w:cs="Arial"/>
          <w:sz w:val="22"/>
          <w:szCs w:val="22"/>
        </w:rPr>
        <w:t xml:space="preserve">Příloha č. </w:t>
      </w:r>
      <w:r w:rsidR="007324FD" w:rsidRPr="00FA2CE2">
        <w:rPr>
          <w:rFonts w:ascii="Arial" w:hAnsi="Arial" w:cs="Arial"/>
          <w:sz w:val="22"/>
          <w:szCs w:val="22"/>
          <w:lang w:val="cs-CZ"/>
        </w:rPr>
        <w:t>6</w:t>
      </w:r>
      <w:r w:rsidRPr="00FA2CE2">
        <w:rPr>
          <w:rFonts w:ascii="Arial" w:hAnsi="Arial" w:cs="Arial"/>
          <w:sz w:val="22"/>
          <w:szCs w:val="22"/>
        </w:rPr>
        <w:t>: Vzor Předávacího protokolu</w:t>
      </w:r>
    </w:p>
    <w:p w14:paraId="60CE5F56" w14:textId="77777777" w:rsidR="00341176" w:rsidRPr="00FA2CE2" w:rsidRDefault="00341176" w:rsidP="00341176">
      <w:pPr>
        <w:pStyle w:val="Zkladntext"/>
        <w:spacing w:before="120"/>
        <w:ind w:left="567"/>
        <w:rPr>
          <w:rFonts w:ascii="Arial" w:hAnsi="Arial" w:cs="Arial"/>
          <w:sz w:val="22"/>
          <w:szCs w:val="22"/>
          <w:lang w:val="cs-CZ"/>
        </w:rPr>
      </w:pPr>
      <w:r w:rsidRPr="00FA2CE2">
        <w:rPr>
          <w:rFonts w:ascii="Arial" w:hAnsi="Arial" w:cs="Arial"/>
          <w:sz w:val="22"/>
          <w:szCs w:val="22"/>
        </w:rPr>
        <w:t xml:space="preserve">Příloha č. </w:t>
      </w:r>
      <w:r w:rsidR="007324FD" w:rsidRPr="00FA2CE2">
        <w:rPr>
          <w:rFonts w:ascii="Arial" w:hAnsi="Arial" w:cs="Arial"/>
          <w:sz w:val="22"/>
          <w:szCs w:val="22"/>
          <w:lang w:val="cs-CZ"/>
        </w:rPr>
        <w:t>7</w:t>
      </w:r>
      <w:r w:rsidRPr="00FA2CE2">
        <w:rPr>
          <w:rFonts w:ascii="Arial" w:hAnsi="Arial" w:cs="Arial"/>
          <w:sz w:val="22"/>
          <w:szCs w:val="22"/>
        </w:rPr>
        <w:t xml:space="preserve">: </w:t>
      </w:r>
      <w:r w:rsidR="00A57C29" w:rsidRPr="00FA2CE2">
        <w:rPr>
          <w:rFonts w:ascii="Arial" w:hAnsi="Arial" w:cs="Arial"/>
          <w:sz w:val="22"/>
          <w:szCs w:val="22"/>
          <w:lang w:val="cs-CZ"/>
        </w:rPr>
        <w:t>Pod</w:t>
      </w:r>
      <w:r w:rsidR="00A57C29" w:rsidRPr="00FA2CE2">
        <w:rPr>
          <w:rFonts w:ascii="Arial" w:hAnsi="Arial" w:cs="Arial"/>
          <w:sz w:val="22"/>
          <w:szCs w:val="22"/>
        </w:rPr>
        <w:t xml:space="preserve">dodavatelé </w:t>
      </w:r>
      <w:r w:rsidRPr="00FA2CE2">
        <w:rPr>
          <w:rFonts w:ascii="Arial" w:hAnsi="Arial" w:cs="Arial"/>
          <w:sz w:val="22"/>
          <w:szCs w:val="22"/>
        </w:rPr>
        <w:t>Pronajímatele</w:t>
      </w:r>
    </w:p>
    <w:p w14:paraId="682C5B94" w14:textId="77777777" w:rsidR="006D7B31" w:rsidRPr="00551022" w:rsidRDefault="006D7B31" w:rsidP="00341176">
      <w:pPr>
        <w:pStyle w:val="Zkladntext"/>
        <w:spacing w:before="120"/>
        <w:ind w:left="567"/>
        <w:rPr>
          <w:rFonts w:ascii="Arial" w:hAnsi="Arial" w:cs="Arial"/>
          <w:sz w:val="22"/>
          <w:szCs w:val="22"/>
          <w:lang w:val="cs-CZ"/>
        </w:rPr>
      </w:pPr>
      <w:r w:rsidRPr="00FA2CE2">
        <w:rPr>
          <w:rFonts w:ascii="Arial" w:hAnsi="Arial" w:cs="Arial"/>
          <w:sz w:val="22"/>
          <w:szCs w:val="22"/>
          <w:lang w:val="cs-CZ"/>
        </w:rPr>
        <w:t>Příloha č. 8: Vzor Objednávky Dočasného vozidla</w:t>
      </w:r>
    </w:p>
    <w:p w14:paraId="08C227D8" w14:textId="77777777" w:rsidR="0011357F" w:rsidRPr="000A0C10" w:rsidRDefault="0011357F" w:rsidP="00FD57C9">
      <w:pPr>
        <w:pStyle w:val="Zkladntext"/>
        <w:numPr>
          <w:ilvl w:val="1"/>
          <w:numId w:val="61"/>
        </w:numPr>
        <w:spacing w:before="120"/>
        <w:ind w:left="567" w:hanging="567"/>
        <w:rPr>
          <w:rFonts w:ascii="Arial" w:hAnsi="Arial" w:cs="Arial"/>
          <w:sz w:val="22"/>
          <w:szCs w:val="22"/>
        </w:rPr>
      </w:pPr>
      <w:r w:rsidRPr="00D4047D">
        <w:rPr>
          <w:rFonts w:ascii="Arial" w:hAnsi="Arial" w:cs="Arial"/>
          <w:sz w:val="22"/>
          <w:szCs w:val="22"/>
        </w:rPr>
        <w:t xml:space="preserve">V případě rozporu mezi textem této Smlouvy a textem </w:t>
      </w:r>
      <w:r w:rsidR="00341176" w:rsidRPr="00D4047D">
        <w:rPr>
          <w:rFonts w:ascii="Arial" w:hAnsi="Arial" w:cs="Arial"/>
          <w:sz w:val="22"/>
          <w:szCs w:val="22"/>
        </w:rPr>
        <w:t>přílo</w:t>
      </w:r>
      <w:r w:rsidRPr="00D4047D">
        <w:rPr>
          <w:rFonts w:ascii="Arial" w:hAnsi="Arial" w:cs="Arial"/>
          <w:sz w:val="22"/>
          <w:szCs w:val="22"/>
        </w:rPr>
        <w:t>hy</w:t>
      </w:r>
      <w:r w:rsidRPr="000A0C10">
        <w:rPr>
          <w:rFonts w:ascii="Arial" w:hAnsi="Arial" w:cs="Arial"/>
          <w:sz w:val="22"/>
          <w:szCs w:val="22"/>
        </w:rPr>
        <w:t xml:space="preserve"> má přednost ustanovení textu této Smlouvy. V případě rozporu mezi textem této Smlouvy a textem Dílčí smlouvy má přednost ustanovení textu této Smlouvy.</w:t>
      </w:r>
    </w:p>
    <w:p w14:paraId="1B7F2C3D" w14:textId="77777777" w:rsidR="0011357F" w:rsidRPr="000A0C10" w:rsidRDefault="0011357F" w:rsidP="00FD57C9">
      <w:pPr>
        <w:pStyle w:val="Zkladntext"/>
        <w:numPr>
          <w:ilvl w:val="1"/>
          <w:numId w:val="61"/>
        </w:numPr>
        <w:spacing w:before="120"/>
        <w:ind w:left="567" w:hanging="567"/>
        <w:rPr>
          <w:rFonts w:ascii="Arial" w:hAnsi="Arial" w:cs="Arial"/>
          <w:sz w:val="22"/>
          <w:szCs w:val="22"/>
        </w:rPr>
      </w:pPr>
      <w:r w:rsidRPr="000A0C10">
        <w:rPr>
          <w:rFonts w:ascii="Arial" w:hAnsi="Arial" w:cs="Arial"/>
          <w:sz w:val="22"/>
          <w:szCs w:val="22"/>
        </w:rPr>
        <w:t xml:space="preserve">Smluvní strany odlišně od § 558 odst. 2 </w:t>
      </w:r>
      <w:r w:rsidR="00CE2271">
        <w:rPr>
          <w:rFonts w:ascii="Arial" w:hAnsi="Arial" w:cs="Arial"/>
          <w:sz w:val="22"/>
          <w:szCs w:val="22"/>
          <w:lang w:val="cs-CZ"/>
        </w:rPr>
        <w:t>OZ</w:t>
      </w:r>
      <w:r w:rsidRPr="000A0C10">
        <w:rPr>
          <w:rFonts w:ascii="Arial" w:hAnsi="Arial" w:cs="Arial"/>
          <w:sz w:val="22"/>
          <w:szCs w:val="22"/>
        </w:rPr>
        <w:t xml:space="preserve"> sjednávají, že ustanovení zákona, jež nemají donucující účinky, se použijí před obchodními zvyklostmi.</w:t>
      </w:r>
    </w:p>
    <w:p w14:paraId="78D0DE6C" w14:textId="77777777" w:rsidR="0011357F" w:rsidRPr="000A0C10" w:rsidRDefault="0011357F" w:rsidP="00FD57C9">
      <w:pPr>
        <w:pStyle w:val="Zkladntext"/>
        <w:numPr>
          <w:ilvl w:val="1"/>
          <w:numId w:val="61"/>
        </w:numPr>
        <w:spacing w:before="120"/>
        <w:ind w:left="567" w:hanging="567"/>
        <w:rPr>
          <w:rFonts w:ascii="Arial" w:hAnsi="Arial" w:cs="Arial"/>
          <w:sz w:val="22"/>
          <w:szCs w:val="22"/>
        </w:rPr>
      </w:pPr>
      <w:r w:rsidRPr="000A0C10">
        <w:rPr>
          <w:rFonts w:ascii="Arial" w:hAnsi="Arial" w:cs="Arial"/>
          <w:sz w:val="22"/>
          <w:szCs w:val="22"/>
        </w:rPr>
        <w:t xml:space="preserve">Pronajímatel na sebe v souladu s § 1765 odst. 2 </w:t>
      </w:r>
      <w:r w:rsidR="00CE2271">
        <w:rPr>
          <w:rFonts w:ascii="Arial" w:hAnsi="Arial" w:cs="Arial"/>
          <w:sz w:val="22"/>
          <w:szCs w:val="22"/>
          <w:lang w:val="cs-CZ"/>
        </w:rPr>
        <w:t>OZ</w:t>
      </w:r>
      <w:r w:rsidRPr="000A0C10">
        <w:rPr>
          <w:rFonts w:ascii="Arial" w:hAnsi="Arial" w:cs="Arial"/>
          <w:sz w:val="22"/>
          <w:szCs w:val="22"/>
        </w:rPr>
        <w:t xml:space="preserve"> přebírá nebezpečí změny okolností.</w:t>
      </w:r>
    </w:p>
    <w:p w14:paraId="7FF1D343" w14:textId="77777777" w:rsidR="00B25C60" w:rsidRPr="000A0C10" w:rsidRDefault="00B25C60">
      <w:pPr>
        <w:rPr>
          <w:rFonts w:cs="Arial"/>
          <w:b/>
          <w:szCs w:val="22"/>
          <w:lang w:bidi="ar-SA"/>
        </w:rPr>
      </w:pPr>
    </w:p>
    <w:p w14:paraId="7B429F42" w14:textId="2EC720EC" w:rsidR="00B25C60" w:rsidRDefault="00B25C60" w:rsidP="005228A2">
      <w:pPr>
        <w:suppressAutoHyphens/>
        <w:jc w:val="both"/>
        <w:rPr>
          <w:rFonts w:cs="Arial"/>
          <w:szCs w:val="22"/>
          <w:lang w:eastAsia="cs-CZ" w:bidi="ar-SA"/>
        </w:rPr>
      </w:pPr>
    </w:p>
    <w:p w14:paraId="2846D1BB" w14:textId="3FE8BE29" w:rsidR="003C63E6" w:rsidRDefault="003C63E6" w:rsidP="005228A2">
      <w:pPr>
        <w:suppressAutoHyphens/>
        <w:jc w:val="both"/>
        <w:rPr>
          <w:rFonts w:cs="Arial"/>
          <w:szCs w:val="22"/>
          <w:lang w:eastAsia="cs-CZ" w:bidi="ar-SA"/>
        </w:rPr>
      </w:pPr>
    </w:p>
    <w:p w14:paraId="5ED412D2" w14:textId="08E2D9A9" w:rsidR="003C63E6" w:rsidRDefault="003C63E6" w:rsidP="005228A2">
      <w:pPr>
        <w:suppressAutoHyphens/>
        <w:jc w:val="both"/>
        <w:rPr>
          <w:rFonts w:cs="Arial"/>
          <w:szCs w:val="22"/>
          <w:lang w:eastAsia="cs-CZ" w:bidi="ar-SA"/>
        </w:rPr>
      </w:pPr>
    </w:p>
    <w:p w14:paraId="01C4D3EF" w14:textId="77031964" w:rsidR="003C63E6" w:rsidRDefault="003C63E6" w:rsidP="005228A2">
      <w:pPr>
        <w:suppressAutoHyphens/>
        <w:jc w:val="both"/>
        <w:rPr>
          <w:rFonts w:cs="Arial"/>
          <w:szCs w:val="22"/>
          <w:lang w:eastAsia="cs-CZ" w:bidi="ar-SA"/>
        </w:rPr>
      </w:pPr>
    </w:p>
    <w:p w14:paraId="4CF1F98E" w14:textId="79FFA076" w:rsidR="003C63E6" w:rsidRDefault="003C63E6" w:rsidP="005228A2">
      <w:pPr>
        <w:suppressAutoHyphens/>
        <w:jc w:val="both"/>
        <w:rPr>
          <w:rFonts w:cs="Arial"/>
          <w:szCs w:val="22"/>
          <w:lang w:eastAsia="cs-CZ" w:bidi="ar-SA"/>
        </w:rPr>
      </w:pPr>
    </w:p>
    <w:p w14:paraId="5EBBD3F0" w14:textId="66BE8ECD" w:rsidR="003C63E6" w:rsidRDefault="003C63E6" w:rsidP="005228A2">
      <w:pPr>
        <w:suppressAutoHyphens/>
        <w:jc w:val="both"/>
        <w:rPr>
          <w:rFonts w:cs="Arial"/>
          <w:szCs w:val="22"/>
          <w:lang w:eastAsia="cs-CZ" w:bidi="ar-SA"/>
        </w:rPr>
      </w:pPr>
    </w:p>
    <w:p w14:paraId="37794EE7" w14:textId="43D4B422" w:rsidR="003C63E6" w:rsidRDefault="003C63E6" w:rsidP="005228A2">
      <w:pPr>
        <w:suppressAutoHyphens/>
        <w:jc w:val="both"/>
        <w:rPr>
          <w:rFonts w:cs="Arial"/>
          <w:szCs w:val="22"/>
          <w:lang w:eastAsia="cs-CZ" w:bidi="ar-SA"/>
        </w:rPr>
      </w:pPr>
    </w:p>
    <w:p w14:paraId="520F4961" w14:textId="2F7EDD97" w:rsidR="003C63E6" w:rsidRDefault="003C63E6" w:rsidP="005228A2">
      <w:pPr>
        <w:suppressAutoHyphens/>
        <w:jc w:val="both"/>
        <w:rPr>
          <w:rFonts w:cs="Arial"/>
          <w:szCs w:val="22"/>
          <w:lang w:eastAsia="cs-CZ" w:bidi="ar-SA"/>
        </w:rPr>
      </w:pPr>
    </w:p>
    <w:p w14:paraId="3107AB0B" w14:textId="0E399FE3" w:rsidR="003C63E6" w:rsidRDefault="003C63E6" w:rsidP="005228A2">
      <w:pPr>
        <w:suppressAutoHyphens/>
        <w:jc w:val="both"/>
        <w:rPr>
          <w:rFonts w:cs="Arial"/>
          <w:szCs w:val="22"/>
          <w:lang w:eastAsia="cs-CZ" w:bidi="ar-SA"/>
        </w:rPr>
      </w:pPr>
    </w:p>
    <w:p w14:paraId="7A79C768" w14:textId="77777777" w:rsidR="003C63E6" w:rsidRPr="000A0C10" w:rsidRDefault="003C63E6" w:rsidP="003C63E6">
      <w:pPr>
        <w:suppressAutoHyphens/>
        <w:jc w:val="both"/>
        <w:rPr>
          <w:rFonts w:cs="Arial"/>
          <w:szCs w:val="22"/>
          <w:lang w:eastAsia="cs-CZ" w:bidi="ar-SA"/>
        </w:rPr>
      </w:pPr>
    </w:p>
    <w:tbl>
      <w:tblPr>
        <w:tblW w:w="8908" w:type="dxa"/>
        <w:jc w:val="center"/>
        <w:tblLook w:val="01E0" w:firstRow="1" w:lastRow="1" w:firstColumn="1" w:lastColumn="1" w:noHBand="0" w:noVBand="0"/>
      </w:tblPr>
      <w:tblGrid>
        <w:gridCol w:w="4732"/>
        <w:gridCol w:w="4176"/>
      </w:tblGrid>
      <w:tr w:rsidR="003C63E6" w:rsidRPr="000A0C10" w14:paraId="15B8DF07" w14:textId="77777777" w:rsidTr="007122C7">
        <w:trPr>
          <w:trHeight w:val="290"/>
          <w:jc w:val="center"/>
        </w:trPr>
        <w:tc>
          <w:tcPr>
            <w:tcW w:w="4732" w:type="dxa"/>
            <w:vAlign w:val="bottom"/>
            <w:hideMark/>
          </w:tcPr>
          <w:p w14:paraId="2CE3EA34" w14:textId="77777777" w:rsidR="003C63E6" w:rsidRPr="000A0C10" w:rsidRDefault="003C63E6" w:rsidP="007122C7">
            <w:pPr>
              <w:rPr>
                <w:rFonts w:cs="Arial"/>
                <w:b/>
                <w:bCs/>
                <w:szCs w:val="22"/>
              </w:rPr>
            </w:pPr>
            <w:r w:rsidRPr="000A0C10">
              <w:rPr>
                <w:rFonts w:cs="Arial"/>
                <w:b/>
                <w:bCs/>
                <w:szCs w:val="22"/>
              </w:rPr>
              <w:lastRenderedPageBreak/>
              <w:t>Za Nájemce:</w:t>
            </w:r>
          </w:p>
        </w:tc>
        <w:tc>
          <w:tcPr>
            <w:tcW w:w="4176" w:type="dxa"/>
            <w:vAlign w:val="bottom"/>
            <w:hideMark/>
          </w:tcPr>
          <w:p w14:paraId="3E9C8576" w14:textId="77777777" w:rsidR="003C63E6" w:rsidRPr="000A0C10" w:rsidRDefault="003C63E6" w:rsidP="007122C7">
            <w:pPr>
              <w:rPr>
                <w:rFonts w:cs="Arial"/>
                <w:b/>
                <w:bCs/>
                <w:szCs w:val="22"/>
              </w:rPr>
            </w:pPr>
            <w:r w:rsidRPr="000A0C10">
              <w:rPr>
                <w:rFonts w:cs="Arial"/>
                <w:b/>
                <w:bCs/>
                <w:szCs w:val="22"/>
              </w:rPr>
              <w:t>Za Pronajímatele:</w:t>
            </w:r>
          </w:p>
        </w:tc>
      </w:tr>
      <w:tr w:rsidR="003C63E6" w:rsidRPr="000A0C10" w14:paraId="03382289" w14:textId="77777777" w:rsidTr="007122C7">
        <w:trPr>
          <w:trHeight w:val="388"/>
          <w:jc w:val="center"/>
        </w:trPr>
        <w:tc>
          <w:tcPr>
            <w:tcW w:w="4732" w:type="dxa"/>
            <w:vAlign w:val="bottom"/>
            <w:hideMark/>
          </w:tcPr>
          <w:p w14:paraId="7050DD3E" w14:textId="77777777" w:rsidR="003C63E6" w:rsidRPr="000A0C10" w:rsidRDefault="003C63E6" w:rsidP="007122C7">
            <w:pPr>
              <w:rPr>
                <w:rFonts w:cs="Arial"/>
                <w:szCs w:val="22"/>
              </w:rPr>
            </w:pPr>
            <w:r w:rsidRPr="000A0C10">
              <w:rPr>
                <w:rFonts w:cs="Arial"/>
                <w:szCs w:val="22"/>
              </w:rPr>
              <w:t>V Praze dne …………………………</w:t>
            </w:r>
          </w:p>
        </w:tc>
        <w:tc>
          <w:tcPr>
            <w:tcW w:w="4176" w:type="dxa"/>
            <w:vAlign w:val="bottom"/>
            <w:hideMark/>
          </w:tcPr>
          <w:p w14:paraId="69447B39" w14:textId="77777777" w:rsidR="003C63E6" w:rsidRPr="000A0C10" w:rsidRDefault="003C63E6" w:rsidP="007122C7">
            <w:pPr>
              <w:rPr>
                <w:rFonts w:cs="Arial"/>
                <w:szCs w:val="22"/>
              </w:rPr>
            </w:pPr>
            <w:r w:rsidRPr="000A0C10">
              <w:rPr>
                <w:rFonts w:cs="Arial"/>
                <w:szCs w:val="22"/>
              </w:rPr>
              <w:t>V …………</w:t>
            </w:r>
            <w:proofErr w:type="gramStart"/>
            <w:r w:rsidRPr="000A0C10">
              <w:rPr>
                <w:rFonts w:cs="Arial"/>
                <w:szCs w:val="22"/>
              </w:rPr>
              <w:t>…….</w:t>
            </w:r>
            <w:proofErr w:type="gramEnd"/>
            <w:r w:rsidRPr="000A0C10">
              <w:rPr>
                <w:rFonts w:cs="Arial"/>
                <w:szCs w:val="22"/>
              </w:rPr>
              <w:t>. dne…………………</w:t>
            </w:r>
          </w:p>
        </w:tc>
      </w:tr>
      <w:tr w:rsidR="003C63E6" w:rsidRPr="000A0C10" w14:paraId="758DBCE3" w14:textId="77777777" w:rsidTr="007122C7">
        <w:trPr>
          <w:trHeight w:val="1481"/>
          <w:jc w:val="center"/>
        </w:trPr>
        <w:tc>
          <w:tcPr>
            <w:tcW w:w="4732" w:type="dxa"/>
            <w:vAlign w:val="bottom"/>
            <w:hideMark/>
          </w:tcPr>
          <w:p w14:paraId="1B9199AB" w14:textId="77777777" w:rsidR="003C63E6" w:rsidRPr="000A0C10" w:rsidRDefault="003C63E6" w:rsidP="007122C7">
            <w:pPr>
              <w:rPr>
                <w:rFonts w:cs="Arial"/>
                <w:szCs w:val="22"/>
              </w:rPr>
            </w:pPr>
            <w:r w:rsidRPr="000A0C10">
              <w:rPr>
                <w:rFonts w:cs="Arial"/>
                <w:szCs w:val="22"/>
              </w:rPr>
              <w:t>…………………………………………</w:t>
            </w:r>
          </w:p>
        </w:tc>
        <w:tc>
          <w:tcPr>
            <w:tcW w:w="4176" w:type="dxa"/>
            <w:vAlign w:val="bottom"/>
            <w:hideMark/>
          </w:tcPr>
          <w:p w14:paraId="3BC0FBEE" w14:textId="77777777" w:rsidR="003C63E6" w:rsidRPr="000A0C10" w:rsidRDefault="003C63E6" w:rsidP="007122C7">
            <w:pPr>
              <w:rPr>
                <w:rFonts w:cs="Arial"/>
                <w:szCs w:val="22"/>
              </w:rPr>
            </w:pPr>
            <w:r w:rsidRPr="000A0C10">
              <w:rPr>
                <w:rFonts w:cs="Arial"/>
                <w:szCs w:val="22"/>
              </w:rPr>
              <w:t>………………………………………………</w:t>
            </w:r>
          </w:p>
        </w:tc>
      </w:tr>
      <w:tr w:rsidR="003C63E6" w:rsidRPr="002F0B28" w14:paraId="60AABDCC" w14:textId="77777777" w:rsidTr="007122C7">
        <w:trPr>
          <w:trHeight w:val="318"/>
          <w:jc w:val="center"/>
        </w:trPr>
        <w:tc>
          <w:tcPr>
            <w:tcW w:w="4732" w:type="dxa"/>
            <w:vAlign w:val="bottom"/>
            <w:hideMark/>
          </w:tcPr>
          <w:p w14:paraId="59945217" w14:textId="77777777" w:rsidR="003C63E6" w:rsidRPr="002F0B28" w:rsidRDefault="003C63E6" w:rsidP="007122C7">
            <w:pPr>
              <w:rPr>
                <w:rFonts w:cs="Arial"/>
                <w:b/>
                <w:bCs/>
                <w:szCs w:val="22"/>
              </w:rPr>
            </w:pPr>
            <w:r w:rsidRPr="002F0B28">
              <w:rPr>
                <w:rFonts w:cs="Arial"/>
                <w:b/>
                <w:bCs/>
                <w:szCs w:val="22"/>
              </w:rPr>
              <w:t>Státní fond dopravní infrastruktury</w:t>
            </w:r>
          </w:p>
        </w:tc>
        <w:tc>
          <w:tcPr>
            <w:tcW w:w="4176" w:type="dxa"/>
            <w:vAlign w:val="bottom"/>
            <w:hideMark/>
          </w:tcPr>
          <w:p w14:paraId="2A1E1F7D" w14:textId="77777777" w:rsidR="003C63E6" w:rsidRPr="002F0B28" w:rsidRDefault="003C63E6" w:rsidP="007122C7">
            <w:pPr>
              <w:rPr>
                <w:rFonts w:cs="Arial"/>
                <w:b/>
                <w:bCs/>
                <w:szCs w:val="22"/>
              </w:rPr>
            </w:pPr>
            <w:proofErr w:type="spellStart"/>
            <w:r w:rsidRPr="00F8464E">
              <w:rPr>
                <w:rFonts w:cs="Arial"/>
                <w:b/>
                <w:bCs/>
                <w:szCs w:val="22"/>
              </w:rPr>
              <w:t>ŠkoFIN</w:t>
            </w:r>
            <w:proofErr w:type="spellEnd"/>
            <w:r w:rsidRPr="00F8464E">
              <w:rPr>
                <w:rFonts w:cs="Arial"/>
                <w:b/>
                <w:bCs/>
                <w:szCs w:val="22"/>
              </w:rPr>
              <w:t xml:space="preserve"> s.r.o.</w:t>
            </w:r>
          </w:p>
        </w:tc>
      </w:tr>
      <w:tr w:rsidR="003C63E6" w:rsidRPr="002F0B28" w14:paraId="62FADD46" w14:textId="77777777" w:rsidTr="007122C7">
        <w:trPr>
          <w:trHeight w:val="332"/>
          <w:jc w:val="center"/>
        </w:trPr>
        <w:tc>
          <w:tcPr>
            <w:tcW w:w="4732" w:type="dxa"/>
            <w:vAlign w:val="bottom"/>
            <w:hideMark/>
          </w:tcPr>
          <w:p w14:paraId="11402E94" w14:textId="77777777" w:rsidR="003C63E6" w:rsidRPr="002F0B28" w:rsidRDefault="003C63E6" w:rsidP="007122C7">
            <w:pPr>
              <w:rPr>
                <w:rFonts w:cs="Arial"/>
                <w:b/>
                <w:bCs/>
                <w:szCs w:val="22"/>
              </w:rPr>
            </w:pPr>
            <w:r w:rsidRPr="002F0B28">
              <w:rPr>
                <w:rFonts w:cs="Arial"/>
                <w:b/>
                <w:bCs/>
                <w:szCs w:val="22"/>
              </w:rPr>
              <w:t>Ing. Zbyněk Hořelica</w:t>
            </w:r>
          </w:p>
        </w:tc>
        <w:tc>
          <w:tcPr>
            <w:tcW w:w="4176" w:type="dxa"/>
            <w:vAlign w:val="bottom"/>
            <w:hideMark/>
          </w:tcPr>
          <w:p w14:paraId="664793B8" w14:textId="77777777" w:rsidR="003C63E6" w:rsidRPr="00F8464E" w:rsidRDefault="003C63E6" w:rsidP="007122C7">
            <w:pPr>
              <w:rPr>
                <w:rFonts w:cs="Arial"/>
                <w:b/>
                <w:bCs/>
                <w:szCs w:val="22"/>
              </w:rPr>
            </w:pPr>
            <w:r w:rsidRPr="00F8464E">
              <w:rPr>
                <w:rFonts w:cs="Arial"/>
                <w:b/>
                <w:bCs/>
                <w:szCs w:val="22"/>
              </w:rPr>
              <w:t>Jan Pařízek</w:t>
            </w:r>
          </w:p>
        </w:tc>
      </w:tr>
      <w:tr w:rsidR="003C63E6" w:rsidRPr="002F0B28" w14:paraId="0DD92FFA" w14:textId="77777777" w:rsidTr="007122C7">
        <w:trPr>
          <w:trHeight w:val="290"/>
          <w:jc w:val="center"/>
        </w:trPr>
        <w:tc>
          <w:tcPr>
            <w:tcW w:w="4732" w:type="dxa"/>
            <w:vAlign w:val="bottom"/>
            <w:hideMark/>
          </w:tcPr>
          <w:p w14:paraId="4D07A1B1" w14:textId="77777777" w:rsidR="003C63E6" w:rsidRPr="002F0B28" w:rsidRDefault="003C63E6" w:rsidP="007122C7">
            <w:pPr>
              <w:rPr>
                <w:rFonts w:cs="Arial"/>
                <w:bCs/>
                <w:szCs w:val="22"/>
              </w:rPr>
            </w:pPr>
            <w:r w:rsidRPr="002F0B28">
              <w:rPr>
                <w:rFonts w:cs="Arial"/>
                <w:bCs/>
                <w:szCs w:val="22"/>
              </w:rPr>
              <w:t>Ředitel</w:t>
            </w:r>
          </w:p>
        </w:tc>
        <w:tc>
          <w:tcPr>
            <w:tcW w:w="4176" w:type="dxa"/>
            <w:vAlign w:val="bottom"/>
            <w:hideMark/>
          </w:tcPr>
          <w:p w14:paraId="38D2E648" w14:textId="77777777" w:rsidR="003C63E6" w:rsidRPr="00F8464E" w:rsidRDefault="003C63E6" w:rsidP="007122C7">
            <w:pPr>
              <w:rPr>
                <w:rFonts w:cs="Arial"/>
                <w:szCs w:val="22"/>
              </w:rPr>
            </w:pPr>
            <w:proofErr w:type="spellStart"/>
            <w:r w:rsidRPr="00F8464E">
              <w:rPr>
                <w:rFonts w:cs="Arial"/>
                <w:bCs/>
                <w:szCs w:val="22"/>
              </w:rPr>
              <w:t>Head</w:t>
            </w:r>
            <w:proofErr w:type="spellEnd"/>
            <w:r w:rsidRPr="00F8464E">
              <w:rPr>
                <w:rFonts w:cs="Arial"/>
                <w:bCs/>
                <w:szCs w:val="22"/>
              </w:rPr>
              <w:t xml:space="preserve"> </w:t>
            </w:r>
            <w:proofErr w:type="spellStart"/>
            <w:r w:rsidRPr="00F8464E">
              <w:rPr>
                <w:rFonts w:cs="Arial"/>
                <w:bCs/>
                <w:szCs w:val="22"/>
              </w:rPr>
              <w:t>of</w:t>
            </w:r>
            <w:proofErr w:type="spellEnd"/>
            <w:r w:rsidRPr="00F8464E">
              <w:rPr>
                <w:rFonts w:cs="Arial"/>
                <w:bCs/>
                <w:szCs w:val="22"/>
              </w:rPr>
              <w:t xml:space="preserve"> </w:t>
            </w:r>
            <w:proofErr w:type="spellStart"/>
            <w:r w:rsidRPr="00F8464E">
              <w:rPr>
                <w:rFonts w:cs="Arial"/>
                <w:bCs/>
                <w:szCs w:val="22"/>
              </w:rPr>
              <w:t>Fleet</w:t>
            </w:r>
            <w:proofErr w:type="spellEnd"/>
            <w:r w:rsidRPr="00F8464E">
              <w:rPr>
                <w:rFonts w:cs="Arial"/>
                <w:bCs/>
                <w:szCs w:val="22"/>
              </w:rPr>
              <w:t xml:space="preserve"> Department</w:t>
            </w:r>
          </w:p>
        </w:tc>
      </w:tr>
    </w:tbl>
    <w:p w14:paraId="601238CC" w14:textId="77777777" w:rsidR="003C63E6" w:rsidRPr="002F0B28" w:rsidRDefault="003C63E6" w:rsidP="003C63E6">
      <w:pPr>
        <w:suppressAutoHyphens/>
        <w:jc w:val="both"/>
        <w:rPr>
          <w:rFonts w:cs="Arial"/>
          <w:szCs w:val="22"/>
          <w:lang w:eastAsia="cs-CZ" w:bidi="ar-SA"/>
        </w:rPr>
      </w:pPr>
    </w:p>
    <w:p w14:paraId="3619E60B" w14:textId="77777777" w:rsidR="003C63E6" w:rsidRPr="002F0B28" w:rsidRDefault="003C63E6" w:rsidP="003C63E6">
      <w:pPr>
        <w:rPr>
          <w:rFonts w:cs="Arial"/>
          <w:szCs w:val="22"/>
          <w:lang w:eastAsia="cs-CZ" w:bidi="ar-SA"/>
        </w:rPr>
      </w:pPr>
    </w:p>
    <w:p w14:paraId="1A9AF81C" w14:textId="77777777" w:rsidR="003C63E6" w:rsidRPr="002F0B28" w:rsidRDefault="003C63E6" w:rsidP="003C63E6">
      <w:pPr>
        <w:rPr>
          <w:rFonts w:cs="Arial"/>
          <w:szCs w:val="22"/>
          <w:lang w:eastAsia="cs-CZ" w:bidi="ar-SA"/>
        </w:rPr>
      </w:pPr>
    </w:p>
    <w:p w14:paraId="462D01EB" w14:textId="77777777" w:rsidR="003C63E6" w:rsidRPr="002F0B28" w:rsidRDefault="003C63E6" w:rsidP="003C63E6">
      <w:pPr>
        <w:rPr>
          <w:rFonts w:cs="Arial"/>
          <w:szCs w:val="22"/>
          <w:lang w:eastAsia="cs-CZ" w:bidi="ar-SA"/>
        </w:rPr>
      </w:pPr>
    </w:p>
    <w:p w14:paraId="47AF739B" w14:textId="77777777" w:rsidR="003C63E6" w:rsidRPr="002F0B28" w:rsidRDefault="003C63E6" w:rsidP="003C63E6">
      <w:pPr>
        <w:rPr>
          <w:rFonts w:cs="Arial"/>
          <w:szCs w:val="22"/>
          <w:lang w:eastAsia="cs-CZ" w:bidi="ar-SA"/>
        </w:rPr>
      </w:pPr>
    </w:p>
    <w:p w14:paraId="30F2D5FB" w14:textId="77777777" w:rsidR="003C63E6" w:rsidRPr="002F0B28" w:rsidRDefault="003C63E6" w:rsidP="003C63E6">
      <w:pPr>
        <w:rPr>
          <w:rFonts w:cs="Arial"/>
          <w:szCs w:val="22"/>
          <w:lang w:eastAsia="cs-CZ" w:bidi="ar-SA"/>
        </w:rPr>
      </w:pPr>
    </w:p>
    <w:p w14:paraId="6F07BB66" w14:textId="77777777" w:rsidR="003C63E6" w:rsidRPr="002F0B28" w:rsidRDefault="003C63E6" w:rsidP="003C63E6">
      <w:pPr>
        <w:rPr>
          <w:rFonts w:cs="Arial"/>
          <w:szCs w:val="22"/>
          <w:lang w:eastAsia="cs-CZ" w:bidi="ar-SA"/>
        </w:rPr>
      </w:pPr>
    </w:p>
    <w:p w14:paraId="16AD2142" w14:textId="77777777" w:rsidR="003C63E6" w:rsidRPr="002F0B28" w:rsidRDefault="003C63E6" w:rsidP="003C63E6">
      <w:pPr>
        <w:rPr>
          <w:rFonts w:cs="Arial"/>
          <w:szCs w:val="22"/>
          <w:lang w:eastAsia="cs-CZ" w:bidi="ar-SA"/>
        </w:rPr>
      </w:pPr>
    </w:p>
    <w:p w14:paraId="0AE1955B" w14:textId="77777777" w:rsidR="003C63E6" w:rsidRPr="002F0B28" w:rsidRDefault="003C63E6" w:rsidP="003C63E6">
      <w:pPr>
        <w:tabs>
          <w:tab w:val="left" w:pos="5115"/>
        </w:tabs>
        <w:ind w:left="4956"/>
        <w:rPr>
          <w:rFonts w:cs="Arial"/>
          <w:szCs w:val="22"/>
          <w:lang w:eastAsia="cs-CZ" w:bidi="ar-SA"/>
        </w:rPr>
      </w:pPr>
      <w:r w:rsidRPr="002F0B28">
        <w:rPr>
          <w:rFonts w:cs="Arial"/>
          <w:szCs w:val="22"/>
          <w:lang w:eastAsia="cs-CZ" w:bidi="ar-SA"/>
        </w:rPr>
        <w:t>…………………………………………….</w:t>
      </w:r>
    </w:p>
    <w:tbl>
      <w:tblPr>
        <w:tblW w:w="4371" w:type="dxa"/>
        <w:jc w:val="right"/>
        <w:tblLook w:val="01E0" w:firstRow="1" w:lastRow="1" w:firstColumn="1" w:lastColumn="1" w:noHBand="0" w:noVBand="0"/>
      </w:tblPr>
      <w:tblGrid>
        <w:gridCol w:w="4371"/>
      </w:tblGrid>
      <w:tr w:rsidR="003C63E6" w:rsidRPr="002F0B28" w14:paraId="1D64B6A4" w14:textId="77777777" w:rsidTr="007122C7">
        <w:trPr>
          <w:trHeight w:val="471"/>
          <w:jc w:val="right"/>
        </w:trPr>
        <w:tc>
          <w:tcPr>
            <w:tcW w:w="4371" w:type="dxa"/>
            <w:vAlign w:val="bottom"/>
            <w:hideMark/>
          </w:tcPr>
          <w:p w14:paraId="0B2B7644" w14:textId="77777777" w:rsidR="003C63E6" w:rsidRPr="002F0B28" w:rsidRDefault="003C63E6" w:rsidP="007122C7">
            <w:pPr>
              <w:rPr>
                <w:rFonts w:cs="Arial"/>
                <w:b/>
                <w:bCs/>
                <w:szCs w:val="22"/>
              </w:rPr>
            </w:pPr>
            <w:r w:rsidRPr="00F8464E">
              <w:rPr>
                <w:rFonts w:cs="Arial"/>
                <w:b/>
                <w:bCs/>
                <w:szCs w:val="22"/>
              </w:rPr>
              <w:t>Michal Farkač</w:t>
            </w:r>
          </w:p>
        </w:tc>
      </w:tr>
      <w:tr w:rsidR="003C63E6" w:rsidRPr="002F0B28" w14:paraId="3D4345D4" w14:textId="77777777" w:rsidTr="007122C7">
        <w:trPr>
          <w:trHeight w:val="430"/>
          <w:jc w:val="right"/>
        </w:trPr>
        <w:tc>
          <w:tcPr>
            <w:tcW w:w="4371" w:type="dxa"/>
            <w:vAlign w:val="bottom"/>
            <w:hideMark/>
          </w:tcPr>
          <w:p w14:paraId="3BBF844D" w14:textId="77777777" w:rsidR="003C63E6" w:rsidRPr="00F8464E" w:rsidRDefault="003C63E6" w:rsidP="007122C7">
            <w:pPr>
              <w:rPr>
                <w:rFonts w:cs="Arial"/>
                <w:szCs w:val="22"/>
              </w:rPr>
            </w:pPr>
            <w:proofErr w:type="spellStart"/>
            <w:r w:rsidRPr="00F8464E">
              <w:rPr>
                <w:rFonts w:cs="Arial"/>
                <w:bCs/>
                <w:szCs w:val="22"/>
              </w:rPr>
              <w:t>Head</w:t>
            </w:r>
            <w:proofErr w:type="spellEnd"/>
            <w:r w:rsidRPr="00F8464E">
              <w:rPr>
                <w:rFonts w:cs="Arial"/>
                <w:bCs/>
                <w:szCs w:val="22"/>
              </w:rPr>
              <w:t xml:space="preserve"> </w:t>
            </w:r>
            <w:proofErr w:type="spellStart"/>
            <w:r w:rsidRPr="00F8464E">
              <w:rPr>
                <w:rFonts w:cs="Arial"/>
                <w:bCs/>
                <w:szCs w:val="22"/>
              </w:rPr>
              <w:t>of</w:t>
            </w:r>
            <w:proofErr w:type="spellEnd"/>
            <w:r w:rsidRPr="00F8464E">
              <w:rPr>
                <w:rFonts w:cs="Arial"/>
                <w:bCs/>
                <w:szCs w:val="22"/>
              </w:rPr>
              <w:t xml:space="preserve"> </w:t>
            </w:r>
            <w:proofErr w:type="spellStart"/>
            <w:r w:rsidRPr="00F8464E">
              <w:rPr>
                <w:rFonts w:cs="Arial"/>
                <w:bCs/>
                <w:szCs w:val="22"/>
              </w:rPr>
              <w:t>Fleet</w:t>
            </w:r>
            <w:proofErr w:type="spellEnd"/>
            <w:r w:rsidRPr="00F8464E">
              <w:rPr>
                <w:rFonts w:cs="Arial"/>
                <w:bCs/>
                <w:szCs w:val="22"/>
              </w:rPr>
              <w:t xml:space="preserve"> Sales</w:t>
            </w:r>
          </w:p>
        </w:tc>
      </w:tr>
    </w:tbl>
    <w:p w14:paraId="58DAB745" w14:textId="77777777" w:rsidR="003C63E6" w:rsidRDefault="003C63E6" w:rsidP="003C63E6">
      <w:pPr>
        <w:tabs>
          <w:tab w:val="left" w:pos="5115"/>
        </w:tabs>
        <w:rPr>
          <w:rFonts w:cs="Arial"/>
          <w:szCs w:val="22"/>
          <w:lang w:eastAsia="cs-CZ" w:bidi="ar-SA"/>
        </w:rPr>
      </w:pPr>
    </w:p>
    <w:p w14:paraId="4BBA8E12" w14:textId="59B5C96D" w:rsidR="008468B0" w:rsidRDefault="003C63E6" w:rsidP="003C63E6">
      <w:pPr>
        <w:suppressAutoHyphens/>
        <w:jc w:val="both"/>
        <w:rPr>
          <w:rFonts w:cs="Arial"/>
          <w:szCs w:val="22"/>
          <w:lang w:eastAsia="cs-CZ" w:bidi="ar-SA"/>
        </w:rPr>
        <w:sectPr w:rsidR="008468B0" w:rsidSect="00732C45">
          <w:footerReference w:type="default" r:id="rId12"/>
          <w:headerReference w:type="first" r:id="rId13"/>
          <w:footerReference w:type="first" r:id="rId14"/>
          <w:pgSz w:w="11906" w:h="16838"/>
          <w:pgMar w:top="1418" w:right="1417" w:bottom="1417" w:left="1417" w:header="708" w:footer="708" w:gutter="0"/>
          <w:cols w:space="708"/>
          <w:titlePg/>
          <w:docGrid w:linePitch="360"/>
        </w:sectPr>
      </w:pPr>
      <w:r>
        <w:rPr>
          <w:rFonts w:cs="Arial"/>
          <w:szCs w:val="22"/>
          <w:lang w:eastAsia="cs-CZ" w:bidi="ar-SA"/>
        </w:rPr>
        <w:tab/>
      </w:r>
    </w:p>
    <w:p w14:paraId="4EE92BF8" w14:textId="77777777" w:rsidR="008717C4" w:rsidRDefault="00341176" w:rsidP="008468B0">
      <w:pPr>
        <w:pStyle w:val="Nzev"/>
        <w:suppressAutoHyphens/>
        <w:rPr>
          <w:rFonts w:ascii="Arial" w:hAnsi="Arial" w:cs="Arial"/>
          <w:sz w:val="22"/>
          <w:lang w:val="cs-CZ" w:eastAsia="ar-SA"/>
        </w:rPr>
      </w:pPr>
      <w:r w:rsidRPr="00341176">
        <w:rPr>
          <w:rFonts w:ascii="Arial" w:hAnsi="Arial" w:cs="Arial"/>
          <w:sz w:val="22"/>
          <w:lang w:eastAsia="ar-SA"/>
        </w:rPr>
        <w:lastRenderedPageBreak/>
        <w:t>Přílo</w:t>
      </w:r>
      <w:r w:rsidR="008717C4" w:rsidRPr="00341176">
        <w:rPr>
          <w:rFonts w:ascii="Arial" w:hAnsi="Arial" w:cs="Arial"/>
          <w:sz w:val="22"/>
          <w:lang w:eastAsia="ar-SA"/>
        </w:rPr>
        <w:t xml:space="preserve">ha č. </w:t>
      </w:r>
      <w:r w:rsidR="003A328C" w:rsidRPr="00341176">
        <w:rPr>
          <w:rFonts w:ascii="Arial" w:hAnsi="Arial" w:cs="Arial"/>
          <w:sz w:val="22"/>
          <w:lang w:val="cs-CZ" w:eastAsia="ar-SA"/>
        </w:rPr>
        <w:t>1</w:t>
      </w:r>
      <w:r w:rsidR="008717C4" w:rsidRPr="00341176">
        <w:rPr>
          <w:rFonts w:ascii="Arial" w:hAnsi="Arial" w:cs="Arial"/>
          <w:sz w:val="22"/>
          <w:lang w:eastAsia="ar-SA"/>
        </w:rPr>
        <w:t xml:space="preserve">: </w:t>
      </w:r>
      <w:r w:rsidR="003A328C" w:rsidRPr="00341176">
        <w:rPr>
          <w:rFonts w:ascii="Arial" w:hAnsi="Arial" w:cs="Arial"/>
          <w:sz w:val="22"/>
          <w:lang w:val="cs-CZ" w:eastAsia="ar-SA"/>
        </w:rPr>
        <w:t>Technická</w:t>
      </w:r>
      <w:r w:rsidR="003A328C">
        <w:rPr>
          <w:rFonts w:ascii="Arial" w:hAnsi="Arial" w:cs="Arial"/>
          <w:sz w:val="22"/>
          <w:lang w:val="cs-CZ" w:eastAsia="ar-SA"/>
        </w:rPr>
        <w:t xml:space="preserve"> specifika vozidel</w:t>
      </w:r>
    </w:p>
    <w:p w14:paraId="6248A45B" w14:textId="77777777" w:rsidR="00341176" w:rsidRDefault="00341176" w:rsidP="00341176">
      <w:pPr>
        <w:spacing w:before="120" w:after="120"/>
        <w:jc w:val="both"/>
        <w:rPr>
          <w:bCs/>
        </w:rPr>
      </w:pPr>
    </w:p>
    <w:p w14:paraId="17D61A0B" w14:textId="77777777" w:rsidR="008468B0" w:rsidRDefault="00F7539F" w:rsidP="00F7539F">
      <w:pPr>
        <w:spacing w:before="120" w:after="120"/>
        <w:jc w:val="both"/>
        <w:rPr>
          <w:bCs/>
        </w:rPr>
      </w:pPr>
      <w:r>
        <w:rPr>
          <w:bCs/>
        </w:rPr>
        <w:t xml:space="preserve">Vozidla </w:t>
      </w:r>
      <w:r w:rsidRPr="003A4660">
        <w:rPr>
          <w:bCs/>
        </w:rPr>
        <w:t>musí splňovat následující minimální technické parametry, požadavky na</w:t>
      </w:r>
      <w:r>
        <w:rPr>
          <w:bCs/>
        </w:rPr>
        <w:t xml:space="preserve"> výbavu a </w:t>
      </w:r>
      <w:r w:rsidRPr="003A4660">
        <w:rPr>
          <w:bCs/>
        </w:rPr>
        <w:t>být způsobilé k provozu na veřejných komunikacích v</w:t>
      </w:r>
      <w:r>
        <w:rPr>
          <w:bCs/>
        </w:rPr>
        <w:t> </w:t>
      </w:r>
      <w:r w:rsidRPr="003A4660">
        <w:rPr>
          <w:bCs/>
        </w:rPr>
        <w:t>souladu</w:t>
      </w:r>
      <w:r>
        <w:rPr>
          <w:bCs/>
        </w:rPr>
        <w:t xml:space="preserve"> s</w:t>
      </w:r>
      <w:r w:rsidRPr="003A4660">
        <w:rPr>
          <w:bCs/>
        </w:rPr>
        <w:t xml:space="preserve"> vyhláškou č. 341/20</w:t>
      </w:r>
      <w:r>
        <w:rPr>
          <w:bCs/>
        </w:rPr>
        <w:t>14</w:t>
      </w:r>
      <w:r w:rsidRPr="003A4660">
        <w:rPr>
          <w:bCs/>
        </w:rPr>
        <w:t xml:space="preserve"> Sb.</w:t>
      </w:r>
      <w:r>
        <w:rPr>
          <w:bCs/>
        </w:rPr>
        <w:t xml:space="preserve">, </w:t>
      </w:r>
      <w:r w:rsidRPr="00341844">
        <w:rPr>
          <w:bCs/>
        </w:rPr>
        <w:t>o schvalování</w:t>
      </w:r>
      <w:r w:rsidRPr="003A4660">
        <w:rPr>
          <w:bCs/>
        </w:rPr>
        <w:t xml:space="preserve"> technické způsobilosti a o technických podmínkách provozu vozidel na pozemních komunikacích</w:t>
      </w:r>
      <w:r>
        <w:rPr>
          <w:bCs/>
        </w:rPr>
        <w:t xml:space="preserve"> (dále jen „vyhláška č. 341/2014 Sb.)</w:t>
      </w:r>
      <w:r w:rsidRPr="003A4660">
        <w:rPr>
          <w:bCs/>
        </w:rPr>
        <w:t>.</w:t>
      </w:r>
      <w:r w:rsidRPr="00564EB2">
        <w:rPr>
          <w:bCs/>
        </w:rPr>
        <w:t xml:space="preserve"> </w:t>
      </w:r>
      <w:r>
        <w:rPr>
          <w:bCs/>
        </w:rPr>
        <w:t xml:space="preserve">Požadovaná vozidla </w:t>
      </w:r>
      <w:r w:rsidRPr="003A4660">
        <w:rPr>
          <w:bCs/>
        </w:rPr>
        <w:t>musí být schválen</w:t>
      </w:r>
      <w:r>
        <w:rPr>
          <w:bCs/>
        </w:rPr>
        <w:t>a</w:t>
      </w:r>
      <w:r w:rsidRPr="003A4660">
        <w:rPr>
          <w:bCs/>
        </w:rPr>
        <w:t xml:space="preserve"> pro provoz na pozemních komun</w:t>
      </w:r>
      <w:r>
        <w:rPr>
          <w:bCs/>
        </w:rPr>
        <w:t>ikacích v souladu se zákonem č. 56/2001 Sb., o </w:t>
      </w:r>
      <w:r w:rsidRPr="003A4660">
        <w:rPr>
          <w:bCs/>
        </w:rPr>
        <w:t>podmínkách provozu vozidel na pozemních komunikacích a o změně zákona č. 168/1999 Sb., o pojištění odpovědnosti za škodu způsobenou provozem vozidla a o změně některých souvisejících zákonů, ve znění zákona č. 307/1999 Sb.</w:t>
      </w:r>
      <w:r>
        <w:rPr>
          <w:bCs/>
        </w:rPr>
        <w:t xml:space="preserve">, </w:t>
      </w:r>
      <w:r w:rsidRPr="00A51B1F">
        <w:rPr>
          <w:bCs/>
        </w:rPr>
        <w:t>kterým se mění zákon č. 168/1999 Sb., o pojištění odpovědnosti za škodu způsobenou provozem vozidla a o změně některých souvisejících zákonů (zákon o pojištění odpovědnosti z provozu vozidla),</w:t>
      </w:r>
      <w:r>
        <w:rPr>
          <w:bCs/>
        </w:rPr>
        <w:t xml:space="preserve"> ve znění pozdějších předpisů.</w:t>
      </w:r>
      <w:r w:rsidRPr="003A4660">
        <w:rPr>
          <w:bCs/>
        </w:rPr>
        <w:t xml:space="preserve"> Barevné provedení vozidel musí splňovat podmínky stanovené zákonem č. 361/2000 Sb., </w:t>
      </w:r>
      <w:r w:rsidRPr="007A0A53">
        <w:rPr>
          <w:bCs/>
        </w:rPr>
        <w:t>o provozu na pozemních komunikacích a o změnách některých zákonů (zákon o silničním provozu),</w:t>
      </w:r>
      <w:r>
        <w:rPr>
          <w:bCs/>
        </w:rPr>
        <w:t xml:space="preserve"> </w:t>
      </w:r>
      <w:r w:rsidRPr="00322870">
        <w:rPr>
          <w:bCs/>
        </w:rPr>
        <w:t>ve zně</w:t>
      </w:r>
      <w:r w:rsidRPr="003A4660">
        <w:rPr>
          <w:bCs/>
        </w:rPr>
        <w:t xml:space="preserve">ní pozdějších předpisů, </w:t>
      </w:r>
      <w:r w:rsidR="00B812EA">
        <w:rPr>
          <w:bCs/>
        </w:rPr>
        <w:t xml:space="preserve">dle </w:t>
      </w:r>
      <w:r w:rsidRPr="003A4660">
        <w:rPr>
          <w:bCs/>
        </w:rPr>
        <w:t>§ 10 odst. 2.</w:t>
      </w:r>
    </w:p>
    <w:p w14:paraId="0BB1C974" w14:textId="77777777" w:rsidR="0041294A" w:rsidRDefault="0041294A" w:rsidP="00F7539F">
      <w:pPr>
        <w:spacing w:before="120" w:after="120"/>
        <w:jc w:val="both"/>
        <w:rPr>
          <w:bCs/>
        </w:rPr>
      </w:pPr>
    </w:p>
    <w:tbl>
      <w:tblPr>
        <w:tblW w:w="9162" w:type="dxa"/>
        <w:tblInd w:w="55" w:type="dxa"/>
        <w:tblLayout w:type="fixed"/>
        <w:tblCellMar>
          <w:left w:w="70" w:type="dxa"/>
          <w:right w:w="70" w:type="dxa"/>
        </w:tblCellMar>
        <w:tblLook w:val="04A0" w:firstRow="1" w:lastRow="0" w:firstColumn="1" w:lastColumn="0" w:noHBand="0" w:noVBand="1"/>
      </w:tblPr>
      <w:tblGrid>
        <w:gridCol w:w="175"/>
        <w:gridCol w:w="2675"/>
        <w:gridCol w:w="29"/>
        <w:gridCol w:w="113"/>
        <w:gridCol w:w="63"/>
        <w:gridCol w:w="43"/>
        <w:gridCol w:w="1060"/>
        <w:gridCol w:w="677"/>
        <w:gridCol w:w="142"/>
        <w:gridCol w:w="1842"/>
        <w:gridCol w:w="2343"/>
      </w:tblGrid>
      <w:tr w:rsidR="003A3428" w:rsidRPr="00FA2CE2" w14:paraId="6C2EF2E4" w14:textId="77777777" w:rsidTr="003A3428">
        <w:trPr>
          <w:trHeight w:val="300"/>
        </w:trPr>
        <w:tc>
          <w:tcPr>
            <w:tcW w:w="175" w:type="dxa"/>
            <w:tcBorders>
              <w:top w:val="nil"/>
              <w:left w:val="nil"/>
              <w:bottom w:val="nil"/>
              <w:right w:val="nil"/>
            </w:tcBorders>
            <w:shd w:val="clear" w:color="000000" w:fill="FFFFFF"/>
            <w:noWrap/>
            <w:vAlign w:val="bottom"/>
            <w:hideMark/>
          </w:tcPr>
          <w:p w14:paraId="3E8A161F" w14:textId="77777777" w:rsidR="00FA2CE2" w:rsidRPr="00FA2CE2" w:rsidRDefault="00FA2CE2" w:rsidP="00FA2CE2">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923" w:type="dxa"/>
            <w:gridSpan w:val="5"/>
            <w:tcBorders>
              <w:top w:val="nil"/>
              <w:left w:val="nil"/>
              <w:bottom w:val="nil"/>
              <w:right w:val="nil"/>
            </w:tcBorders>
            <w:shd w:val="clear" w:color="000000" w:fill="FFFFFF"/>
            <w:noWrap/>
            <w:vAlign w:val="bottom"/>
            <w:hideMark/>
          </w:tcPr>
          <w:p w14:paraId="527F78D4" w14:textId="77777777" w:rsidR="00FA2CE2" w:rsidRPr="00FA2CE2" w:rsidRDefault="00FA2CE2" w:rsidP="00FA2CE2">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1060" w:type="dxa"/>
            <w:tcBorders>
              <w:top w:val="nil"/>
              <w:left w:val="nil"/>
              <w:bottom w:val="nil"/>
              <w:right w:val="nil"/>
            </w:tcBorders>
            <w:shd w:val="clear" w:color="000000" w:fill="FFFFFF"/>
            <w:noWrap/>
            <w:vAlign w:val="bottom"/>
            <w:hideMark/>
          </w:tcPr>
          <w:p w14:paraId="7F4B477C" w14:textId="77777777" w:rsidR="00FA2CE2" w:rsidRPr="00FA2CE2" w:rsidRDefault="00FA2CE2" w:rsidP="00FA2CE2">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61" w:type="dxa"/>
            <w:gridSpan w:val="3"/>
            <w:tcBorders>
              <w:top w:val="nil"/>
              <w:left w:val="nil"/>
              <w:bottom w:val="nil"/>
              <w:right w:val="nil"/>
            </w:tcBorders>
            <w:shd w:val="clear" w:color="000000" w:fill="FFFFFF"/>
            <w:noWrap/>
            <w:vAlign w:val="bottom"/>
            <w:hideMark/>
          </w:tcPr>
          <w:p w14:paraId="06026486" w14:textId="77777777" w:rsidR="00FA2CE2" w:rsidRPr="00FA2CE2" w:rsidRDefault="00FA2CE2" w:rsidP="00FA2CE2">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343" w:type="dxa"/>
            <w:tcBorders>
              <w:top w:val="nil"/>
              <w:left w:val="nil"/>
              <w:bottom w:val="nil"/>
              <w:right w:val="nil"/>
            </w:tcBorders>
            <w:shd w:val="clear" w:color="000000" w:fill="FFFFFF"/>
            <w:noWrap/>
            <w:vAlign w:val="bottom"/>
            <w:hideMark/>
          </w:tcPr>
          <w:p w14:paraId="24D7218D" w14:textId="77777777" w:rsidR="00FA2CE2" w:rsidRPr="00FA2CE2" w:rsidRDefault="00FA2CE2" w:rsidP="00FA2CE2">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r>
      <w:tr w:rsidR="003C63E6" w:rsidRPr="00FA2CE2" w14:paraId="6F536AA4" w14:textId="77777777" w:rsidTr="007122C7">
        <w:trPr>
          <w:trHeight w:val="300"/>
        </w:trPr>
        <w:tc>
          <w:tcPr>
            <w:tcW w:w="175" w:type="dxa"/>
            <w:tcBorders>
              <w:top w:val="nil"/>
              <w:left w:val="nil"/>
              <w:bottom w:val="nil"/>
              <w:right w:val="nil"/>
            </w:tcBorders>
            <w:shd w:val="clear" w:color="000000" w:fill="FFFFFF"/>
            <w:noWrap/>
            <w:vAlign w:val="bottom"/>
            <w:hideMark/>
          </w:tcPr>
          <w:p w14:paraId="0F4CF3F9" w14:textId="77777777" w:rsidR="003C63E6" w:rsidRPr="00FA2CE2" w:rsidRDefault="003C63E6" w:rsidP="007122C7">
            <w:pPr>
              <w:rPr>
                <w:rFonts w:ascii="Calibri" w:hAnsi="Calibri" w:cs="Calibri"/>
                <w:color w:val="000000"/>
                <w:szCs w:val="22"/>
                <w:lang w:eastAsia="cs-CZ" w:bidi="ar-SA"/>
              </w:rPr>
            </w:pPr>
            <w:bookmarkStart w:id="41" w:name="_Hlk96338442"/>
            <w:r w:rsidRPr="00FA2CE2">
              <w:rPr>
                <w:rFonts w:ascii="Calibri" w:hAnsi="Calibri" w:cs="Calibri"/>
                <w:color w:val="000000"/>
                <w:szCs w:val="22"/>
                <w:lang w:eastAsia="cs-CZ" w:bidi="ar-SA"/>
              </w:rPr>
              <w:t> </w:t>
            </w:r>
          </w:p>
        </w:tc>
        <w:tc>
          <w:tcPr>
            <w:tcW w:w="2923" w:type="dxa"/>
            <w:gridSpan w:val="5"/>
            <w:tcBorders>
              <w:top w:val="nil"/>
              <w:left w:val="nil"/>
              <w:bottom w:val="nil"/>
              <w:right w:val="nil"/>
            </w:tcBorders>
            <w:shd w:val="clear" w:color="000000" w:fill="FFFFFF"/>
            <w:noWrap/>
            <w:vAlign w:val="bottom"/>
            <w:hideMark/>
          </w:tcPr>
          <w:p w14:paraId="16384B16"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1060" w:type="dxa"/>
            <w:tcBorders>
              <w:top w:val="nil"/>
              <w:left w:val="nil"/>
              <w:bottom w:val="nil"/>
              <w:right w:val="nil"/>
            </w:tcBorders>
            <w:shd w:val="clear" w:color="000000" w:fill="FFFFFF"/>
            <w:noWrap/>
            <w:vAlign w:val="bottom"/>
            <w:hideMark/>
          </w:tcPr>
          <w:p w14:paraId="08A54FBE"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61" w:type="dxa"/>
            <w:gridSpan w:val="3"/>
            <w:tcBorders>
              <w:top w:val="nil"/>
              <w:left w:val="nil"/>
              <w:bottom w:val="nil"/>
              <w:right w:val="nil"/>
            </w:tcBorders>
            <w:shd w:val="clear" w:color="000000" w:fill="FFFFFF"/>
            <w:noWrap/>
            <w:vAlign w:val="bottom"/>
            <w:hideMark/>
          </w:tcPr>
          <w:p w14:paraId="48F0E575"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343" w:type="dxa"/>
            <w:tcBorders>
              <w:top w:val="nil"/>
              <w:left w:val="nil"/>
              <w:bottom w:val="nil"/>
              <w:right w:val="nil"/>
            </w:tcBorders>
            <w:shd w:val="clear" w:color="000000" w:fill="FFFFFF"/>
            <w:noWrap/>
            <w:vAlign w:val="bottom"/>
            <w:hideMark/>
          </w:tcPr>
          <w:p w14:paraId="5C9F88E4"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r>
      <w:tr w:rsidR="003C63E6" w:rsidRPr="00FA2CE2" w14:paraId="6B9B5D69" w14:textId="77777777" w:rsidTr="007122C7">
        <w:trPr>
          <w:trHeight w:val="600"/>
        </w:trPr>
        <w:tc>
          <w:tcPr>
            <w:tcW w:w="175" w:type="dxa"/>
            <w:tcBorders>
              <w:top w:val="nil"/>
              <w:left w:val="nil"/>
              <w:bottom w:val="nil"/>
              <w:right w:val="nil"/>
            </w:tcBorders>
            <w:shd w:val="clear" w:color="000000" w:fill="FFFFFF"/>
            <w:noWrap/>
            <w:vAlign w:val="bottom"/>
            <w:hideMark/>
          </w:tcPr>
          <w:p w14:paraId="6E2F1148"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8987" w:type="dxa"/>
            <w:gridSpan w:val="10"/>
            <w:tcBorders>
              <w:top w:val="single" w:sz="8" w:space="0" w:color="auto"/>
              <w:left w:val="single" w:sz="8" w:space="0" w:color="auto"/>
              <w:bottom w:val="single" w:sz="8" w:space="0" w:color="auto"/>
              <w:right w:val="single" w:sz="8" w:space="0" w:color="000000"/>
            </w:tcBorders>
            <w:shd w:val="clear" w:color="000000" w:fill="ED7D31"/>
            <w:noWrap/>
            <w:vAlign w:val="center"/>
            <w:hideMark/>
          </w:tcPr>
          <w:p w14:paraId="1EB6F32A" w14:textId="77777777" w:rsidR="003C63E6" w:rsidRPr="00FA2CE2" w:rsidRDefault="003C63E6" w:rsidP="007122C7">
            <w:pPr>
              <w:jc w:val="center"/>
              <w:rPr>
                <w:rFonts w:ascii="Calibri" w:hAnsi="Calibri" w:cs="Calibri"/>
                <w:b/>
                <w:bCs/>
                <w:color w:val="FFFFFF"/>
                <w:sz w:val="32"/>
                <w:szCs w:val="32"/>
                <w:lang w:eastAsia="cs-CZ" w:bidi="ar-SA"/>
              </w:rPr>
            </w:pPr>
            <w:r w:rsidRPr="00FA2CE2">
              <w:rPr>
                <w:rFonts w:ascii="Calibri" w:hAnsi="Calibri" w:cs="Calibri"/>
                <w:b/>
                <w:bCs/>
                <w:color w:val="FFFFFF"/>
                <w:sz w:val="32"/>
                <w:szCs w:val="32"/>
                <w:lang w:eastAsia="cs-CZ" w:bidi="ar-SA"/>
              </w:rPr>
              <w:t>TECHNICKÁ SPECIFIKACE – OSOBNÍ VOZIDLA NA BĚŽNÝ POHON – KATEGORIE 4A nafta</w:t>
            </w:r>
          </w:p>
        </w:tc>
      </w:tr>
      <w:tr w:rsidR="003C63E6" w:rsidRPr="00FA2CE2" w14:paraId="09ECCAE5" w14:textId="77777777" w:rsidTr="007122C7">
        <w:trPr>
          <w:trHeight w:val="792"/>
        </w:trPr>
        <w:tc>
          <w:tcPr>
            <w:tcW w:w="175" w:type="dxa"/>
            <w:tcBorders>
              <w:top w:val="nil"/>
              <w:left w:val="nil"/>
              <w:bottom w:val="nil"/>
              <w:right w:val="nil"/>
            </w:tcBorders>
            <w:shd w:val="clear" w:color="000000" w:fill="FFFFFF"/>
            <w:noWrap/>
            <w:vAlign w:val="bottom"/>
            <w:hideMark/>
          </w:tcPr>
          <w:p w14:paraId="425B661A"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vMerge w:val="restart"/>
            <w:tcBorders>
              <w:top w:val="nil"/>
              <w:left w:val="single" w:sz="8" w:space="0" w:color="auto"/>
              <w:bottom w:val="nil"/>
              <w:right w:val="single" w:sz="8" w:space="0" w:color="auto"/>
            </w:tcBorders>
            <w:shd w:val="clear" w:color="000000" w:fill="ED7D31"/>
            <w:noWrap/>
            <w:vAlign w:val="center"/>
            <w:hideMark/>
          </w:tcPr>
          <w:p w14:paraId="4768CF15" w14:textId="77777777" w:rsidR="003C63E6" w:rsidRPr="00DE0994" w:rsidRDefault="003C63E6" w:rsidP="007122C7">
            <w:pP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Parametr</w:t>
            </w:r>
          </w:p>
        </w:tc>
        <w:tc>
          <w:tcPr>
            <w:tcW w:w="1922" w:type="dxa"/>
            <w:gridSpan w:val="4"/>
            <w:vMerge w:val="restart"/>
            <w:tcBorders>
              <w:top w:val="nil"/>
              <w:left w:val="single" w:sz="8" w:space="0" w:color="auto"/>
              <w:bottom w:val="nil"/>
              <w:right w:val="single" w:sz="8" w:space="0" w:color="auto"/>
            </w:tcBorders>
            <w:shd w:val="clear" w:color="000000" w:fill="ED7D31"/>
            <w:vAlign w:val="center"/>
            <w:hideMark/>
          </w:tcPr>
          <w:p w14:paraId="1ADD3817" w14:textId="77777777" w:rsidR="003C63E6" w:rsidRPr="00DE0994" w:rsidRDefault="003C63E6" w:rsidP="007122C7">
            <w:pPr>
              <w:jc w:val="cente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Požadavek zadavatele</w:t>
            </w:r>
            <w:r w:rsidRPr="00DE0994">
              <w:rPr>
                <w:rFonts w:ascii="Calibri" w:hAnsi="Calibri" w:cs="Calibri"/>
                <w:b/>
                <w:bCs/>
                <w:color w:val="FFFFFF"/>
                <w:sz w:val="20"/>
                <w:szCs w:val="28"/>
                <w:lang w:eastAsia="cs-CZ" w:bidi="ar-SA"/>
              </w:rPr>
              <w:br/>
              <w:t>(žluté buňky vyplní zadavatel)</w:t>
            </w:r>
          </w:p>
        </w:tc>
        <w:tc>
          <w:tcPr>
            <w:tcW w:w="4185" w:type="dxa"/>
            <w:gridSpan w:val="2"/>
            <w:tcBorders>
              <w:top w:val="single" w:sz="8" w:space="0" w:color="auto"/>
              <w:left w:val="nil"/>
              <w:bottom w:val="single" w:sz="8" w:space="0" w:color="auto"/>
              <w:right w:val="single" w:sz="8" w:space="0" w:color="000000"/>
            </w:tcBorders>
            <w:shd w:val="clear" w:color="000000" w:fill="ED7D31"/>
            <w:vAlign w:val="center"/>
            <w:hideMark/>
          </w:tcPr>
          <w:p w14:paraId="33BD8D91" w14:textId="77777777" w:rsidR="003C63E6" w:rsidRPr="00DE0994" w:rsidRDefault="003C63E6" w:rsidP="007122C7">
            <w:pPr>
              <w:jc w:val="cente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Nabídka dodavatele</w:t>
            </w:r>
            <w:r w:rsidRPr="00DE0994">
              <w:rPr>
                <w:rFonts w:ascii="Calibri" w:hAnsi="Calibri" w:cs="Calibri"/>
                <w:b/>
                <w:bCs/>
                <w:color w:val="FFFFFF"/>
                <w:sz w:val="20"/>
                <w:szCs w:val="28"/>
                <w:lang w:eastAsia="cs-CZ" w:bidi="ar-SA"/>
              </w:rPr>
              <w:br/>
              <w:t>(žluté buňky vyplní dodavatel)</w:t>
            </w:r>
          </w:p>
        </w:tc>
      </w:tr>
      <w:tr w:rsidR="003C63E6" w:rsidRPr="00FA2CE2" w14:paraId="2CAC14CE" w14:textId="77777777" w:rsidTr="007122C7">
        <w:trPr>
          <w:trHeight w:val="792"/>
        </w:trPr>
        <w:tc>
          <w:tcPr>
            <w:tcW w:w="175" w:type="dxa"/>
            <w:tcBorders>
              <w:top w:val="nil"/>
              <w:left w:val="nil"/>
              <w:bottom w:val="nil"/>
              <w:right w:val="nil"/>
            </w:tcBorders>
            <w:shd w:val="clear" w:color="000000" w:fill="FFFFFF"/>
            <w:noWrap/>
            <w:vAlign w:val="bottom"/>
            <w:hideMark/>
          </w:tcPr>
          <w:p w14:paraId="5C307726"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vMerge/>
            <w:tcBorders>
              <w:top w:val="nil"/>
              <w:left w:val="single" w:sz="8" w:space="0" w:color="auto"/>
              <w:bottom w:val="nil"/>
              <w:right w:val="single" w:sz="8" w:space="0" w:color="auto"/>
            </w:tcBorders>
            <w:vAlign w:val="center"/>
            <w:hideMark/>
          </w:tcPr>
          <w:p w14:paraId="4A57E357" w14:textId="77777777" w:rsidR="003C63E6" w:rsidRPr="003A3428" w:rsidRDefault="003C63E6" w:rsidP="007122C7">
            <w:pPr>
              <w:rPr>
                <w:rFonts w:ascii="Calibri" w:hAnsi="Calibri" w:cs="Calibri"/>
                <w:b/>
                <w:bCs/>
                <w:color w:val="FFFFFF"/>
                <w:sz w:val="20"/>
                <w:szCs w:val="28"/>
                <w:lang w:eastAsia="cs-CZ" w:bidi="ar-SA"/>
              </w:rPr>
            </w:pPr>
          </w:p>
        </w:tc>
        <w:tc>
          <w:tcPr>
            <w:tcW w:w="1922" w:type="dxa"/>
            <w:gridSpan w:val="4"/>
            <w:vMerge/>
            <w:tcBorders>
              <w:top w:val="nil"/>
              <w:left w:val="single" w:sz="8" w:space="0" w:color="auto"/>
              <w:bottom w:val="nil"/>
              <w:right w:val="single" w:sz="8" w:space="0" w:color="auto"/>
            </w:tcBorders>
            <w:vAlign w:val="center"/>
            <w:hideMark/>
          </w:tcPr>
          <w:p w14:paraId="28B96815" w14:textId="77777777" w:rsidR="003C63E6" w:rsidRPr="003A3428" w:rsidRDefault="003C63E6" w:rsidP="007122C7">
            <w:pPr>
              <w:rPr>
                <w:rFonts w:ascii="Calibri" w:hAnsi="Calibri" w:cs="Calibri"/>
                <w:b/>
                <w:bCs/>
                <w:color w:val="FFFFFF"/>
                <w:sz w:val="20"/>
                <w:szCs w:val="28"/>
                <w:lang w:eastAsia="cs-CZ" w:bidi="ar-SA"/>
              </w:rPr>
            </w:pPr>
          </w:p>
        </w:tc>
        <w:tc>
          <w:tcPr>
            <w:tcW w:w="1842" w:type="dxa"/>
            <w:tcBorders>
              <w:top w:val="nil"/>
              <w:left w:val="nil"/>
              <w:bottom w:val="nil"/>
              <w:right w:val="single" w:sz="8" w:space="0" w:color="auto"/>
            </w:tcBorders>
            <w:shd w:val="clear" w:color="000000" w:fill="ED7D31"/>
            <w:vAlign w:val="center"/>
            <w:hideMark/>
          </w:tcPr>
          <w:p w14:paraId="6BDAC18C" w14:textId="77777777" w:rsidR="003C63E6" w:rsidRPr="003A3428" w:rsidRDefault="003C63E6" w:rsidP="007122C7">
            <w:pPr>
              <w:jc w:val="center"/>
              <w:rPr>
                <w:rFonts w:ascii="Calibri" w:hAnsi="Calibri" w:cs="Calibri"/>
                <w:b/>
                <w:bCs/>
                <w:color w:val="FFFFFF"/>
                <w:sz w:val="20"/>
                <w:szCs w:val="28"/>
                <w:lang w:eastAsia="cs-CZ" w:bidi="ar-SA"/>
              </w:rPr>
            </w:pPr>
            <w:r w:rsidRPr="003A3428">
              <w:rPr>
                <w:rFonts w:ascii="Calibri" w:hAnsi="Calibri" w:cs="Calibri"/>
                <w:b/>
                <w:bCs/>
                <w:color w:val="FFFFFF"/>
                <w:sz w:val="20"/>
                <w:szCs w:val="28"/>
                <w:lang w:eastAsia="cs-CZ" w:bidi="ar-SA"/>
              </w:rPr>
              <w:t>Splnění požadavku dodavatelem</w:t>
            </w:r>
          </w:p>
        </w:tc>
        <w:tc>
          <w:tcPr>
            <w:tcW w:w="2343" w:type="dxa"/>
            <w:tcBorders>
              <w:top w:val="nil"/>
              <w:left w:val="nil"/>
              <w:bottom w:val="nil"/>
              <w:right w:val="single" w:sz="8" w:space="0" w:color="auto"/>
            </w:tcBorders>
            <w:shd w:val="clear" w:color="000000" w:fill="ED7D31"/>
            <w:vAlign w:val="center"/>
            <w:hideMark/>
          </w:tcPr>
          <w:p w14:paraId="4240027C" w14:textId="77777777" w:rsidR="003C63E6" w:rsidRPr="003A3428" w:rsidRDefault="003C63E6" w:rsidP="007122C7">
            <w:pPr>
              <w:jc w:val="center"/>
              <w:rPr>
                <w:rFonts w:ascii="Calibri" w:hAnsi="Calibri" w:cs="Calibri"/>
                <w:b/>
                <w:bCs/>
                <w:color w:val="FFFFFF"/>
                <w:sz w:val="20"/>
                <w:szCs w:val="28"/>
                <w:lang w:eastAsia="cs-CZ" w:bidi="ar-SA"/>
              </w:rPr>
            </w:pPr>
            <w:r w:rsidRPr="003A3428">
              <w:rPr>
                <w:rFonts w:ascii="Calibri" w:hAnsi="Calibri" w:cs="Calibri"/>
                <w:b/>
                <w:bCs/>
                <w:color w:val="FFFFFF"/>
                <w:sz w:val="20"/>
                <w:szCs w:val="28"/>
                <w:lang w:eastAsia="cs-CZ" w:bidi="ar-SA"/>
              </w:rPr>
              <w:t>Popis naplnění požadavku</w:t>
            </w:r>
          </w:p>
        </w:tc>
      </w:tr>
      <w:tr w:rsidR="003C63E6" w:rsidRPr="00FA2CE2" w14:paraId="3583C551" w14:textId="77777777" w:rsidTr="007122C7">
        <w:trPr>
          <w:trHeight w:val="398"/>
        </w:trPr>
        <w:tc>
          <w:tcPr>
            <w:tcW w:w="175" w:type="dxa"/>
            <w:tcBorders>
              <w:top w:val="nil"/>
              <w:left w:val="nil"/>
              <w:bottom w:val="nil"/>
              <w:right w:val="nil"/>
            </w:tcBorders>
            <w:shd w:val="clear" w:color="000000" w:fill="FFFFFF"/>
            <w:noWrap/>
            <w:vAlign w:val="bottom"/>
            <w:hideMark/>
          </w:tcPr>
          <w:p w14:paraId="60A700CB"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tcBorders>
              <w:top w:val="single" w:sz="8" w:space="0" w:color="auto"/>
              <w:left w:val="single" w:sz="8" w:space="0" w:color="auto"/>
              <w:bottom w:val="single" w:sz="4" w:space="0" w:color="auto"/>
              <w:right w:val="single" w:sz="8" w:space="0" w:color="auto"/>
            </w:tcBorders>
            <w:shd w:val="clear" w:color="000000" w:fill="FCE4D6"/>
            <w:vAlign w:val="center"/>
            <w:hideMark/>
          </w:tcPr>
          <w:p w14:paraId="01D66369"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Tovární značka</w:t>
            </w:r>
          </w:p>
        </w:tc>
        <w:tc>
          <w:tcPr>
            <w:tcW w:w="1922" w:type="dxa"/>
            <w:gridSpan w:val="4"/>
            <w:tcBorders>
              <w:top w:val="single" w:sz="8" w:space="0" w:color="auto"/>
              <w:left w:val="nil"/>
              <w:bottom w:val="single" w:sz="4" w:space="0" w:color="auto"/>
              <w:right w:val="nil"/>
            </w:tcBorders>
            <w:shd w:val="clear" w:color="000000" w:fill="FCE4D6"/>
            <w:vAlign w:val="center"/>
            <w:hideMark/>
          </w:tcPr>
          <w:p w14:paraId="18B069B2"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Tovární značka</w:t>
            </w:r>
          </w:p>
        </w:tc>
        <w:tc>
          <w:tcPr>
            <w:tcW w:w="1842" w:type="dxa"/>
            <w:tcBorders>
              <w:top w:val="single" w:sz="8" w:space="0" w:color="auto"/>
              <w:left w:val="single" w:sz="8" w:space="0" w:color="auto"/>
              <w:bottom w:val="single" w:sz="4" w:space="0" w:color="auto"/>
              <w:right w:val="single" w:sz="8" w:space="0" w:color="auto"/>
            </w:tcBorders>
            <w:shd w:val="clear" w:color="000000" w:fill="FCE4D6"/>
            <w:vAlign w:val="center"/>
            <w:hideMark/>
          </w:tcPr>
          <w:p w14:paraId="42D38E22"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c>
          <w:tcPr>
            <w:tcW w:w="2343" w:type="dxa"/>
            <w:tcBorders>
              <w:top w:val="single" w:sz="8" w:space="0" w:color="auto"/>
              <w:left w:val="nil"/>
              <w:bottom w:val="single" w:sz="4" w:space="0" w:color="auto"/>
              <w:right w:val="single" w:sz="8" w:space="0" w:color="auto"/>
            </w:tcBorders>
            <w:shd w:val="clear" w:color="000000" w:fill="FFFF00"/>
            <w:vAlign w:val="center"/>
            <w:hideMark/>
          </w:tcPr>
          <w:p w14:paraId="49008F3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Seat</w:t>
            </w:r>
          </w:p>
        </w:tc>
      </w:tr>
      <w:tr w:rsidR="003C63E6" w:rsidRPr="00FA2CE2" w14:paraId="708A6116" w14:textId="77777777" w:rsidTr="007122C7">
        <w:trPr>
          <w:trHeight w:val="398"/>
        </w:trPr>
        <w:tc>
          <w:tcPr>
            <w:tcW w:w="175" w:type="dxa"/>
            <w:tcBorders>
              <w:top w:val="nil"/>
              <w:left w:val="nil"/>
              <w:bottom w:val="nil"/>
              <w:right w:val="nil"/>
            </w:tcBorders>
            <w:shd w:val="clear" w:color="000000" w:fill="FFFFFF"/>
            <w:noWrap/>
            <w:vAlign w:val="bottom"/>
            <w:hideMark/>
          </w:tcPr>
          <w:p w14:paraId="1B358A12"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tcBorders>
              <w:top w:val="nil"/>
              <w:left w:val="single" w:sz="8" w:space="0" w:color="auto"/>
              <w:bottom w:val="single" w:sz="4" w:space="0" w:color="auto"/>
              <w:right w:val="single" w:sz="8" w:space="0" w:color="auto"/>
            </w:tcBorders>
            <w:shd w:val="clear" w:color="auto" w:fill="auto"/>
            <w:vAlign w:val="center"/>
            <w:hideMark/>
          </w:tcPr>
          <w:p w14:paraId="6FFE9F9D"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Obchodní označení modelu</w:t>
            </w:r>
          </w:p>
        </w:tc>
        <w:tc>
          <w:tcPr>
            <w:tcW w:w="1922" w:type="dxa"/>
            <w:gridSpan w:val="4"/>
            <w:tcBorders>
              <w:top w:val="nil"/>
              <w:left w:val="nil"/>
              <w:bottom w:val="single" w:sz="4" w:space="0" w:color="auto"/>
              <w:right w:val="nil"/>
            </w:tcBorders>
            <w:shd w:val="clear" w:color="auto" w:fill="auto"/>
            <w:vAlign w:val="center"/>
            <w:hideMark/>
          </w:tcPr>
          <w:p w14:paraId="163E4A64"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Obchodní označení modelu (včetně výbavového stupně)</w:t>
            </w:r>
          </w:p>
        </w:tc>
        <w:tc>
          <w:tcPr>
            <w:tcW w:w="1842" w:type="dxa"/>
            <w:tcBorders>
              <w:top w:val="nil"/>
              <w:left w:val="single" w:sz="8" w:space="0" w:color="auto"/>
              <w:bottom w:val="single" w:sz="4" w:space="0" w:color="auto"/>
              <w:right w:val="single" w:sz="8" w:space="0" w:color="auto"/>
            </w:tcBorders>
            <w:shd w:val="clear" w:color="auto" w:fill="auto"/>
            <w:vAlign w:val="center"/>
            <w:hideMark/>
          </w:tcPr>
          <w:p w14:paraId="6EB897A5"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c>
          <w:tcPr>
            <w:tcW w:w="2343" w:type="dxa"/>
            <w:tcBorders>
              <w:top w:val="nil"/>
              <w:left w:val="nil"/>
              <w:bottom w:val="single" w:sz="4" w:space="0" w:color="auto"/>
              <w:right w:val="single" w:sz="8" w:space="0" w:color="auto"/>
            </w:tcBorders>
            <w:shd w:val="clear" w:color="000000" w:fill="FFFF00"/>
            <w:vAlign w:val="center"/>
            <w:hideMark/>
          </w:tcPr>
          <w:p w14:paraId="3A9E936C" w14:textId="77777777" w:rsidR="003C63E6" w:rsidRPr="00DE0994" w:rsidRDefault="003C63E6" w:rsidP="007122C7">
            <w:pPr>
              <w:jc w:val="center"/>
              <w:rPr>
                <w:rFonts w:ascii="Calibri" w:hAnsi="Calibri" w:cs="Calibri"/>
                <w:color w:val="000000"/>
                <w:sz w:val="20"/>
                <w:lang w:eastAsia="cs-CZ" w:bidi="ar-SA"/>
              </w:rPr>
            </w:pPr>
            <w:proofErr w:type="spellStart"/>
            <w:r>
              <w:rPr>
                <w:rFonts w:ascii="Calibri" w:hAnsi="Calibri" w:cs="Calibri"/>
                <w:color w:val="000000"/>
                <w:sz w:val="20"/>
                <w:lang w:eastAsia="cs-CZ" w:bidi="ar-SA"/>
              </w:rPr>
              <w:t>Ateca</w:t>
            </w:r>
            <w:proofErr w:type="spellEnd"/>
          </w:p>
        </w:tc>
      </w:tr>
      <w:tr w:rsidR="003C63E6" w:rsidRPr="00FA2CE2" w14:paraId="6751F9F2" w14:textId="77777777" w:rsidTr="007122C7">
        <w:trPr>
          <w:trHeight w:val="398"/>
        </w:trPr>
        <w:tc>
          <w:tcPr>
            <w:tcW w:w="175" w:type="dxa"/>
            <w:tcBorders>
              <w:top w:val="nil"/>
              <w:left w:val="nil"/>
              <w:bottom w:val="nil"/>
              <w:right w:val="nil"/>
            </w:tcBorders>
            <w:shd w:val="clear" w:color="000000" w:fill="FFFFFF"/>
            <w:noWrap/>
            <w:vAlign w:val="bottom"/>
            <w:hideMark/>
          </w:tcPr>
          <w:p w14:paraId="07BB747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tcBorders>
              <w:top w:val="nil"/>
              <w:left w:val="single" w:sz="8" w:space="0" w:color="auto"/>
              <w:bottom w:val="single" w:sz="4" w:space="0" w:color="auto"/>
              <w:right w:val="single" w:sz="8" w:space="0" w:color="auto"/>
            </w:tcBorders>
            <w:shd w:val="clear" w:color="000000" w:fill="FCE4D6"/>
            <w:vAlign w:val="center"/>
            <w:hideMark/>
          </w:tcPr>
          <w:p w14:paraId="3D6ED8CF"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Motor</w:t>
            </w:r>
          </w:p>
        </w:tc>
        <w:tc>
          <w:tcPr>
            <w:tcW w:w="1922" w:type="dxa"/>
            <w:gridSpan w:val="4"/>
            <w:tcBorders>
              <w:top w:val="nil"/>
              <w:left w:val="nil"/>
              <w:bottom w:val="single" w:sz="4" w:space="0" w:color="auto"/>
              <w:right w:val="nil"/>
            </w:tcBorders>
            <w:shd w:val="clear" w:color="000000" w:fill="FCE4D6"/>
            <w:vAlign w:val="center"/>
            <w:hideMark/>
          </w:tcPr>
          <w:p w14:paraId="60805B28"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vznětový</w:t>
            </w:r>
          </w:p>
        </w:tc>
        <w:tc>
          <w:tcPr>
            <w:tcW w:w="1842" w:type="dxa"/>
            <w:tcBorders>
              <w:top w:val="nil"/>
              <w:left w:val="single" w:sz="8" w:space="0" w:color="auto"/>
              <w:bottom w:val="single" w:sz="4" w:space="0" w:color="auto"/>
              <w:right w:val="single" w:sz="8" w:space="0" w:color="auto"/>
            </w:tcBorders>
            <w:shd w:val="clear" w:color="000000" w:fill="FFFF00"/>
            <w:vAlign w:val="center"/>
            <w:hideMark/>
          </w:tcPr>
          <w:p w14:paraId="37360531"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000000" w:fill="FCE4D6"/>
            <w:vAlign w:val="center"/>
            <w:hideMark/>
          </w:tcPr>
          <w:p w14:paraId="2E7205B7"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39DBE34" w14:textId="77777777" w:rsidTr="007122C7">
        <w:trPr>
          <w:trHeight w:val="398"/>
        </w:trPr>
        <w:tc>
          <w:tcPr>
            <w:tcW w:w="175" w:type="dxa"/>
            <w:tcBorders>
              <w:top w:val="nil"/>
              <w:left w:val="nil"/>
              <w:bottom w:val="nil"/>
              <w:right w:val="nil"/>
            </w:tcBorders>
            <w:shd w:val="clear" w:color="000000" w:fill="FFFFFF"/>
            <w:noWrap/>
            <w:vAlign w:val="bottom"/>
            <w:hideMark/>
          </w:tcPr>
          <w:p w14:paraId="4EEEA928"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tcBorders>
              <w:top w:val="nil"/>
              <w:left w:val="single" w:sz="8" w:space="0" w:color="auto"/>
              <w:bottom w:val="single" w:sz="4" w:space="0" w:color="auto"/>
              <w:right w:val="single" w:sz="8" w:space="0" w:color="auto"/>
            </w:tcBorders>
            <w:shd w:val="clear" w:color="auto" w:fill="8DB3E2" w:themeFill="text2" w:themeFillTint="66"/>
            <w:vAlign w:val="center"/>
            <w:hideMark/>
          </w:tcPr>
          <w:p w14:paraId="34DC411E" w14:textId="77777777" w:rsidR="003C63E6" w:rsidRPr="00FE15FE" w:rsidRDefault="003C63E6" w:rsidP="007122C7">
            <w:pPr>
              <w:rPr>
                <w:rFonts w:ascii="Calibri" w:hAnsi="Calibri" w:cs="Calibri"/>
                <w:b/>
                <w:bCs/>
                <w:color w:val="000000"/>
                <w:sz w:val="20"/>
                <w:szCs w:val="28"/>
                <w:lang w:eastAsia="cs-CZ" w:bidi="ar-SA"/>
              </w:rPr>
            </w:pPr>
            <w:r w:rsidRPr="00FE15FE">
              <w:rPr>
                <w:rFonts w:ascii="Calibri" w:hAnsi="Calibri" w:cs="Calibri"/>
                <w:b/>
                <w:bCs/>
                <w:color w:val="000000"/>
                <w:sz w:val="20"/>
                <w:szCs w:val="28"/>
                <w:lang w:eastAsia="cs-CZ" w:bidi="ar-SA"/>
              </w:rPr>
              <w:t>Palivo</w:t>
            </w:r>
          </w:p>
        </w:tc>
        <w:tc>
          <w:tcPr>
            <w:tcW w:w="1922" w:type="dxa"/>
            <w:gridSpan w:val="4"/>
            <w:tcBorders>
              <w:top w:val="nil"/>
              <w:left w:val="nil"/>
              <w:bottom w:val="single" w:sz="4" w:space="0" w:color="auto"/>
              <w:right w:val="nil"/>
            </w:tcBorders>
            <w:shd w:val="clear" w:color="auto" w:fill="8DB3E2" w:themeFill="text2" w:themeFillTint="66"/>
            <w:vAlign w:val="center"/>
            <w:hideMark/>
          </w:tcPr>
          <w:p w14:paraId="00BAF0B9"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motorová nafta</w:t>
            </w:r>
          </w:p>
        </w:tc>
        <w:tc>
          <w:tcPr>
            <w:tcW w:w="1842" w:type="dxa"/>
            <w:tcBorders>
              <w:top w:val="nil"/>
              <w:left w:val="single" w:sz="8" w:space="0" w:color="auto"/>
              <w:bottom w:val="single" w:sz="4" w:space="0" w:color="auto"/>
              <w:right w:val="single" w:sz="8" w:space="0" w:color="auto"/>
            </w:tcBorders>
            <w:shd w:val="clear" w:color="000000" w:fill="FFFF00"/>
            <w:vAlign w:val="center"/>
            <w:hideMark/>
          </w:tcPr>
          <w:p w14:paraId="1EB18E00"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auto" w:fill="auto"/>
            <w:vAlign w:val="center"/>
            <w:hideMark/>
          </w:tcPr>
          <w:p w14:paraId="1CA15099"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w:t>
            </w:r>
          </w:p>
        </w:tc>
      </w:tr>
      <w:tr w:rsidR="003C63E6" w:rsidRPr="00FA2CE2" w14:paraId="6AED895F" w14:textId="77777777" w:rsidTr="007122C7">
        <w:trPr>
          <w:trHeight w:val="398"/>
        </w:trPr>
        <w:tc>
          <w:tcPr>
            <w:tcW w:w="175" w:type="dxa"/>
            <w:tcBorders>
              <w:top w:val="nil"/>
              <w:left w:val="nil"/>
              <w:bottom w:val="nil"/>
              <w:right w:val="nil"/>
            </w:tcBorders>
            <w:shd w:val="clear" w:color="000000" w:fill="FFFFFF"/>
            <w:noWrap/>
            <w:vAlign w:val="bottom"/>
            <w:hideMark/>
          </w:tcPr>
          <w:p w14:paraId="0596D76E"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tcBorders>
              <w:top w:val="nil"/>
              <w:left w:val="single" w:sz="8" w:space="0" w:color="auto"/>
              <w:bottom w:val="single" w:sz="4" w:space="0" w:color="auto"/>
              <w:right w:val="single" w:sz="8" w:space="0" w:color="auto"/>
            </w:tcBorders>
            <w:shd w:val="clear" w:color="auto" w:fill="8DB3E2" w:themeFill="text2" w:themeFillTint="66"/>
            <w:vAlign w:val="center"/>
            <w:hideMark/>
          </w:tcPr>
          <w:p w14:paraId="06D33C81" w14:textId="77777777" w:rsidR="003C63E6" w:rsidRPr="00FE15FE" w:rsidRDefault="003C63E6" w:rsidP="007122C7">
            <w:pPr>
              <w:rPr>
                <w:rFonts w:ascii="Calibri" w:hAnsi="Calibri" w:cs="Calibri"/>
                <w:b/>
                <w:bCs/>
                <w:color w:val="000000"/>
                <w:sz w:val="20"/>
                <w:szCs w:val="28"/>
                <w:lang w:eastAsia="cs-CZ" w:bidi="ar-SA"/>
              </w:rPr>
            </w:pPr>
            <w:r w:rsidRPr="00FE15FE">
              <w:rPr>
                <w:rFonts w:ascii="Calibri" w:hAnsi="Calibri" w:cs="Calibri"/>
                <w:b/>
                <w:bCs/>
                <w:color w:val="000000"/>
                <w:sz w:val="20"/>
                <w:szCs w:val="28"/>
                <w:lang w:eastAsia="cs-CZ" w:bidi="ar-SA"/>
              </w:rPr>
              <w:t>Výkon [kW]</w:t>
            </w:r>
          </w:p>
        </w:tc>
        <w:tc>
          <w:tcPr>
            <w:tcW w:w="1922" w:type="dxa"/>
            <w:gridSpan w:val="4"/>
            <w:tcBorders>
              <w:top w:val="nil"/>
              <w:left w:val="nil"/>
              <w:bottom w:val="single" w:sz="4" w:space="0" w:color="auto"/>
              <w:right w:val="nil"/>
            </w:tcBorders>
            <w:shd w:val="clear" w:color="auto" w:fill="8DB3E2" w:themeFill="text2" w:themeFillTint="66"/>
            <w:vAlign w:val="center"/>
            <w:hideMark/>
          </w:tcPr>
          <w:p w14:paraId="70C4D469"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min. 96</w:t>
            </w:r>
          </w:p>
        </w:tc>
        <w:tc>
          <w:tcPr>
            <w:tcW w:w="1842" w:type="dxa"/>
            <w:tcBorders>
              <w:top w:val="nil"/>
              <w:left w:val="single" w:sz="8" w:space="0" w:color="auto"/>
              <w:bottom w:val="single" w:sz="4" w:space="0" w:color="auto"/>
              <w:right w:val="single" w:sz="8" w:space="0" w:color="auto"/>
            </w:tcBorders>
            <w:shd w:val="clear" w:color="auto" w:fill="FFFF00"/>
            <w:vAlign w:val="center"/>
            <w:hideMark/>
          </w:tcPr>
          <w:p w14:paraId="4A15BF26"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auto" w:fill="FFFF00"/>
            <w:vAlign w:val="center"/>
            <w:hideMark/>
          </w:tcPr>
          <w:p w14:paraId="3F52EA26"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110</w:t>
            </w:r>
          </w:p>
        </w:tc>
      </w:tr>
      <w:tr w:rsidR="003C63E6" w:rsidRPr="00FA2CE2" w14:paraId="51D6FC13" w14:textId="77777777" w:rsidTr="007122C7">
        <w:trPr>
          <w:trHeight w:val="398"/>
        </w:trPr>
        <w:tc>
          <w:tcPr>
            <w:tcW w:w="175" w:type="dxa"/>
            <w:tcBorders>
              <w:top w:val="nil"/>
              <w:left w:val="nil"/>
              <w:bottom w:val="nil"/>
              <w:right w:val="nil"/>
            </w:tcBorders>
            <w:shd w:val="clear" w:color="000000" w:fill="FFFFFF"/>
            <w:noWrap/>
            <w:vAlign w:val="bottom"/>
            <w:hideMark/>
          </w:tcPr>
          <w:p w14:paraId="35BBEBFC"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80" w:type="dxa"/>
            <w:gridSpan w:val="4"/>
            <w:tcBorders>
              <w:top w:val="nil"/>
              <w:left w:val="single" w:sz="8" w:space="0" w:color="auto"/>
              <w:bottom w:val="single" w:sz="8" w:space="0" w:color="auto"/>
              <w:right w:val="single" w:sz="8" w:space="0" w:color="auto"/>
            </w:tcBorders>
            <w:shd w:val="clear" w:color="auto" w:fill="auto"/>
            <w:vAlign w:val="center"/>
            <w:hideMark/>
          </w:tcPr>
          <w:p w14:paraId="055900BC"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Točivý moment [</w:t>
            </w:r>
            <w:proofErr w:type="spellStart"/>
            <w:r w:rsidRPr="00DE0994">
              <w:rPr>
                <w:rFonts w:ascii="Calibri" w:hAnsi="Calibri" w:cs="Calibri"/>
                <w:b/>
                <w:bCs/>
                <w:color w:val="000000"/>
                <w:sz w:val="20"/>
                <w:szCs w:val="28"/>
                <w:lang w:eastAsia="cs-CZ" w:bidi="ar-SA"/>
              </w:rPr>
              <w:t>Nm</w:t>
            </w:r>
            <w:proofErr w:type="spellEnd"/>
            <w:r w:rsidRPr="00DE0994">
              <w:rPr>
                <w:rFonts w:ascii="Calibri" w:hAnsi="Calibri" w:cs="Calibri"/>
                <w:b/>
                <w:bCs/>
                <w:color w:val="000000"/>
                <w:sz w:val="20"/>
                <w:szCs w:val="28"/>
                <w:lang w:eastAsia="cs-CZ" w:bidi="ar-SA"/>
              </w:rPr>
              <w:t>]</w:t>
            </w:r>
          </w:p>
        </w:tc>
        <w:tc>
          <w:tcPr>
            <w:tcW w:w="1922" w:type="dxa"/>
            <w:gridSpan w:val="4"/>
            <w:tcBorders>
              <w:top w:val="nil"/>
              <w:left w:val="nil"/>
              <w:bottom w:val="single" w:sz="8" w:space="0" w:color="auto"/>
              <w:right w:val="nil"/>
            </w:tcBorders>
            <w:shd w:val="clear" w:color="auto" w:fill="auto"/>
            <w:vAlign w:val="center"/>
            <w:hideMark/>
          </w:tcPr>
          <w:p w14:paraId="427DEC23"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min. 250</w:t>
            </w:r>
          </w:p>
        </w:tc>
        <w:tc>
          <w:tcPr>
            <w:tcW w:w="1842" w:type="dxa"/>
            <w:tcBorders>
              <w:top w:val="nil"/>
              <w:left w:val="single" w:sz="8" w:space="0" w:color="auto"/>
              <w:bottom w:val="single" w:sz="8" w:space="0" w:color="auto"/>
              <w:right w:val="single" w:sz="8" w:space="0" w:color="auto"/>
            </w:tcBorders>
            <w:shd w:val="clear" w:color="000000" w:fill="FFFF00"/>
            <w:vAlign w:val="center"/>
            <w:hideMark/>
          </w:tcPr>
          <w:p w14:paraId="73D8CB43"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8" w:space="0" w:color="auto"/>
              <w:right w:val="single" w:sz="8" w:space="0" w:color="auto"/>
            </w:tcBorders>
            <w:shd w:val="clear" w:color="000000" w:fill="FFFF00"/>
            <w:vAlign w:val="center"/>
            <w:hideMark/>
          </w:tcPr>
          <w:p w14:paraId="5EFAAD4B"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340</w:t>
            </w:r>
          </w:p>
        </w:tc>
      </w:tr>
      <w:tr w:rsidR="003C63E6" w:rsidRPr="00FA2CE2" w14:paraId="54C53C79" w14:textId="77777777" w:rsidTr="007122C7">
        <w:trPr>
          <w:trHeight w:val="398"/>
        </w:trPr>
        <w:tc>
          <w:tcPr>
            <w:tcW w:w="175" w:type="dxa"/>
            <w:tcBorders>
              <w:top w:val="nil"/>
              <w:left w:val="nil"/>
              <w:bottom w:val="nil"/>
              <w:right w:val="nil"/>
            </w:tcBorders>
            <w:shd w:val="clear" w:color="000000" w:fill="FFFFFF"/>
            <w:noWrap/>
            <w:vAlign w:val="bottom"/>
            <w:hideMark/>
          </w:tcPr>
          <w:p w14:paraId="3F9138F9"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8987" w:type="dxa"/>
            <w:gridSpan w:val="10"/>
            <w:tcBorders>
              <w:top w:val="single" w:sz="8" w:space="0" w:color="auto"/>
              <w:left w:val="single" w:sz="8" w:space="0" w:color="auto"/>
              <w:bottom w:val="single" w:sz="8" w:space="0" w:color="auto"/>
              <w:right w:val="single" w:sz="8" w:space="0" w:color="000000"/>
            </w:tcBorders>
            <w:shd w:val="clear" w:color="000000" w:fill="ED7D31"/>
            <w:noWrap/>
            <w:vAlign w:val="center"/>
            <w:hideMark/>
          </w:tcPr>
          <w:p w14:paraId="41437AA7" w14:textId="77777777" w:rsidR="003C63E6" w:rsidRPr="00DE0994" w:rsidRDefault="003C63E6" w:rsidP="007122C7">
            <w:pP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ZÁKLADNÍ VLASTNOSTI VOZU</w:t>
            </w:r>
          </w:p>
        </w:tc>
      </w:tr>
      <w:tr w:rsidR="003C63E6" w:rsidRPr="00FA2CE2" w14:paraId="61B9B53E" w14:textId="77777777" w:rsidTr="007122C7">
        <w:trPr>
          <w:trHeight w:val="398"/>
        </w:trPr>
        <w:tc>
          <w:tcPr>
            <w:tcW w:w="175" w:type="dxa"/>
            <w:tcBorders>
              <w:top w:val="nil"/>
              <w:left w:val="nil"/>
              <w:bottom w:val="nil"/>
              <w:right w:val="nil"/>
            </w:tcBorders>
            <w:shd w:val="clear" w:color="000000" w:fill="FFFFFF"/>
            <w:noWrap/>
            <w:vAlign w:val="bottom"/>
            <w:hideMark/>
          </w:tcPr>
          <w:p w14:paraId="2DADC5B3"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17" w:type="dxa"/>
            <w:gridSpan w:val="3"/>
            <w:tcBorders>
              <w:top w:val="nil"/>
              <w:left w:val="single" w:sz="8" w:space="0" w:color="auto"/>
              <w:bottom w:val="single" w:sz="4" w:space="0" w:color="auto"/>
              <w:right w:val="nil"/>
            </w:tcBorders>
            <w:shd w:val="clear" w:color="000000" w:fill="FCE4D6"/>
            <w:vAlign w:val="center"/>
            <w:hideMark/>
          </w:tcPr>
          <w:p w14:paraId="7E863266"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Provedení karoserie</w:t>
            </w:r>
          </w:p>
        </w:tc>
        <w:tc>
          <w:tcPr>
            <w:tcW w:w="1843" w:type="dxa"/>
            <w:gridSpan w:val="4"/>
            <w:tcBorders>
              <w:top w:val="nil"/>
              <w:left w:val="single" w:sz="8" w:space="0" w:color="auto"/>
              <w:bottom w:val="single" w:sz="4" w:space="0" w:color="auto"/>
              <w:right w:val="single" w:sz="8" w:space="0" w:color="auto"/>
            </w:tcBorders>
            <w:shd w:val="clear" w:color="000000" w:fill="FCE4D6"/>
            <w:vAlign w:val="center"/>
            <w:hideMark/>
          </w:tcPr>
          <w:p w14:paraId="7D48731B"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AC/AF (Kombi nebo SUV)</w:t>
            </w:r>
          </w:p>
        </w:tc>
        <w:tc>
          <w:tcPr>
            <w:tcW w:w="1984" w:type="dxa"/>
            <w:gridSpan w:val="2"/>
            <w:tcBorders>
              <w:top w:val="nil"/>
              <w:left w:val="nil"/>
              <w:bottom w:val="single" w:sz="4" w:space="0" w:color="auto"/>
              <w:right w:val="single" w:sz="8" w:space="0" w:color="auto"/>
            </w:tcBorders>
            <w:shd w:val="clear" w:color="000000" w:fill="FFFF00"/>
            <w:vAlign w:val="center"/>
            <w:hideMark/>
          </w:tcPr>
          <w:p w14:paraId="5F74BCFB"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000000" w:fill="FFFF00"/>
            <w:vAlign w:val="center"/>
            <w:hideMark/>
          </w:tcPr>
          <w:p w14:paraId="1C82D1D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SUV</w:t>
            </w:r>
          </w:p>
        </w:tc>
      </w:tr>
      <w:tr w:rsidR="003C63E6" w:rsidRPr="00FA2CE2" w14:paraId="11F8C5AD" w14:textId="77777777" w:rsidTr="007122C7">
        <w:trPr>
          <w:trHeight w:val="398"/>
        </w:trPr>
        <w:tc>
          <w:tcPr>
            <w:tcW w:w="175" w:type="dxa"/>
            <w:tcBorders>
              <w:top w:val="nil"/>
              <w:left w:val="nil"/>
              <w:bottom w:val="nil"/>
              <w:right w:val="nil"/>
            </w:tcBorders>
            <w:shd w:val="clear" w:color="000000" w:fill="FFFFFF"/>
            <w:noWrap/>
            <w:vAlign w:val="bottom"/>
            <w:hideMark/>
          </w:tcPr>
          <w:p w14:paraId="2C6B00F0"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17" w:type="dxa"/>
            <w:gridSpan w:val="3"/>
            <w:tcBorders>
              <w:top w:val="nil"/>
              <w:left w:val="single" w:sz="8" w:space="0" w:color="auto"/>
              <w:bottom w:val="single" w:sz="4" w:space="0" w:color="auto"/>
              <w:right w:val="nil"/>
            </w:tcBorders>
            <w:shd w:val="clear" w:color="auto" w:fill="auto"/>
            <w:vAlign w:val="center"/>
            <w:hideMark/>
          </w:tcPr>
          <w:p w14:paraId="200FC2DE"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Počet dveří</w:t>
            </w:r>
          </w:p>
        </w:tc>
        <w:tc>
          <w:tcPr>
            <w:tcW w:w="1843" w:type="dxa"/>
            <w:gridSpan w:val="4"/>
            <w:tcBorders>
              <w:top w:val="nil"/>
              <w:left w:val="single" w:sz="8" w:space="0" w:color="auto"/>
              <w:bottom w:val="single" w:sz="4" w:space="0" w:color="auto"/>
              <w:right w:val="single" w:sz="8" w:space="0" w:color="auto"/>
            </w:tcBorders>
            <w:shd w:val="clear" w:color="auto" w:fill="auto"/>
            <w:vAlign w:val="center"/>
            <w:hideMark/>
          </w:tcPr>
          <w:p w14:paraId="17B383A9"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5</w:t>
            </w:r>
          </w:p>
        </w:tc>
        <w:tc>
          <w:tcPr>
            <w:tcW w:w="1984" w:type="dxa"/>
            <w:gridSpan w:val="2"/>
            <w:tcBorders>
              <w:top w:val="nil"/>
              <w:left w:val="nil"/>
              <w:bottom w:val="single" w:sz="4" w:space="0" w:color="auto"/>
              <w:right w:val="single" w:sz="8" w:space="0" w:color="auto"/>
            </w:tcBorders>
            <w:shd w:val="clear" w:color="000000" w:fill="FFFF00"/>
            <w:vAlign w:val="center"/>
            <w:hideMark/>
          </w:tcPr>
          <w:p w14:paraId="5CCEA908"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single" w:sz="4" w:space="0" w:color="auto"/>
              <w:left w:val="nil"/>
              <w:bottom w:val="single" w:sz="4" w:space="0" w:color="auto"/>
              <w:right w:val="single" w:sz="8" w:space="0" w:color="auto"/>
            </w:tcBorders>
            <w:shd w:val="clear" w:color="auto" w:fill="auto"/>
            <w:vAlign w:val="center"/>
            <w:hideMark/>
          </w:tcPr>
          <w:p w14:paraId="7F379269"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31DEC532" w14:textId="77777777" w:rsidTr="007122C7">
        <w:trPr>
          <w:trHeight w:val="398"/>
        </w:trPr>
        <w:tc>
          <w:tcPr>
            <w:tcW w:w="175" w:type="dxa"/>
            <w:tcBorders>
              <w:top w:val="nil"/>
              <w:left w:val="nil"/>
              <w:bottom w:val="nil"/>
              <w:right w:val="nil"/>
            </w:tcBorders>
            <w:shd w:val="clear" w:color="000000" w:fill="FFFFFF"/>
            <w:noWrap/>
            <w:vAlign w:val="bottom"/>
            <w:hideMark/>
          </w:tcPr>
          <w:p w14:paraId="0FC43752"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17" w:type="dxa"/>
            <w:gridSpan w:val="3"/>
            <w:tcBorders>
              <w:top w:val="nil"/>
              <w:left w:val="single" w:sz="8" w:space="0" w:color="auto"/>
              <w:bottom w:val="single" w:sz="4" w:space="0" w:color="auto"/>
              <w:right w:val="nil"/>
            </w:tcBorders>
            <w:shd w:val="clear" w:color="000000" w:fill="FCE4D6"/>
            <w:vAlign w:val="center"/>
            <w:hideMark/>
          </w:tcPr>
          <w:p w14:paraId="758B047A"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Počet míst k sezení</w:t>
            </w:r>
          </w:p>
        </w:tc>
        <w:tc>
          <w:tcPr>
            <w:tcW w:w="1843" w:type="dxa"/>
            <w:gridSpan w:val="4"/>
            <w:tcBorders>
              <w:top w:val="nil"/>
              <w:left w:val="single" w:sz="8" w:space="0" w:color="auto"/>
              <w:bottom w:val="single" w:sz="4" w:space="0" w:color="auto"/>
              <w:right w:val="single" w:sz="8" w:space="0" w:color="auto"/>
            </w:tcBorders>
            <w:shd w:val="clear" w:color="000000" w:fill="FCE4D6"/>
            <w:vAlign w:val="center"/>
            <w:hideMark/>
          </w:tcPr>
          <w:p w14:paraId="7137A54B"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5</w:t>
            </w:r>
          </w:p>
        </w:tc>
        <w:tc>
          <w:tcPr>
            <w:tcW w:w="1984" w:type="dxa"/>
            <w:gridSpan w:val="2"/>
            <w:tcBorders>
              <w:top w:val="nil"/>
              <w:left w:val="nil"/>
              <w:bottom w:val="single" w:sz="4" w:space="0" w:color="auto"/>
              <w:right w:val="single" w:sz="8" w:space="0" w:color="auto"/>
            </w:tcBorders>
            <w:shd w:val="clear" w:color="000000" w:fill="FFFF00"/>
            <w:vAlign w:val="center"/>
            <w:hideMark/>
          </w:tcPr>
          <w:p w14:paraId="7ECD1A84"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000000" w:fill="FCE4D6"/>
            <w:vAlign w:val="center"/>
            <w:hideMark/>
          </w:tcPr>
          <w:p w14:paraId="1D7F25ED"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54DEA99A" w14:textId="77777777" w:rsidTr="007122C7">
        <w:trPr>
          <w:trHeight w:val="1752"/>
        </w:trPr>
        <w:tc>
          <w:tcPr>
            <w:tcW w:w="175" w:type="dxa"/>
            <w:tcBorders>
              <w:top w:val="nil"/>
              <w:left w:val="nil"/>
              <w:bottom w:val="nil"/>
              <w:right w:val="nil"/>
            </w:tcBorders>
            <w:shd w:val="clear" w:color="000000" w:fill="FFFFFF"/>
            <w:noWrap/>
            <w:vAlign w:val="bottom"/>
            <w:hideMark/>
          </w:tcPr>
          <w:p w14:paraId="4A3FEFAC"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lastRenderedPageBreak/>
              <w:t> </w:t>
            </w:r>
          </w:p>
        </w:tc>
        <w:tc>
          <w:tcPr>
            <w:tcW w:w="2817" w:type="dxa"/>
            <w:gridSpan w:val="3"/>
            <w:tcBorders>
              <w:top w:val="nil"/>
              <w:left w:val="single" w:sz="8" w:space="0" w:color="auto"/>
              <w:bottom w:val="single" w:sz="4" w:space="0" w:color="auto"/>
              <w:right w:val="nil"/>
            </w:tcBorders>
            <w:shd w:val="clear" w:color="auto" w:fill="8DB3E2" w:themeFill="text2" w:themeFillTint="66"/>
            <w:vAlign w:val="center"/>
            <w:hideMark/>
          </w:tcPr>
          <w:p w14:paraId="11DA7187" w14:textId="77777777" w:rsidR="003C63E6" w:rsidRPr="00FE15FE" w:rsidRDefault="003C63E6" w:rsidP="007122C7">
            <w:pPr>
              <w:rPr>
                <w:rFonts w:ascii="Calibri" w:hAnsi="Calibri" w:cs="Calibri"/>
                <w:b/>
                <w:bCs/>
                <w:color w:val="000000"/>
                <w:sz w:val="20"/>
                <w:szCs w:val="28"/>
                <w:lang w:eastAsia="cs-CZ" w:bidi="ar-SA"/>
              </w:rPr>
            </w:pPr>
            <w:r w:rsidRPr="00FE15FE">
              <w:rPr>
                <w:rFonts w:ascii="Calibri" w:hAnsi="Calibri" w:cs="Calibri"/>
                <w:b/>
                <w:bCs/>
                <w:color w:val="000000"/>
                <w:sz w:val="20"/>
                <w:szCs w:val="28"/>
                <w:lang w:eastAsia="cs-CZ" w:bidi="ar-SA"/>
              </w:rPr>
              <w:t xml:space="preserve">Spotřeba - komb. provoz [l/100 km] </w:t>
            </w:r>
          </w:p>
        </w:tc>
        <w:tc>
          <w:tcPr>
            <w:tcW w:w="1843" w:type="dxa"/>
            <w:gridSpan w:val="4"/>
            <w:tcBorders>
              <w:top w:val="nil"/>
              <w:left w:val="single" w:sz="8" w:space="0" w:color="auto"/>
              <w:bottom w:val="single" w:sz="4" w:space="0" w:color="auto"/>
              <w:right w:val="single" w:sz="8" w:space="0" w:color="auto"/>
            </w:tcBorders>
            <w:shd w:val="clear" w:color="auto" w:fill="8DB3E2" w:themeFill="text2" w:themeFillTint="66"/>
            <w:vAlign w:val="center"/>
            <w:hideMark/>
          </w:tcPr>
          <w:p w14:paraId="04420BEF"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spotřeba pohonných hmot vozidla pro kombinovaný provoz nesmí překračovat příslušné hodnoty stanovené v příloze č. 2 k nařízení vlády č. 173/2016 Sb., o stanovení závazných zadávacích podmínek pro veřejné zakázky na pořízení silničních vozidel</w:t>
            </w:r>
          </w:p>
        </w:tc>
        <w:tc>
          <w:tcPr>
            <w:tcW w:w="1984" w:type="dxa"/>
            <w:gridSpan w:val="2"/>
            <w:tcBorders>
              <w:top w:val="nil"/>
              <w:left w:val="nil"/>
              <w:bottom w:val="single" w:sz="4" w:space="0" w:color="auto"/>
              <w:right w:val="single" w:sz="8" w:space="0" w:color="auto"/>
            </w:tcBorders>
            <w:shd w:val="clear" w:color="auto" w:fill="FFFF00"/>
            <w:vAlign w:val="center"/>
            <w:hideMark/>
          </w:tcPr>
          <w:p w14:paraId="74D072AA"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auto" w:fill="FFFF00"/>
            <w:vAlign w:val="center"/>
            <w:hideMark/>
          </w:tcPr>
          <w:p w14:paraId="7BCBCF5A"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5,9</w:t>
            </w:r>
          </w:p>
        </w:tc>
      </w:tr>
      <w:tr w:rsidR="003C63E6" w:rsidRPr="00FA2CE2" w14:paraId="697155EF" w14:textId="77777777" w:rsidTr="007122C7">
        <w:trPr>
          <w:trHeight w:val="398"/>
        </w:trPr>
        <w:tc>
          <w:tcPr>
            <w:tcW w:w="175" w:type="dxa"/>
            <w:tcBorders>
              <w:top w:val="nil"/>
              <w:left w:val="nil"/>
              <w:bottom w:val="nil"/>
              <w:right w:val="nil"/>
            </w:tcBorders>
            <w:shd w:val="clear" w:color="auto" w:fill="auto"/>
            <w:noWrap/>
            <w:vAlign w:val="bottom"/>
            <w:hideMark/>
          </w:tcPr>
          <w:p w14:paraId="7D1D6729"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17" w:type="dxa"/>
            <w:gridSpan w:val="3"/>
            <w:tcBorders>
              <w:top w:val="nil"/>
              <w:left w:val="single" w:sz="8" w:space="0" w:color="auto"/>
              <w:bottom w:val="single" w:sz="4" w:space="0" w:color="auto"/>
              <w:right w:val="nil"/>
            </w:tcBorders>
            <w:shd w:val="clear" w:color="auto" w:fill="8DB3E2" w:themeFill="text2" w:themeFillTint="66"/>
            <w:vAlign w:val="center"/>
            <w:hideMark/>
          </w:tcPr>
          <w:p w14:paraId="6C0B9783"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Exhalační (emisní) norma</w:t>
            </w:r>
          </w:p>
        </w:tc>
        <w:tc>
          <w:tcPr>
            <w:tcW w:w="1843" w:type="dxa"/>
            <w:gridSpan w:val="4"/>
            <w:tcBorders>
              <w:top w:val="nil"/>
              <w:left w:val="single" w:sz="8" w:space="0" w:color="auto"/>
              <w:bottom w:val="single" w:sz="4" w:space="0" w:color="auto"/>
              <w:right w:val="single" w:sz="8" w:space="0" w:color="auto"/>
            </w:tcBorders>
            <w:shd w:val="clear" w:color="auto" w:fill="8DB3E2" w:themeFill="text2" w:themeFillTint="66"/>
            <w:vAlign w:val="center"/>
            <w:hideMark/>
          </w:tcPr>
          <w:p w14:paraId="13C0741A"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dle aktuálně platné legislativy (emisní normy)</w:t>
            </w:r>
          </w:p>
        </w:tc>
        <w:tc>
          <w:tcPr>
            <w:tcW w:w="1984" w:type="dxa"/>
            <w:gridSpan w:val="2"/>
            <w:tcBorders>
              <w:top w:val="nil"/>
              <w:left w:val="nil"/>
              <w:bottom w:val="single" w:sz="4" w:space="0" w:color="auto"/>
              <w:right w:val="single" w:sz="8" w:space="0" w:color="auto"/>
            </w:tcBorders>
            <w:shd w:val="clear" w:color="auto" w:fill="FFFF00"/>
            <w:vAlign w:val="center"/>
            <w:hideMark/>
          </w:tcPr>
          <w:p w14:paraId="5932D87E"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auto" w:fill="FFFF00"/>
            <w:vAlign w:val="center"/>
            <w:hideMark/>
          </w:tcPr>
          <w:p w14:paraId="0EA84BD1"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156</w:t>
            </w:r>
          </w:p>
        </w:tc>
      </w:tr>
      <w:tr w:rsidR="003C63E6" w:rsidRPr="00FA2CE2" w14:paraId="1DF10A73" w14:textId="77777777" w:rsidTr="007122C7">
        <w:trPr>
          <w:trHeight w:val="398"/>
        </w:trPr>
        <w:tc>
          <w:tcPr>
            <w:tcW w:w="175" w:type="dxa"/>
            <w:tcBorders>
              <w:top w:val="nil"/>
              <w:left w:val="nil"/>
              <w:bottom w:val="nil"/>
              <w:right w:val="nil"/>
            </w:tcBorders>
            <w:shd w:val="clear" w:color="000000" w:fill="FFFFFF"/>
            <w:noWrap/>
            <w:vAlign w:val="bottom"/>
            <w:hideMark/>
          </w:tcPr>
          <w:p w14:paraId="3BFA96D4"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17" w:type="dxa"/>
            <w:gridSpan w:val="3"/>
            <w:tcBorders>
              <w:top w:val="nil"/>
              <w:left w:val="single" w:sz="8" w:space="0" w:color="auto"/>
              <w:bottom w:val="single" w:sz="4" w:space="0" w:color="auto"/>
              <w:right w:val="nil"/>
            </w:tcBorders>
            <w:shd w:val="clear" w:color="auto" w:fill="8DB3E2" w:themeFill="text2" w:themeFillTint="66"/>
            <w:vAlign w:val="center"/>
            <w:hideMark/>
          </w:tcPr>
          <w:p w14:paraId="1779172A" w14:textId="77777777" w:rsidR="003C63E6" w:rsidRPr="00FE15FE" w:rsidRDefault="003C63E6" w:rsidP="007122C7">
            <w:pPr>
              <w:rPr>
                <w:rFonts w:ascii="Calibri" w:hAnsi="Calibri" w:cs="Calibri"/>
                <w:b/>
                <w:bCs/>
                <w:color w:val="000000"/>
                <w:sz w:val="20"/>
                <w:szCs w:val="28"/>
                <w:lang w:eastAsia="cs-CZ" w:bidi="ar-SA"/>
              </w:rPr>
            </w:pPr>
            <w:r w:rsidRPr="00FE15FE">
              <w:rPr>
                <w:rFonts w:ascii="Calibri" w:hAnsi="Calibri" w:cs="Calibri"/>
                <w:b/>
                <w:bCs/>
                <w:color w:val="000000"/>
                <w:sz w:val="20"/>
                <w:szCs w:val="28"/>
                <w:lang w:eastAsia="cs-CZ" w:bidi="ar-SA"/>
              </w:rPr>
              <w:t>Převodovka</w:t>
            </w:r>
          </w:p>
        </w:tc>
        <w:tc>
          <w:tcPr>
            <w:tcW w:w="1843" w:type="dxa"/>
            <w:gridSpan w:val="4"/>
            <w:tcBorders>
              <w:top w:val="nil"/>
              <w:left w:val="single" w:sz="8" w:space="0" w:color="auto"/>
              <w:bottom w:val="single" w:sz="4" w:space="0" w:color="auto"/>
              <w:right w:val="single" w:sz="8" w:space="0" w:color="auto"/>
            </w:tcBorders>
            <w:shd w:val="clear" w:color="auto" w:fill="8DB3E2" w:themeFill="text2" w:themeFillTint="66"/>
            <w:vAlign w:val="center"/>
            <w:hideMark/>
          </w:tcPr>
          <w:p w14:paraId="1B7A5910" w14:textId="77777777" w:rsidR="003C63E6" w:rsidRPr="00FE15FE" w:rsidRDefault="003C63E6" w:rsidP="007122C7">
            <w:pPr>
              <w:rPr>
                <w:rFonts w:ascii="Calibri" w:hAnsi="Calibri" w:cs="Calibri"/>
                <w:color w:val="000000"/>
                <w:sz w:val="20"/>
                <w:lang w:eastAsia="cs-CZ" w:bidi="ar-SA"/>
              </w:rPr>
            </w:pPr>
            <w:r w:rsidRPr="00FE15FE">
              <w:rPr>
                <w:rFonts w:ascii="Calibri" w:hAnsi="Calibri" w:cs="Calibri"/>
                <w:color w:val="000000"/>
                <w:sz w:val="20"/>
                <w:lang w:eastAsia="cs-CZ" w:bidi="ar-SA"/>
              </w:rPr>
              <w:t>"automatická"</w:t>
            </w:r>
          </w:p>
        </w:tc>
        <w:tc>
          <w:tcPr>
            <w:tcW w:w="1984" w:type="dxa"/>
            <w:gridSpan w:val="2"/>
            <w:tcBorders>
              <w:top w:val="nil"/>
              <w:left w:val="nil"/>
              <w:bottom w:val="single" w:sz="4" w:space="0" w:color="auto"/>
              <w:right w:val="single" w:sz="8" w:space="0" w:color="auto"/>
            </w:tcBorders>
            <w:shd w:val="clear" w:color="auto" w:fill="FFFF00"/>
            <w:vAlign w:val="center"/>
            <w:hideMark/>
          </w:tcPr>
          <w:p w14:paraId="3FB77422"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auto" w:fill="FFFF00"/>
            <w:vAlign w:val="center"/>
            <w:hideMark/>
          </w:tcPr>
          <w:p w14:paraId="7BEF1477"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w:t>
            </w:r>
          </w:p>
        </w:tc>
      </w:tr>
      <w:tr w:rsidR="003C63E6" w:rsidRPr="00FA2CE2" w14:paraId="47E3D81A" w14:textId="77777777" w:rsidTr="007122C7">
        <w:trPr>
          <w:trHeight w:val="398"/>
        </w:trPr>
        <w:tc>
          <w:tcPr>
            <w:tcW w:w="175" w:type="dxa"/>
            <w:tcBorders>
              <w:top w:val="nil"/>
              <w:left w:val="nil"/>
              <w:bottom w:val="nil"/>
              <w:right w:val="nil"/>
            </w:tcBorders>
            <w:shd w:val="clear" w:color="000000" w:fill="FFFFFF"/>
            <w:noWrap/>
            <w:vAlign w:val="bottom"/>
            <w:hideMark/>
          </w:tcPr>
          <w:p w14:paraId="432AA2F0"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817" w:type="dxa"/>
            <w:gridSpan w:val="3"/>
            <w:tcBorders>
              <w:top w:val="nil"/>
              <w:left w:val="single" w:sz="8" w:space="0" w:color="auto"/>
              <w:bottom w:val="single" w:sz="8" w:space="0" w:color="auto"/>
              <w:right w:val="nil"/>
            </w:tcBorders>
            <w:shd w:val="clear" w:color="auto" w:fill="8DB3E2" w:themeFill="text2" w:themeFillTint="66"/>
            <w:vAlign w:val="center"/>
            <w:hideMark/>
          </w:tcPr>
          <w:p w14:paraId="55B99DC3" w14:textId="77777777" w:rsidR="003C63E6" w:rsidRPr="00FE15FE" w:rsidRDefault="003C63E6" w:rsidP="007122C7">
            <w:pPr>
              <w:rPr>
                <w:rFonts w:ascii="Calibri" w:hAnsi="Calibri" w:cs="Calibri"/>
                <w:b/>
                <w:bCs/>
                <w:color w:val="000000"/>
                <w:sz w:val="20"/>
                <w:szCs w:val="28"/>
                <w:lang w:eastAsia="cs-CZ" w:bidi="ar-SA"/>
              </w:rPr>
            </w:pPr>
            <w:r w:rsidRPr="00FE15FE">
              <w:rPr>
                <w:rFonts w:ascii="Calibri" w:hAnsi="Calibri" w:cs="Calibri"/>
                <w:b/>
                <w:bCs/>
                <w:color w:val="000000"/>
                <w:sz w:val="20"/>
                <w:szCs w:val="28"/>
                <w:lang w:eastAsia="cs-CZ" w:bidi="ar-SA"/>
              </w:rPr>
              <w:t>Pohon kol</w:t>
            </w:r>
          </w:p>
        </w:tc>
        <w:tc>
          <w:tcPr>
            <w:tcW w:w="1843" w:type="dxa"/>
            <w:gridSpan w:val="4"/>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4CE6341B"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4 x 4</w:t>
            </w:r>
          </w:p>
        </w:tc>
        <w:tc>
          <w:tcPr>
            <w:tcW w:w="1984" w:type="dxa"/>
            <w:gridSpan w:val="2"/>
            <w:tcBorders>
              <w:top w:val="nil"/>
              <w:left w:val="nil"/>
              <w:bottom w:val="single" w:sz="8" w:space="0" w:color="auto"/>
              <w:right w:val="single" w:sz="8" w:space="0" w:color="auto"/>
            </w:tcBorders>
            <w:shd w:val="clear" w:color="auto" w:fill="FFFF00"/>
            <w:vAlign w:val="center"/>
            <w:hideMark/>
          </w:tcPr>
          <w:p w14:paraId="3669C9B9"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8" w:space="0" w:color="auto"/>
              <w:right w:val="single" w:sz="8" w:space="0" w:color="auto"/>
            </w:tcBorders>
            <w:shd w:val="clear" w:color="auto" w:fill="FFFF00"/>
            <w:vAlign w:val="center"/>
            <w:hideMark/>
          </w:tcPr>
          <w:p w14:paraId="136C96DA"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w:t>
            </w:r>
          </w:p>
        </w:tc>
      </w:tr>
      <w:tr w:rsidR="003C63E6" w:rsidRPr="00FA2CE2" w14:paraId="6A9BCE97" w14:textId="77777777" w:rsidTr="007122C7">
        <w:trPr>
          <w:trHeight w:val="398"/>
        </w:trPr>
        <w:tc>
          <w:tcPr>
            <w:tcW w:w="175" w:type="dxa"/>
            <w:tcBorders>
              <w:top w:val="nil"/>
              <w:left w:val="nil"/>
              <w:bottom w:val="nil"/>
              <w:right w:val="nil"/>
            </w:tcBorders>
            <w:shd w:val="clear" w:color="000000" w:fill="FFFFFF"/>
            <w:noWrap/>
            <w:vAlign w:val="bottom"/>
            <w:hideMark/>
          </w:tcPr>
          <w:p w14:paraId="0AE62C0C"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8987" w:type="dxa"/>
            <w:gridSpan w:val="10"/>
            <w:tcBorders>
              <w:top w:val="single" w:sz="8" w:space="0" w:color="auto"/>
              <w:left w:val="single" w:sz="8" w:space="0" w:color="auto"/>
              <w:bottom w:val="single" w:sz="8" w:space="0" w:color="auto"/>
              <w:right w:val="single" w:sz="8" w:space="0" w:color="000000"/>
            </w:tcBorders>
            <w:shd w:val="clear" w:color="000000" w:fill="ED7D31"/>
            <w:vAlign w:val="center"/>
            <w:hideMark/>
          </w:tcPr>
          <w:p w14:paraId="3B349097" w14:textId="77777777" w:rsidR="003C63E6" w:rsidRPr="00DE0994" w:rsidRDefault="003C63E6" w:rsidP="007122C7">
            <w:pP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ROZMĚRY</w:t>
            </w:r>
          </w:p>
        </w:tc>
      </w:tr>
      <w:tr w:rsidR="003C63E6" w:rsidRPr="00FA2CE2" w14:paraId="53B7CBDD" w14:textId="77777777" w:rsidTr="007122C7">
        <w:trPr>
          <w:trHeight w:val="750"/>
        </w:trPr>
        <w:tc>
          <w:tcPr>
            <w:tcW w:w="175" w:type="dxa"/>
            <w:tcBorders>
              <w:top w:val="nil"/>
              <w:left w:val="nil"/>
              <w:bottom w:val="nil"/>
              <w:right w:val="nil"/>
            </w:tcBorders>
            <w:shd w:val="clear" w:color="000000" w:fill="FFFFFF"/>
            <w:noWrap/>
            <w:vAlign w:val="bottom"/>
            <w:hideMark/>
          </w:tcPr>
          <w:p w14:paraId="7651599C"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4" w:space="0" w:color="auto"/>
              <w:right w:val="nil"/>
            </w:tcBorders>
            <w:shd w:val="clear" w:color="000000" w:fill="FCE4D6"/>
            <w:vAlign w:val="center"/>
            <w:hideMark/>
          </w:tcPr>
          <w:p w14:paraId="29E79EF3"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Rozvor (mm) dle technické dokumentace vozidla</w:t>
            </w:r>
          </w:p>
        </w:tc>
        <w:tc>
          <w:tcPr>
            <w:tcW w:w="1956" w:type="dxa"/>
            <w:gridSpan w:val="5"/>
            <w:tcBorders>
              <w:top w:val="nil"/>
              <w:left w:val="single" w:sz="8" w:space="0" w:color="auto"/>
              <w:bottom w:val="single" w:sz="4" w:space="0" w:color="auto"/>
              <w:right w:val="single" w:sz="8" w:space="0" w:color="auto"/>
            </w:tcBorders>
            <w:shd w:val="clear" w:color="000000" w:fill="FCE4D6"/>
            <w:vAlign w:val="center"/>
            <w:hideMark/>
          </w:tcPr>
          <w:p w14:paraId="35C98BB2"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min. 2550</w:t>
            </w:r>
          </w:p>
        </w:tc>
        <w:tc>
          <w:tcPr>
            <w:tcW w:w="1984" w:type="dxa"/>
            <w:gridSpan w:val="2"/>
            <w:tcBorders>
              <w:top w:val="nil"/>
              <w:left w:val="nil"/>
              <w:bottom w:val="single" w:sz="4" w:space="0" w:color="auto"/>
              <w:right w:val="nil"/>
            </w:tcBorders>
            <w:shd w:val="clear" w:color="000000" w:fill="FFFF00"/>
            <w:vAlign w:val="center"/>
            <w:hideMark/>
          </w:tcPr>
          <w:p w14:paraId="10010714"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127954D3"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2638</w:t>
            </w:r>
          </w:p>
        </w:tc>
      </w:tr>
      <w:tr w:rsidR="003C63E6" w:rsidRPr="00FA2CE2" w14:paraId="63CBEC4E" w14:textId="77777777" w:rsidTr="007122C7">
        <w:trPr>
          <w:trHeight w:val="1125"/>
        </w:trPr>
        <w:tc>
          <w:tcPr>
            <w:tcW w:w="175" w:type="dxa"/>
            <w:tcBorders>
              <w:top w:val="nil"/>
              <w:left w:val="nil"/>
              <w:bottom w:val="nil"/>
              <w:right w:val="nil"/>
            </w:tcBorders>
            <w:shd w:val="clear" w:color="000000" w:fill="FFFFFF"/>
            <w:noWrap/>
            <w:vAlign w:val="bottom"/>
            <w:hideMark/>
          </w:tcPr>
          <w:p w14:paraId="4D14B36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4" w:space="0" w:color="auto"/>
              <w:right w:val="single" w:sz="8" w:space="0" w:color="auto"/>
            </w:tcBorders>
            <w:shd w:val="clear" w:color="000000" w:fill="F2F2F2"/>
            <w:vAlign w:val="center"/>
            <w:hideMark/>
          </w:tcPr>
          <w:p w14:paraId="2E325EC4" w14:textId="77777777" w:rsidR="003C63E6" w:rsidRPr="00DE0994" w:rsidRDefault="003C63E6" w:rsidP="007122C7">
            <w:pPr>
              <w:rPr>
                <w:rFonts w:ascii="Calibri" w:hAnsi="Calibri" w:cs="Calibri"/>
                <w:b/>
                <w:bCs/>
                <w:sz w:val="20"/>
                <w:szCs w:val="28"/>
                <w:lang w:eastAsia="cs-CZ" w:bidi="ar-SA"/>
              </w:rPr>
            </w:pPr>
            <w:r w:rsidRPr="00DE0994">
              <w:rPr>
                <w:rFonts w:ascii="Calibri" w:hAnsi="Calibri" w:cs="Calibri"/>
                <w:b/>
                <w:bCs/>
                <w:sz w:val="20"/>
                <w:szCs w:val="28"/>
                <w:lang w:eastAsia="cs-CZ" w:bidi="ar-SA"/>
              </w:rPr>
              <w:t>Základní objem zavazadlového prostoru měřený metodou VDA 210 v dm³ (po odečtení prostoru pro umístění rezervy)</w:t>
            </w:r>
          </w:p>
        </w:tc>
        <w:tc>
          <w:tcPr>
            <w:tcW w:w="1956" w:type="dxa"/>
            <w:gridSpan w:val="5"/>
            <w:tcBorders>
              <w:top w:val="nil"/>
              <w:left w:val="nil"/>
              <w:bottom w:val="single" w:sz="4" w:space="0" w:color="auto"/>
              <w:right w:val="single" w:sz="8" w:space="0" w:color="auto"/>
            </w:tcBorders>
            <w:shd w:val="clear" w:color="auto" w:fill="auto"/>
            <w:vAlign w:val="center"/>
            <w:hideMark/>
          </w:tcPr>
          <w:p w14:paraId="5D6A4677"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min. 300</w:t>
            </w:r>
          </w:p>
        </w:tc>
        <w:tc>
          <w:tcPr>
            <w:tcW w:w="1984" w:type="dxa"/>
            <w:gridSpan w:val="2"/>
            <w:tcBorders>
              <w:top w:val="nil"/>
              <w:left w:val="nil"/>
              <w:bottom w:val="single" w:sz="4" w:space="0" w:color="auto"/>
              <w:right w:val="nil"/>
            </w:tcBorders>
            <w:shd w:val="clear" w:color="000000" w:fill="FFFF00"/>
            <w:vAlign w:val="center"/>
            <w:hideMark/>
          </w:tcPr>
          <w:p w14:paraId="511E2516"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0C819F60"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485</w:t>
            </w:r>
          </w:p>
        </w:tc>
      </w:tr>
      <w:tr w:rsidR="003C63E6" w:rsidRPr="00FA2CE2" w14:paraId="52984930" w14:textId="77777777" w:rsidTr="007122C7">
        <w:trPr>
          <w:trHeight w:val="398"/>
        </w:trPr>
        <w:tc>
          <w:tcPr>
            <w:tcW w:w="175" w:type="dxa"/>
            <w:tcBorders>
              <w:top w:val="nil"/>
              <w:left w:val="nil"/>
              <w:bottom w:val="nil"/>
              <w:right w:val="nil"/>
            </w:tcBorders>
            <w:shd w:val="clear" w:color="000000" w:fill="FFFFFF"/>
            <w:noWrap/>
            <w:vAlign w:val="bottom"/>
            <w:hideMark/>
          </w:tcPr>
          <w:p w14:paraId="213562A6"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4" w:space="0" w:color="auto"/>
              <w:right w:val="nil"/>
            </w:tcBorders>
            <w:shd w:val="clear" w:color="000000" w:fill="FCE4D6"/>
            <w:vAlign w:val="center"/>
            <w:hideMark/>
          </w:tcPr>
          <w:p w14:paraId="18164CE1"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Objem palivové nádrže [dm3]</w:t>
            </w:r>
          </w:p>
        </w:tc>
        <w:tc>
          <w:tcPr>
            <w:tcW w:w="1956" w:type="dxa"/>
            <w:gridSpan w:val="5"/>
            <w:tcBorders>
              <w:top w:val="nil"/>
              <w:left w:val="single" w:sz="8" w:space="0" w:color="auto"/>
              <w:bottom w:val="single" w:sz="4" w:space="0" w:color="auto"/>
              <w:right w:val="single" w:sz="8" w:space="0" w:color="auto"/>
            </w:tcBorders>
            <w:shd w:val="clear" w:color="000000" w:fill="FCE4D6"/>
            <w:vAlign w:val="center"/>
            <w:hideMark/>
          </w:tcPr>
          <w:p w14:paraId="2A900DA9"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min. 50</w:t>
            </w:r>
          </w:p>
        </w:tc>
        <w:tc>
          <w:tcPr>
            <w:tcW w:w="1984" w:type="dxa"/>
            <w:gridSpan w:val="2"/>
            <w:tcBorders>
              <w:top w:val="nil"/>
              <w:left w:val="nil"/>
              <w:bottom w:val="single" w:sz="4" w:space="0" w:color="auto"/>
              <w:right w:val="nil"/>
            </w:tcBorders>
            <w:shd w:val="clear" w:color="000000" w:fill="FFFF00"/>
            <w:vAlign w:val="center"/>
            <w:hideMark/>
          </w:tcPr>
          <w:p w14:paraId="7368CF87"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16EE64A8"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55</w:t>
            </w:r>
          </w:p>
        </w:tc>
      </w:tr>
      <w:tr w:rsidR="003C63E6" w:rsidRPr="00FA2CE2" w14:paraId="7942F3B8" w14:textId="77777777" w:rsidTr="007122C7">
        <w:trPr>
          <w:trHeight w:val="398"/>
        </w:trPr>
        <w:tc>
          <w:tcPr>
            <w:tcW w:w="175" w:type="dxa"/>
            <w:tcBorders>
              <w:top w:val="nil"/>
              <w:left w:val="nil"/>
              <w:bottom w:val="nil"/>
              <w:right w:val="nil"/>
            </w:tcBorders>
            <w:shd w:val="clear" w:color="000000" w:fill="FFFFFF"/>
            <w:noWrap/>
            <w:vAlign w:val="bottom"/>
            <w:hideMark/>
          </w:tcPr>
          <w:p w14:paraId="373C8D35"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8" w:space="0" w:color="auto"/>
              <w:right w:val="nil"/>
            </w:tcBorders>
            <w:shd w:val="clear" w:color="auto" w:fill="8DB3E2" w:themeFill="text2" w:themeFillTint="66"/>
            <w:vAlign w:val="center"/>
            <w:hideMark/>
          </w:tcPr>
          <w:p w14:paraId="2901EAC5" w14:textId="77777777" w:rsidR="003C63E6" w:rsidRPr="00FE15FE" w:rsidRDefault="003C63E6" w:rsidP="007122C7">
            <w:pPr>
              <w:rPr>
                <w:rFonts w:ascii="Calibri" w:hAnsi="Calibri" w:cs="Calibri"/>
                <w:b/>
                <w:bCs/>
                <w:color w:val="000000"/>
                <w:sz w:val="20"/>
                <w:szCs w:val="28"/>
                <w:lang w:eastAsia="cs-CZ" w:bidi="ar-SA"/>
              </w:rPr>
            </w:pPr>
            <w:r w:rsidRPr="00FE15FE">
              <w:rPr>
                <w:rFonts w:ascii="Calibri" w:hAnsi="Calibri" w:cs="Calibri"/>
                <w:b/>
                <w:bCs/>
                <w:color w:val="000000"/>
                <w:sz w:val="20"/>
                <w:szCs w:val="28"/>
                <w:lang w:eastAsia="cs-CZ" w:bidi="ar-SA"/>
              </w:rPr>
              <w:t xml:space="preserve">Světlá výška [mm] </w:t>
            </w:r>
          </w:p>
        </w:tc>
        <w:tc>
          <w:tcPr>
            <w:tcW w:w="1956" w:type="dxa"/>
            <w:gridSpan w:val="5"/>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49984A1A" w14:textId="77777777" w:rsidR="003C63E6" w:rsidRPr="00FE15FE" w:rsidRDefault="003C63E6" w:rsidP="007122C7">
            <w:pPr>
              <w:jc w:val="center"/>
              <w:rPr>
                <w:rFonts w:ascii="Calibri" w:hAnsi="Calibri" w:cs="Calibri"/>
                <w:color w:val="000000"/>
                <w:sz w:val="20"/>
                <w:lang w:eastAsia="cs-CZ" w:bidi="ar-SA"/>
              </w:rPr>
            </w:pPr>
            <w:r w:rsidRPr="00FE15FE">
              <w:rPr>
                <w:rFonts w:ascii="Calibri" w:hAnsi="Calibri" w:cs="Calibri"/>
                <w:color w:val="000000"/>
                <w:sz w:val="20"/>
                <w:lang w:eastAsia="cs-CZ" w:bidi="ar-SA"/>
              </w:rPr>
              <w:t xml:space="preserve">min. </w:t>
            </w:r>
            <w:r w:rsidRPr="0074562B">
              <w:rPr>
                <w:rFonts w:ascii="Calibri" w:hAnsi="Calibri" w:cs="Calibri"/>
                <w:color w:val="000000"/>
                <w:sz w:val="20"/>
                <w:lang w:eastAsia="cs-CZ" w:bidi="ar-SA"/>
              </w:rPr>
              <w:t>165</w:t>
            </w:r>
          </w:p>
        </w:tc>
        <w:tc>
          <w:tcPr>
            <w:tcW w:w="1984" w:type="dxa"/>
            <w:gridSpan w:val="2"/>
            <w:tcBorders>
              <w:top w:val="nil"/>
              <w:left w:val="nil"/>
              <w:bottom w:val="single" w:sz="8" w:space="0" w:color="auto"/>
              <w:right w:val="nil"/>
            </w:tcBorders>
            <w:shd w:val="clear" w:color="auto" w:fill="FFFF00"/>
            <w:vAlign w:val="center"/>
            <w:hideMark/>
          </w:tcPr>
          <w:p w14:paraId="725FACAC"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8" w:space="0" w:color="auto"/>
              <w:right w:val="single" w:sz="8" w:space="0" w:color="auto"/>
            </w:tcBorders>
            <w:shd w:val="clear" w:color="auto" w:fill="FFFF00"/>
            <w:vAlign w:val="center"/>
            <w:hideMark/>
          </w:tcPr>
          <w:p w14:paraId="5B702B88" w14:textId="77777777" w:rsidR="003C63E6" w:rsidRPr="00FE15FE"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187</w:t>
            </w:r>
          </w:p>
        </w:tc>
      </w:tr>
      <w:tr w:rsidR="003C63E6" w:rsidRPr="00FA2CE2" w14:paraId="2649FB84" w14:textId="77777777" w:rsidTr="007122C7">
        <w:trPr>
          <w:trHeight w:val="398"/>
        </w:trPr>
        <w:tc>
          <w:tcPr>
            <w:tcW w:w="175" w:type="dxa"/>
            <w:tcBorders>
              <w:top w:val="nil"/>
              <w:left w:val="nil"/>
              <w:bottom w:val="nil"/>
              <w:right w:val="nil"/>
            </w:tcBorders>
            <w:shd w:val="clear" w:color="000000" w:fill="FFFFFF"/>
            <w:noWrap/>
            <w:vAlign w:val="bottom"/>
            <w:hideMark/>
          </w:tcPr>
          <w:p w14:paraId="188CC897"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8987" w:type="dxa"/>
            <w:gridSpan w:val="10"/>
            <w:tcBorders>
              <w:top w:val="single" w:sz="8" w:space="0" w:color="auto"/>
              <w:left w:val="single" w:sz="8" w:space="0" w:color="auto"/>
              <w:bottom w:val="single" w:sz="8" w:space="0" w:color="auto"/>
              <w:right w:val="single" w:sz="8" w:space="0" w:color="000000"/>
            </w:tcBorders>
            <w:shd w:val="clear" w:color="000000" w:fill="ED7D31"/>
            <w:vAlign w:val="center"/>
            <w:hideMark/>
          </w:tcPr>
          <w:p w14:paraId="6BF80E50" w14:textId="77777777" w:rsidR="003C63E6" w:rsidRPr="00DE0994" w:rsidRDefault="003C63E6" w:rsidP="007122C7">
            <w:pP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EXTERIÉR A INTERIÉR</w:t>
            </w:r>
          </w:p>
        </w:tc>
      </w:tr>
      <w:tr w:rsidR="003C63E6" w:rsidRPr="00FA2CE2" w14:paraId="79BD5F37" w14:textId="77777777" w:rsidTr="007122C7">
        <w:trPr>
          <w:trHeight w:val="398"/>
        </w:trPr>
        <w:tc>
          <w:tcPr>
            <w:tcW w:w="175" w:type="dxa"/>
            <w:tcBorders>
              <w:top w:val="nil"/>
              <w:left w:val="nil"/>
              <w:bottom w:val="nil"/>
              <w:right w:val="nil"/>
            </w:tcBorders>
            <w:shd w:val="clear" w:color="000000" w:fill="FFFFFF"/>
            <w:noWrap/>
            <w:vAlign w:val="bottom"/>
            <w:hideMark/>
          </w:tcPr>
          <w:p w14:paraId="7F42B285"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4" w:space="0" w:color="auto"/>
              <w:right w:val="nil"/>
            </w:tcBorders>
            <w:shd w:val="clear" w:color="000000" w:fill="FCE4D6"/>
            <w:vAlign w:val="center"/>
            <w:hideMark/>
          </w:tcPr>
          <w:p w14:paraId="3CC781AB"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Barva karoserie</w:t>
            </w:r>
          </w:p>
        </w:tc>
        <w:tc>
          <w:tcPr>
            <w:tcW w:w="1956" w:type="dxa"/>
            <w:gridSpan w:val="5"/>
            <w:tcBorders>
              <w:top w:val="nil"/>
              <w:left w:val="single" w:sz="8" w:space="0" w:color="auto"/>
              <w:bottom w:val="single" w:sz="4" w:space="0" w:color="auto"/>
              <w:right w:val="single" w:sz="8" w:space="0" w:color="auto"/>
            </w:tcBorders>
            <w:shd w:val="clear" w:color="000000" w:fill="FCE4D6"/>
            <w:vAlign w:val="center"/>
            <w:hideMark/>
          </w:tcPr>
          <w:p w14:paraId="4CC63F95"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 xml:space="preserve">červená </w:t>
            </w:r>
          </w:p>
        </w:tc>
        <w:tc>
          <w:tcPr>
            <w:tcW w:w="1984" w:type="dxa"/>
            <w:gridSpan w:val="2"/>
            <w:tcBorders>
              <w:top w:val="nil"/>
              <w:left w:val="nil"/>
              <w:bottom w:val="single" w:sz="4" w:space="0" w:color="auto"/>
              <w:right w:val="nil"/>
            </w:tcBorders>
            <w:shd w:val="clear" w:color="000000" w:fill="FFFF00"/>
            <w:vAlign w:val="center"/>
            <w:hideMark/>
          </w:tcPr>
          <w:p w14:paraId="6C821563"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557B6422"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42AB6D2" w14:textId="77777777" w:rsidTr="007122C7">
        <w:trPr>
          <w:trHeight w:val="398"/>
        </w:trPr>
        <w:tc>
          <w:tcPr>
            <w:tcW w:w="175" w:type="dxa"/>
            <w:tcBorders>
              <w:top w:val="nil"/>
              <w:left w:val="nil"/>
              <w:bottom w:val="nil"/>
              <w:right w:val="nil"/>
            </w:tcBorders>
            <w:shd w:val="clear" w:color="000000" w:fill="FFFFFF"/>
            <w:noWrap/>
            <w:vAlign w:val="bottom"/>
            <w:hideMark/>
          </w:tcPr>
          <w:p w14:paraId="70FAAC46"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8" w:space="0" w:color="auto"/>
              <w:right w:val="nil"/>
            </w:tcBorders>
            <w:shd w:val="clear" w:color="auto" w:fill="auto"/>
            <w:vAlign w:val="center"/>
            <w:hideMark/>
          </w:tcPr>
          <w:p w14:paraId="5BAFFDD4"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Převládající barva interiéru</w:t>
            </w:r>
          </w:p>
        </w:tc>
        <w:tc>
          <w:tcPr>
            <w:tcW w:w="1956" w:type="dxa"/>
            <w:gridSpan w:val="5"/>
            <w:tcBorders>
              <w:top w:val="nil"/>
              <w:left w:val="single" w:sz="8" w:space="0" w:color="auto"/>
              <w:bottom w:val="single" w:sz="8" w:space="0" w:color="auto"/>
              <w:right w:val="single" w:sz="8" w:space="0" w:color="auto"/>
            </w:tcBorders>
            <w:shd w:val="clear" w:color="auto" w:fill="auto"/>
            <w:vAlign w:val="center"/>
            <w:hideMark/>
          </w:tcPr>
          <w:p w14:paraId="09A9865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 xml:space="preserve">šedá nebo černá, případně kombinace obou barev </w:t>
            </w:r>
          </w:p>
        </w:tc>
        <w:tc>
          <w:tcPr>
            <w:tcW w:w="1984" w:type="dxa"/>
            <w:gridSpan w:val="2"/>
            <w:tcBorders>
              <w:top w:val="nil"/>
              <w:left w:val="nil"/>
              <w:bottom w:val="single" w:sz="8" w:space="0" w:color="auto"/>
              <w:right w:val="nil"/>
            </w:tcBorders>
            <w:shd w:val="clear" w:color="000000" w:fill="FFFF00"/>
            <w:vAlign w:val="center"/>
            <w:hideMark/>
          </w:tcPr>
          <w:p w14:paraId="479430D1"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8" w:space="0" w:color="auto"/>
              <w:right w:val="single" w:sz="8" w:space="0" w:color="auto"/>
            </w:tcBorders>
            <w:shd w:val="clear" w:color="000000" w:fill="FFFF00"/>
            <w:vAlign w:val="center"/>
            <w:hideMark/>
          </w:tcPr>
          <w:p w14:paraId="1B21A103"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šedá/černá</w:t>
            </w:r>
          </w:p>
        </w:tc>
      </w:tr>
      <w:tr w:rsidR="003C63E6" w:rsidRPr="00FA2CE2" w14:paraId="56EE196A" w14:textId="77777777" w:rsidTr="007122C7">
        <w:trPr>
          <w:trHeight w:val="398"/>
        </w:trPr>
        <w:tc>
          <w:tcPr>
            <w:tcW w:w="175" w:type="dxa"/>
            <w:tcBorders>
              <w:top w:val="nil"/>
              <w:left w:val="nil"/>
              <w:bottom w:val="nil"/>
              <w:right w:val="nil"/>
            </w:tcBorders>
            <w:shd w:val="clear" w:color="000000" w:fill="FFFFFF"/>
            <w:noWrap/>
            <w:vAlign w:val="bottom"/>
            <w:hideMark/>
          </w:tcPr>
          <w:p w14:paraId="25B4821D"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8987" w:type="dxa"/>
            <w:gridSpan w:val="10"/>
            <w:tcBorders>
              <w:top w:val="single" w:sz="8" w:space="0" w:color="auto"/>
              <w:left w:val="single" w:sz="8" w:space="0" w:color="auto"/>
              <w:bottom w:val="single" w:sz="8" w:space="0" w:color="auto"/>
              <w:right w:val="single" w:sz="8" w:space="0" w:color="000000"/>
            </w:tcBorders>
            <w:shd w:val="clear" w:color="000000" w:fill="ED7D31"/>
            <w:noWrap/>
            <w:vAlign w:val="center"/>
            <w:hideMark/>
          </w:tcPr>
          <w:p w14:paraId="18F054B3" w14:textId="77777777" w:rsidR="003C63E6" w:rsidRPr="00DE0994" w:rsidRDefault="003C63E6" w:rsidP="007122C7">
            <w:pP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BEZPEČNOST</w:t>
            </w:r>
          </w:p>
        </w:tc>
      </w:tr>
      <w:tr w:rsidR="003C63E6" w:rsidRPr="00FA2CE2" w14:paraId="7FC13D94" w14:textId="77777777" w:rsidTr="007122C7">
        <w:trPr>
          <w:trHeight w:val="398"/>
        </w:trPr>
        <w:tc>
          <w:tcPr>
            <w:tcW w:w="175" w:type="dxa"/>
            <w:tcBorders>
              <w:top w:val="nil"/>
              <w:left w:val="nil"/>
              <w:bottom w:val="nil"/>
              <w:right w:val="nil"/>
            </w:tcBorders>
            <w:shd w:val="clear" w:color="000000" w:fill="FFFFFF"/>
            <w:noWrap/>
            <w:vAlign w:val="bottom"/>
            <w:hideMark/>
          </w:tcPr>
          <w:p w14:paraId="0751CECE"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4" w:space="0" w:color="auto"/>
              <w:right w:val="single" w:sz="8" w:space="0" w:color="auto"/>
            </w:tcBorders>
            <w:shd w:val="clear" w:color="000000" w:fill="FCE4D6"/>
            <w:vAlign w:val="center"/>
            <w:hideMark/>
          </w:tcPr>
          <w:p w14:paraId="68775966"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Airbagy</w:t>
            </w:r>
          </w:p>
        </w:tc>
        <w:tc>
          <w:tcPr>
            <w:tcW w:w="1956" w:type="dxa"/>
            <w:gridSpan w:val="5"/>
            <w:tcBorders>
              <w:top w:val="nil"/>
              <w:left w:val="nil"/>
              <w:bottom w:val="single" w:sz="4" w:space="0" w:color="auto"/>
              <w:right w:val="single" w:sz="8" w:space="0" w:color="auto"/>
            </w:tcBorders>
            <w:shd w:val="clear" w:color="000000" w:fill="FCE4D6"/>
            <w:vAlign w:val="center"/>
            <w:hideMark/>
          </w:tcPr>
          <w:p w14:paraId="45AD9078"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minimálně 6 airbagů</w:t>
            </w:r>
          </w:p>
        </w:tc>
        <w:tc>
          <w:tcPr>
            <w:tcW w:w="1984" w:type="dxa"/>
            <w:gridSpan w:val="2"/>
            <w:tcBorders>
              <w:top w:val="nil"/>
              <w:left w:val="nil"/>
              <w:bottom w:val="single" w:sz="4" w:space="0" w:color="auto"/>
              <w:right w:val="single" w:sz="8" w:space="0" w:color="auto"/>
            </w:tcBorders>
            <w:shd w:val="clear" w:color="000000" w:fill="FFFF00"/>
            <w:vAlign w:val="center"/>
            <w:hideMark/>
          </w:tcPr>
          <w:p w14:paraId="2E8C3372"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000000" w:fill="FFFF00"/>
            <w:vAlign w:val="center"/>
            <w:hideMark/>
          </w:tcPr>
          <w:p w14:paraId="539E6CD0"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7</w:t>
            </w:r>
          </w:p>
        </w:tc>
      </w:tr>
      <w:tr w:rsidR="003C63E6" w:rsidRPr="00FA2CE2" w14:paraId="3AD7AACC" w14:textId="77777777" w:rsidTr="007122C7">
        <w:trPr>
          <w:trHeight w:val="1185"/>
        </w:trPr>
        <w:tc>
          <w:tcPr>
            <w:tcW w:w="175" w:type="dxa"/>
            <w:tcBorders>
              <w:top w:val="nil"/>
              <w:left w:val="nil"/>
              <w:bottom w:val="nil"/>
              <w:right w:val="nil"/>
            </w:tcBorders>
            <w:shd w:val="clear" w:color="000000" w:fill="FFFFFF"/>
            <w:noWrap/>
            <w:vAlign w:val="bottom"/>
            <w:hideMark/>
          </w:tcPr>
          <w:p w14:paraId="336444B0"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4" w:space="0" w:color="auto"/>
              <w:right w:val="single" w:sz="8" w:space="0" w:color="auto"/>
            </w:tcBorders>
            <w:shd w:val="clear" w:color="auto" w:fill="auto"/>
            <w:vAlign w:val="center"/>
            <w:hideMark/>
          </w:tcPr>
          <w:p w14:paraId="28ABD966"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Přední mlhové světlomety nebo LED světlomety nahrazující funkci předních mlhových světlometů</w:t>
            </w:r>
          </w:p>
        </w:tc>
        <w:tc>
          <w:tcPr>
            <w:tcW w:w="1956" w:type="dxa"/>
            <w:gridSpan w:val="5"/>
            <w:tcBorders>
              <w:top w:val="nil"/>
              <w:left w:val="nil"/>
              <w:bottom w:val="single" w:sz="4" w:space="0" w:color="auto"/>
              <w:right w:val="single" w:sz="8" w:space="0" w:color="auto"/>
            </w:tcBorders>
            <w:shd w:val="clear" w:color="auto" w:fill="auto"/>
            <w:vAlign w:val="center"/>
            <w:hideMark/>
          </w:tcPr>
          <w:p w14:paraId="63BFE024"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ANO</w:t>
            </w:r>
          </w:p>
        </w:tc>
        <w:tc>
          <w:tcPr>
            <w:tcW w:w="1984" w:type="dxa"/>
            <w:gridSpan w:val="2"/>
            <w:tcBorders>
              <w:top w:val="nil"/>
              <w:left w:val="nil"/>
              <w:bottom w:val="single" w:sz="4" w:space="0" w:color="auto"/>
              <w:right w:val="single" w:sz="8" w:space="0" w:color="auto"/>
            </w:tcBorders>
            <w:shd w:val="clear" w:color="000000" w:fill="FFFF00"/>
            <w:vAlign w:val="center"/>
            <w:hideMark/>
          </w:tcPr>
          <w:p w14:paraId="5306A6D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000000" w:fill="FFFF00"/>
            <w:vAlign w:val="center"/>
            <w:hideMark/>
          </w:tcPr>
          <w:p w14:paraId="413C2156"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LED přední mlhové světlomety</w:t>
            </w:r>
          </w:p>
        </w:tc>
      </w:tr>
      <w:tr w:rsidR="003C63E6" w:rsidRPr="00FA2CE2" w14:paraId="09C17512" w14:textId="77777777" w:rsidTr="007122C7">
        <w:trPr>
          <w:trHeight w:val="402"/>
        </w:trPr>
        <w:tc>
          <w:tcPr>
            <w:tcW w:w="175" w:type="dxa"/>
            <w:tcBorders>
              <w:top w:val="nil"/>
              <w:left w:val="nil"/>
              <w:bottom w:val="nil"/>
              <w:right w:val="nil"/>
            </w:tcBorders>
            <w:shd w:val="clear" w:color="000000" w:fill="FFFFFF"/>
            <w:noWrap/>
            <w:vAlign w:val="bottom"/>
            <w:hideMark/>
          </w:tcPr>
          <w:p w14:paraId="7EC023AE"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704" w:type="dxa"/>
            <w:gridSpan w:val="2"/>
            <w:tcBorders>
              <w:top w:val="nil"/>
              <w:left w:val="single" w:sz="8" w:space="0" w:color="auto"/>
              <w:bottom w:val="single" w:sz="8" w:space="0" w:color="auto"/>
              <w:right w:val="single" w:sz="8" w:space="0" w:color="auto"/>
            </w:tcBorders>
            <w:shd w:val="clear" w:color="000000" w:fill="FCE4D6"/>
            <w:vAlign w:val="center"/>
            <w:hideMark/>
          </w:tcPr>
          <w:p w14:paraId="2C25C6AB"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Aktivní systém prevence čelního nárazu</w:t>
            </w:r>
          </w:p>
        </w:tc>
        <w:tc>
          <w:tcPr>
            <w:tcW w:w="1956" w:type="dxa"/>
            <w:gridSpan w:val="5"/>
            <w:tcBorders>
              <w:top w:val="nil"/>
              <w:left w:val="nil"/>
              <w:bottom w:val="single" w:sz="4" w:space="0" w:color="auto"/>
              <w:right w:val="nil"/>
            </w:tcBorders>
            <w:shd w:val="clear" w:color="000000" w:fill="FCE4D6"/>
            <w:vAlign w:val="center"/>
            <w:hideMark/>
          </w:tcPr>
          <w:p w14:paraId="40435CB9"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ANO</w:t>
            </w:r>
          </w:p>
        </w:tc>
        <w:tc>
          <w:tcPr>
            <w:tcW w:w="1984" w:type="dxa"/>
            <w:gridSpan w:val="2"/>
            <w:tcBorders>
              <w:top w:val="nil"/>
              <w:left w:val="single" w:sz="8" w:space="0" w:color="auto"/>
              <w:bottom w:val="single" w:sz="8" w:space="0" w:color="auto"/>
              <w:right w:val="single" w:sz="8" w:space="0" w:color="auto"/>
            </w:tcBorders>
            <w:shd w:val="clear" w:color="000000" w:fill="FFFF00"/>
            <w:vAlign w:val="center"/>
            <w:hideMark/>
          </w:tcPr>
          <w:p w14:paraId="7348ED6F"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nil"/>
              <w:bottom w:val="single" w:sz="4" w:space="0" w:color="auto"/>
              <w:right w:val="single" w:sz="8" w:space="0" w:color="auto"/>
            </w:tcBorders>
            <w:shd w:val="clear" w:color="000000" w:fill="FFFFFF"/>
            <w:vAlign w:val="center"/>
            <w:hideMark/>
          </w:tcPr>
          <w:p w14:paraId="4FC9BF6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26D1C84E" w14:textId="77777777" w:rsidTr="007122C7">
        <w:trPr>
          <w:trHeight w:val="398"/>
        </w:trPr>
        <w:tc>
          <w:tcPr>
            <w:tcW w:w="175" w:type="dxa"/>
            <w:tcBorders>
              <w:top w:val="nil"/>
              <w:left w:val="nil"/>
              <w:bottom w:val="nil"/>
              <w:right w:val="nil"/>
            </w:tcBorders>
            <w:shd w:val="clear" w:color="000000" w:fill="FFFFFF"/>
            <w:noWrap/>
            <w:vAlign w:val="bottom"/>
            <w:hideMark/>
          </w:tcPr>
          <w:p w14:paraId="5DB4D70E"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8987" w:type="dxa"/>
            <w:gridSpan w:val="10"/>
            <w:tcBorders>
              <w:top w:val="nil"/>
              <w:left w:val="single" w:sz="8" w:space="0" w:color="auto"/>
              <w:bottom w:val="single" w:sz="8" w:space="0" w:color="auto"/>
              <w:right w:val="single" w:sz="8" w:space="0" w:color="000000"/>
            </w:tcBorders>
            <w:shd w:val="clear" w:color="000000" w:fill="ED7D31"/>
            <w:noWrap/>
            <w:vAlign w:val="center"/>
            <w:hideMark/>
          </w:tcPr>
          <w:p w14:paraId="7DAB11AB" w14:textId="77777777" w:rsidR="003C63E6" w:rsidRPr="00DE0994" w:rsidRDefault="003C63E6" w:rsidP="007122C7">
            <w:pP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VÝBAVA A FUNKČNOST</w:t>
            </w:r>
          </w:p>
        </w:tc>
      </w:tr>
      <w:tr w:rsidR="003C63E6" w:rsidRPr="00FA2CE2" w14:paraId="06D43B02" w14:textId="77777777" w:rsidTr="007122C7">
        <w:trPr>
          <w:trHeight w:val="398"/>
        </w:trPr>
        <w:tc>
          <w:tcPr>
            <w:tcW w:w="175" w:type="dxa"/>
            <w:tcBorders>
              <w:top w:val="nil"/>
              <w:left w:val="nil"/>
              <w:bottom w:val="nil"/>
              <w:right w:val="nil"/>
            </w:tcBorders>
            <w:shd w:val="clear" w:color="000000" w:fill="FFFFFF"/>
            <w:noWrap/>
            <w:vAlign w:val="bottom"/>
            <w:hideMark/>
          </w:tcPr>
          <w:p w14:paraId="58FE237D"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28A4535E"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Klimatizace</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431F18A3"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automatická</w:t>
            </w:r>
          </w:p>
        </w:tc>
        <w:tc>
          <w:tcPr>
            <w:tcW w:w="1984" w:type="dxa"/>
            <w:gridSpan w:val="2"/>
            <w:tcBorders>
              <w:top w:val="nil"/>
              <w:left w:val="nil"/>
              <w:bottom w:val="single" w:sz="4" w:space="0" w:color="auto"/>
              <w:right w:val="nil"/>
            </w:tcBorders>
            <w:shd w:val="clear" w:color="000000" w:fill="FFFF00"/>
            <w:vAlign w:val="center"/>
            <w:hideMark/>
          </w:tcPr>
          <w:p w14:paraId="1B00F6BD"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0F067C1E"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CBBC28F" w14:textId="77777777" w:rsidTr="007122C7">
        <w:trPr>
          <w:trHeight w:val="398"/>
        </w:trPr>
        <w:tc>
          <w:tcPr>
            <w:tcW w:w="175" w:type="dxa"/>
            <w:tcBorders>
              <w:top w:val="nil"/>
              <w:left w:val="nil"/>
              <w:bottom w:val="nil"/>
              <w:right w:val="nil"/>
            </w:tcBorders>
            <w:shd w:val="clear" w:color="000000" w:fill="FFFFFF"/>
            <w:noWrap/>
            <w:vAlign w:val="bottom"/>
            <w:hideMark/>
          </w:tcPr>
          <w:p w14:paraId="16E8605F"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6BC5C92B"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Tempomat nebo adaptivní tempomat</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1DC35A5A"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ANO</w:t>
            </w:r>
          </w:p>
        </w:tc>
        <w:tc>
          <w:tcPr>
            <w:tcW w:w="1984" w:type="dxa"/>
            <w:gridSpan w:val="2"/>
            <w:tcBorders>
              <w:top w:val="nil"/>
              <w:left w:val="nil"/>
              <w:bottom w:val="single" w:sz="4" w:space="0" w:color="auto"/>
              <w:right w:val="nil"/>
            </w:tcBorders>
            <w:shd w:val="clear" w:color="000000" w:fill="FFFF00"/>
            <w:vAlign w:val="center"/>
            <w:hideMark/>
          </w:tcPr>
          <w:p w14:paraId="6A6DFF8A"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18F150F7"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adaptivní tempomat</w:t>
            </w:r>
          </w:p>
        </w:tc>
      </w:tr>
      <w:tr w:rsidR="003C63E6" w:rsidRPr="00FA2CE2" w14:paraId="578702D8" w14:textId="77777777" w:rsidTr="007122C7">
        <w:trPr>
          <w:trHeight w:val="398"/>
        </w:trPr>
        <w:tc>
          <w:tcPr>
            <w:tcW w:w="175" w:type="dxa"/>
            <w:tcBorders>
              <w:top w:val="nil"/>
              <w:left w:val="nil"/>
              <w:bottom w:val="nil"/>
              <w:right w:val="nil"/>
            </w:tcBorders>
            <w:shd w:val="clear" w:color="000000" w:fill="FFFFFF"/>
            <w:noWrap/>
            <w:vAlign w:val="bottom"/>
            <w:hideMark/>
          </w:tcPr>
          <w:p w14:paraId="4A23D5F2"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5BD37144"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Centrální zamykání</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59AD1B10" w14:textId="77777777" w:rsidR="003C63E6" w:rsidRPr="00DE0994" w:rsidRDefault="003C63E6" w:rsidP="007122C7">
            <w:pPr>
              <w:jc w:val="center"/>
              <w:rPr>
                <w:rFonts w:ascii="Calibri" w:hAnsi="Calibri" w:cs="Calibri"/>
                <w:color w:val="000000"/>
                <w:sz w:val="20"/>
                <w:lang w:eastAsia="cs-CZ" w:bidi="ar-SA"/>
              </w:rPr>
            </w:pPr>
            <w:proofErr w:type="spellStart"/>
            <w:r w:rsidRPr="00DE0994">
              <w:rPr>
                <w:rFonts w:ascii="Calibri" w:hAnsi="Calibri" w:cs="Calibri"/>
                <w:color w:val="000000"/>
                <w:sz w:val="20"/>
                <w:lang w:eastAsia="cs-CZ" w:bidi="ar-SA"/>
              </w:rPr>
              <w:t>bezklíčové</w:t>
            </w:r>
            <w:proofErr w:type="spellEnd"/>
          </w:p>
        </w:tc>
        <w:tc>
          <w:tcPr>
            <w:tcW w:w="1984" w:type="dxa"/>
            <w:gridSpan w:val="2"/>
            <w:tcBorders>
              <w:top w:val="nil"/>
              <w:left w:val="nil"/>
              <w:bottom w:val="single" w:sz="4" w:space="0" w:color="auto"/>
              <w:right w:val="nil"/>
            </w:tcBorders>
            <w:shd w:val="clear" w:color="000000" w:fill="FFFF00"/>
            <w:vAlign w:val="center"/>
            <w:hideMark/>
          </w:tcPr>
          <w:p w14:paraId="60F41B17"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0FC018E0"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47D362A" w14:textId="77777777" w:rsidTr="007122C7">
        <w:trPr>
          <w:trHeight w:val="398"/>
        </w:trPr>
        <w:tc>
          <w:tcPr>
            <w:tcW w:w="175" w:type="dxa"/>
            <w:tcBorders>
              <w:top w:val="nil"/>
              <w:left w:val="nil"/>
              <w:bottom w:val="nil"/>
              <w:right w:val="nil"/>
            </w:tcBorders>
            <w:shd w:val="clear" w:color="000000" w:fill="FFFFFF"/>
            <w:noWrap/>
            <w:vAlign w:val="bottom"/>
            <w:hideMark/>
          </w:tcPr>
          <w:p w14:paraId="7184FE85"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lastRenderedPageBreak/>
              <w:t> </w:t>
            </w:r>
          </w:p>
        </w:tc>
        <w:tc>
          <w:tcPr>
            <w:tcW w:w="2675" w:type="dxa"/>
            <w:tcBorders>
              <w:top w:val="nil"/>
              <w:left w:val="single" w:sz="8" w:space="0" w:color="auto"/>
              <w:bottom w:val="single" w:sz="4" w:space="0" w:color="auto"/>
              <w:right w:val="nil"/>
            </w:tcBorders>
            <w:shd w:val="clear" w:color="auto" w:fill="auto"/>
            <w:vAlign w:val="center"/>
            <w:hideMark/>
          </w:tcPr>
          <w:p w14:paraId="16251D4B"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Počet ovladačů centrálního zamykání</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28E18C28"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požadovány alespoň dva ovladače (klíče)</w:t>
            </w:r>
          </w:p>
        </w:tc>
        <w:tc>
          <w:tcPr>
            <w:tcW w:w="1984" w:type="dxa"/>
            <w:gridSpan w:val="2"/>
            <w:tcBorders>
              <w:top w:val="nil"/>
              <w:left w:val="nil"/>
              <w:bottom w:val="single" w:sz="4" w:space="0" w:color="auto"/>
              <w:right w:val="nil"/>
            </w:tcBorders>
            <w:shd w:val="clear" w:color="000000" w:fill="FFFF00"/>
            <w:vAlign w:val="center"/>
            <w:hideMark/>
          </w:tcPr>
          <w:p w14:paraId="6FCAA010"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4B6B753B"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6E90C77A" w14:textId="77777777" w:rsidTr="007122C7">
        <w:trPr>
          <w:trHeight w:val="585"/>
        </w:trPr>
        <w:tc>
          <w:tcPr>
            <w:tcW w:w="175" w:type="dxa"/>
            <w:tcBorders>
              <w:top w:val="nil"/>
              <w:left w:val="nil"/>
              <w:bottom w:val="nil"/>
              <w:right w:val="nil"/>
            </w:tcBorders>
            <w:shd w:val="clear" w:color="000000" w:fill="FFFFFF"/>
            <w:noWrap/>
            <w:vAlign w:val="bottom"/>
            <w:hideMark/>
          </w:tcPr>
          <w:p w14:paraId="0293F26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00C6364E"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Okna</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4F1DF141"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elektrické stahování oken předních i zadních dveří</w:t>
            </w:r>
          </w:p>
        </w:tc>
        <w:tc>
          <w:tcPr>
            <w:tcW w:w="1984" w:type="dxa"/>
            <w:gridSpan w:val="2"/>
            <w:tcBorders>
              <w:top w:val="nil"/>
              <w:left w:val="nil"/>
              <w:bottom w:val="single" w:sz="4" w:space="0" w:color="auto"/>
              <w:right w:val="nil"/>
            </w:tcBorders>
            <w:shd w:val="clear" w:color="000000" w:fill="FFFF00"/>
            <w:vAlign w:val="center"/>
            <w:hideMark/>
          </w:tcPr>
          <w:p w14:paraId="4ABD2DD0"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56935E2D"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4CBB5CD3" w14:textId="77777777" w:rsidTr="007122C7">
        <w:trPr>
          <w:trHeight w:val="398"/>
        </w:trPr>
        <w:tc>
          <w:tcPr>
            <w:tcW w:w="175" w:type="dxa"/>
            <w:tcBorders>
              <w:top w:val="nil"/>
              <w:left w:val="nil"/>
              <w:bottom w:val="nil"/>
              <w:right w:val="nil"/>
            </w:tcBorders>
            <w:shd w:val="clear" w:color="000000" w:fill="FFFFFF"/>
            <w:noWrap/>
            <w:vAlign w:val="bottom"/>
            <w:hideMark/>
          </w:tcPr>
          <w:p w14:paraId="43417913"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41CE9B27"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Tónování oken</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2E230B6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tónování (max. dle legislativy)</w:t>
            </w:r>
          </w:p>
        </w:tc>
        <w:tc>
          <w:tcPr>
            <w:tcW w:w="1984" w:type="dxa"/>
            <w:gridSpan w:val="2"/>
            <w:tcBorders>
              <w:top w:val="nil"/>
              <w:left w:val="nil"/>
              <w:bottom w:val="single" w:sz="4" w:space="0" w:color="auto"/>
              <w:right w:val="nil"/>
            </w:tcBorders>
            <w:shd w:val="clear" w:color="000000" w:fill="FFFF00"/>
            <w:vAlign w:val="center"/>
            <w:hideMark/>
          </w:tcPr>
          <w:p w14:paraId="117A096D"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11C85040"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34BD08BC" w14:textId="77777777" w:rsidTr="007122C7">
        <w:trPr>
          <w:trHeight w:val="402"/>
        </w:trPr>
        <w:tc>
          <w:tcPr>
            <w:tcW w:w="175" w:type="dxa"/>
            <w:tcBorders>
              <w:top w:val="nil"/>
              <w:left w:val="nil"/>
              <w:bottom w:val="nil"/>
              <w:right w:val="nil"/>
            </w:tcBorders>
            <w:shd w:val="clear" w:color="000000" w:fill="FFFFFF"/>
            <w:noWrap/>
            <w:vAlign w:val="bottom"/>
            <w:hideMark/>
          </w:tcPr>
          <w:p w14:paraId="4AE4DF9F"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4963AFDA"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Zadní stěrač s ostřikovačem</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105E16EA"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ANO</w:t>
            </w:r>
          </w:p>
        </w:tc>
        <w:tc>
          <w:tcPr>
            <w:tcW w:w="1984" w:type="dxa"/>
            <w:gridSpan w:val="2"/>
            <w:tcBorders>
              <w:top w:val="nil"/>
              <w:left w:val="nil"/>
              <w:bottom w:val="single" w:sz="4" w:space="0" w:color="auto"/>
              <w:right w:val="nil"/>
            </w:tcBorders>
            <w:shd w:val="clear" w:color="000000" w:fill="FFFF00"/>
            <w:vAlign w:val="center"/>
            <w:hideMark/>
          </w:tcPr>
          <w:p w14:paraId="04A1C4E3"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4D0ADC94"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5D2441B8" w14:textId="77777777" w:rsidTr="007122C7">
        <w:trPr>
          <w:trHeight w:val="398"/>
        </w:trPr>
        <w:tc>
          <w:tcPr>
            <w:tcW w:w="175" w:type="dxa"/>
            <w:tcBorders>
              <w:top w:val="nil"/>
              <w:left w:val="nil"/>
              <w:bottom w:val="nil"/>
              <w:right w:val="nil"/>
            </w:tcBorders>
            <w:shd w:val="clear" w:color="000000" w:fill="FFFFFF"/>
            <w:noWrap/>
            <w:vAlign w:val="bottom"/>
            <w:hideMark/>
          </w:tcPr>
          <w:p w14:paraId="5304EE82"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7F3EE5BD"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Audiosystém</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2B006ECF"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originální z výroby a integrovaný v palubní desce</w:t>
            </w:r>
          </w:p>
        </w:tc>
        <w:tc>
          <w:tcPr>
            <w:tcW w:w="1984" w:type="dxa"/>
            <w:gridSpan w:val="2"/>
            <w:tcBorders>
              <w:top w:val="nil"/>
              <w:left w:val="nil"/>
              <w:bottom w:val="single" w:sz="4" w:space="0" w:color="auto"/>
              <w:right w:val="nil"/>
            </w:tcBorders>
            <w:shd w:val="clear" w:color="000000" w:fill="FFFF00"/>
            <w:vAlign w:val="center"/>
            <w:hideMark/>
          </w:tcPr>
          <w:p w14:paraId="4AA7CB72"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2234C2D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155F4998" w14:textId="77777777" w:rsidTr="007122C7">
        <w:trPr>
          <w:trHeight w:val="398"/>
        </w:trPr>
        <w:tc>
          <w:tcPr>
            <w:tcW w:w="175" w:type="dxa"/>
            <w:tcBorders>
              <w:top w:val="nil"/>
              <w:left w:val="nil"/>
              <w:bottom w:val="nil"/>
              <w:right w:val="nil"/>
            </w:tcBorders>
            <w:shd w:val="clear" w:color="000000" w:fill="FFFFFF"/>
            <w:noWrap/>
            <w:vAlign w:val="bottom"/>
            <w:hideMark/>
          </w:tcPr>
          <w:p w14:paraId="52FA1AD7"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5FE492A1"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Palubní počítač</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5EDA133D"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ANO</w:t>
            </w:r>
          </w:p>
        </w:tc>
        <w:tc>
          <w:tcPr>
            <w:tcW w:w="1984" w:type="dxa"/>
            <w:gridSpan w:val="2"/>
            <w:tcBorders>
              <w:top w:val="nil"/>
              <w:left w:val="nil"/>
              <w:bottom w:val="single" w:sz="4" w:space="0" w:color="auto"/>
              <w:right w:val="nil"/>
            </w:tcBorders>
            <w:shd w:val="clear" w:color="000000" w:fill="FFFF00"/>
            <w:vAlign w:val="center"/>
            <w:hideMark/>
          </w:tcPr>
          <w:p w14:paraId="6F20E273"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5B9C4711"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39F242A" w14:textId="77777777" w:rsidTr="007122C7">
        <w:trPr>
          <w:trHeight w:val="855"/>
        </w:trPr>
        <w:tc>
          <w:tcPr>
            <w:tcW w:w="175" w:type="dxa"/>
            <w:tcBorders>
              <w:top w:val="nil"/>
              <w:left w:val="nil"/>
              <w:bottom w:val="nil"/>
              <w:right w:val="nil"/>
            </w:tcBorders>
            <w:shd w:val="clear" w:color="000000" w:fill="FFFFFF"/>
            <w:noWrap/>
            <w:vAlign w:val="bottom"/>
            <w:hideMark/>
          </w:tcPr>
          <w:p w14:paraId="03970DB6"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54F5A927"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 xml:space="preserve">Multimediální systém vybavený rozhraním Apple </w:t>
            </w:r>
            <w:proofErr w:type="spellStart"/>
            <w:r w:rsidRPr="00DE0994">
              <w:rPr>
                <w:rFonts w:ascii="Calibri" w:hAnsi="Calibri" w:cs="Calibri"/>
                <w:b/>
                <w:bCs/>
                <w:color w:val="000000"/>
                <w:sz w:val="20"/>
                <w:szCs w:val="28"/>
                <w:lang w:eastAsia="cs-CZ" w:bidi="ar-SA"/>
              </w:rPr>
              <w:t>CarPlay</w:t>
            </w:r>
            <w:proofErr w:type="spellEnd"/>
            <w:r w:rsidRPr="00DE0994">
              <w:rPr>
                <w:rFonts w:ascii="Calibri" w:hAnsi="Calibri" w:cs="Calibri"/>
                <w:b/>
                <w:bCs/>
                <w:color w:val="000000"/>
                <w:sz w:val="20"/>
                <w:szCs w:val="28"/>
                <w:lang w:eastAsia="cs-CZ" w:bidi="ar-SA"/>
              </w:rPr>
              <w:t xml:space="preserve"> a Android Auto</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6F67132F"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ANO</w:t>
            </w:r>
          </w:p>
        </w:tc>
        <w:tc>
          <w:tcPr>
            <w:tcW w:w="1984" w:type="dxa"/>
            <w:gridSpan w:val="2"/>
            <w:tcBorders>
              <w:top w:val="nil"/>
              <w:left w:val="nil"/>
              <w:bottom w:val="single" w:sz="4" w:space="0" w:color="auto"/>
              <w:right w:val="nil"/>
            </w:tcBorders>
            <w:shd w:val="clear" w:color="000000" w:fill="FFFF00"/>
            <w:vAlign w:val="center"/>
            <w:hideMark/>
          </w:tcPr>
          <w:p w14:paraId="6057DFFE"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2638FF19"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269A88B3" w14:textId="77777777" w:rsidTr="007122C7">
        <w:trPr>
          <w:trHeight w:val="1009"/>
        </w:trPr>
        <w:tc>
          <w:tcPr>
            <w:tcW w:w="175" w:type="dxa"/>
            <w:tcBorders>
              <w:top w:val="nil"/>
              <w:left w:val="nil"/>
              <w:bottom w:val="nil"/>
              <w:right w:val="nil"/>
            </w:tcBorders>
            <w:shd w:val="clear" w:color="000000" w:fill="FFFFFF"/>
            <w:noWrap/>
            <w:vAlign w:val="bottom"/>
            <w:hideMark/>
          </w:tcPr>
          <w:p w14:paraId="3B3B6767"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70FAB5E7"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Handsfree sada</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5D2156CD" w14:textId="77777777" w:rsidR="003C63E6" w:rsidRPr="00DE0994" w:rsidRDefault="003C63E6" w:rsidP="007122C7">
            <w:pPr>
              <w:jc w:val="center"/>
              <w:rPr>
                <w:rFonts w:ascii="Calibri" w:hAnsi="Calibri" w:cs="Calibri"/>
                <w:color w:val="000000"/>
                <w:sz w:val="20"/>
                <w:lang w:eastAsia="cs-CZ" w:bidi="ar-SA"/>
              </w:rPr>
            </w:pPr>
            <w:proofErr w:type="gramStart"/>
            <w:r w:rsidRPr="00DE0994">
              <w:rPr>
                <w:rFonts w:ascii="Calibri" w:hAnsi="Calibri" w:cs="Calibri"/>
                <w:color w:val="000000"/>
                <w:sz w:val="20"/>
                <w:lang w:eastAsia="cs-CZ" w:bidi="ar-SA"/>
              </w:rPr>
              <w:t xml:space="preserve">handsfree - </w:t>
            </w:r>
            <w:proofErr w:type="spellStart"/>
            <w:r w:rsidRPr="00DE0994">
              <w:rPr>
                <w:rFonts w:ascii="Calibri" w:hAnsi="Calibri" w:cs="Calibri"/>
                <w:color w:val="000000"/>
                <w:sz w:val="20"/>
                <w:lang w:eastAsia="cs-CZ" w:bidi="ar-SA"/>
              </w:rPr>
              <w:t>bluetooth</w:t>
            </w:r>
            <w:proofErr w:type="spellEnd"/>
            <w:proofErr w:type="gramEnd"/>
            <w:r w:rsidRPr="00DE0994">
              <w:rPr>
                <w:rFonts w:ascii="Calibri" w:hAnsi="Calibri" w:cs="Calibri"/>
                <w:color w:val="000000"/>
                <w:sz w:val="20"/>
                <w:lang w:eastAsia="cs-CZ" w:bidi="ar-SA"/>
              </w:rPr>
              <w:t>, handsfree jako jedna z funkcí integrovaného autorádia (vestavěné společně s rádiem)</w:t>
            </w:r>
          </w:p>
        </w:tc>
        <w:tc>
          <w:tcPr>
            <w:tcW w:w="1984" w:type="dxa"/>
            <w:gridSpan w:val="2"/>
            <w:tcBorders>
              <w:top w:val="nil"/>
              <w:left w:val="nil"/>
              <w:bottom w:val="single" w:sz="4" w:space="0" w:color="auto"/>
              <w:right w:val="nil"/>
            </w:tcBorders>
            <w:shd w:val="clear" w:color="000000" w:fill="FFFF00"/>
            <w:vAlign w:val="center"/>
            <w:hideMark/>
          </w:tcPr>
          <w:p w14:paraId="630BE849"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5ADB3559"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402B860B" w14:textId="77777777" w:rsidTr="007122C7">
        <w:trPr>
          <w:trHeight w:val="750"/>
        </w:trPr>
        <w:tc>
          <w:tcPr>
            <w:tcW w:w="175" w:type="dxa"/>
            <w:tcBorders>
              <w:top w:val="nil"/>
              <w:left w:val="nil"/>
              <w:bottom w:val="nil"/>
              <w:right w:val="nil"/>
            </w:tcBorders>
            <w:shd w:val="clear" w:color="000000" w:fill="FFFFFF"/>
            <w:noWrap/>
            <w:vAlign w:val="bottom"/>
            <w:hideMark/>
          </w:tcPr>
          <w:p w14:paraId="117B0E0D"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38D6C617"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 xml:space="preserve">USB port [k nabíjení případně propojení se systémem vozu] </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227A3121"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min. 1</w:t>
            </w:r>
          </w:p>
        </w:tc>
        <w:tc>
          <w:tcPr>
            <w:tcW w:w="1984" w:type="dxa"/>
            <w:gridSpan w:val="2"/>
            <w:tcBorders>
              <w:top w:val="nil"/>
              <w:left w:val="nil"/>
              <w:bottom w:val="single" w:sz="4" w:space="0" w:color="auto"/>
              <w:right w:val="nil"/>
            </w:tcBorders>
            <w:shd w:val="clear" w:color="000000" w:fill="FFFF00"/>
            <w:vAlign w:val="center"/>
            <w:hideMark/>
          </w:tcPr>
          <w:p w14:paraId="44BB917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6AC91B5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4</w:t>
            </w:r>
          </w:p>
        </w:tc>
      </w:tr>
      <w:tr w:rsidR="003C63E6" w:rsidRPr="00FA2CE2" w14:paraId="33830C79" w14:textId="77777777" w:rsidTr="007122C7">
        <w:trPr>
          <w:trHeight w:val="398"/>
        </w:trPr>
        <w:tc>
          <w:tcPr>
            <w:tcW w:w="175" w:type="dxa"/>
            <w:tcBorders>
              <w:top w:val="nil"/>
              <w:left w:val="nil"/>
              <w:bottom w:val="nil"/>
              <w:right w:val="nil"/>
            </w:tcBorders>
            <w:shd w:val="clear" w:color="000000" w:fill="FFFFFF"/>
            <w:noWrap/>
            <w:vAlign w:val="bottom"/>
            <w:hideMark/>
          </w:tcPr>
          <w:p w14:paraId="60C223F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12E9CD7D"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Volant</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2E7CEE55"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výškově a podélně nastavitelný</w:t>
            </w:r>
          </w:p>
        </w:tc>
        <w:tc>
          <w:tcPr>
            <w:tcW w:w="1984" w:type="dxa"/>
            <w:gridSpan w:val="2"/>
            <w:tcBorders>
              <w:top w:val="nil"/>
              <w:left w:val="nil"/>
              <w:bottom w:val="single" w:sz="4" w:space="0" w:color="auto"/>
              <w:right w:val="nil"/>
            </w:tcBorders>
            <w:shd w:val="clear" w:color="000000" w:fill="FFFF00"/>
            <w:vAlign w:val="center"/>
            <w:hideMark/>
          </w:tcPr>
          <w:p w14:paraId="09CFF605"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0A1DC7B4"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02A20768" w14:textId="77777777" w:rsidTr="007122C7">
        <w:trPr>
          <w:trHeight w:val="398"/>
        </w:trPr>
        <w:tc>
          <w:tcPr>
            <w:tcW w:w="175" w:type="dxa"/>
            <w:tcBorders>
              <w:top w:val="nil"/>
              <w:left w:val="nil"/>
              <w:bottom w:val="nil"/>
              <w:right w:val="nil"/>
            </w:tcBorders>
            <w:shd w:val="clear" w:color="000000" w:fill="FFFFFF"/>
            <w:noWrap/>
            <w:vAlign w:val="bottom"/>
            <w:hideMark/>
          </w:tcPr>
          <w:p w14:paraId="45824DC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32EDD01D"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Sedadla</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6855AAB2"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dělená a sklopná zadní opěradla</w:t>
            </w:r>
          </w:p>
        </w:tc>
        <w:tc>
          <w:tcPr>
            <w:tcW w:w="1984" w:type="dxa"/>
            <w:gridSpan w:val="2"/>
            <w:tcBorders>
              <w:top w:val="nil"/>
              <w:left w:val="nil"/>
              <w:bottom w:val="single" w:sz="4" w:space="0" w:color="auto"/>
              <w:right w:val="nil"/>
            </w:tcBorders>
            <w:shd w:val="clear" w:color="000000" w:fill="FFFF00"/>
            <w:vAlign w:val="center"/>
            <w:hideMark/>
          </w:tcPr>
          <w:p w14:paraId="3982576A"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586054C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3EBB0592" w14:textId="77777777" w:rsidTr="007122C7">
        <w:trPr>
          <w:trHeight w:val="398"/>
        </w:trPr>
        <w:tc>
          <w:tcPr>
            <w:tcW w:w="175" w:type="dxa"/>
            <w:tcBorders>
              <w:top w:val="nil"/>
              <w:left w:val="nil"/>
              <w:bottom w:val="nil"/>
              <w:right w:val="nil"/>
            </w:tcBorders>
            <w:shd w:val="clear" w:color="000000" w:fill="FFFFFF"/>
            <w:noWrap/>
            <w:vAlign w:val="bottom"/>
            <w:hideMark/>
          </w:tcPr>
          <w:p w14:paraId="1D02C679"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0E84D173"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Přední sedadla</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1863E9D1"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výškově nastavitelné sedadlo řidiče</w:t>
            </w:r>
          </w:p>
        </w:tc>
        <w:tc>
          <w:tcPr>
            <w:tcW w:w="1984" w:type="dxa"/>
            <w:gridSpan w:val="2"/>
            <w:tcBorders>
              <w:top w:val="nil"/>
              <w:left w:val="nil"/>
              <w:bottom w:val="single" w:sz="4" w:space="0" w:color="auto"/>
              <w:right w:val="nil"/>
            </w:tcBorders>
            <w:shd w:val="clear" w:color="000000" w:fill="FFFF00"/>
            <w:vAlign w:val="center"/>
            <w:hideMark/>
          </w:tcPr>
          <w:p w14:paraId="4C0DC3E0"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4720571E"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5C9CEA55" w14:textId="77777777" w:rsidTr="007122C7">
        <w:trPr>
          <w:trHeight w:val="398"/>
        </w:trPr>
        <w:tc>
          <w:tcPr>
            <w:tcW w:w="175" w:type="dxa"/>
            <w:tcBorders>
              <w:top w:val="nil"/>
              <w:left w:val="nil"/>
              <w:bottom w:val="nil"/>
              <w:right w:val="nil"/>
            </w:tcBorders>
            <w:shd w:val="clear" w:color="000000" w:fill="FFFFFF"/>
            <w:noWrap/>
            <w:vAlign w:val="bottom"/>
            <w:hideMark/>
          </w:tcPr>
          <w:p w14:paraId="27D18C8E"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2D09E73F"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Zpětná zrcátka</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6FF9368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elektricky ovládaná</w:t>
            </w:r>
          </w:p>
        </w:tc>
        <w:tc>
          <w:tcPr>
            <w:tcW w:w="1984" w:type="dxa"/>
            <w:gridSpan w:val="2"/>
            <w:tcBorders>
              <w:top w:val="nil"/>
              <w:left w:val="nil"/>
              <w:bottom w:val="single" w:sz="4" w:space="0" w:color="auto"/>
              <w:right w:val="nil"/>
            </w:tcBorders>
            <w:shd w:val="clear" w:color="000000" w:fill="FFFF00"/>
            <w:vAlign w:val="center"/>
            <w:hideMark/>
          </w:tcPr>
          <w:p w14:paraId="46AE90D2"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31F69AC9"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2CB376A6" w14:textId="77777777" w:rsidTr="007122C7">
        <w:trPr>
          <w:trHeight w:val="743"/>
        </w:trPr>
        <w:tc>
          <w:tcPr>
            <w:tcW w:w="175" w:type="dxa"/>
            <w:tcBorders>
              <w:top w:val="nil"/>
              <w:left w:val="nil"/>
              <w:bottom w:val="nil"/>
              <w:right w:val="nil"/>
            </w:tcBorders>
            <w:shd w:val="clear" w:color="000000" w:fill="FFFFFF"/>
            <w:noWrap/>
            <w:vAlign w:val="bottom"/>
            <w:hideMark/>
          </w:tcPr>
          <w:p w14:paraId="0AD6AC8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68A47A5F"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Koberce</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08F7807B"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požadovány koberce pocházející z originálního příslušenství výrobce</w:t>
            </w:r>
          </w:p>
        </w:tc>
        <w:tc>
          <w:tcPr>
            <w:tcW w:w="1984" w:type="dxa"/>
            <w:gridSpan w:val="2"/>
            <w:tcBorders>
              <w:top w:val="nil"/>
              <w:left w:val="nil"/>
              <w:bottom w:val="single" w:sz="4" w:space="0" w:color="auto"/>
              <w:right w:val="nil"/>
            </w:tcBorders>
            <w:shd w:val="clear" w:color="000000" w:fill="FFFF00"/>
            <w:vAlign w:val="center"/>
            <w:hideMark/>
          </w:tcPr>
          <w:p w14:paraId="1A08ACBA"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59D71E55"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58B6E9C7" w14:textId="77777777" w:rsidTr="007122C7">
        <w:trPr>
          <w:trHeight w:val="585"/>
        </w:trPr>
        <w:tc>
          <w:tcPr>
            <w:tcW w:w="175" w:type="dxa"/>
            <w:tcBorders>
              <w:top w:val="nil"/>
              <w:left w:val="nil"/>
              <w:bottom w:val="nil"/>
              <w:right w:val="nil"/>
            </w:tcBorders>
            <w:shd w:val="clear" w:color="000000" w:fill="FFFFFF"/>
            <w:noWrap/>
            <w:vAlign w:val="bottom"/>
            <w:hideMark/>
          </w:tcPr>
          <w:p w14:paraId="7BDB9AFD"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32D5D033"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Materiál koberců</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4FA10AC5"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gumové koberce vpředu i vzadu a v zavazadlovém prostoru</w:t>
            </w:r>
          </w:p>
        </w:tc>
        <w:tc>
          <w:tcPr>
            <w:tcW w:w="1984" w:type="dxa"/>
            <w:gridSpan w:val="2"/>
            <w:tcBorders>
              <w:top w:val="nil"/>
              <w:left w:val="nil"/>
              <w:bottom w:val="single" w:sz="4" w:space="0" w:color="auto"/>
              <w:right w:val="nil"/>
            </w:tcBorders>
            <w:shd w:val="clear" w:color="000000" w:fill="FFFF00"/>
            <w:vAlign w:val="center"/>
            <w:hideMark/>
          </w:tcPr>
          <w:p w14:paraId="70270406"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23D25FEE"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47FEE21D" w14:textId="77777777" w:rsidTr="007122C7">
        <w:trPr>
          <w:trHeight w:val="1249"/>
        </w:trPr>
        <w:tc>
          <w:tcPr>
            <w:tcW w:w="175" w:type="dxa"/>
            <w:tcBorders>
              <w:top w:val="nil"/>
              <w:left w:val="nil"/>
              <w:bottom w:val="nil"/>
              <w:right w:val="nil"/>
            </w:tcBorders>
            <w:shd w:val="clear" w:color="000000" w:fill="FFFFFF"/>
            <w:noWrap/>
            <w:vAlign w:val="bottom"/>
            <w:hideMark/>
          </w:tcPr>
          <w:p w14:paraId="7C335998"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59012869"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Pneumatiky, kola</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1C78184B"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 xml:space="preserve">na vozidle namontována kola dle ročního období v okamžiku dodání, tj. zimní v období mezi 15. 10. a 31. 3., ve zbývajícím období letní; součástí dodávky i kola pro opačné období </w:t>
            </w:r>
          </w:p>
        </w:tc>
        <w:tc>
          <w:tcPr>
            <w:tcW w:w="1984" w:type="dxa"/>
            <w:gridSpan w:val="2"/>
            <w:tcBorders>
              <w:top w:val="nil"/>
              <w:left w:val="nil"/>
              <w:bottom w:val="single" w:sz="4" w:space="0" w:color="auto"/>
              <w:right w:val="nil"/>
            </w:tcBorders>
            <w:shd w:val="clear" w:color="000000" w:fill="FFFF00"/>
            <w:vAlign w:val="center"/>
            <w:hideMark/>
          </w:tcPr>
          <w:p w14:paraId="4648A80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6C63B40A"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2425E498" w14:textId="77777777" w:rsidTr="007122C7">
        <w:trPr>
          <w:trHeight w:val="630"/>
        </w:trPr>
        <w:tc>
          <w:tcPr>
            <w:tcW w:w="175" w:type="dxa"/>
            <w:tcBorders>
              <w:top w:val="nil"/>
              <w:left w:val="nil"/>
              <w:bottom w:val="nil"/>
              <w:right w:val="nil"/>
            </w:tcBorders>
            <w:shd w:val="clear" w:color="000000" w:fill="FFFFFF"/>
            <w:noWrap/>
            <w:vAlign w:val="bottom"/>
            <w:hideMark/>
          </w:tcPr>
          <w:p w14:paraId="18353D64"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4D80EA69"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Stáří pneumatik</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65ADAA1D"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dodávané pneumatiky nesmějí být starší než 18 měsíců v momentu převzetí vozidla</w:t>
            </w:r>
          </w:p>
        </w:tc>
        <w:tc>
          <w:tcPr>
            <w:tcW w:w="1984" w:type="dxa"/>
            <w:gridSpan w:val="2"/>
            <w:tcBorders>
              <w:top w:val="nil"/>
              <w:left w:val="nil"/>
              <w:bottom w:val="single" w:sz="4" w:space="0" w:color="auto"/>
              <w:right w:val="nil"/>
            </w:tcBorders>
            <w:shd w:val="clear" w:color="000000" w:fill="FFFF00"/>
            <w:vAlign w:val="center"/>
            <w:hideMark/>
          </w:tcPr>
          <w:p w14:paraId="526410E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63EA0746"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6CBA75C5" w14:textId="77777777" w:rsidTr="007122C7">
        <w:trPr>
          <w:trHeight w:val="709"/>
        </w:trPr>
        <w:tc>
          <w:tcPr>
            <w:tcW w:w="175" w:type="dxa"/>
            <w:tcBorders>
              <w:top w:val="nil"/>
              <w:left w:val="nil"/>
              <w:bottom w:val="nil"/>
              <w:right w:val="nil"/>
            </w:tcBorders>
            <w:shd w:val="clear" w:color="000000" w:fill="FFFFFF"/>
            <w:noWrap/>
            <w:vAlign w:val="bottom"/>
            <w:hideMark/>
          </w:tcPr>
          <w:p w14:paraId="5CBF5EBA"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lastRenderedPageBreak/>
              <w:t> </w:t>
            </w:r>
          </w:p>
        </w:tc>
        <w:tc>
          <w:tcPr>
            <w:tcW w:w="2675" w:type="dxa"/>
            <w:vMerge w:val="restart"/>
            <w:tcBorders>
              <w:top w:val="nil"/>
              <w:left w:val="single" w:sz="8" w:space="0" w:color="auto"/>
              <w:bottom w:val="single" w:sz="4" w:space="0" w:color="000000"/>
              <w:right w:val="single" w:sz="8" w:space="0" w:color="auto"/>
            </w:tcBorders>
            <w:shd w:val="clear" w:color="000000" w:fill="FCE4D6"/>
            <w:vAlign w:val="center"/>
            <w:hideMark/>
          </w:tcPr>
          <w:p w14:paraId="34A1F8A9"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Letní, zimní pneumatiky kompatibilní s vozidlem</w:t>
            </w:r>
          </w:p>
        </w:tc>
        <w:tc>
          <w:tcPr>
            <w:tcW w:w="1985" w:type="dxa"/>
            <w:gridSpan w:val="6"/>
            <w:tcBorders>
              <w:top w:val="nil"/>
              <w:left w:val="nil"/>
              <w:bottom w:val="single" w:sz="4" w:space="0" w:color="auto"/>
              <w:right w:val="single" w:sz="8" w:space="0" w:color="auto"/>
            </w:tcBorders>
            <w:shd w:val="clear" w:color="000000" w:fill="FCE4D6"/>
            <w:vAlign w:val="center"/>
            <w:hideMark/>
          </w:tcPr>
          <w:p w14:paraId="44CD453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 xml:space="preserve">letní pneu na ocelových discích nebo </w:t>
            </w:r>
            <w:proofErr w:type="gramStart"/>
            <w:r w:rsidRPr="00DE0994">
              <w:rPr>
                <w:rFonts w:ascii="Calibri" w:hAnsi="Calibri" w:cs="Calibri"/>
                <w:color w:val="000000"/>
                <w:sz w:val="20"/>
                <w:lang w:eastAsia="cs-CZ" w:bidi="ar-SA"/>
              </w:rPr>
              <w:t>letní  pneu</w:t>
            </w:r>
            <w:proofErr w:type="gramEnd"/>
            <w:r w:rsidRPr="00DE0994">
              <w:rPr>
                <w:rFonts w:ascii="Calibri" w:hAnsi="Calibri" w:cs="Calibri"/>
                <w:color w:val="000000"/>
                <w:sz w:val="20"/>
                <w:lang w:eastAsia="cs-CZ" w:bidi="ar-SA"/>
              </w:rPr>
              <w:t xml:space="preserve"> na litých discích včetně bezpečnostních šroubů kol</w:t>
            </w:r>
          </w:p>
        </w:tc>
        <w:tc>
          <w:tcPr>
            <w:tcW w:w="1984" w:type="dxa"/>
            <w:gridSpan w:val="2"/>
            <w:tcBorders>
              <w:top w:val="nil"/>
              <w:left w:val="nil"/>
              <w:bottom w:val="single" w:sz="4" w:space="0" w:color="auto"/>
              <w:right w:val="nil"/>
            </w:tcBorders>
            <w:shd w:val="clear" w:color="000000" w:fill="FFFF00"/>
            <w:vAlign w:val="center"/>
            <w:hideMark/>
          </w:tcPr>
          <w:p w14:paraId="11E5E079"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3AE134FC"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lité 18“ disky</w:t>
            </w:r>
          </w:p>
        </w:tc>
      </w:tr>
      <w:tr w:rsidR="003C63E6" w:rsidRPr="00FA2CE2" w14:paraId="70AC7A49" w14:textId="77777777" w:rsidTr="007122C7">
        <w:trPr>
          <w:trHeight w:val="743"/>
        </w:trPr>
        <w:tc>
          <w:tcPr>
            <w:tcW w:w="175" w:type="dxa"/>
            <w:tcBorders>
              <w:top w:val="nil"/>
              <w:left w:val="nil"/>
              <w:bottom w:val="nil"/>
              <w:right w:val="nil"/>
            </w:tcBorders>
            <w:shd w:val="clear" w:color="000000" w:fill="FFFFFF"/>
            <w:noWrap/>
            <w:vAlign w:val="bottom"/>
            <w:hideMark/>
          </w:tcPr>
          <w:p w14:paraId="4844F8AF"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vMerge/>
            <w:tcBorders>
              <w:top w:val="nil"/>
              <w:left w:val="single" w:sz="8" w:space="0" w:color="auto"/>
              <w:bottom w:val="single" w:sz="4" w:space="0" w:color="000000"/>
              <w:right w:val="single" w:sz="8" w:space="0" w:color="auto"/>
            </w:tcBorders>
            <w:vAlign w:val="center"/>
            <w:hideMark/>
          </w:tcPr>
          <w:p w14:paraId="19051DA1" w14:textId="77777777" w:rsidR="003C63E6" w:rsidRPr="003A3428" w:rsidRDefault="003C63E6" w:rsidP="007122C7">
            <w:pPr>
              <w:rPr>
                <w:rFonts w:ascii="Calibri" w:hAnsi="Calibri" w:cs="Calibri"/>
                <w:b/>
                <w:bCs/>
                <w:color w:val="000000"/>
                <w:sz w:val="20"/>
                <w:szCs w:val="28"/>
                <w:lang w:eastAsia="cs-CZ" w:bidi="ar-SA"/>
              </w:rPr>
            </w:pPr>
          </w:p>
        </w:tc>
        <w:tc>
          <w:tcPr>
            <w:tcW w:w="1985" w:type="dxa"/>
            <w:gridSpan w:val="6"/>
            <w:tcBorders>
              <w:top w:val="nil"/>
              <w:left w:val="nil"/>
              <w:bottom w:val="single" w:sz="4" w:space="0" w:color="auto"/>
              <w:right w:val="single" w:sz="8" w:space="0" w:color="auto"/>
            </w:tcBorders>
            <w:shd w:val="clear" w:color="000000" w:fill="FCE4D6"/>
            <w:vAlign w:val="center"/>
            <w:hideMark/>
          </w:tcPr>
          <w:p w14:paraId="744E6AF9" w14:textId="77777777" w:rsidR="003C63E6" w:rsidRPr="003A3428" w:rsidRDefault="003C63E6" w:rsidP="007122C7">
            <w:pPr>
              <w:jc w:val="center"/>
              <w:rPr>
                <w:rFonts w:ascii="Calibri" w:hAnsi="Calibri" w:cs="Calibri"/>
                <w:color w:val="000000"/>
                <w:sz w:val="20"/>
                <w:lang w:eastAsia="cs-CZ" w:bidi="ar-SA"/>
              </w:rPr>
            </w:pPr>
            <w:r w:rsidRPr="003A3428">
              <w:rPr>
                <w:rFonts w:ascii="Calibri" w:hAnsi="Calibri" w:cs="Calibri"/>
                <w:color w:val="000000"/>
                <w:sz w:val="20"/>
                <w:lang w:eastAsia="cs-CZ" w:bidi="ar-SA"/>
              </w:rPr>
              <w:t>zimní pneu na ocelových discích nebo zimní pneu na litých discích včetně bezpečnostních šroubů kol</w:t>
            </w:r>
          </w:p>
        </w:tc>
        <w:tc>
          <w:tcPr>
            <w:tcW w:w="1984" w:type="dxa"/>
            <w:gridSpan w:val="2"/>
            <w:tcBorders>
              <w:top w:val="nil"/>
              <w:left w:val="nil"/>
              <w:bottom w:val="single" w:sz="4" w:space="0" w:color="auto"/>
              <w:right w:val="nil"/>
            </w:tcBorders>
            <w:shd w:val="clear" w:color="000000" w:fill="FFFF00"/>
            <w:vAlign w:val="center"/>
            <w:hideMark/>
          </w:tcPr>
          <w:p w14:paraId="7F6AC937"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3EB63F70"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ocelové 16“ disky</w:t>
            </w:r>
          </w:p>
        </w:tc>
      </w:tr>
      <w:tr w:rsidR="003C63E6" w:rsidRPr="00FA2CE2" w14:paraId="2E242B43" w14:textId="77777777" w:rsidTr="007122C7">
        <w:trPr>
          <w:trHeight w:val="630"/>
        </w:trPr>
        <w:tc>
          <w:tcPr>
            <w:tcW w:w="175" w:type="dxa"/>
            <w:tcBorders>
              <w:top w:val="nil"/>
              <w:left w:val="nil"/>
              <w:bottom w:val="nil"/>
              <w:right w:val="nil"/>
            </w:tcBorders>
            <w:shd w:val="clear" w:color="000000" w:fill="FFFFFF"/>
            <w:noWrap/>
            <w:vAlign w:val="bottom"/>
            <w:hideMark/>
          </w:tcPr>
          <w:p w14:paraId="23DC311E"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51550345"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Sady disků</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456B50D2"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sada disků zvlášť pro letní i zimní pneu, tj. celkem dvě sady disků</w:t>
            </w:r>
          </w:p>
        </w:tc>
        <w:tc>
          <w:tcPr>
            <w:tcW w:w="1984" w:type="dxa"/>
            <w:gridSpan w:val="2"/>
            <w:tcBorders>
              <w:top w:val="nil"/>
              <w:left w:val="nil"/>
              <w:bottom w:val="single" w:sz="4" w:space="0" w:color="auto"/>
              <w:right w:val="nil"/>
            </w:tcBorders>
            <w:shd w:val="clear" w:color="000000" w:fill="FFFF00"/>
            <w:vAlign w:val="center"/>
            <w:hideMark/>
          </w:tcPr>
          <w:p w14:paraId="41087190"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auto"/>
            <w:vAlign w:val="center"/>
            <w:hideMark/>
          </w:tcPr>
          <w:p w14:paraId="7BF98304"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66BC806F" w14:textId="77777777" w:rsidTr="007122C7">
        <w:trPr>
          <w:trHeight w:val="398"/>
        </w:trPr>
        <w:tc>
          <w:tcPr>
            <w:tcW w:w="175" w:type="dxa"/>
            <w:tcBorders>
              <w:top w:val="nil"/>
              <w:left w:val="nil"/>
              <w:bottom w:val="nil"/>
              <w:right w:val="nil"/>
            </w:tcBorders>
            <w:shd w:val="clear" w:color="000000" w:fill="FFFFFF"/>
            <w:noWrap/>
            <w:vAlign w:val="bottom"/>
            <w:hideMark/>
          </w:tcPr>
          <w:p w14:paraId="3C9C7817"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59B7E086"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Příslušenství k pneumatikám, kolům</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7E2D4A2B"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klíč na matice kol a příruční zvedák</w:t>
            </w:r>
          </w:p>
        </w:tc>
        <w:tc>
          <w:tcPr>
            <w:tcW w:w="1984" w:type="dxa"/>
            <w:gridSpan w:val="2"/>
            <w:tcBorders>
              <w:top w:val="nil"/>
              <w:left w:val="nil"/>
              <w:bottom w:val="single" w:sz="4" w:space="0" w:color="auto"/>
              <w:right w:val="nil"/>
            </w:tcBorders>
            <w:shd w:val="clear" w:color="000000" w:fill="FFFF00"/>
            <w:vAlign w:val="center"/>
            <w:hideMark/>
          </w:tcPr>
          <w:p w14:paraId="2A835D7E"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0CA666A5"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187500A" w14:textId="77777777" w:rsidTr="007122C7">
        <w:trPr>
          <w:trHeight w:val="750"/>
        </w:trPr>
        <w:tc>
          <w:tcPr>
            <w:tcW w:w="175" w:type="dxa"/>
            <w:tcBorders>
              <w:top w:val="nil"/>
              <w:left w:val="nil"/>
              <w:bottom w:val="nil"/>
              <w:right w:val="nil"/>
            </w:tcBorders>
            <w:shd w:val="clear" w:color="000000" w:fill="FFFFFF"/>
            <w:noWrap/>
            <w:vAlign w:val="bottom"/>
            <w:hideMark/>
          </w:tcPr>
          <w:p w14:paraId="689820E0"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auto" w:fill="auto"/>
            <w:vAlign w:val="center"/>
            <w:hideMark/>
          </w:tcPr>
          <w:p w14:paraId="2F322990"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Rezervní kolo nebo dojezdové kolo nebo opravná lepicí sada</w:t>
            </w:r>
          </w:p>
        </w:tc>
        <w:tc>
          <w:tcPr>
            <w:tcW w:w="1985" w:type="dxa"/>
            <w:gridSpan w:val="6"/>
            <w:tcBorders>
              <w:top w:val="nil"/>
              <w:left w:val="single" w:sz="8" w:space="0" w:color="auto"/>
              <w:bottom w:val="single" w:sz="4" w:space="0" w:color="auto"/>
              <w:right w:val="single" w:sz="8" w:space="0" w:color="auto"/>
            </w:tcBorders>
            <w:shd w:val="clear" w:color="auto" w:fill="auto"/>
            <w:vAlign w:val="center"/>
            <w:hideMark/>
          </w:tcPr>
          <w:p w14:paraId="32713A47"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 xml:space="preserve">rezervní kolo nebo dojezdové kolo. U vozidla s </w:t>
            </w:r>
            <w:proofErr w:type="spellStart"/>
            <w:r w:rsidRPr="00DE0994">
              <w:rPr>
                <w:rFonts w:ascii="Calibri" w:hAnsi="Calibri" w:cs="Calibri"/>
                <w:color w:val="000000"/>
                <w:sz w:val="20"/>
                <w:lang w:eastAsia="cs-CZ" w:bidi="ar-SA"/>
              </w:rPr>
              <w:t>mild</w:t>
            </w:r>
            <w:proofErr w:type="spellEnd"/>
            <w:r w:rsidRPr="00DE0994">
              <w:rPr>
                <w:rFonts w:ascii="Calibri" w:hAnsi="Calibri" w:cs="Calibri"/>
                <w:color w:val="000000"/>
                <w:sz w:val="20"/>
                <w:lang w:eastAsia="cs-CZ" w:bidi="ar-SA"/>
              </w:rPr>
              <w:t>-hybridní technologií lze nahradit lepící sadou</w:t>
            </w:r>
          </w:p>
        </w:tc>
        <w:tc>
          <w:tcPr>
            <w:tcW w:w="1984" w:type="dxa"/>
            <w:gridSpan w:val="2"/>
            <w:tcBorders>
              <w:top w:val="nil"/>
              <w:left w:val="nil"/>
              <w:bottom w:val="single" w:sz="4" w:space="0" w:color="auto"/>
              <w:right w:val="nil"/>
            </w:tcBorders>
            <w:shd w:val="clear" w:color="000000" w:fill="FFFF00"/>
            <w:vAlign w:val="center"/>
            <w:hideMark/>
          </w:tcPr>
          <w:p w14:paraId="3CD57BC7"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64FA4DCB"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dojezdové rezervní kolo</w:t>
            </w:r>
          </w:p>
        </w:tc>
      </w:tr>
      <w:tr w:rsidR="003C63E6" w:rsidRPr="00FA2CE2" w14:paraId="40A01074" w14:textId="77777777" w:rsidTr="007122C7">
        <w:trPr>
          <w:trHeight w:val="383"/>
        </w:trPr>
        <w:tc>
          <w:tcPr>
            <w:tcW w:w="175" w:type="dxa"/>
            <w:tcBorders>
              <w:top w:val="nil"/>
              <w:left w:val="nil"/>
              <w:bottom w:val="nil"/>
              <w:right w:val="nil"/>
            </w:tcBorders>
            <w:shd w:val="clear" w:color="000000" w:fill="FFFFFF"/>
            <w:noWrap/>
            <w:vAlign w:val="bottom"/>
            <w:hideMark/>
          </w:tcPr>
          <w:p w14:paraId="6F169407"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nil"/>
            </w:tcBorders>
            <w:shd w:val="clear" w:color="000000" w:fill="FCE4D6"/>
            <w:vAlign w:val="center"/>
            <w:hideMark/>
          </w:tcPr>
          <w:p w14:paraId="5039CF3F"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Povinná výbava</w:t>
            </w:r>
          </w:p>
        </w:tc>
        <w:tc>
          <w:tcPr>
            <w:tcW w:w="1985" w:type="dxa"/>
            <w:gridSpan w:val="6"/>
            <w:tcBorders>
              <w:top w:val="nil"/>
              <w:left w:val="single" w:sz="8" w:space="0" w:color="auto"/>
              <w:bottom w:val="single" w:sz="4" w:space="0" w:color="auto"/>
              <w:right w:val="single" w:sz="8" w:space="0" w:color="auto"/>
            </w:tcBorders>
            <w:shd w:val="clear" w:color="000000" w:fill="FCE4D6"/>
            <w:vAlign w:val="center"/>
            <w:hideMark/>
          </w:tcPr>
          <w:p w14:paraId="54D083B8"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ANO</w:t>
            </w:r>
          </w:p>
        </w:tc>
        <w:tc>
          <w:tcPr>
            <w:tcW w:w="1984" w:type="dxa"/>
            <w:gridSpan w:val="2"/>
            <w:tcBorders>
              <w:top w:val="nil"/>
              <w:left w:val="nil"/>
              <w:bottom w:val="nil"/>
              <w:right w:val="nil"/>
            </w:tcBorders>
            <w:shd w:val="clear" w:color="000000" w:fill="FFFF00"/>
            <w:vAlign w:val="center"/>
            <w:hideMark/>
          </w:tcPr>
          <w:p w14:paraId="5E5A0FE5"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4020AD2B"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5A747BC4" w14:textId="77777777" w:rsidTr="007122C7">
        <w:trPr>
          <w:trHeight w:val="390"/>
        </w:trPr>
        <w:tc>
          <w:tcPr>
            <w:tcW w:w="175" w:type="dxa"/>
            <w:tcBorders>
              <w:top w:val="nil"/>
              <w:left w:val="nil"/>
              <w:bottom w:val="nil"/>
              <w:right w:val="nil"/>
            </w:tcBorders>
            <w:shd w:val="clear" w:color="000000" w:fill="FFFFFF"/>
            <w:noWrap/>
            <w:vAlign w:val="bottom"/>
            <w:hideMark/>
          </w:tcPr>
          <w:p w14:paraId="57A4171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8987" w:type="dxa"/>
            <w:gridSpan w:val="10"/>
            <w:tcBorders>
              <w:top w:val="single" w:sz="8" w:space="0" w:color="auto"/>
              <w:left w:val="single" w:sz="8" w:space="0" w:color="auto"/>
              <w:bottom w:val="single" w:sz="8" w:space="0" w:color="auto"/>
              <w:right w:val="single" w:sz="8" w:space="0" w:color="000000"/>
            </w:tcBorders>
            <w:shd w:val="clear" w:color="000000" w:fill="ED7D31"/>
            <w:noWrap/>
            <w:vAlign w:val="center"/>
            <w:hideMark/>
          </w:tcPr>
          <w:p w14:paraId="4D15DAB7" w14:textId="77777777" w:rsidR="003C63E6" w:rsidRPr="00DE0994" w:rsidRDefault="003C63E6" w:rsidP="007122C7">
            <w:pPr>
              <w:rPr>
                <w:rFonts w:ascii="Calibri" w:hAnsi="Calibri" w:cs="Calibri"/>
                <w:b/>
                <w:bCs/>
                <w:color w:val="FFFFFF"/>
                <w:sz w:val="20"/>
                <w:szCs w:val="28"/>
                <w:lang w:eastAsia="cs-CZ" w:bidi="ar-SA"/>
              </w:rPr>
            </w:pPr>
            <w:r w:rsidRPr="00DE0994">
              <w:rPr>
                <w:rFonts w:ascii="Calibri" w:hAnsi="Calibri" w:cs="Calibri"/>
                <w:b/>
                <w:bCs/>
                <w:color w:val="FFFFFF"/>
                <w:sz w:val="20"/>
                <w:szCs w:val="28"/>
                <w:lang w:eastAsia="cs-CZ" w:bidi="ar-SA"/>
              </w:rPr>
              <w:t>NADSTANDARDNÍ VÝBAVA</w:t>
            </w:r>
          </w:p>
        </w:tc>
      </w:tr>
      <w:tr w:rsidR="003C63E6" w:rsidRPr="00FA2CE2" w14:paraId="1B49EF5C" w14:textId="77777777" w:rsidTr="007122C7">
        <w:trPr>
          <w:trHeight w:val="398"/>
        </w:trPr>
        <w:tc>
          <w:tcPr>
            <w:tcW w:w="175" w:type="dxa"/>
            <w:tcBorders>
              <w:top w:val="nil"/>
              <w:left w:val="nil"/>
              <w:bottom w:val="nil"/>
              <w:right w:val="nil"/>
            </w:tcBorders>
            <w:shd w:val="clear" w:color="000000" w:fill="FFFFFF"/>
            <w:noWrap/>
            <w:vAlign w:val="bottom"/>
            <w:hideMark/>
          </w:tcPr>
          <w:p w14:paraId="41BCED83"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FFFFF"/>
            <w:vAlign w:val="center"/>
            <w:hideMark/>
          </w:tcPr>
          <w:p w14:paraId="07F0963B"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Vestavěná GPS navigace</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33C00E88"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69FA3A9D"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FF"/>
            <w:vAlign w:val="center"/>
            <w:hideMark/>
          </w:tcPr>
          <w:p w14:paraId="3FA7969E"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6EA13E4D" w14:textId="77777777" w:rsidTr="007122C7">
        <w:trPr>
          <w:trHeight w:val="398"/>
        </w:trPr>
        <w:tc>
          <w:tcPr>
            <w:tcW w:w="175" w:type="dxa"/>
            <w:tcBorders>
              <w:top w:val="nil"/>
              <w:left w:val="nil"/>
              <w:bottom w:val="nil"/>
              <w:right w:val="nil"/>
            </w:tcBorders>
            <w:shd w:val="clear" w:color="000000" w:fill="FFFFFF"/>
            <w:noWrap/>
            <w:vAlign w:val="bottom"/>
            <w:hideMark/>
          </w:tcPr>
          <w:p w14:paraId="7E706C97"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CE4D6"/>
            <w:vAlign w:val="center"/>
            <w:hideMark/>
          </w:tcPr>
          <w:p w14:paraId="3A02EAB2"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Parkovací senzory vpředu</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1CF282A9"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1E8B58A0"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62D3B3AF"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628B1DF3" w14:textId="77777777" w:rsidTr="007122C7">
        <w:trPr>
          <w:trHeight w:val="398"/>
        </w:trPr>
        <w:tc>
          <w:tcPr>
            <w:tcW w:w="175" w:type="dxa"/>
            <w:tcBorders>
              <w:top w:val="nil"/>
              <w:left w:val="nil"/>
              <w:bottom w:val="nil"/>
              <w:right w:val="nil"/>
            </w:tcBorders>
            <w:shd w:val="clear" w:color="000000" w:fill="FFFFFF"/>
            <w:noWrap/>
            <w:vAlign w:val="bottom"/>
            <w:hideMark/>
          </w:tcPr>
          <w:p w14:paraId="3AE0083C"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FFFFF"/>
            <w:vAlign w:val="center"/>
            <w:hideMark/>
          </w:tcPr>
          <w:p w14:paraId="3FA8ADCE"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Parkovací senzory vzadu</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452080AB"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0AF4E8E1"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FF"/>
            <w:vAlign w:val="center"/>
            <w:hideMark/>
          </w:tcPr>
          <w:p w14:paraId="7096C186"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4B332123" w14:textId="77777777" w:rsidTr="007122C7">
        <w:trPr>
          <w:trHeight w:val="398"/>
        </w:trPr>
        <w:tc>
          <w:tcPr>
            <w:tcW w:w="175" w:type="dxa"/>
            <w:tcBorders>
              <w:top w:val="nil"/>
              <w:left w:val="nil"/>
              <w:bottom w:val="nil"/>
              <w:right w:val="nil"/>
            </w:tcBorders>
            <w:shd w:val="clear" w:color="000000" w:fill="FFFFFF"/>
            <w:noWrap/>
            <w:vAlign w:val="bottom"/>
            <w:hideMark/>
          </w:tcPr>
          <w:p w14:paraId="0E08DF41"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CE4D6"/>
            <w:vAlign w:val="center"/>
            <w:hideMark/>
          </w:tcPr>
          <w:p w14:paraId="05696A47"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Parkovací kamera vzadu</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381ED8F8"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12767E42"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CE4D6"/>
            <w:vAlign w:val="center"/>
            <w:hideMark/>
          </w:tcPr>
          <w:p w14:paraId="66D66D7C"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D773189" w14:textId="77777777" w:rsidTr="007122C7">
        <w:trPr>
          <w:trHeight w:val="375"/>
        </w:trPr>
        <w:tc>
          <w:tcPr>
            <w:tcW w:w="175" w:type="dxa"/>
            <w:tcBorders>
              <w:top w:val="nil"/>
              <w:left w:val="nil"/>
              <w:bottom w:val="nil"/>
              <w:right w:val="nil"/>
            </w:tcBorders>
            <w:shd w:val="clear" w:color="000000" w:fill="FFFFFF"/>
            <w:noWrap/>
            <w:vAlign w:val="bottom"/>
            <w:hideMark/>
          </w:tcPr>
          <w:p w14:paraId="038B158F"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FFFFF"/>
            <w:vAlign w:val="center"/>
            <w:hideMark/>
          </w:tcPr>
          <w:p w14:paraId="09C6BA43"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Vyhřívaná zpětná zrcátka</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27E44F5E"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7CC5975F"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FF"/>
            <w:vAlign w:val="center"/>
            <w:hideMark/>
          </w:tcPr>
          <w:p w14:paraId="434D09A1"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405A8210" w14:textId="77777777" w:rsidTr="007122C7">
        <w:trPr>
          <w:trHeight w:val="398"/>
        </w:trPr>
        <w:tc>
          <w:tcPr>
            <w:tcW w:w="175" w:type="dxa"/>
            <w:tcBorders>
              <w:top w:val="nil"/>
              <w:left w:val="nil"/>
              <w:bottom w:val="nil"/>
              <w:right w:val="nil"/>
            </w:tcBorders>
            <w:shd w:val="clear" w:color="000000" w:fill="FFFFFF"/>
            <w:noWrap/>
            <w:vAlign w:val="bottom"/>
            <w:hideMark/>
          </w:tcPr>
          <w:p w14:paraId="60B462FB"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auto" w:fill="FDE9D9" w:themeFill="accent6" w:themeFillTint="33"/>
            <w:vAlign w:val="center"/>
            <w:hideMark/>
          </w:tcPr>
          <w:p w14:paraId="03462E19"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Středová loketní opěrka vpředu</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366332AD"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169BD62B"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FDE9D9" w:themeFill="accent6" w:themeFillTint="33"/>
            <w:vAlign w:val="center"/>
            <w:hideMark/>
          </w:tcPr>
          <w:p w14:paraId="7373E664"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211D644B" w14:textId="77777777" w:rsidTr="007122C7">
        <w:trPr>
          <w:trHeight w:val="398"/>
        </w:trPr>
        <w:tc>
          <w:tcPr>
            <w:tcW w:w="175" w:type="dxa"/>
            <w:tcBorders>
              <w:top w:val="nil"/>
              <w:left w:val="nil"/>
              <w:bottom w:val="nil"/>
              <w:right w:val="nil"/>
            </w:tcBorders>
            <w:shd w:val="clear" w:color="000000" w:fill="FFFFFF"/>
            <w:noWrap/>
            <w:vAlign w:val="bottom"/>
            <w:hideMark/>
          </w:tcPr>
          <w:p w14:paraId="6B3C83D7"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FFFFF"/>
            <w:vAlign w:val="center"/>
            <w:hideMark/>
          </w:tcPr>
          <w:p w14:paraId="0B9ABBC1" w14:textId="77777777" w:rsidR="003C63E6" w:rsidRPr="00DE0994" w:rsidRDefault="003C63E6" w:rsidP="007122C7">
            <w:pPr>
              <w:rPr>
                <w:rFonts w:ascii="Calibri" w:hAnsi="Calibri" w:cs="Calibri"/>
                <w:b/>
                <w:bCs/>
                <w:color w:val="000000"/>
                <w:sz w:val="20"/>
                <w:szCs w:val="28"/>
                <w:lang w:eastAsia="cs-CZ" w:bidi="ar-SA"/>
              </w:rPr>
            </w:pPr>
            <w:r w:rsidRPr="00DE0994">
              <w:rPr>
                <w:rFonts w:ascii="Calibri" w:hAnsi="Calibri" w:cs="Calibri"/>
                <w:b/>
                <w:bCs/>
                <w:color w:val="000000"/>
                <w:sz w:val="20"/>
                <w:szCs w:val="28"/>
                <w:lang w:eastAsia="cs-CZ" w:bidi="ar-SA"/>
              </w:rPr>
              <w:t>Asistent hlídání mrtvého úhlu</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4A219D46"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069B6F2F" w14:textId="77777777" w:rsidR="003C63E6" w:rsidRPr="00DE0994"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FF"/>
            <w:vAlign w:val="center"/>
            <w:hideMark/>
          </w:tcPr>
          <w:p w14:paraId="14050F01" w14:textId="77777777" w:rsidR="003C63E6" w:rsidRPr="00DE0994" w:rsidRDefault="003C63E6" w:rsidP="007122C7">
            <w:pPr>
              <w:jc w:val="center"/>
              <w:rPr>
                <w:rFonts w:ascii="Calibri" w:hAnsi="Calibri" w:cs="Calibri"/>
                <w:color w:val="000000"/>
                <w:sz w:val="20"/>
                <w:lang w:eastAsia="cs-CZ" w:bidi="ar-SA"/>
              </w:rPr>
            </w:pPr>
            <w:r w:rsidRPr="00DE0994">
              <w:rPr>
                <w:rFonts w:ascii="Calibri" w:hAnsi="Calibri" w:cs="Calibri"/>
                <w:color w:val="000000"/>
                <w:sz w:val="20"/>
                <w:lang w:eastAsia="cs-CZ" w:bidi="ar-SA"/>
              </w:rPr>
              <w:t>–</w:t>
            </w:r>
          </w:p>
        </w:tc>
      </w:tr>
      <w:tr w:rsidR="003C63E6" w:rsidRPr="00FA2CE2" w14:paraId="78C8C9FD" w14:textId="77777777" w:rsidTr="007122C7">
        <w:trPr>
          <w:trHeight w:val="398"/>
        </w:trPr>
        <w:tc>
          <w:tcPr>
            <w:tcW w:w="175" w:type="dxa"/>
            <w:tcBorders>
              <w:top w:val="nil"/>
              <w:left w:val="nil"/>
              <w:bottom w:val="nil"/>
              <w:right w:val="nil"/>
            </w:tcBorders>
            <w:shd w:val="clear" w:color="000000" w:fill="FFFFFF"/>
            <w:noWrap/>
            <w:vAlign w:val="bottom"/>
            <w:hideMark/>
          </w:tcPr>
          <w:p w14:paraId="7F9D5D4B"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auto" w:fill="FDE9D9" w:themeFill="accent6" w:themeFillTint="33"/>
            <w:vAlign w:val="center"/>
            <w:hideMark/>
          </w:tcPr>
          <w:p w14:paraId="53111476" w14:textId="77777777" w:rsidR="003C63E6" w:rsidRPr="003A3428" w:rsidRDefault="003C63E6" w:rsidP="007122C7">
            <w:pPr>
              <w:rPr>
                <w:rFonts w:ascii="Calibri" w:hAnsi="Calibri" w:cs="Calibri"/>
                <w:b/>
                <w:bCs/>
                <w:color w:val="000000"/>
                <w:sz w:val="20"/>
                <w:szCs w:val="28"/>
                <w:lang w:eastAsia="cs-CZ" w:bidi="ar-SA"/>
              </w:rPr>
            </w:pPr>
            <w:r w:rsidRPr="003A3428">
              <w:rPr>
                <w:rFonts w:ascii="Calibri" w:hAnsi="Calibri" w:cs="Calibri"/>
                <w:b/>
                <w:bCs/>
                <w:color w:val="000000"/>
                <w:sz w:val="20"/>
                <w:szCs w:val="28"/>
                <w:lang w:eastAsia="cs-CZ" w:bidi="ar-SA"/>
              </w:rPr>
              <w:t>Asistent sjíždění prudkých svahů</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514AC36A"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3C379D76"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FDE9D9" w:themeFill="accent6" w:themeFillTint="33"/>
            <w:vAlign w:val="center"/>
            <w:hideMark/>
          </w:tcPr>
          <w:p w14:paraId="3CA09D8C" w14:textId="77777777" w:rsidR="003C63E6" w:rsidRPr="003A3428" w:rsidRDefault="003C63E6" w:rsidP="007122C7">
            <w:pPr>
              <w:jc w:val="center"/>
              <w:rPr>
                <w:rFonts w:ascii="Calibri" w:hAnsi="Calibri" w:cs="Calibri"/>
                <w:color w:val="000000"/>
                <w:sz w:val="20"/>
                <w:lang w:eastAsia="cs-CZ" w:bidi="ar-SA"/>
              </w:rPr>
            </w:pPr>
            <w:r w:rsidRPr="003A3428">
              <w:rPr>
                <w:rFonts w:ascii="Calibri" w:hAnsi="Calibri" w:cs="Calibri"/>
                <w:color w:val="000000"/>
                <w:sz w:val="20"/>
                <w:lang w:eastAsia="cs-CZ" w:bidi="ar-SA"/>
              </w:rPr>
              <w:t>–</w:t>
            </w:r>
          </w:p>
        </w:tc>
      </w:tr>
      <w:tr w:rsidR="003C63E6" w:rsidRPr="00FA2CE2" w14:paraId="11E08D7A" w14:textId="77777777" w:rsidTr="007122C7">
        <w:trPr>
          <w:trHeight w:val="375"/>
        </w:trPr>
        <w:tc>
          <w:tcPr>
            <w:tcW w:w="175" w:type="dxa"/>
            <w:tcBorders>
              <w:top w:val="nil"/>
              <w:left w:val="nil"/>
              <w:bottom w:val="nil"/>
              <w:right w:val="nil"/>
            </w:tcBorders>
            <w:shd w:val="clear" w:color="000000" w:fill="FFFFFF"/>
            <w:noWrap/>
            <w:vAlign w:val="bottom"/>
            <w:hideMark/>
          </w:tcPr>
          <w:p w14:paraId="49F9EFB6"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FFFFF"/>
            <w:vAlign w:val="center"/>
            <w:hideMark/>
          </w:tcPr>
          <w:p w14:paraId="146DFC40" w14:textId="77777777" w:rsidR="003C63E6" w:rsidRPr="003A3428" w:rsidRDefault="003C63E6" w:rsidP="007122C7">
            <w:pPr>
              <w:rPr>
                <w:rFonts w:ascii="Calibri" w:hAnsi="Calibri" w:cs="Calibri"/>
                <w:b/>
                <w:bCs/>
                <w:color w:val="000000"/>
                <w:sz w:val="20"/>
                <w:szCs w:val="28"/>
                <w:lang w:eastAsia="cs-CZ" w:bidi="ar-SA"/>
              </w:rPr>
            </w:pPr>
            <w:r w:rsidRPr="003A3428">
              <w:rPr>
                <w:rFonts w:ascii="Calibri" w:hAnsi="Calibri" w:cs="Calibri"/>
                <w:b/>
                <w:bCs/>
                <w:color w:val="000000"/>
                <w:sz w:val="20"/>
                <w:szCs w:val="28"/>
                <w:lang w:eastAsia="cs-CZ" w:bidi="ar-SA"/>
              </w:rPr>
              <w:t>Mechanická ochrana podvozku</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5A72E2A3"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046D7AAF"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FF"/>
            <w:vAlign w:val="center"/>
            <w:hideMark/>
          </w:tcPr>
          <w:p w14:paraId="77083B86" w14:textId="77777777" w:rsidR="003C63E6" w:rsidRPr="003A3428" w:rsidRDefault="003C63E6" w:rsidP="007122C7">
            <w:pPr>
              <w:jc w:val="center"/>
              <w:rPr>
                <w:rFonts w:ascii="Calibri" w:hAnsi="Calibri" w:cs="Calibri"/>
                <w:color w:val="000000"/>
                <w:sz w:val="20"/>
                <w:lang w:eastAsia="cs-CZ" w:bidi="ar-SA"/>
              </w:rPr>
            </w:pPr>
            <w:r w:rsidRPr="003A3428">
              <w:rPr>
                <w:rFonts w:ascii="Calibri" w:hAnsi="Calibri" w:cs="Calibri"/>
                <w:color w:val="000000"/>
                <w:sz w:val="20"/>
                <w:lang w:eastAsia="cs-CZ" w:bidi="ar-SA"/>
              </w:rPr>
              <w:t>–</w:t>
            </w:r>
          </w:p>
        </w:tc>
      </w:tr>
      <w:tr w:rsidR="003C63E6" w:rsidRPr="00FA2CE2" w14:paraId="4BB64037" w14:textId="77777777" w:rsidTr="007122C7">
        <w:trPr>
          <w:trHeight w:val="3255"/>
        </w:trPr>
        <w:tc>
          <w:tcPr>
            <w:tcW w:w="175" w:type="dxa"/>
            <w:tcBorders>
              <w:top w:val="nil"/>
              <w:left w:val="nil"/>
              <w:bottom w:val="nil"/>
              <w:right w:val="nil"/>
            </w:tcBorders>
            <w:shd w:val="clear" w:color="000000" w:fill="FFFFFF"/>
            <w:noWrap/>
            <w:vAlign w:val="bottom"/>
            <w:hideMark/>
          </w:tcPr>
          <w:p w14:paraId="6EA0364B"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000000" w:fill="FCE4D6"/>
            <w:vAlign w:val="center"/>
            <w:hideMark/>
          </w:tcPr>
          <w:p w14:paraId="134FC533" w14:textId="77777777" w:rsidR="003C63E6" w:rsidRPr="003A3428" w:rsidRDefault="003C63E6" w:rsidP="007122C7">
            <w:pPr>
              <w:rPr>
                <w:rFonts w:ascii="Calibri" w:hAnsi="Calibri" w:cs="Calibri"/>
                <w:b/>
                <w:bCs/>
                <w:color w:val="000000"/>
                <w:sz w:val="20"/>
                <w:szCs w:val="28"/>
                <w:lang w:eastAsia="cs-CZ" w:bidi="ar-SA"/>
              </w:rPr>
            </w:pPr>
            <w:r w:rsidRPr="003A3428">
              <w:rPr>
                <w:rFonts w:ascii="Calibri" w:hAnsi="Calibri" w:cs="Calibri"/>
                <w:b/>
                <w:bCs/>
                <w:color w:val="000000"/>
                <w:sz w:val="20"/>
                <w:szCs w:val="28"/>
                <w:lang w:eastAsia="cs-CZ" w:bidi="ar-SA"/>
              </w:rPr>
              <w:t xml:space="preserve">Hasicí přístroj [práškový min. 1 kg] pevně uchycený k vozidlu v </w:t>
            </w:r>
            <w:proofErr w:type="spellStart"/>
            <w:r w:rsidRPr="003A3428">
              <w:rPr>
                <w:rFonts w:ascii="Calibri" w:hAnsi="Calibri" w:cs="Calibri"/>
                <w:b/>
                <w:bCs/>
                <w:color w:val="000000"/>
                <w:sz w:val="20"/>
                <w:szCs w:val="28"/>
                <w:lang w:eastAsia="cs-CZ" w:bidi="ar-SA"/>
              </w:rPr>
              <w:t>zav</w:t>
            </w:r>
            <w:proofErr w:type="spellEnd"/>
            <w:r w:rsidRPr="003A3428">
              <w:rPr>
                <w:rFonts w:ascii="Calibri" w:hAnsi="Calibri" w:cs="Calibri"/>
                <w:b/>
                <w:bCs/>
                <w:color w:val="000000"/>
                <w:sz w:val="20"/>
                <w:szCs w:val="28"/>
                <w:lang w:eastAsia="cs-CZ" w:bidi="ar-SA"/>
              </w:rPr>
              <w:t>. prostoru nebo umístěný pod sedadlem spolujezdce, případně možnost dodatečné montáže hasicího přístroje v autorizovaném servisu výrobce bez ztráty záruky na vozidlo (případná dodatečná montáž je součástí nabídkové ceny za nadstandardní výbavu)</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764CE301"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7EADA761"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000000" w:fill="FFFF00"/>
            <w:vAlign w:val="center"/>
            <w:hideMark/>
          </w:tcPr>
          <w:p w14:paraId="66FB248E"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hasící přístroj součástí nabídkové ceny</w:t>
            </w:r>
          </w:p>
        </w:tc>
      </w:tr>
      <w:tr w:rsidR="003C63E6" w:rsidRPr="00FA2CE2" w14:paraId="7553E621" w14:textId="77777777" w:rsidTr="007122C7">
        <w:trPr>
          <w:trHeight w:val="398"/>
        </w:trPr>
        <w:tc>
          <w:tcPr>
            <w:tcW w:w="175" w:type="dxa"/>
            <w:tcBorders>
              <w:top w:val="nil"/>
              <w:left w:val="nil"/>
              <w:bottom w:val="nil"/>
              <w:right w:val="nil"/>
            </w:tcBorders>
            <w:shd w:val="clear" w:color="000000" w:fill="FFFFFF"/>
            <w:noWrap/>
            <w:vAlign w:val="bottom"/>
            <w:hideMark/>
          </w:tcPr>
          <w:p w14:paraId="29CA55A6"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t> </w:t>
            </w:r>
          </w:p>
        </w:tc>
        <w:tc>
          <w:tcPr>
            <w:tcW w:w="2675" w:type="dxa"/>
            <w:tcBorders>
              <w:top w:val="nil"/>
              <w:left w:val="single" w:sz="8" w:space="0" w:color="auto"/>
              <w:bottom w:val="single" w:sz="4" w:space="0" w:color="auto"/>
              <w:right w:val="single" w:sz="8" w:space="0" w:color="auto"/>
            </w:tcBorders>
            <w:shd w:val="clear" w:color="auto" w:fill="FFFFFF" w:themeFill="background1"/>
            <w:vAlign w:val="center"/>
            <w:hideMark/>
          </w:tcPr>
          <w:p w14:paraId="524488B6" w14:textId="77777777" w:rsidR="003C63E6" w:rsidRPr="003A3428" w:rsidRDefault="003C63E6" w:rsidP="007122C7">
            <w:pPr>
              <w:rPr>
                <w:rFonts w:ascii="Calibri" w:hAnsi="Calibri" w:cs="Calibri"/>
                <w:b/>
                <w:bCs/>
                <w:color w:val="000000"/>
                <w:sz w:val="20"/>
                <w:szCs w:val="28"/>
                <w:lang w:eastAsia="cs-CZ" w:bidi="ar-SA"/>
              </w:rPr>
            </w:pPr>
            <w:r w:rsidRPr="003A3428">
              <w:rPr>
                <w:rFonts w:ascii="Calibri" w:hAnsi="Calibri" w:cs="Calibri"/>
                <w:b/>
                <w:bCs/>
                <w:color w:val="000000"/>
                <w:sz w:val="20"/>
                <w:szCs w:val="28"/>
                <w:lang w:eastAsia="cs-CZ" w:bidi="ar-SA"/>
              </w:rPr>
              <w:t>Sněhové řetězy</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2A3D8BEE"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162DECD3"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FFFFFF" w:themeFill="background1"/>
            <w:vAlign w:val="center"/>
            <w:hideMark/>
          </w:tcPr>
          <w:p w14:paraId="7AE31970" w14:textId="77777777" w:rsidR="003C63E6" w:rsidRPr="003A3428" w:rsidRDefault="003C63E6" w:rsidP="007122C7">
            <w:pPr>
              <w:jc w:val="center"/>
              <w:rPr>
                <w:rFonts w:ascii="Calibri" w:hAnsi="Calibri" w:cs="Calibri"/>
                <w:color w:val="000000"/>
                <w:sz w:val="20"/>
                <w:lang w:eastAsia="cs-CZ" w:bidi="ar-SA"/>
              </w:rPr>
            </w:pPr>
            <w:r w:rsidRPr="003A3428">
              <w:rPr>
                <w:rFonts w:ascii="Calibri" w:hAnsi="Calibri" w:cs="Calibri"/>
                <w:color w:val="000000"/>
                <w:sz w:val="20"/>
                <w:lang w:eastAsia="cs-CZ" w:bidi="ar-SA"/>
              </w:rPr>
              <w:t>–</w:t>
            </w:r>
          </w:p>
        </w:tc>
      </w:tr>
      <w:tr w:rsidR="003C63E6" w:rsidRPr="00FA2CE2" w14:paraId="6EB29EC7" w14:textId="77777777" w:rsidTr="007122C7">
        <w:trPr>
          <w:trHeight w:val="398"/>
        </w:trPr>
        <w:tc>
          <w:tcPr>
            <w:tcW w:w="175" w:type="dxa"/>
            <w:tcBorders>
              <w:top w:val="nil"/>
              <w:left w:val="nil"/>
              <w:bottom w:val="nil"/>
              <w:right w:val="nil"/>
            </w:tcBorders>
            <w:shd w:val="clear" w:color="000000" w:fill="FFFFFF"/>
            <w:noWrap/>
            <w:vAlign w:val="bottom"/>
            <w:hideMark/>
          </w:tcPr>
          <w:p w14:paraId="2EB0775A" w14:textId="77777777" w:rsidR="003C63E6" w:rsidRPr="00FA2CE2" w:rsidRDefault="003C63E6" w:rsidP="007122C7">
            <w:pPr>
              <w:rPr>
                <w:rFonts w:ascii="Calibri" w:hAnsi="Calibri" w:cs="Calibri"/>
                <w:color w:val="000000"/>
                <w:szCs w:val="22"/>
                <w:lang w:eastAsia="cs-CZ" w:bidi="ar-SA"/>
              </w:rPr>
            </w:pPr>
            <w:r w:rsidRPr="00FA2CE2">
              <w:rPr>
                <w:rFonts w:ascii="Calibri" w:hAnsi="Calibri" w:cs="Calibri"/>
                <w:color w:val="000000"/>
                <w:szCs w:val="22"/>
                <w:lang w:eastAsia="cs-CZ" w:bidi="ar-SA"/>
              </w:rPr>
              <w:lastRenderedPageBreak/>
              <w:t> </w:t>
            </w:r>
          </w:p>
        </w:tc>
        <w:tc>
          <w:tcPr>
            <w:tcW w:w="2675" w:type="dxa"/>
            <w:tcBorders>
              <w:top w:val="nil"/>
              <w:left w:val="single" w:sz="8" w:space="0" w:color="auto"/>
              <w:bottom w:val="single" w:sz="4" w:space="0" w:color="auto"/>
              <w:right w:val="single" w:sz="8" w:space="0" w:color="auto"/>
            </w:tcBorders>
            <w:shd w:val="clear" w:color="auto" w:fill="FDE9D9" w:themeFill="accent6" w:themeFillTint="33"/>
            <w:vAlign w:val="center"/>
            <w:hideMark/>
          </w:tcPr>
          <w:p w14:paraId="42DF78CF" w14:textId="77777777" w:rsidR="003C63E6" w:rsidRPr="003A3428" w:rsidRDefault="003C63E6" w:rsidP="007122C7">
            <w:pPr>
              <w:rPr>
                <w:rFonts w:ascii="Calibri" w:hAnsi="Calibri" w:cs="Calibri"/>
                <w:b/>
                <w:bCs/>
                <w:color w:val="000000"/>
                <w:sz w:val="20"/>
                <w:szCs w:val="28"/>
                <w:lang w:eastAsia="cs-CZ" w:bidi="ar-SA"/>
              </w:rPr>
            </w:pPr>
            <w:r w:rsidRPr="003A3428">
              <w:rPr>
                <w:rFonts w:ascii="Calibri" w:hAnsi="Calibri" w:cs="Calibri"/>
                <w:b/>
                <w:bCs/>
                <w:color w:val="000000"/>
                <w:sz w:val="20"/>
                <w:szCs w:val="28"/>
                <w:lang w:eastAsia="cs-CZ" w:bidi="ar-SA"/>
              </w:rPr>
              <w:t>Reflexní vesty pro všechny cestující</w:t>
            </w:r>
          </w:p>
        </w:tc>
        <w:tc>
          <w:tcPr>
            <w:tcW w:w="1308" w:type="dxa"/>
            <w:gridSpan w:val="5"/>
            <w:tcBorders>
              <w:top w:val="nil"/>
              <w:left w:val="nil"/>
              <w:bottom w:val="single" w:sz="4" w:space="0" w:color="auto"/>
              <w:right w:val="single" w:sz="8" w:space="0" w:color="auto"/>
            </w:tcBorders>
            <w:shd w:val="clear" w:color="000000" w:fill="FFFF00"/>
            <w:vAlign w:val="center"/>
            <w:hideMark/>
          </w:tcPr>
          <w:p w14:paraId="122A711F"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nil"/>
              <w:left w:val="nil"/>
              <w:bottom w:val="single" w:sz="4" w:space="0" w:color="auto"/>
              <w:right w:val="nil"/>
            </w:tcBorders>
            <w:shd w:val="clear" w:color="000000" w:fill="FFFF00"/>
            <w:vAlign w:val="center"/>
            <w:hideMark/>
          </w:tcPr>
          <w:p w14:paraId="01427687" w14:textId="77777777" w:rsidR="003C63E6" w:rsidRPr="003A3428"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nil"/>
              <w:left w:val="single" w:sz="8" w:space="0" w:color="auto"/>
              <w:bottom w:val="single" w:sz="4" w:space="0" w:color="auto"/>
              <w:right w:val="single" w:sz="8" w:space="0" w:color="auto"/>
            </w:tcBorders>
            <w:shd w:val="clear" w:color="auto" w:fill="FDE9D9" w:themeFill="accent6" w:themeFillTint="33"/>
            <w:vAlign w:val="center"/>
            <w:hideMark/>
          </w:tcPr>
          <w:p w14:paraId="6DC9B85C" w14:textId="77777777" w:rsidR="003C63E6" w:rsidRPr="003A3428" w:rsidRDefault="003C63E6" w:rsidP="007122C7">
            <w:pPr>
              <w:jc w:val="center"/>
              <w:rPr>
                <w:rFonts w:ascii="Calibri" w:hAnsi="Calibri" w:cs="Calibri"/>
                <w:color w:val="000000"/>
                <w:sz w:val="20"/>
                <w:lang w:eastAsia="cs-CZ" w:bidi="ar-SA"/>
              </w:rPr>
            </w:pPr>
            <w:r w:rsidRPr="003A3428">
              <w:rPr>
                <w:rFonts w:ascii="Calibri" w:hAnsi="Calibri" w:cs="Calibri"/>
                <w:color w:val="000000"/>
                <w:sz w:val="20"/>
                <w:lang w:eastAsia="cs-CZ" w:bidi="ar-SA"/>
              </w:rPr>
              <w:t>–</w:t>
            </w:r>
          </w:p>
        </w:tc>
      </w:tr>
      <w:tr w:rsidR="003C63E6" w:rsidRPr="00FA2CE2" w14:paraId="0ABA78A7" w14:textId="77777777" w:rsidTr="007122C7">
        <w:trPr>
          <w:trHeight w:val="398"/>
        </w:trPr>
        <w:tc>
          <w:tcPr>
            <w:tcW w:w="175" w:type="dxa"/>
            <w:tcBorders>
              <w:top w:val="nil"/>
              <w:left w:val="nil"/>
              <w:bottom w:val="nil"/>
              <w:right w:val="single" w:sz="4" w:space="0" w:color="auto"/>
            </w:tcBorders>
            <w:shd w:val="clear" w:color="auto" w:fill="FFFFFF" w:themeFill="background1"/>
            <w:noWrap/>
            <w:vAlign w:val="bottom"/>
          </w:tcPr>
          <w:p w14:paraId="55821953" w14:textId="77777777" w:rsidR="003C63E6" w:rsidRPr="008F2687" w:rsidRDefault="003C63E6" w:rsidP="007122C7">
            <w:pPr>
              <w:rPr>
                <w:rFonts w:ascii="Calibri" w:hAnsi="Calibri" w:cs="Calibri"/>
                <w:color w:val="000000"/>
                <w:szCs w:val="22"/>
                <w:lang w:eastAsia="cs-CZ" w:bidi="ar-SA"/>
              </w:rPr>
            </w:pPr>
          </w:p>
        </w:tc>
        <w:tc>
          <w:tcPr>
            <w:tcW w:w="2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267AE" w14:textId="77777777" w:rsidR="003C63E6" w:rsidRPr="008F2687" w:rsidRDefault="003C63E6" w:rsidP="007122C7">
            <w:pPr>
              <w:rPr>
                <w:rFonts w:ascii="Calibri" w:hAnsi="Calibri" w:cs="Calibri"/>
                <w:b/>
                <w:bCs/>
                <w:color w:val="000000"/>
                <w:sz w:val="20"/>
                <w:szCs w:val="28"/>
                <w:lang w:eastAsia="cs-CZ" w:bidi="ar-SA"/>
              </w:rPr>
            </w:pPr>
            <w:r w:rsidRPr="008F2687">
              <w:rPr>
                <w:rFonts w:ascii="Calibri" w:hAnsi="Calibri" w:cs="Calibri"/>
                <w:b/>
                <w:bCs/>
                <w:color w:val="000000"/>
                <w:sz w:val="20"/>
                <w:szCs w:val="28"/>
                <w:lang w:eastAsia="cs-CZ" w:bidi="ar-SA"/>
              </w:rPr>
              <w:t xml:space="preserve">Ochrana vany zavazadlového prostoru </w:t>
            </w:r>
          </w:p>
        </w:tc>
        <w:tc>
          <w:tcPr>
            <w:tcW w:w="1308"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0C2078F2" w14:textId="77777777" w:rsidR="003C63E6" w:rsidRPr="008F2687" w:rsidRDefault="003C63E6" w:rsidP="007122C7">
            <w:pPr>
              <w:jc w:val="center"/>
              <w:rPr>
                <w:rFonts w:ascii="Calibri" w:hAnsi="Calibri" w:cs="Calibri"/>
                <w:color w:val="000000"/>
                <w:sz w:val="20"/>
                <w:lang w:eastAsia="cs-CZ" w:bidi="ar-SA"/>
              </w:rPr>
            </w:pPr>
            <w:r w:rsidRPr="008F2687">
              <w:rPr>
                <w:rFonts w:ascii="Calibri" w:hAnsi="Calibri" w:cs="Calibri"/>
                <w:color w:val="000000"/>
                <w:sz w:val="20"/>
                <w:lang w:eastAsia="cs-CZ" w:bidi="ar-SA"/>
              </w:rPr>
              <w:t xml:space="preserve">požadováno </w:t>
            </w:r>
          </w:p>
        </w:tc>
        <w:tc>
          <w:tcPr>
            <w:tcW w:w="266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4CCA3C5" w14:textId="77777777" w:rsidR="003C63E6" w:rsidRPr="008F2687"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9DD3" w14:textId="77777777" w:rsidR="003C63E6" w:rsidRPr="008F2687" w:rsidRDefault="003C63E6" w:rsidP="007122C7">
            <w:pPr>
              <w:jc w:val="center"/>
              <w:rPr>
                <w:rFonts w:ascii="Calibri" w:hAnsi="Calibri" w:cs="Calibri"/>
                <w:color w:val="000000"/>
                <w:sz w:val="20"/>
                <w:lang w:eastAsia="cs-CZ" w:bidi="ar-SA"/>
              </w:rPr>
            </w:pPr>
            <w:r w:rsidRPr="008F2687">
              <w:rPr>
                <w:rFonts w:ascii="Calibri" w:hAnsi="Calibri" w:cs="Calibri"/>
                <w:color w:val="000000"/>
                <w:sz w:val="20"/>
                <w:lang w:eastAsia="cs-CZ" w:bidi="ar-SA"/>
              </w:rPr>
              <w:t>-</w:t>
            </w:r>
          </w:p>
        </w:tc>
      </w:tr>
      <w:tr w:rsidR="003C63E6" w:rsidRPr="00FA2CE2" w14:paraId="34257B53" w14:textId="77777777" w:rsidTr="007122C7">
        <w:trPr>
          <w:trHeight w:val="398"/>
        </w:trPr>
        <w:tc>
          <w:tcPr>
            <w:tcW w:w="175" w:type="dxa"/>
            <w:tcBorders>
              <w:top w:val="nil"/>
              <w:left w:val="nil"/>
              <w:bottom w:val="nil"/>
              <w:right w:val="nil"/>
            </w:tcBorders>
            <w:shd w:val="clear" w:color="000000" w:fill="FFFFFF"/>
            <w:noWrap/>
            <w:vAlign w:val="bottom"/>
          </w:tcPr>
          <w:p w14:paraId="2EB35FB5" w14:textId="77777777" w:rsidR="003C63E6" w:rsidRPr="00FA2CE2" w:rsidRDefault="003C63E6" w:rsidP="007122C7">
            <w:pPr>
              <w:rPr>
                <w:rFonts w:ascii="Calibri" w:hAnsi="Calibri" w:cs="Calibri"/>
                <w:color w:val="000000"/>
                <w:szCs w:val="22"/>
                <w:lang w:eastAsia="cs-CZ" w:bidi="ar-SA"/>
              </w:rPr>
            </w:pPr>
          </w:p>
        </w:tc>
        <w:tc>
          <w:tcPr>
            <w:tcW w:w="2675" w:type="dxa"/>
            <w:tcBorders>
              <w:top w:val="single" w:sz="4" w:space="0" w:color="auto"/>
              <w:left w:val="single" w:sz="8" w:space="0" w:color="auto"/>
              <w:bottom w:val="single" w:sz="4" w:space="0" w:color="auto"/>
              <w:right w:val="single" w:sz="8" w:space="0" w:color="auto"/>
            </w:tcBorders>
            <w:shd w:val="clear" w:color="auto" w:fill="FDE9D9" w:themeFill="accent6" w:themeFillTint="33"/>
            <w:vAlign w:val="center"/>
          </w:tcPr>
          <w:p w14:paraId="326B6FB5" w14:textId="77777777" w:rsidR="003C63E6" w:rsidRDefault="003C63E6" w:rsidP="007122C7">
            <w:pPr>
              <w:rPr>
                <w:rFonts w:ascii="Calibri" w:hAnsi="Calibri" w:cs="Calibri"/>
                <w:b/>
                <w:bCs/>
                <w:color w:val="000000"/>
                <w:sz w:val="20"/>
                <w:szCs w:val="28"/>
                <w:lang w:eastAsia="cs-CZ" w:bidi="ar-SA"/>
              </w:rPr>
            </w:pPr>
            <w:r>
              <w:rPr>
                <w:rFonts w:ascii="Calibri" w:hAnsi="Calibri" w:cs="Calibri"/>
                <w:b/>
                <w:bCs/>
                <w:color w:val="000000"/>
                <w:sz w:val="20"/>
                <w:szCs w:val="28"/>
                <w:lang w:eastAsia="cs-CZ" w:bidi="ar-SA"/>
              </w:rPr>
              <w:t xml:space="preserve">Kryt zavazadlového prostoru </w:t>
            </w:r>
          </w:p>
        </w:tc>
        <w:tc>
          <w:tcPr>
            <w:tcW w:w="1308" w:type="dxa"/>
            <w:gridSpan w:val="5"/>
            <w:tcBorders>
              <w:top w:val="single" w:sz="4" w:space="0" w:color="auto"/>
              <w:left w:val="nil"/>
              <w:bottom w:val="single" w:sz="4" w:space="0" w:color="auto"/>
              <w:right w:val="single" w:sz="8" w:space="0" w:color="auto"/>
            </w:tcBorders>
            <w:shd w:val="clear" w:color="000000" w:fill="FFFF00"/>
            <w:vAlign w:val="center"/>
          </w:tcPr>
          <w:p w14:paraId="5EA93B22" w14:textId="77777777" w:rsidR="003C63E6"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požadováno</w:t>
            </w:r>
          </w:p>
        </w:tc>
        <w:tc>
          <w:tcPr>
            <w:tcW w:w="2661" w:type="dxa"/>
            <w:gridSpan w:val="3"/>
            <w:tcBorders>
              <w:top w:val="single" w:sz="4" w:space="0" w:color="auto"/>
              <w:left w:val="nil"/>
              <w:bottom w:val="single" w:sz="4" w:space="0" w:color="auto"/>
              <w:right w:val="nil"/>
            </w:tcBorders>
            <w:shd w:val="clear" w:color="000000" w:fill="FFFF00"/>
            <w:vAlign w:val="center"/>
          </w:tcPr>
          <w:p w14:paraId="1D4E7307" w14:textId="77777777" w:rsidR="003C63E6" w:rsidRPr="004D7C0C"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ANO</w:t>
            </w:r>
          </w:p>
        </w:tc>
        <w:tc>
          <w:tcPr>
            <w:tcW w:w="2343" w:type="dxa"/>
            <w:tcBorders>
              <w:top w:val="single" w:sz="4" w:space="0" w:color="auto"/>
              <w:left w:val="single" w:sz="8" w:space="0" w:color="auto"/>
              <w:bottom w:val="single" w:sz="4" w:space="0" w:color="auto"/>
              <w:right w:val="single" w:sz="8" w:space="0" w:color="auto"/>
            </w:tcBorders>
            <w:shd w:val="clear" w:color="auto" w:fill="FDE9D9" w:themeFill="accent6" w:themeFillTint="33"/>
            <w:vAlign w:val="center"/>
          </w:tcPr>
          <w:p w14:paraId="659F87B1" w14:textId="77777777" w:rsidR="003C63E6" w:rsidRPr="004D7C0C"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w:t>
            </w:r>
          </w:p>
        </w:tc>
      </w:tr>
      <w:tr w:rsidR="003C63E6" w:rsidRPr="00FA2CE2" w14:paraId="5DBDE01F" w14:textId="77777777" w:rsidTr="007122C7">
        <w:trPr>
          <w:trHeight w:val="398"/>
        </w:trPr>
        <w:tc>
          <w:tcPr>
            <w:tcW w:w="175" w:type="dxa"/>
            <w:tcBorders>
              <w:top w:val="nil"/>
              <w:left w:val="nil"/>
              <w:bottom w:val="nil"/>
              <w:right w:val="nil"/>
            </w:tcBorders>
            <w:shd w:val="clear" w:color="000000" w:fill="FFFFFF"/>
            <w:noWrap/>
            <w:vAlign w:val="bottom"/>
          </w:tcPr>
          <w:p w14:paraId="1CF8F9D1" w14:textId="77777777" w:rsidR="003C63E6" w:rsidRPr="00FA2CE2" w:rsidRDefault="003C63E6" w:rsidP="007122C7">
            <w:pPr>
              <w:rPr>
                <w:rFonts w:ascii="Calibri" w:hAnsi="Calibri" w:cs="Calibri"/>
                <w:color w:val="000000"/>
                <w:szCs w:val="22"/>
                <w:lang w:eastAsia="cs-CZ" w:bidi="ar-SA"/>
              </w:rPr>
            </w:pPr>
          </w:p>
        </w:tc>
        <w:tc>
          <w:tcPr>
            <w:tcW w:w="2675" w:type="dxa"/>
            <w:tcBorders>
              <w:top w:val="single" w:sz="4" w:space="0" w:color="auto"/>
              <w:left w:val="single" w:sz="8" w:space="0" w:color="auto"/>
              <w:bottom w:val="single" w:sz="8" w:space="0" w:color="auto"/>
              <w:right w:val="single" w:sz="8" w:space="0" w:color="auto"/>
            </w:tcBorders>
            <w:shd w:val="clear" w:color="000000" w:fill="FFFFFF"/>
            <w:vAlign w:val="center"/>
          </w:tcPr>
          <w:p w14:paraId="16949887" w14:textId="77777777" w:rsidR="003C63E6" w:rsidRDefault="003C63E6" w:rsidP="007122C7">
            <w:pPr>
              <w:rPr>
                <w:rFonts w:ascii="Calibri" w:hAnsi="Calibri" w:cs="Calibri"/>
                <w:b/>
                <w:bCs/>
                <w:color w:val="000000"/>
                <w:sz w:val="20"/>
                <w:szCs w:val="28"/>
                <w:lang w:eastAsia="cs-CZ" w:bidi="ar-SA"/>
              </w:rPr>
            </w:pPr>
            <w:r>
              <w:rPr>
                <w:rFonts w:ascii="Calibri" w:hAnsi="Calibri" w:cs="Calibri"/>
                <w:b/>
                <w:bCs/>
                <w:color w:val="000000"/>
                <w:sz w:val="20"/>
                <w:szCs w:val="28"/>
                <w:lang w:eastAsia="cs-CZ" w:bidi="ar-SA"/>
              </w:rPr>
              <w:t xml:space="preserve">Další vhodné vybavení či parametry nabízené účastníkem, zahrnuté v nabídkové ceně  </w:t>
            </w:r>
          </w:p>
        </w:tc>
        <w:tc>
          <w:tcPr>
            <w:tcW w:w="1308" w:type="dxa"/>
            <w:gridSpan w:val="5"/>
            <w:tcBorders>
              <w:top w:val="single" w:sz="4" w:space="0" w:color="auto"/>
              <w:left w:val="nil"/>
              <w:bottom w:val="single" w:sz="8" w:space="0" w:color="auto"/>
              <w:right w:val="single" w:sz="8" w:space="0" w:color="auto"/>
            </w:tcBorders>
            <w:shd w:val="clear" w:color="000000" w:fill="FFFF00"/>
            <w:vAlign w:val="center"/>
          </w:tcPr>
          <w:p w14:paraId="5DAC1F19" w14:textId="77777777" w:rsidR="003C63E6"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w:t>
            </w:r>
          </w:p>
        </w:tc>
        <w:tc>
          <w:tcPr>
            <w:tcW w:w="2661" w:type="dxa"/>
            <w:gridSpan w:val="3"/>
            <w:tcBorders>
              <w:top w:val="single" w:sz="4" w:space="0" w:color="auto"/>
              <w:left w:val="nil"/>
              <w:bottom w:val="single" w:sz="8" w:space="0" w:color="auto"/>
              <w:right w:val="nil"/>
            </w:tcBorders>
            <w:shd w:val="clear" w:color="000000" w:fill="FFFF00"/>
            <w:vAlign w:val="center"/>
          </w:tcPr>
          <w:p w14:paraId="2F31FACB" w14:textId="77777777" w:rsidR="003C63E6" w:rsidRPr="00B44747"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Popis dalšího vhodného vybavení či parametrů</w:t>
            </w:r>
          </w:p>
        </w:tc>
        <w:tc>
          <w:tcPr>
            <w:tcW w:w="2343" w:type="dxa"/>
            <w:tcBorders>
              <w:top w:val="single" w:sz="4" w:space="0" w:color="auto"/>
              <w:left w:val="single" w:sz="8" w:space="0" w:color="auto"/>
              <w:bottom w:val="single" w:sz="8" w:space="0" w:color="auto"/>
              <w:right w:val="single" w:sz="8" w:space="0" w:color="auto"/>
            </w:tcBorders>
            <w:shd w:val="clear" w:color="000000" w:fill="FFFFFF"/>
            <w:vAlign w:val="center"/>
          </w:tcPr>
          <w:p w14:paraId="2B6F0920" w14:textId="77777777" w:rsidR="003C63E6" w:rsidRDefault="003C63E6" w:rsidP="007122C7">
            <w:pPr>
              <w:jc w:val="center"/>
              <w:rPr>
                <w:rFonts w:ascii="Calibri" w:hAnsi="Calibri" w:cs="Calibri"/>
                <w:color w:val="000000"/>
                <w:sz w:val="20"/>
                <w:lang w:eastAsia="cs-CZ" w:bidi="ar-SA"/>
              </w:rPr>
            </w:pPr>
            <w:r>
              <w:rPr>
                <w:rFonts w:ascii="Calibri" w:hAnsi="Calibri" w:cs="Calibri"/>
                <w:color w:val="000000"/>
                <w:sz w:val="20"/>
                <w:lang w:eastAsia="cs-CZ" w:bidi="ar-SA"/>
              </w:rPr>
              <w:t>-</w:t>
            </w:r>
          </w:p>
        </w:tc>
      </w:tr>
      <w:bookmarkEnd w:id="41"/>
    </w:tbl>
    <w:p w14:paraId="228F375E" w14:textId="77777777" w:rsidR="00341176" w:rsidRDefault="00341176" w:rsidP="00341176">
      <w:pPr>
        <w:spacing w:before="120" w:after="120"/>
        <w:jc w:val="both"/>
        <w:rPr>
          <w:b/>
          <w:bCs/>
          <w:smallCaps/>
          <w:sz w:val="28"/>
        </w:rPr>
        <w:sectPr w:rsidR="00341176" w:rsidSect="00732C45">
          <w:footerReference w:type="default" r:id="rId15"/>
          <w:headerReference w:type="first" r:id="rId16"/>
          <w:footerReference w:type="first" r:id="rId17"/>
          <w:pgSz w:w="11906" w:h="16838"/>
          <w:pgMar w:top="1418" w:right="1417" w:bottom="1417" w:left="1417" w:header="708" w:footer="708" w:gutter="0"/>
          <w:cols w:space="708"/>
          <w:titlePg/>
          <w:docGrid w:linePitch="360"/>
        </w:sectPr>
      </w:pPr>
    </w:p>
    <w:p w14:paraId="6B4BDC73" w14:textId="77777777" w:rsidR="003A328C" w:rsidRPr="00551022" w:rsidRDefault="00341176" w:rsidP="004036DB">
      <w:pPr>
        <w:pStyle w:val="Nzev"/>
        <w:tabs>
          <w:tab w:val="left" w:pos="5670"/>
        </w:tabs>
        <w:suppressAutoHyphens/>
        <w:rPr>
          <w:rFonts w:ascii="Arial" w:hAnsi="Arial" w:cs="Arial"/>
          <w:sz w:val="22"/>
          <w:lang w:val="cs-CZ" w:eastAsia="ar-SA"/>
        </w:rPr>
      </w:pPr>
      <w:r w:rsidRPr="00B3698C">
        <w:rPr>
          <w:rFonts w:ascii="Arial" w:hAnsi="Arial" w:cs="Arial"/>
          <w:sz w:val="22"/>
          <w:lang w:eastAsia="ar-SA"/>
        </w:rPr>
        <w:lastRenderedPageBreak/>
        <w:t>Přílo</w:t>
      </w:r>
      <w:r w:rsidR="003A328C" w:rsidRPr="00B3698C">
        <w:rPr>
          <w:rFonts w:ascii="Arial" w:hAnsi="Arial" w:cs="Arial"/>
          <w:sz w:val="22"/>
          <w:lang w:eastAsia="ar-SA"/>
        </w:rPr>
        <w:t xml:space="preserve">ha č. </w:t>
      </w:r>
      <w:r w:rsidR="00D045FD">
        <w:rPr>
          <w:rFonts w:ascii="Arial" w:hAnsi="Arial" w:cs="Arial"/>
          <w:sz w:val="22"/>
          <w:lang w:val="cs-CZ" w:eastAsia="ar-SA"/>
        </w:rPr>
        <w:t>2</w:t>
      </w:r>
      <w:r w:rsidR="003A328C" w:rsidRPr="00B3698C">
        <w:rPr>
          <w:rFonts w:ascii="Arial" w:hAnsi="Arial" w:cs="Arial"/>
          <w:sz w:val="22"/>
          <w:lang w:eastAsia="ar-SA"/>
        </w:rPr>
        <w:t>: Vzor</w:t>
      </w:r>
      <w:r w:rsidR="003A328C" w:rsidRPr="00731BEA">
        <w:rPr>
          <w:rFonts w:ascii="Arial" w:hAnsi="Arial" w:cs="Arial"/>
          <w:sz w:val="22"/>
          <w:lang w:eastAsia="ar-SA"/>
        </w:rPr>
        <w:t xml:space="preserve"> Objednávky</w:t>
      </w:r>
      <w:r w:rsidR="00212595">
        <w:rPr>
          <w:rFonts w:ascii="Arial" w:hAnsi="Arial" w:cs="Arial"/>
          <w:sz w:val="22"/>
          <w:lang w:val="cs-CZ" w:eastAsia="ar-SA"/>
        </w:rPr>
        <w:t xml:space="preserve"> </w:t>
      </w:r>
    </w:p>
    <w:p w14:paraId="585516AC" w14:textId="77777777" w:rsidR="00F857A0" w:rsidRDefault="00F857A0" w:rsidP="00F857A0">
      <w:pPr>
        <w:rPr>
          <w:rFonts w:cs="Arial"/>
        </w:rPr>
      </w:pPr>
    </w:p>
    <w:tbl>
      <w:tblPr>
        <w:tblW w:w="9709" w:type="dxa"/>
        <w:tblLayout w:type="fixed"/>
        <w:tblCellMar>
          <w:left w:w="70" w:type="dxa"/>
          <w:right w:w="70" w:type="dxa"/>
        </w:tblCellMar>
        <w:tblLook w:val="04A0" w:firstRow="1" w:lastRow="0" w:firstColumn="1" w:lastColumn="0" w:noHBand="0" w:noVBand="1"/>
      </w:tblPr>
      <w:tblGrid>
        <w:gridCol w:w="2905"/>
        <w:gridCol w:w="3261"/>
        <w:gridCol w:w="2268"/>
        <w:gridCol w:w="1275"/>
      </w:tblGrid>
      <w:tr w:rsidR="00F857A0" w:rsidRPr="0039402A" w14:paraId="40E1ECFD" w14:textId="77777777" w:rsidTr="00321FD6">
        <w:trPr>
          <w:trHeight w:val="167"/>
        </w:trPr>
        <w:tc>
          <w:tcPr>
            <w:tcW w:w="2905" w:type="dxa"/>
            <w:hideMark/>
          </w:tcPr>
          <w:p w14:paraId="535397BB" w14:textId="77777777" w:rsidR="00F857A0" w:rsidRPr="0039402A" w:rsidRDefault="00F857A0" w:rsidP="00321FD6">
            <w:pPr>
              <w:pStyle w:val="ZZZEsster10"/>
              <w:jc w:val="left"/>
              <w:rPr>
                <w:rFonts w:ascii="Arial" w:hAnsi="Arial" w:cs="Arial"/>
              </w:rPr>
            </w:pPr>
            <w:r w:rsidRPr="0039402A">
              <w:rPr>
                <w:rFonts w:ascii="Arial" w:hAnsi="Arial" w:cs="Arial"/>
              </w:rPr>
              <w:t>Váš dopis značky / ze dne</w:t>
            </w:r>
          </w:p>
        </w:tc>
        <w:tc>
          <w:tcPr>
            <w:tcW w:w="3261" w:type="dxa"/>
            <w:hideMark/>
          </w:tcPr>
          <w:p w14:paraId="48F0B334" w14:textId="77777777" w:rsidR="00F857A0" w:rsidRPr="0039402A" w:rsidRDefault="00F857A0" w:rsidP="00321FD6">
            <w:pPr>
              <w:pStyle w:val="ZZZEsster10"/>
              <w:jc w:val="left"/>
              <w:rPr>
                <w:rFonts w:ascii="Arial" w:hAnsi="Arial" w:cs="Arial"/>
              </w:rPr>
            </w:pPr>
            <w:r w:rsidRPr="0039402A">
              <w:rPr>
                <w:rFonts w:ascii="Arial" w:hAnsi="Arial" w:cs="Arial"/>
              </w:rPr>
              <w:t>Č.j.</w:t>
            </w:r>
          </w:p>
        </w:tc>
        <w:tc>
          <w:tcPr>
            <w:tcW w:w="2268" w:type="dxa"/>
            <w:hideMark/>
          </w:tcPr>
          <w:p w14:paraId="5517BCAA" w14:textId="77777777" w:rsidR="00F857A0" w:rsidRPr="0039402A" w:rsidRDefault="00F857A0" w:rsidP="00321FD6">
            <w:pPr>
              <w:pStyle w:val="ZZZEsster10"/>
              <w:ind w:left="-4"/>
              <w:jc w:val="left"/>
              <w:rPr>
                <w:rFonts w:ascii="Arial" w:hAnsi="Arial" w:cs="Arial"/>
              </w:rPr>
            </w:pPr>
            <w:r w:rsidRPr="0039402A">
              <w:rPr>
                <w:rFonts w:ascii="Arial" w:hAnsi="Arial" w:cs="Arial"/>
              </w:rPr>
              <w:t xml:space="preserve">Vyřizuje / </w:t>
            </w:r>
            <w:r>
              <w:rPr>
                <w:rFonts w:ascii="Arial" w:hAnsi="Arial" w:cs="Arial"/>
              </w:rPr>
              <w:t>telefon</w:t>
            </w:r>
          </w:p>
        </w:tc>
        <w:tc>
          <w:tcPr>
            <w:tcW w:w="1275" w:type="dxa"/>
            <w:hideMark/>
          </w:tcPr>
          <w:p w14:paraId="0AAD9962" w14:textId="77777777" w:rsidR="00F857A0" w:rsidRPr="0039402A" w:rsidRDefault="00F857A0" w:rsidP="00321FD6">
            <w:pPr>
              <w:pStyle w:val="ZZZEsster10"/>
              <w:jc w:val="left"/>
              <w:rPr>
                <w:rFonts w:ascii="Arial" w:hAnsi="Arial" w:cs="Arial"/>
              </w:rPr>
            </w:pPr>
            <w:r w:rsidRPr="0039402A">
              <w:rPr>
                <w:rFonts w:ascii="Arial" w:hAnsi="Arial" w:cs="Arial"/>
              </w:rPr>
              <w:t>Praha dne</w:t>
            </w:r>
          </w:p>
        </w:tc>
      </w:tr>
      <w:tr w:rsidR="00F857A0" w:rsidRPr="00D30AD1" w14:paraId="40F7BA6D" w14:textId="77777777" w:rsidTr="00321FD6">
        <w:trPr>
          <w:trHeight w:val="157"/>
        </w:trPr>
        <w:tc>
          <w:tcPr>
            <w:tcW w:w="2905" w:type="dxa"/>
            <w:hideMark/>
          </w:tcPr>
          <w:p w14:paraId="364D7C14" w14:textId="77777777" w:rsidR="00F857A0" w:rsidRDefault="00F857A0" w:rsidP="00321FD6">
            <w:pPr>
              <w:pStyle w:val="ZZZEsster10B"/>
              <w:rPr>
                <w:rFonts w:ascii="Arial" w:hAnsi="Arial" w:cs="Arial"/>
                <w:b w:val="0"/>
              </w:rPr>
            </w:pPr>
            <w:r>
              <w:rPr>
                <w:rFonts w:ascii="Arial" w:hAnsi="Arial" w:cs="Arial"/>
                <w:b w:val="0"/>
              </w:rPr>
              <w:fldChar w:fldCharType="begin"/>
            </w:r>
            <w:r>
              <w:rPr>
                <w:rFonts w:ascii="Arial" w:hAnsi="Arial" w:cs="Arial"/>
                <w:b w:val="0"/>
              </w:rPr>
              <w:instrText xml:space="preserve"> COMMENTS  D.CISLOJEDNACIPROTI  \* MERGEFORMAT </w:instrText>
            </w:r>
            <w:r>
              <w:rPr>
                <w:rFonts w:ascii="Arial" w:hAnsi="Arial" w:cs="Arial"/>
                <w:b w:val="0"/>
              </w:rPr>
              <w:fldChar w:fldCharType="end"/>
            </w:r>
          </w:p>
          <w:p w14:paraId="559DE0C2" w14:textId="77777777" w:rsidR="00F857A0" w:rsidRPr="00D30AD1" w:rsidRDefault="00F857A0" w:rsidP="00321FD6">
            <w:pPr>
              <w:pStyle w:val="ZZZEsster10B"/>
              <w:rPr>
                <w:rFonts w:ascii="Arial" w:hAnsi="Arial" w:cs="Arial"/>
                <w:b w:val="0"/>
              </w:rPr>
            </w:pPr>
          </w:p>
        </w:tc>
        <w:tc>
          <w:tcPr>
            <w:tcW w:w="3261" w:type="dxa"/>
            <w:hideMark/>
          </w:tcPr>
          <w:p w14:paraId="24C455FC" w14:textId="77777777" w:rsidR="00F857A0" w:rsidRPr="004159FD" w:rsidRDefault="00AD3E4B" w:rsidP="00321FD6">
            <w:pPr>
              <w:pStyle w:val="ZZZEsster10B"/>
              <w:rPr>
                <w:rFonts w:ascii="Arial" w:hAnsi="Arial" w:cs="Arial"/>
                <w:b w:val="0"/>
                <w:i/>
                <w:color w:val="FF0000"/>
              </w:rPr>
            </w:pPr>
            <w:r w:rsidRPr="00AD3E4B">
              <w:rPr>
                <w:rFonts w:ascii="Arial" w:hAnsi="Arial" w:cs="Arial"/>
                <w:b w:val="0"/>
                <w:i/>
                <w:color w:val="FF0000"/>
              </w:rPr>
              <w:t>[doplní Nájemce]</w:t>
            </w:r>
          </w:p>
          <w:p w14:paraId="1B23606B" w14:textId="77777777" w:rsidR="00F857A0" w:rsidRPr="004159FD" w:rsidRDefault="00F857A0" w:rsidP="00F857A0">
            <w:pPr>
              <w:pStyle w:val="ZZZEsster10B"/>
              <w:rPr>
                <w:rFonts w:ascii="Arial" w:hAnsi="Arial" w:cs="Arial"/>
                <w:b w:val="0"/>
                <w:i/>
                <w:color w:val="FF0000"/>
              </w:rPr>
            </w:pPr>
            <w:r>
              <w:rPr>
                <w:rFonts w:ascii="Arial" w:hAnsi="Arial" w:cs="Arial"/>
                <w:b w:val="0"/>
                <w:bCs/>
              </w:rPr>
              <w:t xml:space="preserve">CEO: </w:t>
            </w:r>
            <w:r w:rsidR="00AD3E4B" w:rsidRPr="00AD3E4B">
              <w:rPr>
                <w:rFonts w:ascii="Arial" w:hAnsi="Arial" w:cs="Arial"/>
                <w:b w:val="0"/>
                <w:i/>
                <w:color w:val="FF0000"/>
              </w:rPr>
              <w:t>[doplní Nájemce]</w:t>
            </w:r>
          </w:p>
        </w:tc>
        <w:tc>
          <w:tcPr>
            <w:tcW w:w="2268" w:type="dxa"/>
            <w:hideMark/>
          </w:tcPr>
          <w:p w14:paraId="3736A15E" w14:textId="77777777" w:rsidR="00F857A0" w:rsidRPr="004159FD" w:rsidRDefault="00AD3E4B" w:rsidP="00AD3E4B">
            <w:pPr>
              <w:pStyle w:val="ZZZEsster10B"/>
              <w:rPr>
                <w:rFonts w:ascii="Arial" w:hAnsi="Arial" w:cs="Arial"/>
                <w:b w:val="0"/>
                <w:i/>
                <w:color w:val="FF0000"/>
              </w:rPr>
            </w:pPr>
            <w:r w:rsidRPr="004159FD">
              <w:rPr>
                <w:rFonts w:ascii="Arial" w:hAnsi="Arial" w:cs="Arial"/>
                <w:b w:val="0"/>
                <w:i/>
                <w:color w:val="FF0000"/>
              </w:rPr>
              <w:t>[doplní Nájemce]</w:t>
            </w:r>
            <w:r w:rsidRPr="004159FD">
              <w:rPr>
                <w:rFonts w:ascii="Arial" w:hAnsi="Arial" w:cs="Arial"/>
                <w:b w:val="0"/>
              </w:rPr>
              <w:t xml:space="preserve"> </w:t>
            </w:r>
            <w:r w:rsidRPr="004159FD">
              <w:rPr>
                <w:rFonts w:ascii="Arial" w:hAnsi="Arial" w:cs="Arial"/>
                <w:b w:val="0"/>
                <w:i/>
                <w:color w:val="FF0000"/>
              </w:rPr>
              <w:t>[doplní Nájemce]</w:t>
            </w:r>
            <w:r w:rsidRPr="004159FD">
              <w:rPr>
                <w:rFonts w:ascii="Arial" w:hAnsi="Arial" w:cs="Arial"/>
                <w:b w:val="0"/>
              </w:rPr>
              <w:t xml:space="preserve"> </w:t>
            </w:r>
          </w:p>
        </w:tc>
        <w:tc>
          <w:tcPr>
            <w:tcW w:w="1275" w:type="dxa"/>
            <w:hideMark/>
          </w:tcPr>
          <w:p w14:paraId="45D96B57" w14:textId="77777777" w:rsidR="00F857A0" w:rsidRPr="004159FD" w:rsidRDefault="00AD3E4B" w:rsidP="00321FD6">
            <w:pPr>
              <w:pStyle w:val="ZZZEsster10B"/>
              <w:rPr>
                <w:rFonts w:ascii="Arial" w:hAnsi="Arial" w:cs="Arial"/>
                <w:b w:val="0"/>
                <w:i/>
                <w:color w:val="FF0000"/>
              </w:rPr>
            </w:pPr>
            <w:r w:rsidRPr="00AD3E4B">
              <w:rPr>
                <w:rFonts w:ascii="Arial" w:hAnsi="Arial" w:cs="Arial"/>
                <w:b w:val="0"/>
                <w:i/>
                <w:color w:val="FF0000"/>
              </w:rPr>
              <w:t>[doplní Nájemce]</w:t>
            </w:r>
          </w:p>
        </w:tc>
      </w:tr>
    </w:tbl>
    <w:p w14:paraId="7AB7CEEC" w14:textId="77777777" w:rsidR="00F857A0" w:rsidRPr="00D875BB" w:rsidRDefault="00F857A0" w:rsidP="00F857A0">
      <w:pPr>
        <w:pStyle w:val="MDSR"/>
        <w:ind w:firstLine="0"/>
        <w:rPr>
          <w:rFonts w:ascii="Arial" w:hAnsi="Arial" w:cs="Arial"/>
          <w:b/>
          <w:sz w:val="22"/>
          <w:szCs w:val="22"/>
        </w:rPr>
      </w:pPr>
    </w:p>
    <w:p w14:paraId="788A2014" w14:textId="77777777" w:rsidR="00F857A0" w:rsidRPr="004159FD" w:rsidRDefault="00F857A0" w:rsidP="00F857A0">
      <w:pPr>
        <w:rPr>
          <w:rFonts w:cs="Arial"/>
          <w:b/>
        </w:rPr>
      </w:pPr>
      <w:r w:rsidRPr="004159FD">
        <w:rPr>
          <w:rFonts w:cs="Arial"/>
          <w:b/>
        </w:rPr>
        <w:t>Objednávka Vozidla na operativní leasing</w:t>
      </w:r>
    </w:p>
    <w:p w14:paraId="65FD9247" w14:textId="77777777" w:rsidR="00F84B4A" w:rsidRPr="008717C4" w:rsidRDefault="00F84B4A" w:rsidP="004159FD">
      <w:pPr>
        <w:spacing w:after="120"/>
        <w:rPr>
          <w:rFonts w:cs="Arial"/>
          <w:b/>
          <w:szCs w:val="28"/>
        </w:rPr>
      </w:pPr>
    </w:p>
    <w:p w14:paraId="4BE1A71A" w14:textId="77777777" w:rsidR="008717C4" w:rsidRPr="008717C4" w:rsidRDefault="00690A66" w:rsidP="008717C4">
      <w:pPr>
        <w:spacing w:after="120"/>
        <w:jc w:val="both"/>
        <w:rPr>
          <w:rFonts w:cs="Arial"/>
        </w:rPr>
      </w:pPr>
      <w:r>
        <w:rPr>
          <w:rFonts w:cs="Arial"/>
        </w:rPr>
        <w:t>N</w:t>
      </w:r>
      <w:r w:rsidR="008717C4" w:rsidRPr="008717C4">
        <w:rPr>
          <w:rFonts w:cs="Arial"/>
        </w:rPr>
        <w:t xml:space="preserve">a základě </w:t>
      </w:r>
      <w:r w:rsidR="00AD3E4B">
        <w:rPr>
          <w:rFonts w:cs="Arial"/>
        </w:rPr>
        <w:t xml:space="preserve">uzavřené </w:t>
      </w:r>
      <w:r w:rsidR="008717C4" w:rsidRPr="008717C4">
        <w:rPr>
          <w:rFonts w:cs="Arial"/>
        </w:rPr>
        <w:t xml:space="preserve">Rámcové </w:t>
      </w:r>
      <w:r w:rsidR="00F7539F">
        <w:rPr>
          <w:rFonts w:cs="Arial"/>
        </w:rPr>
        <w:t>dohody</w:t>
      </w:r>
      <w:r w:rsidR="00F7539F" w:rsidRPr="008717C4">
        <w:rPr>
          <w:rFonts w:cs="Arial"/>
        </w:rPr>
        <w:t xml:space="preserve"> </w:t>
      </w:r>
      <w:r w:rsidR="00F84B4A">
        <w:rPr>
          <w:rFonts w:cs="Arial"/>
        </w:rPr>
        <w:t>CES SFDI</w:t>
      </w:r>
      <w:r w:rsidR="008717C4" w:rsidRPr="008717C4">
        <w:rPr>
          <w:rFonts w:cs="Arial"/>
        </w:rPr>
        <w:t xml:space="preserve"> </w:t>
      </w:r>
      <w:r w:rsidR="00B54B2B" w:rsidRPr="004159FD">
        <w:rPr>
          <w:rFonts w:cs="Arial"/>
          <w:i/>
          <w:color w:val="FF0000"/>
          <w:sz w:val="20"/>
        </w:rPr>
        <w:t>[</w:t>
      </w:r>
      <w:r w:rsidR="00B54B2B" w:rsidRPr="00303275">
        <w:rPr>
          <w:rFonts w:cs="Arial"/>
          <w:i/>
          <w:color w:val="FF0000"/>
          <w:sz w:val="20"/>
        </w:rPr>
        <w:t>doplní Nájemce</w:t>
      </w:r>
      <w:r w:rsidR="00B54B2B" w:rsidRPr="004159FD">
        <w:rPr>
          <w:rFonts w:cs="Arial"/>
          <w:i/>
          <w:color w:val="FF0000"/>
          <w:sz w:val="20"/>
        </w:rPr>
        <w:t>]</w:t>
      </w:r>
      <w:r w:rsidR="00B54B2B">
        <w:rPr>
          <w:rFonts w:cs="Arial"/>
        </w:rPr>
        <w:t xml:space="preserve"> </w:t>
      </w:r>
      <w:r w:rsidR="008717C4" w:rsidRPr="008717C4">
        <w:rPr>
          <w:rFonts w:cs="Arial"/>
        </w:rPr>
        <w:t xml:space="preserve">ze dne </w:t>
      </w:r>
      <w:r w:rsidR="00AD3E4B" w:rsidRPr="00D14331">
        <w:rPr>
          <w:rFonts w:cs="Arial"/>
          <w:i/>
          <w:color w:val="FF0000"/>
          <w:sz w:val="20"/>
        </w:rPr>
        <w:t>[</w:t>
      </w:r>
      <w:r w:rsidR="00AD3E4B" w:rsidRPr="00303275">
        <w:rPr>
          <w:rFonts w:cs="Arial"/>
          <w:i/>
          <w:color w:val="FF0000"/>
          <w:sz w:val="20"/>
        </w:rPr>
        <w:t>doplní Nájemce</w:t>
      </w:r>
      <w:r w:rsidR="00AD3E4B" w:rsidRPr="00D14331">
        <w:rPr>
          <w:rFonts w:cs="Arial"/>
          <w:i/>
          <w:color w:val="FF0000"/>
          <w:sz w:val="20"/>
        </w:rPr>
        <w:t>]</w:t>
      </w:r>
      <w:r w:rsidR="00F84B4A">
        <w:rPr>
          <w:rFonts w:cs="Arial"/>
        </w:rPr>
        <w:t xml:space="preserve"> (dále jen „Smlouva“) Vás tímto </w:t>
      </w:r>
      <w:r w:rsidR="00F84B4A" w:rsidRPr="001D47D8">
        <w:rPr>
          <w:rFonts w:cs="Arial"/>
          <w:szCs w:val="22"/>
        </w:rPr>
        <w:t xml:space="preserve">v souladu </w:t>
      </w:r>
      <w:proofErr w:type="gramStart"/>
      <w:r w:rsidR="00F84B4A" w:rsidRPr="001D47D8">
        <w:rPr>
          <w:rFonts w:cs="Arial"/>
          <w:szCs w:val="22"/>
        </w:rPr>
        <w:t>s  čl.</w:t>
      </w:r>
      <w:proofErr w:type="gramEnd"/>
      <w:r w:rsidR="00F84B4A" w:rsidRPr="001D47D8">
        <w:rPr>
          <w:rFonts w:cs="Arial"/>
          <w:szCs w:val="22"/>
        </w:rPr>
        <w:t xml:space="preserve"> IV. Smlouvy </w:t>
      </w:r>
      <w:r w:rsidR="006E7B4A">
        <w:rPr>
          <w:rFonts w:cs="Arial"/>
          <w:szCs w:val="22"/>
        </w:rPr>
        <w:t xml:space="preserve">Vás </w:t>
      </w:r>
      <w:r w:rsidR="00F84B4A" w:rsidRPr="001D47D8">
        <w:rPr>
          <w:rFonts w:cs="Arial"/>
          <w:szCs w:val="22"/>
        </w:rPr>
        <w:t>vyzývám k poskytnutí plnění</w:t>
      </w:r>
      <w:r w:rsidR="00F84B4A">
        <w:rPr>
          <w:rFonts w:cs="Arial"/>
          <w:szCs w:val="22"/>
        </w:rPr>
        <w:t>.</w:t>
      </w:r>
      <w:r w:rsidR="00AD3E4B">
        <w:rPr>
          <w:rFonts w:cs="Arial"/>
          <w:szCs w:val="22"/>
        </w:rPr>
        <w:t xml:space="preserve"> </w:t>
      </w:r>
      <w:r w:rsidR="008717C4" w:rsidRPr="008717C4">
        <w:rPr>
          <w:rFonts w:cs="Arial"/>
        </w:rPr>
        <w:t xml:space="preserve">Předmět </w:t>
      </w:r>
      <w:r w:rsidR="00F84B4A">
        <w:rPr>
          <w:rFonts w:cs="Arial"/>
        </w:rPr>
        <w:t>plnění</w:t>
      </w:r>
      <w:r w:rsidR="008717C4" w:rsidRPr="008717C4">
        <w:rPr>
          <w:rFonts w:cs="Arial"/>
        </w:rPr>
        <w:t xml:space="preserve"> </w:t>
      </w:r>
      <w:r w:rsidR="00060089">
        <w:rPr>
          <w:rFonts w:cs="Arial"/>
        </w:rPr>
        <w:t>je Leasing V</w:t>
      </w:r>
      <w:r w:rsidR="008717C4" w:rsidRPr="008717C4">
        <w:rPr>
          <w:rFonts w:cs="Arial"/>
        </w:rPr>
        <w:t>ozidl</w:t>
      </w:r>
      <w:r w:rsidR="00060089">
        <w:rPr>
          <w:rFonts w:cs="Arial"/>
        </w:rPr>
        <w:t>a</w:t>
      </w:r>
      <w:r w:rsidR="008717C4" w:rsidRPr="008717C4">
        <w:rPr>
          <w:rFonts w:cs="Arial"/>
        </w:rPr>
        <w:t xml:space="preserve"> </w:t>
      </w:r>
      <w:r w:rsidR="008717C4" w:rsidRPr="004159FD">
        <w:rPr>
          <w:rFonts w:cs="Arial"/>
          <w:i/>
          <w:color w:val="FF0000"/>
          <w:sz w:val="20"/>
          <w:szCs w:val="20"/>
          <w:lang w:eastAsia="cs-CZ" w:bidi="ar-SA"/>
        </w:rPr>
        <w:t>[</w:t>
      </w:r>
      <w:r w:rsidR="00F84B4A" w:rsidRPr="004159FD">
        <w:rPr>
          <w:rFonts w:cs="Arial"/>
          <w:i/>
          <w:color w:val="FF0000"/>
          <w:sz w:val="20"/>
          <w:szCs w:val="20"/>
          <w:lang w:eastAsia="cs-CZ" w:bidi="ar-SA"/>
        </w:rPr>
        <w:t xml:space="preserve">Pronajímatel </w:t>
      </w:r>
      <w:r w:rsidR="00060089" w:rsidRPr="004159FD">
        <w:rPr>
          <w:rFonts w:cs="Arial"/>
          <w:i/>
          <w:color w:val="FF0000"/>
          <w:sz w:val="20"/>
          <w:szCs w:val="20"/>
          <w:lang w:eastAsia="cs-CZ" w:bidi="ar-SA"/>
        </w:rPr>
        <w:t>doplní značku a obchodní označení vozidla</w:t>
      </w:r>
      <w:r w:rsidR="008717C4" w:rsidRPr="004159FD">
        <w:rPr>
          <w:rFonts w:cs="Arial"/>
          <w:i/>
          <w:color w:val="FF0000"/>
          <w:sz w:val="20"/>
          <w:szCs w:val="20"/>
          <w:lang w:eastAsia="cs-CZ" w:bidi="ar-SA"/>
        </w:rPr>
        <w:t>]</w:t>
      </w:r>
      <w:r w:rsidR="00060089">
        <w:rPr>
          <w:rFonts w:cs="Arial"/>
        </w:rPr>
        <w:t xml:space="preserve"> blíže specifikovaného v příloze č. 1 </w:t>
      </w:r>
      <w:r w:rsidR="00F84B4A">
        <w:rPr>
          <w:rFonts w:cs="Arial"/>
        </w:rPr>
        <w:t>Smlouvy</w:t>
      </w:r>
      <w:r w:rsidR="00060089">
        <w:rPr>
          <w:rFonts w:cs="Arial"/>
        </w:rPr>
        <w:t>.</w:t>
      </w:r>
    </w:p>
    <w:p w14:paraId="2AD46D35" w14:textId="77777777" w:rsidR="008717C4" w:rsidRPr="008717C4" w:rsidRDefault="00060089" w:rsidP="008717C4">
      <w:pPr>
        <w:spacing w:after="120"/>
        <w:jc w:val="both"/>
        <w:rPr>
          <w:rFonts w:cs="Arial"/>
        </w:rPr>
      </w:pPr>
      <w:r>
        <w:rPr>
          <w:rFonts w:cs="Arial"/>
        </w:rPr>
        <w:t>Parametry Leasingu</w:t>
      </w:r>
      <w:r w:rsidR="00B54B2B">
        <w:rPr>
          <w:rFonts w:cs="Arial"/>
        </w:rPr>
        <w:t>:</w:t>
      </w: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72"/>
      </w:tblGrid>
      <w:tr w:rsidR="008717C4" w:rsidRPr="008717C4" w14:paraId="26278EF0" w14:textId="77777777" w:rsidTr="001331CE">
        <w:trPr>
          <w:trHeight w:val="170"/>
        </w:trPr>
        <w:tc>
          <w:tcPr>
            <w:tcW w:w="3544" w:type="dxa"/>
            <w:shd w:val="clear" w:color="auto" w:fill="auto"/>
          </w:tcPr>
          <w:p w14:paraId="326E5F26" w14:textId="77777777" w:rsidR="008717C4" w:rsidRPr="008717C4" w:rsidRDefault="00060089" w:rsidP="00DF49AD">
            <w:pPr>
              <w:spacing w:after="120"/>
              <w:rPr>
                <w:rFonts w:cs="Arial"/>
              </w:rPr>
            </w:pPr>
            <w:r>
              <w:rPr>
                <w:rFonts w:cs="Arial"/>
              </w:rPr>
              <w:t>D</w:t>
            </w:r>
            <w:r w:rsidR="008717C4" w:rsidRPr="008717C4">
              <w:rPr>
                <w:rFonts w:cs="Arial"/>
              </w:rPr>
              <w:t>oba trvání leasingu</w:t>
            </w:r>
          </w:p>
        </w:tc>
        <w:tc>
          <w:tcPr>
            <w:tcW w:w="5872" w:type="dxa"/>
            <w:shd w:val="clear" w:color="auto" w:fill="auto"/>
          </w:tcPr>
          <w:p w14:paraId="4F4506ED" w14:textId="77777777" w:rsidR="008717C4" w:rsidRPr="008717C4" w:rsidRDefault="006B333D" w:rsidP="00212595">
            <w:pPr>
              <w:spacing w:after="120"/>
              <w:jc w:val="both"/>
              <w:rPr>
                <w:rFonts w:cs="Arial"/>
              </w:rPr>
            </w:pPr>
            <w:r>
              <w:rPr>
                <w:rFonts w:cs="Arial"/>
              </w:rPr>
              <w:t>48</w:t>
            </w:r>
            <w:r w:rsidRPr="008717C4">
              <w:rPr>
                <w:rFonts w:cs="Arial"/>
              </w:rPr>
              <w:t xml:space="preserve"> </w:t>
            </w:r>
            <w:r w:rsidR="008717C4" w:rsidRPr="008717C4">
              <w:rPr>
                <w:rFonts w:cs="Arial"/>
              </w:rPr>
              <w:t xml:space="preserve">měsíců ode dne převzetí </w:t>
            </w:r>
            <w:r w:rsidR="00212595">
              <w:rPr>
                <w:rFonts w:cs="Arial"/>
              </w:rPr>
              <w:t>V</w:t>
            </w:r>
            <w:r w:rsidR="00212595" w:rsidRPr="008717C4">
              <w:rPr>
                <w:rFonts w:cs="Arial"/>
              </w:rPr>
              <w:t xml:space="preserve">ozidla </w:t>
            </w:r>
            <w:r w:rsidR="008717C4" w:rsidRPr="008717C4">
              <w:rPr>
                <w:rFonts w:cs="Arial"/>
              </w:rPr>
              <w:t>Nájemcem</w:t>
            </w:r>
          </w:p>
        </w:tc>
      </w:tr>
      <w:tr w:rsidR="001331CE" w:rsidRPr="008717C4" w14:paraId="1502FF67" w14:textId="77777777" w:rsidTr="001331CE">
        <w:trPr>
          <w:trHeight w:val="170"/>
        </w:trPr>
        <w:tc>
          <w:tcPr>
            <w:tcW w:w="3544" w:type="dxa"/>
            <w:shd w:val="clear" w:color="auto" w:fill="auto"/>
          </w:tcPr>
          <w:p w14:paraId="56A342AF" w14:textId="77777777" w:rsidR="001331CE" w:rsidRPr="008717C4" w:rsidDel="00060089" w:rsidRDefault="001331CE" w:rsidP="001331CE">
            <w:pPr>
              <w:spacing w:after="120"/>
              <w:rPr>
                <w:rFonts w:cs="Arial"/>
              </w:rPr>
            </w:pPr>
            <w:r>
              <w:rPr>
                <w:rFonts w:cs="Arial"/>
              </w:rPr>
              <w:t>Předpokládaný proběh kilometrů</w:t>
            </w:r>
          </w:p>
        </w:tc>
        <w:tc>
          <w:tcPr>
            <w:tcW w:w="5872" w:type="dxa"/>
            <w:shd w:val="clear" w:color="auto" w:fill="auto"/>
          </w:tcPr>
          <w:p w14:paraId="504227F0" w14:textId="77777777" w:rsidR="001331CE" w:rsidRPr="008717C4" w:rsidDel="00060089" w:rsidRDefault="00BA23E4" w:rsidP="0098088B">
            <w:pPr>
              <w:spacing w:after="120"/>
              <w:jc w:val="both"/>
              <w:rPr>
                <w:rFonts w:cs="Arial"/>
              </w:rPr>
            </w:pPr>
            <w:r>
              <w:rPr>
                <w:rFonts w:cs="Arial"/>
              </w:rPr>
              <w:t>100</w:t>
            </w:r>
            <w:r w:rsidR="006B333D">
              <w:rPr>
                <w:rFonts w:cs="Arial"/>
              </w:rPr>
              <w:t> </w:t>
            </w:r>
            <w:r w:rsidR="001331CE">
              <w:rPr>
                <w:rFonts w:cs="Arial"/>
              </w:rPr>
              <w:t>000 km</w:t>
            </w:r>
          </w:p>
        </w:tc>
      </w:tr>
      <w:tr w:rsidR="008717C4" w:rsidRPr="008717C4" w14:paraId="3650B8DD" w14:textId="77777777" w:rsidTr="001331CE">
        <w:trPr>
          <w:trHeight w:val="170"/>
        </w:trPr>
        <w:tc>
          <w:tcPr>
            <w:tcW w:w="3544" w:type="dxa"/>
            <w:shd w:val="clear" w:color="auto" w:fill="auto"/>
          </w:tcPr>
          <w:p w14:paraId="2F0CC466" w14:textId="77777777" w:rsidR="008717C4" w:rsidRPr="008717C4" w:rsidRDefault="00060089" w:rsidP="00DF49AD">
            <w:pPr>
              <w:spacing w:after="120"/>
              <w:rPr>
                <w:rFonts w:cs="Arial"/>
              </w:rPr>
            </w:pPr>
            <w:r>
              <w:rPr>
                <w:rFonts w:cs="Arial"/>
              </w:rPr>
              <w:t>V</w:t>
            </w:r>
            <w:r w:rsidR="008717C4" w:rsidRPr="008717C4">
              <w:rPr>
                <w:rFonts w:cs="Arial"/>
              </w:rPr>
              <w:t>ýše měsíčního nájemného</w:t>
            </w:r>
          </w:p>
        </w:tc>
        <w:tc>
          <w:tcPr>
            <w:tcW w:w="5872" w:type="dxa"/>
            <w:shd w:val="clear" w:color="auto" w:fill="auto"/>
          </w:tcPr>
          <w:p w14:paraId="17D73674" w14:textId="335947F0" w:rsidR="008717C4" w:rsidRPr="008717C4" w:rsidRDefault="003C63E6" w:rsidP="00220A42">
            <w:pPr>
              <w:spacing w:after="120"/>
              <w:jc w:val="both"/>
              <w:rPr>
                <w:rFonts w:cs="Arial"/>
              </w:rPr>
            </w:pPr>
            <w:bookmarkStart w:id="42" w:name="_Hlk96338965"/>
            <w:r w:rsidRPr="00F8464E">
              <w:rPr>
                <w:rFonts w:cs="Arial"/>
              </w:rPr>
              <w:t>12 070,72</w:t>
            </w:r>
            <w:r w:rsidRPr="00F8464E">
              <w:rPr>
                <w:rFonts w:cs="Arial"/>
                <w:i/>
                <w:sz w:val="20"/>
              </w:rPr>
              <w:t xml:space="preserve"> </w:t>
            </w:r>
            <w:r w:rsidRPr="008717C4">
              <w:rPr>
                <w:rFonts w:cs="Arial"/>
              </w:rPr>
              <w:t>Kč bez DPH</w:t>
            </w:r>
            <w:bookmarkEnd w:id="42"/>
          </w:p>
        </w:tc>
      </w:tr>
      <w:tr w:rsidR="008717C4" w:rsidRPr="008717C4" w14:paraId="4C2C1BE1" w14:textId="77777777" w:rsidTr="001331CE">
        <w:trPr>
          <w:trHeight w:val="170"/>
        </w:trPr>
        <w:tc>
          <w:tcPr>
            <w:tcW w:w="3544" w:type="dxa"/>
            <w:shd w:val="clear" w:color="auto" w:fill="auto"/>
          </w:tcPr>
          <w:p w14:paraId="51D0BD04" w14:textId="77777777" w:rsidR="008717C4" w:rsidRPr="008717C4" w:rsidRDefault="00060089" w:rsidP="00212595">
            <w:pPr>
              <w:spacing w:after="120"/>
              <w:rPr>
                <w:rFonts w:cs="Arial"/>
              </w:rPr>
            </w:pPr>
            <w:r>
              <w:rPr>
                <w:rFonts w:cs="Arial"/>
              </w:rPr>
              <w:t>D</w:t>
            </w:r>
            <w:r w:rsidR="00CA0FC4">
              <w:rPr>
                <w:rFonts w:cs="Arial"/>
              </w:rPr>
              <w:t xml:space="preserve">atum dodání </w:t>
            </w:r>
            <w:r w:rsidR="00212595">
              <w:rPr>
                <w:rFonts w:cs="Arial"/>
              </w:rPr>
              <w:t>Vozidla</w:t>
            </w:r>
          </w:p>
        </w:tc>
        <w:tc>
          <w:tcPr>
            <w:tcW w:w="5872" w:type="dxa"/>
            <w:shd w:val="clear" w:color="auto" w:fill="auto"/>
          </w:tcPr>
          <w:p w14:paraId="4FF02E46" w14:textId="4950CB6B" w:rsidR="008717C4" w:rsidRPr="008717C4" w:rsidRDefault="008717C4" w:rsidP="006B333D">
            <w:pPr>
              <w:spacing w:after="120"/>
              <w:rPr>
                <w:rFonts w:cs="Arial"/>
              </w:rPr>
            </w:pPr>
            <w:r w:rsidRPr="008717C4">
              <w:rPr>
                <w:rFonts w:cs="Arial"/>
              </w:rPr>
              <w:t xml:space="preserve">nejpozději do </w:t>
            </w:r>
            <w:r w:rsidR="00961FC7">
              <w:rPr>
                <w:rFonts w:cs="Arial"/>
              </w:rPr>
              <w:t>10</w:t>
            </w:r>
            <w:r w:rsidR="006B333D">
              <w:rPr>
                <w:rFonts w:cs="Arial"/>
              </w:rPr>
              <w:t xml:space="preserve"> </w:t>
            </w:r>
            <w:r w:rsidR="00BF069A">
              <w:rPr>
                <w:rFonts w:cs="Arial"/>
              </w:rPr>
              <w:t xml:space="preserve">měsíců </w:t>
            </w:r>
            <w:r w:rsidR="00E56656">
              <w:rPr>
                <w:rFonts w:cs="Arial"/>
              </w:rPr>
              <w:t>od účinnosti Dílčí smlouvy, nedohodnou-li se Strany smlouvy jinak</w:t>
            </w:r>
          </w:p>
        </w:tc>
      </w:tr>
      <w:tr w:rsidR="008717C4" w:rsidRPr="008717C4" w14:paraId="6C677D7C" w14:textId="77777777" w:rsidTr="001331CE">
        <w:trPr>
          <w:trHeight w:val="170"/>
        </w:trPr>
        <w:tc>
          <w:tcPr>
            <w:tcW w:w="3544" w:type="dxa"/>
            <w:shd w:val="clear" w:color="auto" w:fill="auto"/>
          </w:tcPr>
          <w:p w14:paraId="53366885" w14:textId="77777777" w:rsidR="008717C4" w:rsidRPr="008717C4" w:rsidRDefault="001331CE" w:rsidP="00212595">
            <w:pPr>
              <w:spacing w:after="120"/>
              <w:rPr>
                <w:rFonts w:cs="Arial"/>
              </w:rPr>
            </w:pPr>
            <w:r>
              <w:rPr>
                <w:rFonts w:cs="Arial"/>
              </w:rPr>
              <w:t>M</w:t>
            </w:r>
            <w:r w:rsidR="008717C4" w:rsidRPr="008717C4">
              <w:rPr>
                <w:rFonts w:cs="Arial"/>
              </w:rPr>
              <w:t xml:space="preserve">ísto dodání </w:t>
            </w:r>
            <w:r w:rsidR="00212595">
              <w:rPr>
                <w:rFonts w:cs="Arial"/>
              </w:rPr>
              <w:t>V</w:t>
            </w:r>
            <w:r w:rsidR="00212595" w:rsidRPr="008717C4">
              <w:rPr>
                <w:rFonts w:cs="Arial"/>
              </w:rPr>
              <w:t>ozidla</w:t>
            </w:r>
          </w:p>
        </w:tc>
        <w:tc>
          <w:tcPr>
            <w:tcW w:w="5872" w:type="dxa"/>
            <w:shd w:val="clear" w:color="auto" w:fill="auto"/>
          </w:tcPr>
          <w:p w14:paraId="695491BA" w14:textId="77777777" w:rsidR="008717C4" w:rsidRPr="001331CE" w:rsidRDefault="00E56656" w:rsidP="001331CE">
            <w:pPr>
              <w:spacing w:after="120"/>
              <w:jc w:val="both"/>
              <w:rPr>
                <w:rFonts w:cs="Arial"/>
              </w:rPr>
            </w:pPr>
            <w:r w:rsidRPr="00690A66">
              <w:rPr>
                <w:rFonts w:cs="Arial"/>
              </w:rPr>
              <w:t>sídlo Nájemce</w:t>
            </w:r>
          </w:p>
        </w:tc>
      </w:tr>
    </w:tbl>
    <w:p w14:paraId="5945F3FC" w14:textId="77777777" w:rsidR="008717C4" w:rsidRPr="008717C4" w:rsidRDefault="008717C4" w:rsidP="008717C4">
      <w:pPr>
        <w:spacing w:after="120"/>
        <w:jc w:val="both"/>
        <w:rPr>
          <w:rFonts w:cs="Arial"/>
        </w:rPr>
      </w:pPr>
    </w:p>
    <w:p w14:paraId="6BADE0C9" w14:textId="77777777" w:rsidR="008717C4" w:rsidRPr="008717C4" w:rsidRDefault="00041538" w:rsidP="008717C4">
      <w:pPr>
        <w:spacing w:after="120"/>
        <w:jc w:val="both"/>
        <w:rPr>
          <w:rFonts w:cs="Arial"/>
        </w:rPr>
      </w:pPr>
      <w:r>
        <w:rPr>
          <w:rFonts w:cs="Arial"/>
        </w:rPr>
        <w:t>Akceptací</w:t>
      </w:r>
      <w:r w:rsidR="008717C4" w:rsidRPr="008717C4">
        <w:rPr>
          <w:rFonts w:cs="Arial"/>
        </w:rPr>
        <w:t xml:space="preserve"> této Objednávky Pronajímatel potvrzuje, že se seznámil s obsahem požadavků Nájemce, že je schopen je beze zbytku splnit, akceptuje je a zavazuje se je plnit v souladu s touto Objednávkou a </w:t>
      </w:r>
      <w:r w:rsidR="0019529B">
        <w:rPr>
          <w:rFonts w:cs="Arial"/>
        </w:rPr>
        <w:t>Smlouvou</w:t>
      </w:r>
      <w:r w:rsidR="008717C4" w:rsidRPr="008717C4">
        <w:rPr>
          <w:rFonts w:cs="Arial"/>
        </w:rPr>
        <w:t>.</w:t>
      </w:r>
    </w:p>
    <w:p w14:paraId="089581D9" w14:textId="77777777" w:rsidR="00B54B2B" w:rsidRPr="00551022" w:rsidRDefault="008717C4" w:rsidP="008717C4">
      <w:pPr>
        <w:spacing w:after="120"/>
        <w:jc w:val="both"/>
        <w:rPr>
          <w:rFonts w:cs="Arial"/>
        </w:rPr>
      </w:pPr>
      <w:r w:rsidRPr="008717C4">
        <w:rPr>
          <w:rFonts w:cs="Arial"/>
        </w:rPr>
        <w:t xml:space="preserve">Okamžikem </w:t>
      </w:r>
      <w:r w:rsidR="007C6BAD">
        <w:rPr>
          <w:rFonts w:cs="Arial"/>
        </w:rPr>
        <w:t>akceptace</w:t>
      </w:r>
      <w:r w:rsidR="007C6BAD" w:rsidRPr="008717C4">
        <w:rPr>
          <w:rFonts w:cs="Arial"/>
        </w:rPr>
        <w:t xml:space="preserve"> </w:t>
      </w:r>
      <w:r w:rsidRPr="008717C4">
        <w:rPr>
          <w:rFonts w:cs="Arial"/>
        </w:rPr>
        <w:t>této Objednávky Pronajímatele</w:t>
      </w:r>
      <w:r w:rsidR="0019529B">
        <w:rPr>
          <w:rFonts w:cs="Arial"/>
        </w:rPr>
        <w:t>m</w:t>
      </w:r>
      <w:r w:rsidRPr="008717C4">
        <w:rPr>
          <w:rFonts w:cs="Arial"/>
        </w:rPr>
        <w:t xml:space="preserve"> se tato Objednávka považuje za Dílčí </w:t>
      </w:r>
      <w:r w:rsidRPr="00551022">
        <w:rPr>
          <w:rFonts w:cs="Arial"/>
        </w:rPr>
        <w:t xml:space="preserve">smlouvu ve smyslu </w:t>
      </w:r>
      <w:r w:rsidR="00F305A3" w:rsidRPr="00551022">
        <w:rPr>
          <w:rFonts w:cs="Arial"/>
        </w:rPr>
        <w:t>čl. IV</w:t>
      </w:r>
      <w:r w:rsidRPr="00551022">
        <w:rPr>
          <w:rFonts w:cs="Arial"/>
        </w:rPr>
        <w:t xml:space="preserve"> </w:t>
      </w:r>
      <w:r w:rsidR="0019529B" w:rsidRPr="00551022">
        <w:rPr>
          <w:rFonts w:cs="Arial"/>
        </w:rPr>
        <w:t>Smlouvy</w:t>
      </w:r>
      <w:r w:rsidRPr="00551022">
        <w:rPr>
          <w:rFonts w:cs="Arial"/>
        </w:rPr>
        <w:t xml:space="preserve">. </w:t>
      </w:r>
    </w:p>
    <w:p w14:paraId="6AA31B00" w14:textId="77777777" w:rsidR="00B54B2B" w:rsidRPr="00551022" w:rsidRDefault="00B54B2B" w:rsidP="008717C4">
      <w:pPr>
        <w:spacing w:after="120"/>
        <w:jc w:val="both"/>
        <w:rPr>
          <w:rFonts w:cs="Arial"/>
        </w:rPr>
      </w:pPr>
      <w:r w:rsidRPr="00551022">
        <w:rPr>
          <w:rFonts w:cs="Arial"/>
        </w:rPr>
        <w:t xml:space="preserve">Dílčí smlouvu lze měnit pouze písemnými dodatky podepsanými odpovědnými zástupci Nájemce a Pronajímatele. Za změnu Dílčí smlouvy lze považovat </w:t>
      </w:r>
      <w:r w:rsidR="00DF49AD" w:rsidRPr="00551022">
        <w:rPr>
          <w:rFonts w:cs="Arial"/>
        </w:rPr>
        <w:t>pouze změnu doby trvání leasingu, změnu předpokládaného proběhu kilometrů a s tím související změnu výše měsíčního nájemného</w:t>
      </w:r>
      <w:r w:rsidR="00341577" w:rsidRPr="00551022">
        <w:rPr>
          <w:rFonts w:cs="Arial"/>
        </w:rPr>
        <w:t xml:space="preserve"> dle odst. </w:t>
      </w:r>
      <w:r w:rsidR="000A6D32" w:rsidRPr="00551022">
        <w:rPr>
          <w:rFonts w:cs="Arial"/>
        </w:rPr>
        <w:fldChar w:fldCharType="begin"/>
      </w:r>
      <w:r w:rsidR="000A6D32" w:rsidRPr="00551022">
        <w:rPr>
          <w:rFonts w:cs="Arial"/>
        </w:rPr>
        <w:instrText xml:space="preserve"> REF _Ref501454696 \n \h  \* MERGEFORMAT </w:instrText>
      </w:r>
      <w:r w:rsidR="000A6D32" w:rsidRPr="00551022">
        <w:rPr>
          <w:rFonts w:cs="Arial"/>
        </w:rPr>
      </w:r>
      <w:r w:rsidR="000A6D32" w:rsidRPr="00551022">
        <w:rPr>
          <w:rFonts w:cs="Arial"/>
        </w:rPr>
        <w:fldChar w:fldCharType="separate"/>
      </w:r>
      <w:r w:rsidR="00A67542">
        <w:rPr>
          <w:rFonts w:cs="Arial"/>
        </w:rPr>
        <w:t>5.8</w:t>
      </w:r>
      <w:r w:rsidR="000A6D32" w:rsidRPr="00551022">
        <w:rPr>
          <w:rFonts w:cs="Arial"/>
        </w:rPr>
        <w:fldChar w:fldCharType="end"/>
      </w:r>
      <w:r w:rsidR="000A6D32" w:rsidRPr="00551022">
        <w:rPr>
          <w:rFonts w:cs="Arial"/>
        </w:rPr>
        <w:t xml:space="preserve"> </w:t>
      </w:r>
      <w:r w:rsidR="00341577" w:rsidRPr="00551022">
        <w:rPr>
          <w:rFonts w:cs="Arial"/>
        </w:rPr>
        <w:t xml:space="preserve">písm. </w:t>
      </w:r>
      <w:r w:rsidR="00B10C45" w:rsidRPr="00551022">
        <w:rPr>
          <w:rFonts w:cs="Arial"/>
        </w:rPr>
        <w:fldChar w:fldCharType="begin"/>
      </w:r>
      <w:r w:rsidR="00B10C45" w:rsidRPr="00551022">
        <w:rPr>
          <w:rFonts w:cs="Arial"/>
        </w:rPr>
        <w:instrText xml:space="preserve"> REF _Ref501454703 \n \h  \* MERGEFORMAT </w:instrText>
      </w:r>
      <w:r w:rsidR="00B10C45" w:rsidRPr="00551022">
        <w:rPr>
          <w:rFonts w:cs="Arial"/>
        </w:rPr>
      </w:r>
      <w:r w:rsidR="00B10C45" w:rsidRPr="00551022">
        <w:rPr>
          <w:rFonts w:cs="Arial"/>
        </w:rPr>
        <w:fldChar w:fldCharType="separate"/>
      </w:r>
      <w:r w:rsidR="00A67542">
        <w:rPr>
          <w:rFonts w:cs="Arial"/>
        </w:rPr>
        <w:t>b)</w:t>
      </w:r>
      <w:r w:rsidR="00B10C45" w:rsidRPr="00551022">
        <w:rPr>
          <w:rFonts w:cs="Arial"/>
        </w:rPr>
        <w:fldChar w:fldCharType="end"/>
      </w:r>
      <w:r w:rsidR="00341577" w:rsidRPr="00551022">
        <w:rPr>
          <w:rFonts w:cs="Arial"/>
        </w:rPr>
        <w:t xml:space="preserve"> </w:t>
      </w:r>
      <w:r w:rsidR="0019529B" w:rsidRPr="00551022">
        <w:rPr>
          <w:rFonts w:cs="Arial"/>
        </w:rPr>
        <w:t>Smlouvy</w:t>
      </w:r>
      <w:r w:rsidR="00341577" w:rsidRPr="00551022">
        <w:rPr>
          <w:rFonts w:cs="Arial"/>
        </w:rPr>
        <w:t>.</w:t>
      </w:r>
    </w:p>
    <w:p w14:paraId="0E4FBF8C" w14:textId="77777777" w:rsidR="008717C4" w:rsidRPr="00551022" w:rsidRDefault="008717C4" w:rsidP="008717C4">
      <w:pPr>
        <w:spacing w:after="120"/>
        <w:jc w:val="both"/>
        <w:rPr>
          <w:rFonts w:cs="Arial"/>
        </w:rPr>
      </w:pPr>
      <w:r w:rsidRPr="00551022">
        <w:rPr>
          <w:rFonts w:cs="Arial"/>
        </w:rPr>
        <w:t xml:space="preserve">Otázky neupravené touto Dílčí smlouvou se v plném rozsahu řídí </w:t>
      </w:r>
      <w:r w:rsidR="00636E8C" w:rsidRPr="00551022">
        <w:rPr>
          <w:rFonts w:cs="Arial"/>
        </w:rPr>
        <w:t>Smlouvou</w:t>
      </w:r>
      <w:r w:rsidRPr="00551022">
        <w:rPr>
          <w:rFonts w:cs="Arial"/>
        </w:rPr>
        <w:t xml:space="preserve">. </w:t>
      </w:r>
    </w:p>
    <w:p w14:paraId="24740A98" w14:textId="77777777" w:rsidR="008717C4" w:rsidRDefault="008717C4" w:rsidP="008717C4">
      <w:pPr>
        <w:spacing w:after="120"/>
        <w:jc w:val="both"/>
        <w:rPr>
          <w:rFonts w:cs="Arial"/>
        </w:rPr>
      </w:pPr>
      <w:r w:rsidRPr="00551022">
        <w:rPr>
          <w:rFonts w:cs="Arial"/>
        </w:rPr>
        <w:t xml:space="preserve">Detaily o konkrétním poskytnutém Vozidle (výrobce, typ/model, VIN, číslo karoserie, číslo technického průkazu, barva, registrační značka) budou uvedeny v Předávacím protokolu dle </w:t>
      </w:r>
      <w:r w:rsidR="008B0945" w:rsidRPr="00551022">
        <w:rPr>
          <w:rFonts w:cs="Arial"/>
        </w:rPr>
        <w:t>odst.</w:t>
      </w:r>
      <w:r w:rsidRPr="00551022">
        <w:rPr>
          <w:rFonts w:cs="Arial"/>
        </w:rPr>
        <w:t xml:space="preserve"> </w:t>
      </w:r>
      <w:r w:rsidR="00B10C45" w:rsidRPr="00551022">
        <w:rPr>
          <w:rFonts w:cs="Arial"/>
        </w:rPr>
        <w:fldChar w:fldCharType="begin"/>
      </w:r>
      <w:r w:rsidR="00B10C45" w:rsidRPr="00551022">
        <w:rPr>
          <w:rFonts w:cs="Arial"/>
        </w:rPr>
        <w:instrText xml:space="preserve"> REF _Ref501454485 \n \h  \* MERGEFORMAT </w:instrText>
      </w:r>
      <w:r w:rsidR="00B10C45" w:rsidRPr="00551022">
        <w:rPr>
          <w:rFonts w:cs="Arial"/>
        </w:rPr>
      </w:r>
      <w:r w:rsidR="00B10C45" w:rsidRPr="00551022">
        <w:rPr>
          <w:rFonts w:cs="Arial"/>
        </w:rPr>
        <w:fldChar w:fldCharType="separate"/>
      </w:r>
      <w:r w:rsidR="00A67542">
        <w:rPr>
          <w:rFonts w:cs="Arial"/>
        </w:rPr>
        <w:t>7.8</w:t>
      </w:r>
      <w:r w:rsidR="00B10C45" w:rsidRPr="00551022">
        <w:rPr>
          <w:rFonts w:cs="Arial"/>
        </w:rPr>
        <w:fldChar w:fldCharType="end"/>
      </w:r>
      <w:r w:rsidR="00B10C45" w:rsidRPr="00551022">
        <w:rPr>
          <w:rFonts w:cs="Arial"/>
        </w:rPr>
        <w:t xml:space="preserve"> </w:t>
      </w:r>
      <w:r w:rsidR="00636E8C" w:rsidRPr="00551022">
        <w:rPr>
          <w:rFonts w:cs="Arial"/>
        </w:rPr>
        <w:t>Smlouvy</w:t>
      </w:r>
      <w:r w:rsidRPr="00551022">
        <w:rPr>
          <w:rFonts w:cs="Arial"/>
        </w:rPr>
        <w:t>.</w:t>
      </w:r>
    </w:p>
    <w:p w14:paraId="12C72D8E" w14:textId="77777777" w:rsidR="00AD3E4B" w:rsidRDefault="00E27FCB" w:rsidP="00AD3E4B">
      <w:pPr>
        <w:spacing w:after="120"/>
        <w:jc w:val="both"/>
        <w:rPr>
          <w:rFonts w:cs="Arial"/>
        </w:rPr>
      </w:pPr>
      <w:r>
        <w:rPr>
          <w:rFonts w:cs="Arial"/>
        </w:rPr>
        <w:t>Pronajímatel</w:t>
      </w:r>
      <w:r w:rsidR="00AD3E4B" w:rsidRPr="00AD3E4B">
        <w:rPr>
          <w:rFonts w:cs="Arial"/>
        </w:rPr>
        <w:t xml:space="preserve"> je povinen na</w:t>
      </w:r>
      <w:r w:rsidR="00747ABF">
        <w:rPr>
          <w:rFonts w:cs="Arial"/>
        </w:rPr>
        <w:t xml:space="preserve"> </w:t>
      </w:r>
      <w:r w:rsidR="00AD3E4B" w:rsidRPr="00AD3E4B">
        <w:rPr>
          <w:rFonts w:cs="Arial"/>
        </w:rPr>
        <w:t>fakturu</w:t>
      </w:r>
      <w:r w:rsidR="00747ABF">
        <w:rPr>
          <w:rFonts w:cs="Arial"/>
        </w:rPr>
        <w:t xml:space="preserve"> </w:t>
      </w:r>
      <w:r w:rsidR="00AD3E4B" w:rsidRPr="00AD3E4B">
        <w:rPr>
          <w:rFonts w:cs="Arial"/>
        </w:rPr>
        <w:t>uvést následující větu:</w:t>
      </w:r>
      <w:r w:rsidR="00AD3E4B" w:rsidRPr="00927435">
        <w:rPr>
          <w:rFonts w:cs="Arial"/>
        </w:rPr>
        <w:t xml:space="preserve"> „Zakázka je spolufinancována z prostředků Technické pomoci OP Doprava 2014-2020 v rámci projektu Technická pomoc ZS OPD 2016-2023 číslo CZ.04.4.125/0.0/0.0/15_005/0000002“</w:t>
      </w:r>
      <w:r w:rsidR="000E0430">
        <w:rPr>
          <w:rFonts w:cs="Arial"/>
        </w:rPr>
        <w:t xml:space="preserve"> </w:t>
      </w:r>
      <w:r w:rsidR="000E0430">
        <w:rPr>
          <w:rFonts w:cs="Arial"/>
          <w:i/>
          <w:szCs w:val="22"/>
        </w:rPr>
        <w:t>– minimálně „</w:t>
      </w:r>
      <w:r w:rsidR="000E0430" w:rsidRPr="007A32BA">
        <w:rPr>
          <w:rFonts w:cs="Arial"/>
          <w:i/>
          <w:szCs w:val="22"/>
        </w:rPr>
        <w:t>TP OPD CZ.04.4.125/0.0/0.0/15_005/0000002)</w:t>
      </w:r>
      <w:r w:rsidR="000E0430">
        <w:rPr>
          <w:rFonts w:cs="Arial"/>
          <w:i/>
          <w:szCs w:val="22"/>
        </w:rPr>
        <w:t>“</w:t>
      </w:r>
      <w:r w:rsidR="000E0430" w:rsidRPr="00D16F19">
        <w:rPr>
          <w:rFonts w:cs="Arial"/>
          <w:szCs w:val="22"/>
        </w:rPr>
        <w:t>.</w:t>
      </w:r>
    </w:p>
    <w:p w14:paraId="7E2B6D3C" w14:textId="77777777" w:rsidR="00E27FCB" w:rsidRDefault="00E27FCB" w:rsidP="00AD3E4B">
      <w:pPr>
        <w:spacing w:after="120"/>
        <w:jc w:val="both"/>
        <w:rPr>
          <w:rFonts w:cs="Arial"/>
        </w:rPr>
      </w:pPr>
    </w:p>
    <w:p w14:paraId="630A9007" w14:textId="77777777" w:rsidR="00E27FCB" w:rsidRDefault="00E27FCB" w:rsidP="00AD3E4B">
      <w:pPr>
        <w:spacing w:after="120"/>
        <w:jc w:val="both"/>
        <w:rPr>
          <w:rFonts w:cs="Arial"/>
        </w:rPr>
      </w:pPr>
    </w:p>
    <w:p w14:paraId="274458DA" w14:textId="77777777" w:rsidR="002E3052" w:rsidRDefault="002E3052" w:rsidP="00AD3E4B">
      <w:pPr>
        <w:spacing w:after="120"/>
        <w:jc w:val="both"/>
        <w:rPr>
          <w:rFonts w:cs="Arial"/>
        </w:rPr>
      </w:pPr>
    </w:p>
    <w:p w14:paraId="041163CA" w14:textId="77777777" w:rsidR="00E27FCB" w:rsidRDefault="00E27FCB" w:rsidP="00AD3E4B">
      <w:pPr>
        <w:spacing w:after="120"/>
        <w:jc w:val="both"/>
        <w:rPr>
          <w:rFonts w:cs="Arial"/>
        </w:rPr>
      </w:pPr>
    </w:p>
    <w:p w14:paraId="2A2DDF87" w14:textId="77777777" w:rsidR="00E27FCB" w:rsidRPr="00927435" w:rsidRDefault="00E27FCB" w:rsidP="00AD3E4B">
      <w:pPr>
        <w:spacing w:after="120"/>
        <w:jc w:val="both"/>
        <w:rPr>
          <w:rFonts w:cs="Arial"/>
        </w:rPr>
      </w:pPr>
    </w:p>
    <w:p w14:paraId="3CE4F8CA" w14:textId="77777777" w:rsidR="00AD3E4B" w:rsidRPr="00AD3E4B" w:rsidRDefault="00AD3E4B" w:rsidP="004159FD">
      <w:pPr>
        <w:spacing w:after="120"/>
        <w:jc w:val="both"/>
        <w:rPr>
          <w:rFonts w:cs="Arial"/>
        </w:rPr>
      </w:pPr>
      <w:r w:rsidRPr="004159FD">
        <w:rPr>
          <w:rFonts w:cs="Arial"/>
        </w:rPr>
        <w:lastRenderedPageBreak/>
        <w:t xml:space="preserve">Tímto Vás žádám o potvrzení přijetí a akceptaci této </w:t>
      </w:r>
      <w:r w:rsidR="00AE4384">
        <w:rPr>
          <w:rFonts w:cs="Arial"/>
        </w:rPr>
        <w:t>O</w:t>
      </w:r>
      <w:r w:rsidR="00AE4384" w:rsidRPr="004159FD">
        <w:rPr>
          <w:rFonts w:cs="Arial"/>
        </w:rPr>
        <w:t xml:space="preserve">bjednávky </w:t>
      </w:r>
      <w:r w:rsidRPr="004159FD">
        <w:rPr>
          <w:rFonts w:cs="Arial"/>
        </w:rPr>
        <w:t xml:space="preserve">(viz poslední strana). Po akceptaci bude </w:t>
      </w:r>
      <w:r w:rsidR="0073107F">
        <w:rPr>
          <w:rFonts w:cs="Arial"/>
        </w:rPr>
        <w:t>Dílčí smlouva</w:t>
      </w:r>
      <w:r w:rsidRPr="004159FD">
        <w:rPr>
          <w:rFonts w:cs="Arial"/>
        </w:rPr>
        <w:t xml:space="preserve"> uveřejněna v registru smluv v souladu se zákonem č. 340/2015 Sb., Zákon o zvláštních podmínkách účinnosti některých smluv, uveřejňování těchto smluv a o registru smluv (zákon o registru smluv), ve znění pozdějších předpisů.</w:t>
      </w:r>
    </w:p>
    <w:p w14:paraId="37292072" w14:textId="77777777" w:rsidR="00AE4443" w:rsidRPr="008717C4" w:rsidRDefault="00154EBD" w:rsidP="008717C4">
      <w:pPr>
        <w:spacing w:after="120"/>
        <w:jc w:val="both"/>
        <w:rPr>
          <w:rFonts w:cs="Arial"/>
        </w:rPr>
      </w:pPr>
      <w:r>
        <w:rPr>
          <w:rFonts w:cs="Arial"/>
        </w:rPr>
        <w:t xml:space="preserve">Dílčí smlouva je platná ode dne jejího podpisu a účinná dnem </w:t>
      </w:r>
      <w:r w:rsidR="00636E8C">
        <w:rPr>
          <w:rFonts w:cs="Arial"/>
        </w:rPr>
        <w:t>uveřejnění v registru dle předchozího odstavce.</w:t>
      </w:r>
    </w:p>
    <w:p w14:paraId="3FCE7EB2" w14:textId="77777777" w:rsidR="008717C4" w:rsidRPr="008717C4" w:rsidRDefault="008717C4" w:rsidP="008717C4">
      <w:pPr>
        <w:suppressAutoHyphens/>
        <w:jc w:val="both"/>
        <w:rPr>
          <w:rFonts w:cs="Arial"/>
          <w:sz w:val="20"/>
          <w:szCs w:val="22"/>
          <w:lang w:eastAsia="cs-CZ" w:bidi="ar-SA"/>
        </w:rPr>
      </w:pPr>
    </w:p>
    <w:tbl>
      <w:tblPr>
        <w:tblW w:w="9311" w:type="dxa"/>
        <w:jc w:val="center"/>
        <w:tblLook w:val="01E0" w:firstRow="1" w:lastRow="1" w:firstColumn="1" w:lastColumn="1" w:noHBand="0" w:noVBand="0"/>
      </w:tblPr>
      <w:tblGrid>
        <w:gridCol w:w="9311"/>
      </w:tblGrid>
      <w:tr w:rsidR="00AD3E4B" w:rsidRPr="00DF49AD" w14:paraId="627B9A12" w14:textId="77777777" w:rsidTr="004159FD">
        <w:trPr>
          <w:trHeight w:val="290"/>
          <w:jc w:val="center"/>
        </w:trPr>
        <w:tc>
          <w:tcPr>
            <w:tcW w:w="9311" w:type="dxa"/>
            <w:vAlign w:val="bottom"/>
            <w:hideMark/>
          </w:tcPr>
          <w:p w14:paraId="6FDF3EDD" w14:textId="77777777" w:rsidR="00AD3E4B" w:rsidRPr="00DF49AD" w:rsidRDefault="00AD3E4B" w:rsidP="0098088B">
            <w:pPr>
              <w:rPr>
                <w:rFonts w:cs="Arial"/>
                <w:b/>
                <w:bCs/>
                <w:szCs w:val="22"/>
              </w:rPr>
            </w:pPr>
            <w:r w:rsidRPr="00DF49AD">
              <w:rPr>
                <w:rFonts w:cs="Arial"/>
                <w:b/>
                <w:bCs/>
                <w:szCs w:val="22"/>
              </w:rPr>
              <w:t>Za Nájemce:</w:t>
            </w:r>
          </w:p>
        </w:tc>
      </w:tr>
      <w:tr w:rsidR="00AD3E4B" w:rsidRPr="00DF49AD" w14:paraId="3B607D37" w14:textId="77777777" w:rsidTr="004159FD">
        <w:trPr>
          <w:trHeight w:val="388"/>
          <w:jc w:val="center"/>
        </w:trPr>
        <w:tc>
          <w:tcPr>
            <w:tcW w:w="9311" w:type="dxa"/>
            <w:vAlign w:val="bottom"/>
            <w:hideMark/>
          </w:tcPr>
          <w:p w14:paraId="3AD2930F" w14:textId="77777777" w:rsidR="00AD3E4B" w:rsidRPr="00DF49AD" w:rsidRDefault="00AD3E4B" w:rsidP="0098088B">
            <w:pPr>
              <w:rPr>
                <w:rFonts w:cs="Arial"/>
                <w:szCs w:val="22"/>
              </w:rPr>
            </w:pPr>
            <w:r w:rsidRPr="00DF49AD">
              <w:rPr>
                <w:rFonts w:cs="Arial"/>
                <w:szCs w:val="22"/>
              </w:rPr>
              <w:t>V Praze dne …………………………</w:t>
            </w:r>
          </w:p>
        </w:tc>
      </w:tr>
      <w:tr w:rsidR="00AD3E4B" w:rsidRPr="00DF49AD" w14:paraId="333EF376" w14:textId="77777777" w:rsidTr="004159FD">
        <w:trPr>
          <w:trHeight w:val="1481"/>
          <w:jc w:val="center"/>
        </w:trPr>
        <w:tc>
          <w:tcPr>
            <w:tcW w:w="9311" w:type="dxa"/>
            <w:vAlign w:val="bottom"/>
            <w:hideMark/>
          </w:tcPr>
          <w:p w14:paraId="7FB08DDA" w14:textId="77777777" w:rsidR="00AD3E4B" w:rsidRPr="00DF49AD" w:rsidRDefault="00AD3E4B" w:rsidP="0098088B">
            <w:pPr>
              <w:rPr>
                <w:rFonts w:cs="Arial"/>
                <w:szCs w:val="22"/>
              </w:rPr>
            </w:pPr>
            <w:r w:rsidRPr="00DF49AD">
              <w:rPr>
                <w:rFonts w:cs="Arial"/>
                <w:szCs w:val="22"/>
              </w:rPr>
              <w:t>……………………………………………</w:t>
            </w:r>
          </w:p>
        </w:tc>
      </w:tr>
      <w:tr w:rsidR="00AD3E4B" w:rsidRPr="00DF49AD" w14:paraId="7C3852FB" w14:textId="77777777" w:rsidTr="004159FD">
        <w:trPr>
          <w:trHeight w:val="318"/>
          <w:jc w:val="center"/>
        </w:trPr>
        <w:tc>
          <w:tcPr>
            <w:tcW w:w="9311" w:type="dxa"/>
            <w:vAlign w:val="bottom"/>
            <w:hideMark/>
          </w:tcPr>
          <w:p w14:paraId="110EB4BC" w14:textId="77777777" w:rsidR="00AD3E4B" w:rsidRPr="00DF49AD" w:rsidRDefault="00AD3E4B" w:rsidP="0098088B">
            <w:pPr>
              <w:rPr>
                <w:rFonts w:cs="Arial"/>
                <w:b/>
                <w:bCs/>
                <w:szCs w:val="22"/>
              </w:rPr>
            </w:pPr>
            <w:r w:rsidRPr="00DF49AD">
              <w:rPr>
                <w:rFonts w:cs="Arial"/>
                <w:b/>
                <w:bCs/>
                <w:szCs w:val="22"/>
              </w:rPr>
              <w:t>Státní fond dopravní infrastruktury</w:t>
            </w:r>
          </w:p>
        </w:tc>
      </w:tr>
      <w:tr w:rsidR="00AD3E4B" w:rsidRPr="00DF49AD" w14:paraId="489AE937" w14:textId="77777777" w:rsidTr="004159FD">
        <w:trPr>
          <w:trHeight w:val="332"/>
          <w:jc w:val="center"/>
        </w:trPr>
        <w:tc>
          <w:tcPr>
            <w:tcW w:w="9311" w:type="dxa"/>
            <w:vAlign w:val="bottom"/>
            <w:hideMark/>
          </w:tcPr>
          <w:p w14:paraId="17D45A5A" w14:textId="77777777" w:rsidR="00AD3E4B" w:rsidRPr="00DF49AD" w:rsidRDefault="00AD3E4B" w:rsidP="0098088B">
            <w:pPr>
              <w:rPr>
                <w:rFonts w:cs="Arial"/>
                <w:b/>
                <w:bCs/>
                <w:szCs w:val="22"/>
              </w:rPr>
            </w:pPr>
            <w:r w:rsidRPr="00DF49AD">
              <w:rPr>
                <w:rFonts w:cs="Arial"/>
                <w:b/>
                <w:bCs/>
                <w:szCs w:val="22"/>
              </w:rPr>
              <w:t>Ing. Zbyněk Hořelica</w:t>
            </w:r>
          </w:p>
        </w:tc>
      </w:tr>
      <w:tr w:rsidR="00AD3E4B" w:rsidRPr="00DF49AD" w14:paraId="49197F25" w14:textId="77777777" w:rsidTr="004159FD">
        <w:trPr>
          <w:trHeight w:val="290"/>
          <w:jc w:val="center"/>
        </w:trPr>
        <w:tc>
          <w:tcPr>
            <w:tcW w:w="9311" w:type="dxa"/>
            <w:vAlign w:val="bottom"/>
            <w:hideMark/>
          </w:tcPr>
          <w:p w14:paraId="79F1B77F" w14:textId="77777777" w:rsidR="00AD3E4B" w:rsidRPr="00DF49AD" w:rsidRDefault="00EA55E4" w:rsidP="0098088B">
            <w:pPr>
              <w:rPr>
                <w:rFonts w:cs="Arial"/>
                <w:bCs/>
                <w:szCs w:val="22"/>
              </w:rPr>
            </w:pPr>
            <w:r>
              <w:rPr>
                <w:rFonts w:cs="Arial"/>
                <w:bCs/>
                <w:szCs w:val="22"/>
              </w:rPr>
              <w:t>Ř</w:t>
            </w:r>
            <w:r w:rsidR="00AD3E4B" w:rsidRPr="00DF49AD">
              <w:rPr>
                <w:rFonts w:cs="Arial"/>
                <w:bCs/>
                <w:szCs w:val="22"/>
              </w:rPr>
              <w:t>editel</w:t>
            </w:r>
          </w:p>
        </w:tc>
      </w:tr>
    </w:tbl>
    <w:p w14:paraId="722F7997" w14:textId="77777777" w:rsidR="00F857A0" w:rsidRDefault="00F857A0" w:rsidP="004159FD">
      <w:pPr>
        <w:spacing w:after="120"/>
        <w:jc w:val="both"/>
        <w:rPr>
          <w:rFonts w:cs="Arial"/>
        </w:rPr>
      </w:pPr>
    </w:p>
    <w:p w14:paraId="22589D2E" w14:textId="77777777" w:rsidR="00F857A0" w:rsidRDefault="00F857A0" w:rsidP="004159FD">
      <w:pPr>
        <w:spacing w:after="120"/>
        <w:jc w:val="both"/>
        <w:rPr>
          <w:rFonts w:cs="Arial"/>
        </w:rPr>
      </w:pPr>
    </w:p>
    <w:p w14:paraId="3C92A2FC" w14:textId="77777777" w:rsidR="00E27FCB" w:rsidRDefault="00E27FCB" w:rsidP="004159FD">
      <w:pPr>
        <w:spacing w:after="120"/>
        <w:jc w:val="both"/>
        <w:rPr>
          <w:rFonts w:cs="Arial"/>
        </w:rPr>
      </w:pPr>
    </w:p>
    <w:p w14:paraId="60837D01" w14:textId="77777777" w:rsidR="00E27FCB" w:rsidRDefault="00E27FCB" w:rsidP="004159FD">
      <w:pPr>
        <w:spacing w:after="120"/>
        <w:jc w:val="both"/>
        <w:rPr>
          <w:rFonts w:cs="Arial"/>
        </w:rPr>
      </w:pPr>
    </w:p>
    <w:p w14:paraId="2F5F78F0" w14:textId="77777777" w:rsidR="00E27FCB" w:rsidRDefault="00E27FCB" w:rsidP="004159FD">
      <w:pPr>
        <w:spacing w:after="120"/>
        <w:jc w:val="both"/>
        <w:rPr>
          <w:rFonts w:cs="Arial"/>
        </w:rPr>
      </w:pPr>
    </w:p>
    <w:p w14:paraId="7CAF6667" w14:textId="77777777" w:rsidR="00E27FCB" w:rsidRDefault="00E27FCB" w:rsidP="004159FD">
      <w:pPr>
        <w:spacing w:after="120"/>
        <w:jc w:val="both"/>
        <w:rPr>
          <w:rFonts w:cs="Arial"/>
        </w:rPr>
      </w:pPr>
    </w:p>
    <w:p w14:paraId="6FF867BD" w14:textId="77777777" w:rsidR="00E27FCB" w:rsidRDefault="00E27FCB" w:rsidP="004159FD">
      <w:pPr>
        <w:spacing w:after="120"/>
        <w:jc w:val="both"/>
        <w:rPr>
          <w:rFonts w:cs="Arial"/>
        </w:rPr>
      </w:pPr>
    </w:p>
    <w:p w14:paraId="27B0B446" w14:textId="77777777" w:rsidR="00E27FCB" w:rsidRDefault="00E27FCB" w:rsidP="004159FD">
      <w:pPr>
        <w:spacing w:after="120"/>
        <w:jc w:val="both"/>
        <w:rPr>
          <w:rFonts w:cs="Arial"/>
        </w:rPr>
      </w:pPr>
    </w:p>
    <w:p w14:paraId="4100A996" w14:textId="77777777" w:rsidR="00E27FCB" w:rsidRDefault="00E27FCB" w:rsidP="004159FD">
      <w:pPr>
        <w:spacing w:after="120"/>
        <w:jc w:val="both"/>
        <w:rPr>
          <w:rFonts w:cs="Arial"/>
        </w:rPr>
      </w:pPr>
    </w:p>
    <w:p w14:paraId="5176B642" w14:textId="77777777" w:rsidR="00E27FCB" w:rsidRPr="00AD3E4B" w:rsidRDefault="00E27FCB" w:rsidP="004159FD">
      <w:pPr>
        <w:spacing w:after="120"/>
        <w:jc w:val="both"/>
        <w:rPr>
          <w:rFonts w:cs="Arial"/>
        </w:rPr>
      </w:pPr>
    </w:p>
    <w:p w14:paraId="61E0D3C6" w14:textId="77777777" w:rsidR="00C034E0" w:rsidRPr="004159FD" w:rsidRDefault="00C034E0" w:rsidP="00C034E0">
      <w:pPr>
        <w:spacing w:after="120"/>
        <w:jc w:val="both"/>
        <w:rPr>
          <w:rFonts w:cs="Arial"/>
          <w:b/>
        </w:rPr>
      </w:pPr>
      <w:r w:rsidRPr="004159FD">
        <w:rPr>
          <w:rFonts w:cs="Arial"/>
          <w:b/>
        </w:rPr>
        <w:t>Pronajímatel:</w:t>
      </w:r>
    </w:p>
    <w:p w14:paraId="09293670" w14:textId="77777777" w:rsidR="00C034E0" w:rsidRPr="00F637BC" w:rsidRDefault="00C034E0" w:rsidP="00C034E0">
      <w:pPr>
        <w:rPr>
          <w:szCs w:val="22"/>
        </w:rPr>
      </w:pPr>
      <w:proofErr w:type="spellStart"/>
      <w:r>
        <w:rPr>
          <w:rStyle w:val="preformatted"/>
          <w:rFonts w:cs="Arial"/>
          <w:b/>
        </w:rPr>
        <w:t>ŠkoFIN</w:t>
      </w:r>
      <w:proofErr w:type="spellEnd"/>
      <w:r>
        <w:rPr>
          <w:rStyle w:val="preformatted"/>
          <w:rFonts w:cs="Arial"/>
          <w:b/>
        </w:rPr>
        <w:t xml:space="preserve"> s.r.o.</w:t>
      </w:r>
      <w:r>
        <w:rPr>
          <w:rStyle w:val="preformatted"/>
          <w:rFonts w:cs="Arial"/>
          <w:b/>
        </w:rPr>
        <w:tab/>
      </w:r>
    </w:p>
    <w:p w14:paraId="0D1A228F" w14:textId="77777777" w:rsidR="00C034E0" w:rsidRPr="00DA1C87" w:rsidRDefault="00C034E0" w:rsidP="00C034E0">
      <w:pPr>
        <w:spacing w:before="120"/>
        <w:jc w:val="both"/>
        <w:rPr>
          <w:rFonts w:cs="Arial"/>
          <w:szCs w:val="22"/>
          <w:lang w:eastAsia="cs-CZ" w:bidi="ar-SA"/>
        </w:rPr>
      </w:pPr>
      <w:r w:rsidRPr="00DA1C87">
        <w:rPr>
          <w:rFonts w:cs="Arial"/>
          <w:szCs w:val="22"/>
          <w:lang w:eastAsia="cs-CZ" w:bidi="ar-SA"/>
        </w:rPr>
        <w:t xml:space="preserve">Se sídlem: </w:t>
      </w:r>
      <w:r w:rsidRPr="00DA1C87">
        <w:rPr>
          <w:rFonts w:cs="Arial"/>
          <w:szCs w:val="22"/>
          <w:lang w:eastAsia="cs-CZ" w:bidi="ar-SA"/>
        </w:rPr>
        <w:tab/>
      </w:r>
      <w:r w:rsidRPr="00DA1C87">
        <w:rPr>
          <w:rFonts w:cs="Arial"/>
          <w:szCs w:val="22"/>
          <w:lang w:eastAsia="cs-CZ" w:bidi="ar-SA"/>
        </w:rPr>
        <w:tab/>
      </w:r>
      <w:r>
        <w:rPr>
          <w:rFonts w:cs="Arial"/>
          <w:szCs w:val="22"/>
          <w:lang w:eastAsia="cs-CZ" w:bidi="ar-SA"/>
        </w:rPr>
        <w:t>Pekařská 635/6, Praha 5 – Jinonice, 155 00</w:t>
      </w:r>
    </w:p>
    <w:p w14:paraId="3EAC8072" w14:textId="77777777" w:rsidR="00C034E0" w:rsidRDefault="00C034E0" w:rsidP="00C034E0">
      <w:pPr>
        <w:spacing w:after="200" w:line="276" w:lineRule="auto"/>
        <w:contextualSpacing/>
      </w:pPr>
      <w:proofErr w:type="gramStart"/>
      <w:r>
        <w:t>zastoupená:   </w:t>
      </w:r>
      <w:proofErr w:type="gramEnd"/>
      <w:r>
        <w:t xml:space="preserve">   </w:t>
      </w:r>
      <w:r>
        <w:tab/>
        <w:t xml:space="preserve">panem </w:t>
      </w:r>
      <w:r>
        <w:rPr>
          <w:b/>
          <w:bCs/>
        </w:rPr>
        <w:t>Janem Pařízkem</w:t>
      </w:r>
      <w:r>
        <w:t>, na základě Pověření ze dne 21. 11. 2018</w:t>
      </w:r>
    </w:p>
    <w:p w14:paraId="7AC86D9A" w14:textId="77777777" w:rsidR="00C034E0" w:rsidRDefault="00C034E0" w:rsidP="00C034E0">
      <w:pPr>
        <w:spacing w:after="200" w:line="276" w:lineRule="auto"/>
        <w:ind w:left="1416" w:firstLine="708"/>
        <w:contextualSpacing/>
      </w:pPr>
      <w:r>
        <w:t xml:space="preserve">panem </w:t>
      </w:r>
      <w:r>
        <w:rPr>
          <w:b/>
          <w:bCs/>
        </w:rPr>
        <w:t>Michalem Farkačem</w:t>
      </w:r>
      <w:r>
        <w:t>, na základě Pověření ze dne 11. 1. 2019</w:t>
      </w:r>
    </w:p>
    <w:p w14:paraId="7621A521" w14:textId="77777777" w:rsidR="00C034E0" w:rsidRPr="00DA1C87" w:rsidRDefault="00C034E0" w:rsidP="00C034E0">
      <w:pPr>
        <w:jc w:val="both"/>
        <w:rPr>
          <w:rFonts w:cs="Arial"/>
          <w:szCs w:val="22"/>
          <w:lang w:eastAsia="cs-CZ" w:bidi="ar-SA"/>
        </w:rPr>
      </w:pPr>
      <w:r w:rsidRPr="00DA1C87">
        <w:rPr>
          <w:rFonts w:cs="Arial"/>
          <w:szCs w:val="22"/>
          <w:lang w:eastAsia="cs-CZ" w:bidi="ar-SA"/>
        </w:rPr>
        <w:t>IČ</w:t>
      </w:r>
      <w:r>
        <w:rPr>
          <w:rFonts w:cs="Arial"/>
          <w:szCs w:val="22"/>
          <w:lang w:eastAsia="cs-CZ" w:bidi="ar-SA"/>
        </w:rPr>
        <w:t>O</w:t>
      </w:r>
      <w:r w:rsidRPr="00DA1C87">
        <w:rPr>
          <w:rFonts w:cs="Arial"/>
          <w:szCs w:val="22"/>
          <w:lang w:eastAsia="cs-CZ" w:bidi="ar-SA"/>
        </w:rPr>
        <w:t xml:space="preserve">: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lang w:eastAsia="cs-CZ" w:bidi="ar-SA"/>
        </w:rPr>
        <w:t>45805369</w:t>
      </w:r>
    </w:p>
    <w:p w14:paraId="03C8CA52" w14:textId="77777777" w:rsidR="00C034E0" w:rsidRPr="00DA1C87" w:rsidRDefault="00C034E0" w:rsidP="00C034E0">
      <w:pPr>
        <w:jc w:val="both"/>
        <w:rPr>
          <w:rFonts w:cs="Arial"/>
          <w:szCs w:val="22"/>
          <w:lang w:eastAsia="cs-CZ" w:bidi="ar-SA"/>
        </w:rPr>
      </w:pPr>
      <w:r w:rsidRPr="00DA1C87">
        <w:rPr>
          <w:rFonts w:cs="Arial"/>
          <w:szCs w:val="22"/>
          <w:lang w:eastAsia="cs-CZ" w:bidi="ar-SA"/>
        </w:rPr>
        <w:t xml:space="preserve">DIČ: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lang w:eastAsia="cs-CZ" w:bidi="ar-SA"/>
        </w:rPr>
        <w:t>CZ45805369</w:t>
      </w:r>
    </w:p>
    <w:p w14:paraId="49064B7C" w14:textId="4DE455A0" w:rsidR="00C034E0" w:rsidRPr="00DA1C87" w:rsidRDefault="00C034E0" w:rsidP="00C034E0">
      <w:pPr>
        <w:jc w:val="both"/>
        <w:rPr>
          <w:rFonts w:cs="Arial"/>
          <w:szCs w:val="22"/>
          <w:lang w:eastAsia="cs-CZ" w:bidi="ar-SA"/>
        </w:rPr>
      </w:pPr>
      <w:r w:rsidRPr="00DA1C87">
        <w:rPr>
          <w:rFonts w:cs="Arial"/>
          <w:szCs w:val="22"/>
          <w:lang w:eastAsia="cs-CZ" w:bidi="ar-SA"/>
        </w:rPr>
        <w:t xml:space="preserve">Bankovní spojení: </w:t>
      </w:r>
      <w:r w:rsidRPr="00DA1C87">
        <w:rPr>
          <w:rFonts w:cs="Arial"/>
          <w:szCs w:val="22"/>
          <w:lang w:eastAsia="cs-CZ" w:bidi="ar-SA"/>
        </w:rPr>
        <w:tab/>
      </w:r>
      <w:r w:rsidR="005E1BD9">
        <w:rPr>
          <w:rFonts w:cs="Arial"/>
          <w:szCs w:val="22"/>
          <w:lang w:eastAsia="cs-CZ" w:bidi="ar-SA"/>
        </w:rPr>
        <w:t>XXXXX</w:t>
      </w:r>
    </w:p>
    <w:p w14:paraId="118AA785" w14:textId="409CCC65" w:rsidR="00C034E0" w:rsidRDefault="00C034E0" w:rsidP="00C034E0">
      <w:pPr>
        <w:jc w:val="both"/>
        <w:rPr>
          <w:rFonts w:cs="Arial"/>
          <w:szCs w:val="22"/>
          <w:lang w:eastAsia="cs-CZ" w:bidi="ar-SA"/>
        </w:rPr>
      </w:pPr>
      <w:r w:rsidRPr="00DA1C87">
        <w:rPr>
          <w:rFonts w:cs="Arial"/>
          <w:szCs w:val="22"/>
          <w:lang w:eastAsia="cs-CZ" w:bidi="ar-SA"/>
        </w:rPr>
        <w:t xml:space="preserve">číslo účtu: </w:t>
      </w:r>
      <w:r w:rsidRPr="00DA1C87">
        <w:rPr>
          <w:rFonts w:cs="Arial"/>
          <w:szCs w:val="22"/>
          <w:lang w:eastAsia="cs-CZ" w:bidi="ar-SA"/>
        </w:rPr>
        <w:tab/>
      </w:r>
      <w:r w:rsidRPr="00DA1C87">
        <w:rPr>
          <w:rFonts w:cs="Arial"/>
          <w:szCs w:val="22"/>
          <w:lang w:eastAsia="cs-CZ" w:bidi="ar-SA"/>
        </w:rPr>
        <w:tab/>
      </w:r>
      <w:r w:rsidR="005E1BD9">
        <w:rPr>
          <w:rFonts w:cs="Arial"/>
          <w:szCs w:val="22"/>
          <w:lang w:eastAsia="cs-CZ" w:bidi="ar-SA"/>
        </w:rPr>
        <w:t>XXXXX</w:t>
      </w:r>
    </w:p>
    <w:p w14:paraId="0F495A22" w14:textId="77777777" w:rsidR="00C034E0" w:rsidRPr="004159FD" w:rsidRDefault="00C034E0" w:rsidP="00C034E0">
      <w:pPr>
        <w:spacing w:after="120"/>
        <w:jc w:val="both"/>
        <w:rPr>
          <w:rFonts w:cs="Arial"/>
        </w:rPr>
      </w:pPr>
      <w:r w:rsidRPr="004159FD" w:rsidDel="00817D3F">
        <w:rPr>
          <w:rFonts w:cs="Arial"/>
          <w:b/>
          <w:i/>
          <w:sz w:val="20"/>
          <w:highlight w:val="lightGray"/>
        </w:rPr>
        <w:t xml:space="preserve"> </w:t>
      </w:r>
    </w:p>
    <w:p w14:paraId="7E857C30" w14:textId="77777777" w:rsidR="00F857A0" w:rsidRPr="004159FD" w:rsidRDefault="00F857A0" w:rsidP="004159FD">
      <w:pPr>
        <w:spacing w:after="120"/>
        <w:jc w:val="both"/>
        <w:rPr>
          <w:rFonts w:cs="Arial"/>
        </w:rPr>
      </w:pPr>
    </w:p>
    <w:p w14:paraId="61FA2968" w14:textId="77777777" w:rsidR="00F857A0" w:rsidRPr="004159FD" w:rsidRDefault="00F857A0" w:rsidP="004159FD">
      <w:pPr>
        <w:spacing w:after="120"/>
        <w:jc w:val="both"/>
        <w:rPr>
          <w:rFonts w:cs="Arial"/>
        </w:rPr>
      </w:pPr>
    </w:p>
    <w:p w14:paraId="5513713E" w14:textId="77777777" w:rsidR="00F857A0" w:rsidRPr="004159FD" w:rsidRDefault="00F857A0" w:rsidP="004159FD">
      <w:pPr>
        <w:spacing w:after="120"/>
        <w:jc w:val="both"/>
        <w:rPr>
          <w:rFonts w:cs="Arial"/>
        </w:rPr>
      </w:pPr>
    </w:p>
    <w:p w14:paraId="65EC3807" w14:textId="77777777" w:rsidR="00F857A0" w:rsidRPr="00F857A0" w:rsidRDefault="00F857A0" w:rsidP="00F857A0">
      <w:pPr>
        <w:rPr>
          <w:rFonts w:cs="Arial"/>
          <w:color w:val="000000"/>
          <w:szCs w:val="22"/>
        </w:rPr>
      </w:pPr>
    </w:p>
    <w:p w14:paraId="322E62F3" w14:textId="77777777" w:rsidR="00F857A0" w:rsidRPr="00D875BB" w:rsidRDefault="00F857A0" w:rsidP="00F857A0">
      <w:pPr>
        <w:jc w:val="both"/>
        <w:rPr>
          <w:rFonts w:cs="Arial"/>
          <w:szCs w:val="22"/>
        </w:rPr>
      </w:pPr>
    </w:p>
    <w:p w14:paraId="3896C82A" w14:textId="77777777" w:rsidR="00F857A0" w:rsidRDefault="00F857A0" w:rsidP="004159FD">
      <w:pPr>
        <w:jc w:val="both"/>
        <w:rPr>
          <w:rFonts w:cs="Arial"/>
          <w:szCs w:val="22"/>
        </w:rPr>
      </w:pPr>
      <w:r w:rsidRPr="00D875BB">
        <w:rPr>
          <w:rFonts w:cs="Arial"/>
          <w:sz w:val="20"/>
          <w:szCs w:val="22"/>
        </w:rPr>
        <w:t>Kód a název komodity dle číselníku NIPEZ:</w:t>
      </w:r>
      <w:r w:rsidR="00E27FCB">
        <w:rPr>
          <w:rFonts w:cs="Arial"/>
          <w:sz w:val="20"/>
          <w:szCs w:val="22"/>
        </w:rPr>
        <w:t xml:space="preserve"> </w:t>
      </w:r>
      <w:r w:rsidR="00E27FCB" w:rsidRPr="00E27FCB">
        <w:rPr>
          <w:rFonts w:cs="Arial"/>
          <w:sz w:val="20"/>
          <w:szCs w:val="22"/>
        </w:rPr>
        <w:t>66114000-2 - Finanční leasing</w:t>
      </w:r>
      <w:r w:rsidR="00E27FCB">
        <w:rPr>
          <w:rFonts w:cs="Arial"/>
          <w:sz w:val="20"/>
          <w:szCs w:val="22"/>
        </w:rPr>
        <w:t xml:space="preserve"> | </w:t>
      </w:r>
      <w:r w:rsidR="00E27FCB" w:rsidRPr="00E27FCB">
        <w:rPr>
          <w:rFonts w:cs="Arial"/>
          <w:sz w:val="20"/>
          <w:szCs w:val="22"/>
        </w:rPr>
        <w:t>34113000-2 - Vozidla s pohonem čtyř kol</w:t>
      </w:r>
    </w:p>
    <w:p w14:paraId="0B89BC77" w14:textId="77777777" w:rsidR="00F857A0" w:rsidRPr="00D14331" w:rsidRDefault="00E27FCB" w:rsidP="00F857A0">
      <w:pPr>
        <w:spacing w:before="120"/>
        <w:jc w:val="both"/>
        <w:rPr>
          <w:rFonts w:cs="Arial"/>
          <w:b/>
          <w:szCs w:val="22"/>
          <w:u w:val="single"/>
        </w:rPr>
      </w:pPr>
      <w:r>
        <w:rPr>
          <w:rFonts w:cs="Arial"/>
          <w:b/>
          <w:szCs w:val="22"/>
          <w:u w:val="single"/>
        </w:rPr>
        <w:br w:type="page"/>
      </w:r>
      <w:r w:rsidR="00F857A0" w:rsidRPr="00D14331">
        <w:rPr>
          <w:rFonts w:cs="Arial"/>
          <w:b/>
          <w:szCs w:val="22"/>
          <w:u w:val="single"/>
        </w:rPr>
        <w:lastRenderedPageBreak/>
        <w:t>Potvrzení Objednávky</w:t>
      </w:r>
    </w:p>
    <w:p w14:paraId="3E0FE677" w14:textId="77777777" w:rsidR="00F857A0" w:rsidRPr="00D14331" w:rsidRDefault="00F857A0" w:rsidP="00F857A0">
      <w:pPr>
        <w:spacing w:before="120"/>
        <w:jc w:val="both"/>
        <w:rPr>
          <w:rFonts w:cs="Arial"/>
          <w:szCs w:val="22"/>
        </w:rPr>
      </w:pPr>
    </w:p>
    <w:p w14:paraId="030936C8" w14:textId="77777777" w:rsidR="00F857A0" w:rsidRPr="00D14331" w:rsidRDefault="00F857A0" w:rsidP="00F857A0">
      <w:pPr>
        <w:spacing w:before="120"/>
        <w:jc w:val="both"/>
        <w:rPr>
          <w:rFonts w:cs="Arial"/>
          <w:szCs w:val="22"/>
        </w:rPr>
      </w:pPr>
      <w:r w:rsidRPr="00D14331">
        <w:rPr>
          <w:rFonts w:cs="Arial"/>
          <w:szCs w:val="22"/>
        </w:rPr>
        <w:t>Tímto potvrzuji přijetí objednávky CEO ………… a akceptuji tak veškerá její ustanovení.</w:t>
      </w:r>
    </w:p>
    <w:p w14:paraId="13873814" w14:textId="77777777" w:rsidR="00F857A0" w:rsidRPr="00D14331" w:rsidRDefault="00F857A0" w:rsidP="00F857A0">
      <w:pPr>
        <w:spacing w:before="120"/>
        <w:jc w:val="both"/>
        <w:rPr>
          <w:rFonts w:cs="Arial"/>
          <w:szCs w:val="22"/>
        </w:rPr>
      </w:pPr>
    </w:p>
    <w:p w14:paraId="457F0B31" w14:textId="77777777" w:rsidR="00F857A0" w:rsidRPr="00D14331" w:rsidRDefault="00F857A0" w:rsidP="00F857A0">
      <w:pPr>
        <w:spacing w:before="120"/>
        <w:jc w:val="both"/>
        <w:rPr>
          <w:rFonts w:cs="Arial"/>
          <w:szCs w:val="22"/>
        </w:rPr>
      </w:pPr>
    </w:p>
    <w:p w14:paraId="35DD42EC" w14:textId="77777777" w:rsidR="00F857A0" w:rsidRPr="00D14331" w:rsidRDefault="00F857A0" w:rsidP="00F857A0">
      <w:pPr>
        <w:spacing w:before="120"/>
        <w:jc w:val="both"/>
        <w:rPr>
          <w:rFonts w:cs="Arial"/>
          <w:szCs w:val="22"/>
        </w:rPr>
      </w:pPr>
    </w:p>
    <w:tbl>
      <w:tblPr>
        <w:tblW w:w="9227" w:type="dxa"/>
        <w:jc w:val="center"/>
        <w:tblLook w:val="01E0" w:firstRow="1" w:lastRow="1" w:firstColumn="1" w:lastColumn="1" w:noHBand="0" w:noVBand="0"/>
      </w:tblPr>
      <w:tblGrid>
        <w:gridCol w:w="9227"/>
      </w:tblGrid>
      <w:tr w:rsidR="00AD3E4B" w:rsidRPr="00DF49AD" w14:paraId="06E1BEF7" w14:textId="77777777" w:rsidTr="004159FD">
        <w:trPr>
          <w:trHeight w:val="290"/>
          <w:jc w:val="center"/>
        </w:trPr>
        <w:tc>
          <w:tcPr>
            <w:tcW w:w="9227" w:type="dxa"/>
            <w:vAlign w:val="bottom"/>
            <w:hideMark/>
          </w:tcPr>
          <w:p w14:paraId="045D35B3" w14:textId="77777777" w:rsidR="00AD3E4B" w:rsidRPr="00DF49AD" w:rsidRDefault="00AD3E4B" w:rsidP="00321FD6">
            <w:pPr>
              <w:rPr>
                <w:rFonts w:cs="Arial"/>
                <w:b/>
                <w:bCs/>
                <w:szCs w:val="22"/>
              </w:rPr>
            </w:pPr>
            <w:r w:rsidRPr="00DF49AD">
              <w:rPr>
                <w:rFonts w:cs="Arial"/>
                <w:b/>
                <w:bCs/>
                <w:szCs w:val="22"/>
              </w:rPr>
              <w:t>Za Pronajímatele:</w:t>
            </w:r>
          </w:p>
        </w:tc>
      </w:tr>
      <w:tr w:rsidR="00AD3E4B" w:rsidRPr="00DF49AD" w14:paraId="304846A0" w14:textId="77777777" w:rsidTr="004159FD">
        <w:trPr>
          <w:trHeight w:val="388"/>
          <w:jc w:val="center"/>
        </w:trPr>
        <w:tc>
          <w:tcPr>
            <w:tcW w:w="9227" w:type="dxa"/>
            <w:vAlign w:val="bottom"/>
            <w:hideMark/>
          </w:tcPr>
          <w:p w14:paraId="1D67C048" w14:textId="77777777" w:rsidR="00AD3E4B" w:rsidRPr="00DF49AD" w:rsidRDefault="00AD3E4B" w:rsidP="00321FD6">
            <w:pPr>
              <w:rPr>
                <w:rFonts w:cs="Arial"/>
                <w:szCs w:val="22"/>
              </w:rPr>
            </w:pPr>
            <w:r w:rsidRPr="00DF49AD">
              <w:rPr>
                <w:rFonts w:cs="Arial"/>
                <w:szCs w:val="22"/>
              </w:rPr>
              <w:t>V …………</w:t>
            </w:r>
            <w:proofErr w:type="gramStart"/>
            <w:r w:rsidRPr="00DF49AD">
              <w:rPr>
                <w:rFonts w:cs="Arial"/>
                <w:szCs w:val="22"/>
              </w:rPr>
              <w:t>…….</w:t>
            </w:r>
            <w:proofErr w:type="gramEnd"/>
            <w:r w:rsidRPr="00DF49AD">
              <w:rPr>
                <w:rFonts w:cs="Arial"/>
                <w:szCs w:val="22"/>
              </w:rPr>
              <w:t>. dne…………………</w:t>
            </w:r>
          </w:p>
        </w:tc>
      </w:tr>
      <w:tr w:rsidR="00AD3E4B" w:rsidRPr="00DF49AD" w14:paraId="6AED2DF2" w14:textId="77777777" w:rsidTr="004159FD">
        <w:trPr>
          <w:trHeight w:val="1481"/>
          <w:jc w:val="center"/>
        </w:trPr>
        <w:tc>
          <w:tcPr>
            <w:tcW w:w="9227" w:type="dxa"/>
            <w:vAlign w:val="bottom"/>
            <w:hideMark/>
          </w:tcPr>
          <w:p w14:paraId="5FCA3201" w14:textId="77777777" w:rsidR="00AD3E4B" w:rsidRPr="00DF49AD" w:rsidRDefault="00AD3E4B" w:rsidP="00321FD6">
            <w:pPr>
              <w:rPr>
                <w:rFonts w:cs="Arial"/>
                <w:szCs w:val="22"/>
              </w:rPr>
            </w:pPr>
            <w:r w:rsidRPr="00DF49AD">
              <w:rPr>
                <w:rFonts w:cs="Arial"/>
                <w:szCs w:val="22"/>
              </w:rPr>
              <w:t>………………………………………………</w:t>
            </w:r>
          </w:p>
        </w:tc>
      </w:tr>
      <w:tr w:rsidR="00C034E0" w:rsidRPr="00C034E0" w14:paraId="6CBFC23C" w14:textId="77777777" w:rsidTr="004159FD">
        <w:trPr>
          <w:trHeight w:val="318"/>
          <w:jc w:val="center"/>
        </w:trPr>
        <w:tc>
          <w:tcPr>
            <w:tcW w:w="9227" w:type="dxa"/>
            <w:vAlign w:val="bottom"/>
            <w:hideMark/>
          </w:tcPr>
          <w:p w14:paraId="28089819" w14:textId="6B9BBE5C" w:rsidR="00C034E0" w:rsidRPr="00C034E0" w:rsidRDefault="00C034E0" w:rsidP="00C034E0">
            <w:pPr>
              <w:jc w:val="both"/>
              <w:rPr>
                <w:b/>
                <w:iCs/>
                <w:color w:val="1F497D"/>
                <w:szCs w:val="28"/>
              </w:rPr>
            </w:pPr>
            <w:proofErr w:type="spellStart"/>
            <w:r w:rsidRPr="00C034E0">
              <w:rPr>
                <w:rFonts w:cs="Arial"/>
                <w:b/>
                <w:iCs/>
                <w:szCs w:val="28"/>
              </w:rPr>
              <w:t>ŠkoFIN</w:t>
            </w:r>
            <w:proofErr w:type="spellEnd"/>
            <w:r w:rsidRPr="00C034E0">
              <w:rPr>
                <w:rFonts w:cs="Arial"/>
                <w:b/>
                <w:iCs/>
                <w:szCs w:val="28"/>
              </w:rPr>
              <w:t xml:space="preserve"> s.r.o. </w:t>
            </w:r>
          </w:p>
        </w:tc>
      </w:tr>
      <w:tr w:rsidR="00C034E0" w:rsidRPr="00C034E0" w14:paraId="63D8BFC0" w14:textId="77777777" w:rsidTr="004159FD">
        <w:trPr>
          <w:trHeight w:val="332"/>
          <w:jc w:val="center"/>
        </w:trPr>
        <w:tc>
          <w:tcPr>
            <w:tcW w:w="9227" w:type="dxa"/>
            <w:vAlign w:val="bottom"/>
            <w:hideMark/>
          </w:tcPr>
          <w:p w14:paraId="138B58C2" w14:textId="23367912" w:rsidR="00C034E0" w:rsidRPr="00C034E0" w:rsidRDefault="00C034E0" w:rsidP="00C034E0">
            <w:pPr>
              <w:jc w:val="both"/>
              <w:rPr>
                <w:rFonts w:cs="Arial"/>
                <w:iCs/>
                <w:szCs w:val="28"/>
                <w:lang w:eastAsia="cs-CZ" w:bidi="ar-SA"/>
              </w:rPr>
            </w:pPr>
            <w:r w:rsidRPr="00C034E0">
              <w:rPr>
                <w:rFonts w:cs="Arial"/>
                <w:iCs/>
                <w:szCs w:val="28"/>
              </w:rPr>
              <w:t xml:space="preserve">Michal Farkač </w:t>
            </w:r>
          </w:p>
        </w:tc>
      </w:tr>
      <w:tr w:rsidR="00C034E0" w:rsidRPr="00C034E0" w14:paraId="12E4C2D5" w14:textId="77777777" w:rsidTr="004159FD">
        <w:trPr>
          <w:trHeight w:val="290"/>
          <w:jc w:val="center"/>
        </w:trPr>
        <w:tc>
          <w:tcPr>
            <w:tcW w:w="9227" w:type="dxa"/>
            <w:vAlign w:val="bottom"/>
            <w:hideMark/>
          </w:tcPr>
          <w:p w14:paraId="0D410836" w14:textId="5FD1B85F" w:rsidR="00C034E0" w:rsidRPr="00C034E0" w:rsidRDefault="00C034E0" w:rsidP="00C034E0">
            <w:pPr>
              <w:jc w:val="both"/>
              <w:rPr>
                <w:rFonts w:cs="Arial"/>
                <w:iCs/>
                <w:szCs w:val="28"/>
                <w:lang w:eastAsia="cs-CZ" w:bidi="ar-SA"/>
              </w:rPr>
            </w:pPr>
            <w:proofErr w:type="spellStart"/>
            <w:r w:rsidRPr="00C034E0">
              <w:rPr>
                <w:rFonts w:cs="Arial"/>
                <w:iCs/>
                <w:szCs w:val="28"/>
              </w:rPr>
              <w:t>Head</w:t>
            </w:r>
            <w:proofErr w:type="spellEnd"/>
            <w:r w:rsidRPr="00C034E0">
              <w:rPr>
                <w:rFonts w:cs="Arial"/>
                <w:iCs/>
                <w:szCs w:val="28"/>
              </w:rPr>
              <w:t xml:space="preserve"> </w:t>
            </w:r>
            <w:proofErr w:type="spellStart"/>
            <w:r w:rsidRPr="00C034E0">
              <w:rPr>
                <w:rFonts w:cs="Arial"/>
                <w:iCs/>
                <w:szCs w:val="28"/>
              </w:rPr>
              <w:t>of</w:t>
            </w:r>
            <w:proofErr w:type="spellEnd"/>
            <w:r w:rsidRPr="00C034E0">
              <w:rPr>
                <w:rFonts w:cs="Arial"/>
                <w:iCs/>
                <w:szCs w:val="28"/>
              </w:rPr>
              <w:t xml:space="preserve"> </w:t>
            </w:r>
            <w:proofErr w:type="spellStart"/>
            <w:r w:rsidRPr="00C034E0">
              <w:rPr>
                <w:rFonts w:cs="Arial"/>
                <w:iCs/>
                <w:szCs w:val="28"/>
              </w:rPr>
              <w:t>Fleet</w:t>
            </w:r>
            <w:proofErr w:type="spellEnd"/>
            <w:r w:rsidRPr="00C034E0">
              <w:rPr>
                <w:rFonts w:cs="Arial"/>
                <w:iCs/>
                <w:szCs w:val="28"/>
              </w:rPr>
              <w:t xml:space="preserve"> Sales</w:t>
            </w:r>
          </w:p>
        </w:tc>
      </w:tr>
    </w:tbl>
    <w:p w14:paraId="6D13163B" w14:textId="77777777" w:rsidR="00F857A0" w:rsidRDefault="00F857A0" w:rsidP="008717C4">
      <w:pPr>
        <w:suppressAutoHyphens/>
        <w:jc w:val="both"/>
        <w:rPr>
          <w:rFonts w:cs="Arial"/>
          <w:sz w:val="20"/>
          <w:szCs w:val="22"/>
          <w:lang w:eastAsia="cs-CZ" w:bidi="ar-SA"/>
        </w:rPr>
      </w:pPr>
    </w:p>
    <w:p w14:paraId="1048BFC3" w14:textId="77777777" w:rsidR="00F857A0" w:rsidRPr="008717C4" w:rsidRDefault="00F857A0" w:rsidP="008717C4">
      <w:pPr>
        <w:suppressAutoHyphens/>
        <w:jc w:val="both"/>
        <w:rPr>
          <w:rFonts w:cs="Arial"/>
          <w:sz w:val="20"/>
          <w:szCs w:val="22"/>
          <w:lang w:eastAsia="cs-CZ" w:bidi="ar-SA"/>
        </w:rPr>
      </w:pPr>
    </w:p>
    <w:p w14:paraId="51F145B9" w14:textId="77777777" w:rsidR="003023B3" w:rsidRDefault="003023B3" w:rsidP="00731BEA">
      <w:pPr>
        <w:pStyle w:val="Nzev"/>
        <w:suppressAutoHyphens/>
        <w:rPr>
          <w:rFonts w:ascii="Arial" w:hAnsi="Arial" w:cs="Arial"/>
          <w:sz w:val="22"/>
        </w:rPr>
        <w:sectPr w:rsidR="003023B3" w:rsidSect="001E06E8">
          <w:footerReference w:type="default" r:id="rId18"/>
          <w:headerReference w:type="first" r:id="rId19"/>
          <w:footerReference w:type="first" r:id="rId20"/>
          <w:pgSz w:w="11906" w:h="16838"/>
          <w:pgMar w:top="1417" w:right="1417" w:bottom="1417" w:left="1417" w:header="454" w:footer="454" w:gutter="0"/>
          <w:pgNumType w:start="1"/>
          <w:cols w:space="708"/>
          <w:titlePg/>
          <w:docGrid w:linePitch="360"/>
        </w:sectPr>
      </w:pPr>
    </w:p>
    <w:p w14:paraId="68D110F2" w14:textId="77777777" w:rsidR="00C034E0" w:rsidRPr="00731BEA" w:rsidRDefault="00C034E0" w:rsidP="00C034E0">
      <w:pPr>
        <w:pStyle w:val="Nzev"/>
        <w:suppressAutoHyphens/>
        <w:rPr>
          <w:rFonts w:ascii="Arial" w:hAnsi="Arial" w:cs="Arial"/>
          <w:sz w:val="22"/>
          <w:lang w:eastAsia="ar-SA"/>
        </w:rPr>
      </w:pPr>
      <w:r w:rsidRPr="00B3698C">
        <w:rPr>
          <w:rFonts w:ascii="Arial" w:hAnsi="Arial" w:cs="Arial"/>
          <w:sz w:val="22"/>
          <w:lang w:eastAsia="ar-SA"/>
        </w:rPr>
        <w:lastRenderedPageBreak/>
        <w:t xml:space="preserve">Příloha č. </w:t>
      </w:r>
      <w:r>
        <w:rPr>
          <w:rFonts w:ascii="Arial" w:hAnsi="Arial" w:cs="Arial"/>
          <w:sz w:val="22"/>
          <w:lang w:val="cs-CZ" w:eastAsia="ar-SA"/>
        </w:rPr>
        <w:t>3</w:t>
      </w:r>
      <w:r w:rsidRPr="00731BEA">
        <w:rPr>
          <w:rFonts w:ascii="Arial" w:hAnsi="Arial" w:cs="Arial"/>
          <w:sz w:val="22"/>
          <w:lang w:eastAsia="ar-SA"/>
        </w:rPr>
        <w:t>: Nájemné</w:t>
      </w:r>
    </w:p>
    <w:p w14:paraId="37840774" w14:textId="77777777" w:rsidR="00C034E0" w:rsidRDefault="00C034E0" w:rsidP="00C034E0">
      <w:pPr>
        <w:spacing w:after="120"/>
        <w:jc w:val="center"/>
        <w:rPr>
          <w:rFonts w:cs="Arial"/>
          <w:b/>
        </w:rPr>
      </w:pPr>
    </w:p>
    <w:p w14:paraId="5F1ECA6D" w14:textId="77777777" w:rsidR="00C034E0" w:rsidRPr="00812CD4" w:rsidRDefault="00C034E0" w:rsidP="00C034E0">
      <w:pPr>
        <w:numPr>
          <w:ilvl w:val="0"/>
          <w:numId w:val="52"/>
        </w:numPr>
        <w:spacing w:after="120"/>
        <w:ind w:left="426"/>
        <w:jc w:val="center"/>
        <w:rPr>
          <w:rFonts w:cs="Arial"/>
        </w:rPr>
      </w:pPr>
      <w:r w:rsidRPr="00812CD4">
        <w:rPr>
          <w:rFonts w:cs="Arial"/>
          <w:b/>
        </w:rPr>
        <w:t>Nájemné</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559"/>
        <w:gridCol w:w="1276"/>
        <w:gridCol w:w="1842"/>
        <w:gridCol w:w="2055"/>
      </w:tblGrid>
      <w:tr w:rsidR="00C034E0" w:rsidRPr="008717C4" w14:paraId="562EC1A5" w14:textId="77777777" w:rsidTr="007122C7">
        <w:trPr>
          <w:jc w:val="center"/>
        </w:trPr>
        <w:tc>
          <w:tcPr>
            <w:tcW w:w="1915" w:type="dxa"/>
            <w:tcBorders>
              <w:bottom w:val="single" w:sz="12" w:space="0" w:color="auto"/>
            </w:tcBorders>
            <w:vAlign w:val="center"/>
          </w:tcPr>
          <w:p w14:paraId="3B4896E8" w14:textId="77777777" w:rsidR="00C034E0" w:rsidRPr="008717C4" w:rsidRDefault="00C034E0" w:rsidP="007122C7">
            <w:pPr>
              <w:tabs>
                <w:tab w:val="left" w:pos="0"/>
              </w:tabs>
              <w:spacing w:before="20" w:after="20"/>
              <w:jc w:val="center"/>
              <w:rPr>
                <w:rFonts w:cs="Arial"/>
                <w:b/>
                <w:bCs/>
                <w:lang w:eastAsia="cs-CZ"/>
              </w:rPr>
            </w:pPr>
            <w:r>
              <w:rPr>
                <w:rFonts w:cs="Arial"/>
                <w:b/>
                <w:bCs/>
                <w:lang w:eastAsia="cs-CZ"/>
              </w:rPr>
              <w:t>Druh vozidla</w:t>
            </w:r>
          </w:p>
        </w:tc>
        <w:tc>
          <w:tcPr>
            <w:tcW w:w="1559" w:type="dxa"/>
            <w:tcBorders>
              <w:bottom w:val="single" w:sz="12" w:space="0" w:color="auto"/>
            </w:tcBorders>
            <w:vAlign w:val="center"/>
          </w:tcPr>
          <w:p w14:paraId="6AD21DEB" w14:textId="77777777" w:rsidR="00C034E0" w:rsidRPr="008717C4" w:rsidRDefault="00C034E0" w:rsidP="007122C7">
            <w:pPr>
              <w:tabs>
                <w:tab w:val="left" w:pos="0"/>
              </w:tabs>
              <w:spacing w:before="20" w:after="20"/>
              <w:jc w:val="center"/>
              <w:rPr>
                <w:rFonts w:cs="Arial"/>
                <w:b/>
                <w:bCs/>
                <w:lang w:eastAsia="cs-CZ"/>
              </w:rPr>
            </w:pPr>
            <w:r w:rsidRPr="008717C4">
              <w:rPr>
                <w:rFonts w:cs="Arial"/>
                <w:b/>
                <w:bCs/>
                <w:lang w:eastAsia="cs-CZ"/>
              </w:rPr>
              <w:t>Doba trvání leasingu (v měsících)</w:t>
            </w:r>
          </w:p>
        </w:tc>
        <w:tc>
          <w:tcPr>
            <w:tcW w:w="1276" w:type="dxa"/>
            <w:tcBorders>
              <w:bottom w:val="single" w:sz="12" w:space="0" w:color="auto"/>
            </w:tcBorders>
            <w:vAlign w:val="center"/>
          </w:tcPr>
          <w:p w14:paraId="19D29FD5" w14:textId="77777777" w:rsidR="00C034E0" w:rsidRPr="008717C4" w:rsidRDefault="00C034E0" w:rsidP="007122C7">
            <w:pPr>
              <w:spacing w:before="20" w:after="20"/>
              <w:jc w:val="center"/>
              <w:rPr>
                <w:rFonts w:cs="Arial"/>
              </w:rPr>
            </w:pPr>
            <w:r w:rsidRPr="008717C4">
              <w:rPr>
                <w:rFonts w:cs="Arial"/>
                <w:b/>
                <w:bCs/>
                <w:lang w:eastAsia="cs-CZ"/>
              </w:rPr>
              <w:t xml:space="preserve">Počet </w:t>
            </w:r>
            <w:r>
              <w:rPr>
                <w:rFonts w:cs="Arial"/>
                <w:b/>
                <w:bCs/>
                <w:lang w:eastAsia="cs-CZ"/>
              </w:rPr>
              <w:t>V</w:t>
            </w:r>
            <w:r w:rsidRPr="008717C4">
              <w:rPr>
                <w:rFonts w:cs="Arial"/>
                <w:b/>
                <w:bCs/>
                <w:lang w:eastAsia="cs-CZ"/>
              </w:rPr>
              <w:t>ozidel</w:t>
            </w:r>
          </w:p>
        </w:tc>
        <w:tc>
          <w:tcPr>
            <w:tcW w:w="1842" w:type="dxa"/>
            <w:tcBorders>
              <w:bottom w:val="single" w:sz="12" w:space="0" w:color="auto"/>
            </w:tcBorders>
            <w:vAlign w:val="center"/>
          </w:tcPr>
          <w:p w14:paraId="404A71BD" w14:textId="77777777" w:rsidR="00C034E0" w:rsidRPr="008717C4" w:rsidRDefault="00C034E0" w:rsidP="007122C7">
            <w:pPr>
              <w:spacing w:before="20" w:after="20"/>
              <w:jc w:val="center"/>
              <w:rPr>
                <w:rFonts w:cs="Arial"/>
              </w:rPr>
            </w:pPr>
            <w:r w:rsidRPr="008717C4">
              <w:rPr>
                <w:rFonts w:cs="Arial"/>
                <w:b/>
                <w:bCs/>
                <w:lang w:eastAsia="cs-CZ"/>
              </w:rPr>
              <w:t xml:space="preserve">Roční proběh na 1 </w:t>
            </w:r>
            <w:r>
              <w:rPr>
                <w:rFonts w:cs="Arial"/>
                <w:b/>
                <w:bCs/>
                <w:lang w:eastAsia="cs-CZ"/>
              </w:rPr>
              <w:t>V</w:t>
            </w:r>
            <w:r w:rsidRPr="008717C4">
              <w:rPr>
                <w:rFonts w:cs="Arial"/>
                <w:b/>
                <w:bCs/>
                <w:lang w:eastAsia="cs-CZ"/>
              </w:rPr>
              <w:t>ozidlo</w:t>
            </w:r>
          </w:p>
        </w:tc>
        <w:tc>
          <w:tcPr>
            <w:tcW w:w="2055" w:type="dxa"/>
            <w:tcBorders>
              <w:bottom w:val="single" w:sz="12" w:space="0" w:color="auto"/>
            </w:tcBorders>
            <w:vAlign w:val="center"/>
          </w:tcPr>
          <w:p w14:paraId="02FA44D1" w14:textId="77777777" w:rsidR="00C034E0" w:rsidRPr="008717C4" w:rsidRDefault="00C034E0" w:rsidP="007122C7">
            <w:pPr>
              <w:spacing w:before="20" w:after="20"/>
              <w:jc w:val="center"/>
              <w:rPr>
                <w:rFonts w:cs="Arial"/>
              </w:rPr>
            </w:pPr>
            <w:r w:rsidRPr="008717C4">
              <w:rPr>
                <w:rFonts w:cs="Arial"/>
                <w:b/>
              </w:rPr>
              <w:t xml:space="preserve">Měsíční fixní nájemné </w:t>
            </w:r>
            <w:r w:rsidRPr="008717C4">
              <w:rPr>
                <w:rFonts w:cs="Arial"/>
                <w:b/>
                <w:bCs/>
                <w:lang w:eastAsia="cs-CZ"/>
              </w:rPr>
              <w:t xml:space="preserve">za 1 </w:t>
            </w:r>
            <w:r>
              <w:rPr>
                <w:rFonts w:cs="Arial"/>
                <w:b/>
                <w:bCs/>
                <w:lang w:eastAsia="cs-CZ"/>
              </w:rPr>
              <w:t>vozidlo</w:t>
            </w:r>
            <w:r w:rsidRPr="008717C4">
              <w:rPr>
                <w:rFonts w:cs="Arial"/>
                <w:b/>
                <w:bCs/>
                <w:lang w:eastAsia="cs-CZ"/>
              </w:rPr>
              <w:t xml:space="preserve"> </w:t>
            </w:r>
            <w:r w:rsidRPr="008717C4">
              <w:rPr>
                <w:rFonts w:cs="Arial"/>
                <w:b/>
              </w:rPr>
              <w:t>(v Kč bez DPH)</w:t>
            </w:r>
          </w:p>
        </w:tc>
      </w:tr>
      <w:tr w:rsidR="00C034E0" w:rsidRPr="008717C4" w14:paraId="4956AA93" w14:textId="77777777" w:rsidTr="007122C7">
        <w:trPr>
          <w:jc w:val="center"/>
        </w:trPr>
        <w:tc>
          <w:tcPr>
            <w:tcW w:w="1915" w:type="dxa"/>
            <w:tcBorders>
              <w:top w:val="single" w:sz="12" w:space="0" w:color="auto"/>
              <w:bottom w:val="single" w:sz="4" w:space="0" w:color="auto"/>
            </w:tcBorders>
          </w:tcPr>
          <w:p w14:paraId="5AC7A7DD" w14:textId="77777777" w:rsidR="00C034E0" w:rsidRDefault="00C034E0" w:rsidP="007122C7">
            <w:pPr>
              <w:spacing w:before="20" w:after="20"/>
              <w:jc w:val="center"/>
              <w:rPr>
                <w:rFonts w:cs="Arial"/>
              </w:rPr>
            </w:pPr>
            <w:r>
              <w:rPr>
                <w:rFonts w:cs="Arial"/>
              </w:rPr>
              <w:t>Vozidlo</w:t>
            </w:r>
          </w:p>
        </w:tc>
        <w:tc>
          <w:tcPr>
            <w:tcW w:w="1559" w:type="dxa"/>
            <w:tcBorders>
              <w:top w:val="single" w:sz="12" w:space="0" w:color="auto"/>
              <w:bottom w:val="single" w:sz="4" w:space="0" w:color="auto"/>
            </w:tcBorders>
            <w:vAlign w:val="center"/>
          </w:tcPr>
          <w:p w14:paraId="387FC0B9" w14:textId="77777777" w:rsidR="00C034E0" w:rsidRPr="008717C4" w:rsidDel="004908BE" w:rsidRDefault="00C034E0" w:rsidP="007122C7">
            <w:pPr>
              <w:spacing w:before="20" w:after="20"/>
              <w:jc w:val="center"/>
              <w:rPr>
                <w:rFonts w:cs="Arial"/>
              </w:rPr>
            </w:pPr>
            <w:r>
              <w:rPr>
                <w:rFonts w:cs="Arial"/>
              </w:rPr>
              <w:t>48</w:t>
            </w:r>
          </w:p>
        </w:tc>
        <w:tc>
          <w:tcPr>
            <w:tcW w:w="1276" w:type="dxa"/>
            <w:tcBorders>
              <w:top w:val="single" w:sz="12" w:space="0" w:color="auto"/>
              <w:bottom w:val="single" w:sz="4" w:space="0" w:color="auto"/>
            </w:tcBorders>
            <w:vAlign w:val="center"/>
          </w:tcPr>
          <w:p w14:paraId="18114137" w14:textId="77777777" w:rsidR="00C034E0" w:rsidRPr="008717C4" w:rsidRDefault="00C034E0" w:rsidP="007122C7">
            <w:pPr>
              <w:spacing w:before="20" w:after="20"/>
              <w:jc w:val="center"/>
              <w:rPr>
                <w:rFonts w:cs="Arial"/>
              </w:rPr>
            </w:pPr>
            <w:r>
              <w:rPr>
                <w:rFonts w:cs="Arial"/>
              </w:rPr>
              <w:t>19</w:t>
            </w:r>
          </w:p>
        </w:tc>
        <w:tc>
          <w:tcPr>
            <w:tcW w:w="1842" w:type="dxa"/>
            <w:tcBorders>
              <w:top w:val="single" w:sz="12" w:space="0" w:color="auto"/>
              <w:bottom w:val="single" w:sz="4" w:space="0" w:color="auto"/>
            </w:tcBorders>
            <w:vAlign w:val="center"/>
          </w:tcPr>
          <w:p w14:paraId="68FFA3CF" w14:textId="77777777" w:rsidR="00C034E0" w:rsidRPr="008717C4" w:rsidRDefault="00C034E0" w:rsidP="007122C7">
            <w:pPr>
              <w:spacing w:before="20" w:after="20"/>
              <w:jc w:val="center"/>
              <w:rPr>
                <w:rFonts w:cs="Arial"/>
              </w:rPr>
            </w:pPr>
            <w:r w:rsidRPr="003A3428">
              <w:rPr>
                <w:rFonts w:cs="Arial"/>
              </w:rPr>
              <w:t>25</w:t>
            </w:r>
            <w:r w:rsidRPr="00BA23E4">
              <w:rPr>
                <w:rFonts w:cs="Arial"/>
              </w:rPr>
              <w:t xml:space="preserve"> 000</w:t>
            </w:r>
          </w:p>
        </w:tc>
        <w:tc>
          <w:tcPr>
            <w:tcW w:w="2055" w:type="dxa"/>
            <w:tcBorders>
              <w:top w:val="single" w:sz="12" w:space="0" w:color="auto"/>
              <w:bottom w:val="single" w:sz="4" w:space="0" w:color="auto"/>
            </w:tcBorders>
            <w:vAlign w:val="center"/>
          </w:tcPr>
          <w:p w14:paraId="323C2B52" w14:textId="77777777" w:rsidR="00C034E0" w:rsidRPr="00912C91" w:rsidRDefault="00C034E0" w:rsidP="007122C7">
            <w:pPr>
              <w:spacing w:before="20" w:after="20"/>
              <w:jc w:val="center"/>
              <w:rPr>
                <w:rFonts w:cs="Arial"/>
              </w:rPr>
            </w:pPr>
            <w:r>
              <w:rPr>
                <w:rFonts w:cs="Arial"/>
              </w:rPr>
              <w:t>12 070,72</w:t>
            </w:r>
          </w:p>
        </w:tc>
      </w:tr>
      <w:tr w:rsidR="00C034E0" w:rsidRPr="008717C4" w14:paraId="680EE863" w14:textId="77777777" w:rsidTr="007122C7">
        <w:trPr>
          <w:jc w:val="center"/>
        </w:trPr>
        <w:tc>
          <w:tcPr>
            <w:tcW w:w="1915" w:type="dxa"/>
            <w:tcBorders>
              <w:top w:val="single" w:sz="4" w:space="0" w:color="auto"/>
            </w:tcBorders>
          </w:tcPr>
          <w:p w14:paraId="1CDAB5AD" w14:textId="77777777" w:rsidR="00C034E0" w:rsidRDefault="00C034E0" w:rsidP="007122C7">
            <w:pPr>
              <w:spacing w:before="20" w:after="20"/>
              <w:jc w:val="center"/>
              <w:rPr>
                <w:rFonts w:cs="Arial"/>
              </w:rPr>
            </w:pPr>
            <w:r>
              <w:rPr>
                <w:rFonts w:cs="Arial"/>
              </w:rPr>
              <w:t>Dočasné vozidlo</w:t>
            </w:r>
          </w:p>
        </w:tc>
        <w:tc>
          <w:tcPr>
            <w:tcW w:w="1559" w:type="dxa"/>
            <w:tcBorders>
              <w:top w:val="single" w:sz="4" w:space="0" w:color="auto"/>
            </w:tcBorders>
            <w:vAlign w:val="center"/>
          </w:tcPr>
          <w:p w14:paraId="0D787362" w14:textId="77777777" w:rsidR="00C034E0" w:rsidRDefault="00C034E0" w:rsidP="007122C7">
            <w:pPr>
              <w:spacing w:before="20" w:after="20"/>
              <w:jc w:val="center"/>
              <w:rPr>
                <w:rFonts w:cs="Arial"/>
              </w:rPr>
            </w:pPr>
            <w:r>
              <w:rPr>
                <w:rFonts w:cs="Arial"/>
              </w:rPr>
              <w:t>max. 10</w:t>
            </w:r>
          </w:p>
        </w:tc>
        <w:tc>
          <w:tcPr>
            <w:tcW w:w="1276" w:type="dxa"/>
            <w:tcBorders>
              <w:top w:val="single" w:sz="4" w:space="0" w:color="auto"/>
            </w:tcBorders>
            <w:vAlign w:val="center"/>
          </w:tcPr>
          <w:p w14:paraId="60EF3FA8" w14:textId="77777777" w:rsidR="00C034E0" w:rsidRDefault="00C034E0" w:rsidP="007122C7">
            <w:pPr>
              <w:spacing w:before="20" w:after="20"/>
              <w:jc w:val="center"/>
              <w:rPr>
                <w:rFonts w:cs="Arial"/>
              </w:rPr>
            </w:pPr>
            <w:r>
              <w:rPr>
                <w:rFonts w:cs="Arial"/>
              </w:rPr>
              <w:t>19</w:t>
            </w:r>
          </w:p>
        </w:tc>
        <w:tc>
          <w:tcPr>
            <w:tcW w:w="1842" w:type="dxa"/>
            <w:tcBorders>
              <w:top w:val="single" w:sz="4" w:space="0" w:color="auto"/>
            </w:tcBorders>
            <w:vAlign w:val="center"/>
          </w:tcPr>
          <w:p w14:paraId="5569EDB1" w14:textId="77777777" w:rsidR="00C034E0" w:rsidRDefault="00C034E0" w:rsidP="007122C7">
            <w:pPr>
              <w:spacing w:before="20" w:after="20"/>
              <w:jc w:val="center"/>
              <w:rPr>
                <w:rFonts w:cs="Arial"/>
              </w:rPr>
            </w:pPr>
            <w:r>
              <w:rPr>
                <w:rFonts w:cs="Arial"/>
              </w:rPr>
              <w:t xml:space="preserve"> -</w:t>
            </w:r>
          </w:p>
        </w:tc>
        <w:tc>
          <w:tcPr>
            <w:tcW w:w="2055" w:type="dxa"/>
            <w:tcBorders>
              <w:top w:val="single" w:sz="4" w:space="0" w:color="auto"/>
            </w:tcBorders>
            <w:vAlign w:val="center"/>
          </w:tcPr>
          <w:p w14:paraId="5BD07B16" w14:textId="021A4C21" w:rsidR="00C034E0" w:rsidRPr="00F8464E" w:rsidRDefault="00C034E0" w:rsidP="007122C7">
            <w:pPr>
              <w:spacing w:before="20" w:after="20"/>
              <w:jc w:val="center"/>
              <w:rPr>
                <w:rFonts w:cs="Arial"/>
              </w:rPr>
            </w:pPr>
            <w:r w:rsidRPr="00C034E0">
              <w:rPr>
                <w:rFonts w:cs="Arial"/>
              </w:rPr>
              <w:t>10 710,00</w:t>
            </w:r>
          </w:p>
        </w:tc>
      </w:tr>
    </w:tbl>
    <w:p w14:paraId="1EF5FF4D" w14:textId="77777777" w:rsidR="00C034E0" w:rsidRDefault="00C034E0" w:rsidP="00C034E0">
      <w:pPr>
        <w:spacing w:after="120"/>
        <w:jc w:val="center"/>
        <w:rPr>
          <w:rFonts w:cs="Arial"/>
        </w:rPr>
      </w:pPr>
      <w:r>
        <w:rPr>
          <w:rFonts w:cs="Arial"/>
          <w:i/>
          <w:color w:val="FF0000"/>
          <w:sz w:val="20"/>
        </w:rPr>
        <w:t xml:space="preserve">Účastník </w:t>
      </w:r>
      <w:r w:rsidRPr="00303275">
        <w:rPr>
          <w:rFonts w:cs="Arial"/>
          <w:i/>
          <w:color w:val="FF0000"/>
          <w:sz w:val="20"/>
        </w:rPr>
        <w:t>doplní cen</w:t>
      </w:r>
      <w:r>
        <w:rPr>
          <w:rFonts w:cs="Arial"/>
          <w:i/>
          <w:color w:val="FF0000"/>
          <w:sz w:val="20"/>
        </w:rPr>
        <w:t>y</w:t>
      </w:r>
      <w:r w:rsidRPr="00303275">
        <w:rPr>
          <w:rFonts w:cs="Arial"/>
          <w:i/>
          <w:color w:val="FF0000"/>
          <w:sz w:val="20"/>
        </w:rPr>
        <w:t xml:space="preserve"> nájemného dle své nabídky</w:t>
      </w:r>
    </w:p>
    <w:p w14:paraId="5E4FDE93" w14:textId="77777777" w:rsidR="00C034E0" w:rsidRPr="008717C4" w:rsidRDefault="00C034E0" w:rsidP="00C034E0">
      <w:pPr>
        <w:spacing w:after="120"/>
        <w:jc w:val="center"/>
        <w:rPr>
          <w:rFonts w:cs="Arial"/>
        </w:rPr>
      </w:pPr>
    </w:p>
    <w:p w14:paraId="391A90AF" w14:textId="77777777" w:rsidR="00C034E0" w:rsidRDefault="00C034E0" w:rsidP="00C034E0">
      <w:pPr>
        <w:numPr>
          <w:ilvl w:val="0"/>
          <w:numId w:val="52"/>
        </w:numPr>
        <w:spacing w:after="120"/>
        <w:ind w:left="426"/>
        <w:jc w:val="center"/>
        <w:rPr>
          <w:rFonts w:cs="Arial"/>
          <w:b/>
        </w:rPr>
      </w:pPr>
      <w:r w:rsidRPr="00852B88">
        <w:rPr>
          <w:rFonts w:cs="Arial"/>
          <w:b/>
        </w:rPr>
        <w:t xml:space="preserve">Stanovení nájemného dle </w:t>
      </w:r>
      <w:r>
        <w:rPr>
          <w:rFonts w:cs="Arial"/>
          <w:b/>
        </w:rPr>
        <w:t xml:space="preserve">skutečného </w:t>
      </w:r>
      <w:r w:rsidRPr="002B5611">
        <w:rPr>
          <w:rFonts w:cs="Arial"/>
          <w:b/>
        </w:rPr>
        <w:t>nájezdu km a doby nájmu</w:t>
      </w:r>
    </w:p>
    <w:tbl>
      <w:tblPr>
        <w:tblW w:w="91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2"/>
        <w:gridCol w:w="435"/>
        <w:gridCol w:w="2680"/>
        <w:gridCol w:w="1860"/>
        <w:gridCol w:w="1860"/>
        <w:gridCol w:w="1860"/>
      </w:tblGrid>
      <w:tr w:rsidR="00C034E0" w:rsidRPr="00852B88" w14:paraId="02B59F9E" w14:textId="77777777" w:rsidTr="007122C7">
        <w:trPr>
          <w:trHeight w:val="300"/>
          <w:jc w:val="center"/>
        </w:trPr>
        <w:tc>
          <w:tcPr>
            <w:tcW w:w="462" w:type="dxa"/>
            <w:tcBorders>
              <w:top w:val="nil"/>
              <w:left w:val="nil"/>
              <w:bottom w:val="nil"/>
              <w:right w:val="nil"/>
            </w:tcBorders>
            <w:shd w:val="clear" w:color="auto" w:fill="auto"/>
            <w:noWrap/>
            <w:vAlign w:val="bottom"/>
            <w:hideMark/>
          </w:tcPr>
          <w:p w14:paraId="4B2D56E6" w14:textId="77777777" w:rsidR="00C034E0" w:rsidRPr="00852B88" w:rsidRDefault="00C034E0" w:rsidP="007122C7">
            <w:pPr>
              <w:rPr>
                <w:rFonts w:cs="Arial"/>
                <w:b/>
                <w:bCs/>
                <w:color w:val="000000"/>
                <w:szCs w:val="22"/>
                <w:lang w:eastAsia="cs-CZ" w:bidi="ar-SA"/>
              </w:rPr>
            </w:pPr>
            <w:r w:rsidRPr="00852B88">
              <w:rPr>
                <w:rFonts w:cs="Arial"/>
                <w:b/>
                <w:bCs/>
                <w:color w:val="000000"/>
                <w:szCs w:val="22"/>
                <w:lang w:eastAsia="cs-CZ" w:bidi="ar-SA"/>
              </w:rPr>
              <w:t> </w:t>
            </w:r>
          </w:p>
        </w:tc>
        <w:tc>
          <w:tcPr>
            <w:tcW w:w="435" w:type="dxa"/>
            <w:tcBorders>
              <w:top w:val="nil"/>
              <w:left w:val="nil"/>
              <w:bottom w:val="nil"/>
              <w:right w:val="nil"/>
            </w:tcBorders>
          </w:tcPr>
          <w:p w14:paraId="256BA0C7" w14:textId="77777777" w:rsidR="00C034E0" w:rsidRPr="00852B88" w:rsidRDefault="00C034E0" w:rsidP="007122C7">
            <w:pPr>
              <w:rPr>
                <w:rFonts w:cs="Arial"/>
                <w:b/>
                <w:bCs/>
                <w:color w:val="000000"/>
                <w:szCs w:val="22"/>
                <w:lang w:eastAsia="cs-CZ" w:bidi="ar-SA"/>
              </w:rPr>
            </w:pPr>
          </w:p>
        </w:tc>
        <w:tc>
          <w:tcPr>
            <w:tcW w:w="2680" w:type="dxa"/>
            <w:tcBorders>
              <w:top w:val="nil"/>
              <w:left w:val="nil"/>
              <w:bottom w:val="nil"/>
              <w:right w:val="single" w:sz="12" w:space="0" w:color="auto"/>
            </w:tcBorders>
            <w:shd w:val="clear" w:color="auto" w:fill="auto"/>
            <w:noWrap/>
            <w:vAlign w:val="bottom"/>
            <w:hideMark/>
          </w:tcPr>
          <w:p w14:paraId="2D03C95C" w14:textId="77777777" w:rsidR="00C034E0" w:rsidRPr="00852B88" w:rsidRDefault="00C034E0" w:rsidP="007122C7">
            <w:pPr>
              <w:rPr>
                <w:rFonts w:cs="Arial"/>
                <w:b/>
                <w:bCs/>
                <w:color w:val="000000"/>
                <w:szCs w:val="22"/>
                <w:lang w:eastAsia="cs-CZ" w:bidi="ar-SA"/>
              </w:rPr>
            </w:pPr>
            <w:r w:rsidRPr="00852B88">
              <w:rPr>
                <w:rFonts w:cs="Arial"/>
                <w:b/>
                <w:bCs/>
                <w:color w:val="000000"/>
                <w:szCs w:val="22"/>
                <w:lang w:eastAsia="cs-CZ" w:bidi="ar-SA"/>
              </w:rPr>
              <w:t> </w:t>
            </w:r>
          </w:p>
        </w:tc>
        <w:tc>
          <w:tcPr>
            <w:tcW w:w="5580" w:type="dxa"/>
            <w:gridSpan w:val="3"/>
            <w:tcBorders>
              <w:left w:val="single" w:sz="12" w:space="0" w:color="auto"/>
              <w:bottom w:val="single" w:sz="8" w:space="0" w:color="auto"/>
            </w:tcBorders>
            <w:shd w:val="clear" w:color="auto" w:fill="auto"/>
            <w:noWrap/>
            <w:vAlign w:val="bottom"/>
            <w:hideMark/>
          </w:tcPr>
          <w:p w14:paraId="0550AAD0" w14:textId="77777777" w:rsidR="00C034E0" w:rsidRPr="00852B88" w:rsidRDefault="00C034E0" w:rsidP="007122C7">
            <w:pPr>
              <w:jc w:val="center"/>
              <w:rPr>
                <w:rFonts w:cs="Arial"/>
                <w:b/>
                <w:bCs/>
                <w:color w:val="000000"/>
                <w:szCs w:val="22"/>
                <w:lang w:eastAsia="cs-CZ" w:bidi="ar-SA"/>
              </w:rPr>
            </w:pPr>
            <w:r w:rsidRPr="00852B88">
              <w:rPr>
                <w:rFonts w:cs="Arial"/>
                <w:b/>
                <w:bCs/>
                <w:color w:val="000000"/>
                <w:szCs w:val="22"/>
                <w:lang w:eastAsia="cs-CZ" w:bidi="ar-SA"/>
              </w:rPr>
              <w:t>DOBA NÁJMU (měsíc)</w:t>
            </w:r>
          </w:p>
        </w:tc>
      </w:tr>
      <w:tr w:rsidR="00C034E0" w:rsidRPr="00852B88" w14:paraId="4D3030F9" w14:textId="77777777" w:rsidTr="007122C7">
        <w:trPr>
          <w:trHeight w:val="315"/>
          <w:jc w:val="center"/>
        </w:trPr>
        <w:tc>
          <w:tcPr>
            <w:tcW w:w="462" w:type="dxa"/>
            <w:tcBorders>
              <w:top w:val="nil"/>
              <w:left w:val="nil"/>
              <w:bottom w:val="nil"/>
              <w:right w:val="nil"/>
            </w:tcBorders>
            <w:shd w:val="clear" w:color="auto" w:fill="auto"/>
            <w:noWrap/>
            <w:vAlign w:val="bottom"/>
            <w:hideMark/>
          </w:tcPr>
          <w:p w14:paraId="0CB930C4" w14:textId="77777777" w:rsidR="00C034E0" w:rsidRPr="00852B88" w:rsidRDefault="00C034E0" w:rsidP="007122C7">
            <w:pPr>
              <w:rPr>
                <w:rFonts w:cs="Arial"/>
                <w:b/>
                <w:bCs/>
                <w:color w:val="000000"/>
                <w:szCs w:val="22"/>
                <w:lang w:eastAsia="cs-CZ" w:bidi="ar-SA"/>
              </w:rPr>
            </w:pPr>
            <w:r w:rsidRPr="00852B88">
              <w:rPr>
                <w:rFonts w:cs="Arial"/>
                <w:b/>
                <w:bCs/>
                <w:color w:val="000000"/>
                <w:szCs w:val="22"/>
                <w:lang w:eastAsia="cs-CZ" w:bidi="ar-SA"/>
              </w:rPr>
              <w:t> </w:t>
            </w:r>
          </w:p>
        </w:tc>
        <w:tc>
          <w:tcPr>
            <w:tcW w:w="435" w:type="dxa"/>
            <w:tcBorders>
              <w:top w:val="nil"/>
              <w:left w:val="nil"/>
              <w:bottom w:val="nil"/>
              <w:right w:val="nil"/>
            </w:tcBorders>
          </w:tcPr>
          <w:p w14:paraId="379083CE" w14:textId="77777777" w:rsidR="00C034E0" w:rsidRPr="00852B88" w:rsidRDefault="00C034E0" w:rsidP="007122C7">
            <w:pPr>
              <w:rPr>
                <w:rFonts w:cs="Arial"/>
                <w:b/>
                <w:bCs/>
                <w:color w:val="000000"/>
                <w:szCs w:val="22"/>
                <w:lang w:eastAsia="cs-CZ" w:bidi="ar-SA"/>
              </w:rPr>
            </w:pPr>
          </w:p>
        </w:tc>
        <w:tc>
          <w:tcPr>
            <w:tcW w:w="2680" w:type="dxa"/>
            <w:tcBorders>
              <w:top w:val="nil"/>
              <w:left w:val="nil"/>
              <w:bottom w:val="nil"/>
              <w:right w:val="single" w:sz="12" w:space="0" w:color="auto"/>
            </w:tcBorders>
            <w:shd w:val="clear" w:color="auto" w:fill="auto"/>
            <w:noWrap/>
            <w:vAlign w:val="bottom"/>
          </w:tcPr>
          <w:p w14:paraId="3E1D53F0" w14:textId="77777777" w:rsidR="00C034E0" w:rsidRPr="00852B88" w:rsidRDefault="00C034E0" w:rsidP="007122C7">
            <w:pPr>
              <w:rPr>
                <w:rFonts w:cs="Arial"/>
                <w:b/>
                <w:bCs/>
                <w:color w:val="000000"/>
                <w:szCs w:val="22"/>
                <w:lang w:eastAsia="cs-CZ" w:bidi="ar-SA"/>
              </w:rPr>
            </w:pPr>
          </w:p>
        </w:tc>
        <w:tc>
          <w:tcPr>
            <w:tcW w:w="1860" w:type="dxa"/>
            <w:tcBorders>
              <w:left w:val="single" w:sz="12" w:space="0" w:color="auto"/>
              <w:bottom w:val="single" w:sz="8" w:space="0" w:color="auto"/>
            </w:tcBorders>
            <w:shd w:val="clear" w:color="auto" w:fill="auto"/>
            <w:noWrap/>
            <w:vAlign w:val="center"/>
            <w:hideMark/>
          </w:tcPr>
          <w:p w14:paraId="0629EE24" w14:textId="77777777" w:rsidR="00C034E0" w:rsidRPr="00D34AEB" w:rsidRDefault="00C034E0" w:rsidP="007122C7">
            <w:pPr>
              <w:jc w:val="center"/>
              <w:rPr>
                <w:rFonts w:cs="Arial"/>
                <w:bCs/>
                <w:color w:val="000000"/>
                <w:sz w:val="20"/>
                <w:szCs w:val="22"/>
                <w:lang w:eastAsia="cs-CZ" w:bidi="ar-SA"/>
              </w:rPr>
            </w:pPr>
            <w:r w:rsidRPr="00D34AEB">
              <w:rPr>
                <w:rFonts w:cs="Arial"/>
                <w:bCs/>
                <w:color w:val="000000"/>
                <w:sz w:val="20"/>
                <w:szCs w:val="22"/>
                <w:lang w:eastAsia="cs-CZ" w:bidi="ar-SA"/>
              </w:rPr>
              <w:t>A</w:t>
            </w:r>
          </w:p>
        </w:tc>
        <w:tc>
          <w:tcPr>
            <w:tcW w:w="1860" w:type="dxa"/>
            <w:tcBorders>
              <w:bottom w:val="single" w:sz="8" w:space="0" w:color="auto"/>
            </w:tcBorders>
            <w:shd w:val="clear" w:color="auto" w:fill="auto"/>
            <w:noWrap/>
            <w:vAlign w:val="center"/>
            <w:hideMark/>
          </w:tcPr>
          <w:p w14:paraId="11A1874A" w14:textId="77777777" w:rsidR="00C034E0" w:rsidRPr="00D34AEB" w:rsidRDefault="00C034E0" w:rsidP="007122C7">
            <w:pPr>
              <w:jc w:val="center"/>
              <w:rPr>
                <w:rFonts w:cs="Arial"/>
                <w:bCs/>
                <w:color w:val="000000"/>
                <w:sz w:val="20"/>
                <w:szCs w:val="22"/>
                <w:lang w:eastAsia="cs-CZ" w:bidi="ar-SA"/>
              </w:rPr>
            </w:pPr>
            <w:r>
              <w:rPr>
                <w:rFonts w:cs="Arial"/>
                <w:bCs/>
                <w:color w:val="000000"/>
                <w:sz w:val="20"/>
                <w:szCs w:val="22"/>
                <w:lang w:eastAsia="cs-CZ" w:bidi="ar-SA"/>
              </w:rPr>
              <w:t>B</w:t>
            </w:r>
          </w:p>
        </w:tc>
        <w:tc>
          <w:tcPr>
            <w:tcW w:w="1860" w:type="dxa"/>
            <w:tcBorders>
              <w:bottom w:val="single" w:sz="8" w:space="0" w:color="auto"/>
            </w:tcBorders>
            <w:shd w:val="clear" w:color="auto" w:fill="auto"/>
            <w:noWrap/>
            <w:vAlign w:val="center"/>
            <w:hideMark/>
          </w:tcPr>
          <w:p w14:paraId="7CCFDBCD" w14:textId="77777777" w:rsidR="00C034E0" w:rsidRPr="00D34AEB" w:rsidRDefault="00C034E0" w:rsidP="007122C7">
            <w:pPr>
              <w:jc w:val="center"/>
              <w:rPr>
                <w:rFonts w:cs="Arial"/>
                <w:bCs/>
                <w:color w:val="000000"/>
                <w:sz w:val="20"/>
                <w:szCs w:val="22"/>
                <w:lang w:eastAsia="cs-CZ" w:bidi="ar-SA"/>
              </w:rPr>
            </w:pPr>
            <w:r>
              <w:rPr>
                <w:rFonts w:cs="Arial"/>
                <w:bCs/>
                <w:color w:val="000000"/>
                <w:sz w:val="20"/>
                <w:szCs w:val="22"/>
                <w:lang w:eastAsia="cs-CZ" w:bidi="ar-SA"/>
              </w:rPr>
              <w:t>C</w:t>
            </w:r>
          </w:p>
        </w:tc>
      </w:tr>
      <w:tr w:rsidR="00C034E0" w:rsidRPr="00852B88" w14:paraId="3BAE4B02" w14:textId="77777777" w:rsidTr="007122C7">
        <w:trPr>
          <w:trHeight w:val="315"/>
          <w:jc w:val="center"/>
        </w:trPr>
        <w:tc>
          <w:tcPr>
            <w:tcW w:w="462" w:type="dxa"/>
            <w:tcBorders>
              <w:top w:val="nil"/>
              <w:left w:val="nil"/>
              <w:bottom w:val="single" w:sz="12" w:space="0" w:color="auto"/>
              <w:right w:val="nil"/>
            </w:tcBorders>
            <w:shd w:val="clear" w:color="auto" w:fill="auto"/>
            <w:noWrap/>
            <w:vAlign w:val="bottom"/>
          </w:tcPr>
          <w:p w14:paraId="4CD390B4" w14:textId="77777777" w:rsidR="00C034E0" w:rsidRPr="00852B88" w:rsidRDefault="00C034E0" w:rsidP="007122C7">
            <w:pPr>
              <w:rPr>
                <w:rFonts w:cs="Arial"/>
                <w:b/>
                <w:bCs/>
                <w:color w:val="000000"/>
                <w:szCs w:val="22"/>
                <w:lang w:eastAsia="cs-CZ" w:bidi="ar-SA"/>
              </w:rPr>
            </w:pPr>
          </w:p>
        </w:tc>
        <w:tc>
          <w:tcPr>
            <w:tcW w:w="435" w:type="dxa"/>
            <w:tcBorders>
              <w:top w:val="nil"/>
              <w:left w:val="nil"/>
              <w:bottom w:val="single" w:sz="12" w:space="0" w:color="auto"/>
              <w:right w:val="nil"/>
            </w:tcBorders>
          </w:tcPr>
          <w:p w14:paraId="6B6337D5" w14:textId="77777777" w:rsidR="00C034E0" w:rsidRPr="00D34AEB" w:rsidRDefault="00C034E0" w:rsidP="007122C7">
            <w:pPr>
              <w:rPr>
                <w:rFonts w:cs="Arial"/>
                <w:bCs/>
                <w:color w:val="000000"/>
                <w:szCs w:val="22"/>
                <w:lang w:eastAsia="cs-CZ" w:bidi="ar-SA"/>
              </w:rPr>
            </w:pPr>
          </w:p>
        </w:tc>
        <w:tc>
          <w:tcPr>
            <w:tcW w:w="2680" w:type="dxa"/>
            <w:tcBorders>
              <w:top w:val="nil"/>
              <w:left w:val="nil"/>
              <w:bottom w:val="single" w:sz="12" w:space="0" w:color="auto"/>
              <w:right w:val="single" w:sz="12" w:space="0" w:color="auto"/>
            </w:tcBorders>
            <w:shd w:val="clear" w:color="auto" w:fill="auto"/>
            <w:noWrap/>
            <w:vAlign w:val="bottom"/>
          </w:tcPr>
          <w:p w14:paraId="5861DC8A" w14:textId="77777777" w:rsidR="00C034E0" w:rsidRPr="00852B88" w:rsidRDefault="00C034E0" w:rsidP="007122C7">
            <w:pPr>
              <w:rPr>
                <w:rFonts w:cs="Arial"/>
                <w:b/>
                <w:bCs/>
                <w:color w:val="000000"/>
                <w:szCs w:val="22"/>
                <w:lang w:eastAsia="cs-CZ" w:bidi="ar-SA"/>
              </w:rPr>
            </w:pPr>
          </w:p>
        </w:tc>
        <w:tc>
          <w:tcPr>
            <w:tcW w:w="1860" w:type="dxa"/>
            <w:tcBorders>
              <w:top w:val="single" w:sz="8" w:space="0" w:color="auto"/>
              <w:left w:val="single" w:sz="12" w:space="0" w:color="auto"/>
              <w:bottom w:val="single" w:sz="12" w:space="0" w:color="auto"/>
            </w:tcBorders>
            <w:shd w:val="clear" w:color="auto" w:fill="auto"/>
            <w:noWrap/>
          </w:tcPr>
          <w:p w14:paraId="3D568535" w14:textId="77777777" w:rsidR="00C034E0" w:rsidRPr="00852B88" w:rsidRDefault="00C034E0" w:rsidP="007122C7">
            <w:pPr>
              <w:jc w:val="center"/>
              <w:rPr>
                <w:rFonts w:cs="Arial"/>
                <w:b/>
                <w:bCs/>
                <w:color w:val="000000"/>
                <w:szCs w:val="22"/>
                <w:lang w:eastAsia="cs-CZ" w:bidi="ar-SA"/>
              </w:rPr>
            </w:pPr>
            <w:r>
              <w:rPr>
                <w:rFonts w:ascii="Calibri" w:hAnsi="Calibri" w:cs="Calibri"/>
                <w:b/>
                <w:bCs/>
                <w:color w:val="000000"/>
                <w:szCs w:val="22"/>
              </w:rPr>
              <w:t>45-47</w:t>
            </w:r>
          </w:p>
        </w:tc>
        <w:tc>
          <w:tcPr>
            <w:tcW w:w="1860" w:type="dxa"/>
            <w:tcBorders>
              <w:top w:val="single" w:sz="8" w:space="0" w:color="auto"/>
              <w:bottom w:val="single" w:sz="12" w:space="0" w:color="auto"/>
            </w:tcBorders>
            <w:shd w:val="clear" w:color="auto" w:fill="auto"/>
            <w:noWrap/>
            <w:vAlign w:val="center"/>
          </w:tcPr>
          <w:p w14:paraId="3B410B62" w14:textId="77777777" w:rsidR="00C034E0" w:rsidRDefault="00C034E0" w:rsidP="007122C7">
            <w:pPr>
              <w:jc w:val="center"/>
              <w:rPr>
                <w:rFonts w:ascii="Calibri" w:hAnsi="Calibri" w:cs="Calibri"/>
                <w:b/>
                <w:bCs/>
                <w:color w:val="000000"/>
                <w:szCs w:val="22"/>
              </w:rPr>
            </w:pPr>
            <w:r>
              <w:rPr>
                <w:rFonts w:ascii="Calibri" w:hAnsi="Calibri" w:cs="Calibri"/>
                <w:b/>
                <w:bCs/>
                <w:color w:val="000000"/>
                <w:szCs w:val="22"/>
              </w:rPr>
              <w:t>48-50</w:t>
            </w:r>
          </w:p>
          <w:p w14:paraId="495E933B" w14:textId="77777777" w:rsidR="00C034E0" w:rsidRPr="00852B88" w:rsidRDefault="00C034E0" w:rsidP="007122C7">
            <w:pPr>
              <w:jc w:val="center"/>
              <w:rPr>
                <w:rFonts w:cs="Arial"/>
                <w:b/>
                <w:bCs/>
                <w:color w:val="000000"/>
                <w:szCs w:val="22"/>
                <w:lang w:eastAsia="cs-CZ" w:bidi="ar-SA"/>
              </w:rPr>
            </w:pPr>
          </w:p>
        </w:tc>
        <w:tc>
          <w:tcPr>
            <w:tcW w:w="1860" w:type="dxa"/>
            <w:tcBorders>
              <w:top w:val="single" w:sz="8" w:space="0" w:color="auto"/>
              <w:bottom w:val="single" w:sz="12" w:space="0" w:color="auto"/>
            </w:tcBorders>
            <w:shd w:val="clear" w:color="auto" w:fill="auto"/>
            <w:noWrap/>
            <w:vAlign w:val="center"/>
          </w:tcPr>
          <w:p w14:paraId="4C431619" w14:textId="77777777" w:rsidR="00C034E0" w:rsidRDefault="00C034E0" w:rsidP="007122C7">
            <w:pPr>
              <w:jc w:val="center"/>
              <w:rPr>
                <w:rFonts w:ascii="Calibri" w:hAnsi="Calibri" w:cs="Calibri"/>
                <w:b/>
                <w:bCs/>
                <w:color w:val="000000"/>
                <w:szCs w:val="22"/>
              </w:rPr>
            </w:pPr>
            <w:r>
              <w:rPr>
                <w:rFonts w:ascii="Calibri" w:hAnsi="Calibri" w:cs="Calibri"/>
                <w:b/>
                <w:bCs/>
                <w:color w:val="000000"/>
                <w:szCs w:val="22"/>
              </w:rPr>
              <w:t>51-53</w:t>
            </w:r>
          </w:p>
          <w:p w14:paraId="44B3AADA" w14:textId="77777777" w:rsidR="00C034E0" w:rsidRPr="00852B88" w:rsidRDefault="00C034E0" w:rsidP="007122C7">
            <w:pPr>
              <w:jc w:val="center"/>
              <w:rPr>
                <w:rFonts w:cs="Arial"/>
                <w:b/>
                <w:bCs/>
                <w:color w:val="000000"/>
                <w:szCs w:val="22"/>
                <w:lang w:eastAsia="cs-CZ" w:bidi="ar-SA"/>
              </w:rPr>
            </w:pPr>
          </w:p>
        </w:tc>
      </w:tr>
      <w:tr w:rsidR="00C034E0" w:rsidRPr="00852B88" w14:paraId="56F19C5E" w14:textId="77777777" w:rsidTr="007122C7">
        <w:trPr>
          <w:trHeight w:val="315"/>
          <w:jc w:val="center"/>
        </w:trPr>
        <w:tc>
          <w:tcPr>
            <w:tcW w:w="462" w:type="dxa"/>
            <w:vMerge w:val="restart"/>
            <w:tcBorders>
              <w:top w:val="single" w:sz="12" w:space="0" w:color="auto"/>
            </w:tcBorders>
            <w:shd w:val="clear" w:color="auto" w:fill="auto"/>
            <w:noWrap/>
            <w:textDirection w:val="btLr"/>
            <w:vAlign w:val="center"/>
            <w:hideMark/>
          </w:tcPr>
          <w:p w14:paraId="28804F17" w14:textId="77777777" w:rsidR="00C034E0" w:rsidRPr="00852B88" w:rsidRDefault="00C034E0" w:rsidP="007122C7">
            <w:pPr>
              <w:jc w:val="center"/>
              <w:rPr>
                <w:rFonts w:cs="Arial"/>
                <w:b/>
                <w:bCs/>
                <w:color w:val="000000"/>
                <w:szCs w:val="22"/>
                <w:lang w:eastAsia="cs-CZ" w:bidi="ar-SA"/>
              </w:rPr>
            </w:pPr>
            <w:r w:rsidRPr="00852B88">
              <w:rPr>
                <w:rFonts w:cs="Arial"/>
                <w:b/>
                <w:bCs/>
                <w:color w:val="000000"/>
                <w:szCs w:val="22"/>
                <w:lang w:eastAsia="cs-CZ" w:bidi="ar-SA"/>
              </w:rPr>
              <w:t xml:space="preserve">NÁJEZD (km) </w:t>
            </w:r>
          </w:p>
        </w:tc>
        <w:tc>
          <w:tcPr>
            <w:tcW w:w="435" w:type="dxa"/>
            <w:tcBorders>
              <w:top w:val="single" w:sz="12" w:space="0" w:color="auto"/>
            </w:tcBorders>
            <w:vAlign w:val="center"/>
          </w:tcPr>
          <w:p w14:paraId="5D66E425" w14:textId="77777777" w:rsidR="00C034E0" w:rsidRPr="00D34AEB" w:rsidRDefault="00C034E0" w:rsidP="007122C7">
            <w:pPr>
              <w:jc w:val="center"/>
              <w:rPr>
                <w:rFonts w:cs="Arial"/>
                <w:bCs/>
                <w:color w:val="000000"/>
                <w:sz w:val="20"/>
                <w:szCs w:val="22"/>
                <w:lang w:eastAsia="cs-CZ" w:bidi="ar-SA"/>
              </w:rPr>
            </w:pPr>
            <w:r w:rsidRPr="00D34AEB">
              <w:rPr>
                <w:rFonts w:cs="Arial"/>
                <w:bCs/>
                <w:color w:val="000000"/>
                <w:sz w:val="20"/>
                <w:szCs w:val="22"/>
                <w:lang w:eastAsia="cs-CZ" w:bidi="ar-SA"/>
              </w:rPr>
              <w:t>1</w:t>
            </w:r>
          </w:p>
        </w:tc>
        <w:tc>
          <w:tcPr>
            <w:tcW w:w="2680" w:type="dxa"/>
            <w:tcBorders>
              <w:top w:val="single" w:sz="12" w:space="0" w:color="auto"/>
              <w:right w:val="single" w:sz="12" w:space="0" w:color="auto"/>
            </w:tcBorders>
            <w:shd w:val="clear" w:color="auto" w:fill="auto"/>
            <w:noWrap/>
            <w:vAlign w:val="bottom"/>
            <w:hideMark/>
          </w:tcPr>
          <w:p w14:paraId="4F4B4186" w14:textId="77777777" w:rsidR="00C034E0" w:rsidRDefault="00C034E0" w:rsidP="007122C7">
            <w:pPr>
              <w:jc w:val="center"/>
              <w:rPr>
                <w:rFonts w:ascii="Calibri" w:hAnsi="Calibri" w:cs="Calibri"/>
                <w:b/>
                <w:bCs/>
                <w:color w:val="000000"/>
                <w:szCs w:val="22"/>
              </w:rPr>
            </w:pPr>
            <w:r>
              <w:rPr>
                <w:rFonts w:ascii="Calibri" w:hAnsi="Calibri" w:cs="Calibri"/>
                <w:b/>
                <w:bCs/>
                <w:color w:val="000000"/>
                <w:szCs w:val="22"/>
              </w:rPr>
              <w:t>90 000-100 000</w:t>
            </w:r>
          </w:p>
          <w:p w14:paraId="151D829B" w14:textId="77777777" w:rsidR="00C034E0" w:rsidRPr="00852B88" w:rsidRDefault="00C034E0" w:rsidP="007122C7">
            <w:pPr>
              <w:jc w:val="center"/>
              <w:rPr>
                <w:rFonts w:cs="Arial"/>
                <w:b/>
                <w:bCs/>
                <w:color w:val="000000"/>
                <w:szCs w:val="22"/>
                <w:lang w:eastAsia="cs-CZ" w:bidi="ar-SA"/>
              </w:rPr>
            </w:pPr>
          </w:p>
        </w:tc>
        <w:tc>
          <w:tcPr>
            <w:tcW w:w="1860" w:type="dxa"/>
            <w:tcBorders>
              <w:top w:val="single" w:sz="12" w:space="0" w:color="auto"/>
              <w:left w:val="single" w:sz="12" w:space="0" w:color="auto"/>
            </w:tcBorders>
            <w:shd w:val="clear" w:color="auto" w:fill="auto"/>
            <w:noWrap/>
            <w:vAlign w:val="center"/>
          </w:tcPr>
          <w:p w14:paraId="28282E61" w14:textId="77777777" w:rsidR="00C034E0" w:rsidRPr="00F8464E" w:rsidRDefault="00C034E0" w:rsidP="007122C7">
            <w:pPr>
              <w:ind w:right="259"/>
              <w:jc w:val="right"/>
              <w:rPr>
                <w:rFonts w:cs="Arial"/>
                <w:color w:val="000000"/>
                <w:szCs w:val="22"/>
                <w:lang w:eastAsia="cs-CZ" w:bidi="ar-SA"/>
              </w:rPr>
            </w:pPr>
            <w:r w:rsidRPr="00F8464E">
              <w:rPr>
                <w:rFonts w:cs="Arial"/>
                <w:color w:val="000000"/>
                <w:szCs w:val="22"/>
                <w:lang w:eastAsia="cs-CZ" w:bidi="ar-SA"/>
              </w:rPr>
              <w:t>12</w:t>
            </w:r>
            <w:r>
              <w:rPr>
                <w:rFonts w:cs="Arial"/>
                <w:color w:val="000000"/>
                <w:szCs w:val="22"/>
                <w:lang w:eastAsia="cs-CZ" w:bidi="ar-SA"/>
              </w:rPr>
              <w:t xml:space="preserve"> 167,52</w:t>
            </w:r>
          </w:p>
        </w:tc>
        <w:tc>
          <w:tcPr>
            <w:tcW w:w="1860" w:type="dxa"/>
            <w:tcBorders>
              <w:top w:val="single" w:sz="12" w:space="0" w:color="auto"/>
            </w:tcBorders>
            <w:shd w:val="clear" w:color="auto" w:fill="auto"/>
            <w:noWrap/>
            <w:vAlign w:val="center"/>
          </w:tcPr>
          <w:p w14:paraId="28881050"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12 070,72</w:t>
            </w:r>
          </w:p>
        </w:tc>
        <w:tc>
          <w:tcPr>
            <w:tcW w:w="1860" w:type="dxa"/>
            <w:tcBorders>
              <w:top w:val="single" w:sz="12" w:space="0" w:color="auto"/>
            </w:tcBorders>
            <w:shd w:val="clear" w:color="auto" w:fill="auto"/>
            <w:noWrap/>
            <w:vAlign w:val="center"/>
          </w:tcPr>
          <w:p w14:paraId="06E69513"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11 785,83</w:t>
            </w:r>
          </w:p>
        </w:tc>
      </w:tr>
      <w:tr w:rsidR="00C034E0" w:rsidRPr="00852B88" w14:paraId="784CB9B0" w14:textId="77777777" w:rsidTr="007122C7">
        <w:trPr>
          <w:trHeight w:val="315"/>
          <w:jc w:val="center"/>
        </w:trPr>
        <w:tc>
          <w:tcPr>
            <w:tcW w:w="462" w:type="dxa"/>
            <w:vMerge/>
            <w:vAlign w:val="center"/>
            <w:hideMark/>
          </w:tcPr>
          <w:p w14:paraId="0E08B145" w14:textId="77777777" w:rsidR="00C034E0" w:rsidRPr="00852B88" w:rsidRDefault="00C034E0" w:rsidP="007122C7">
            <w:pPr>
              <w:rPr>
                <w:rFonts w:cs="Arial"/>
                <w:b/>
                <w:bCs/>
                <w:color w:val="000000"/>
                <w:szCs w:val="22"/>
                <w:lang w:eastAsia="cs-CZ" w:bidi="ar-SA"/>
              </w:rPr>
            </w:pPr>
          </w:p>
        </w:tc>
        <w:tc>
          <w:tcPr>
            <w:tcW w:w="435" w:type="dxa"/>
            <w:vAlign w:val="center"/>
          </w:tcPr>
          <w:p w14:paraId="7E8565DA" w14:textId="77777777" w:rsidR="00C034E0" w:rsidRPr="00D34AEB" w:rsidRDefault="00C034E0" w:rsidP="007122C7">
            <w:pPr>
              <w:jc w:val="center"/>
              <w:rPr>
                <w:rFonts w:cs="Arial"/>
                <w:bCs/>
                <w:color w:val="000000"/>
                <w:sz w:val="20"/>
                <w:szCs w:val="22"/>
                <w:lang w:eastAsia="cs-CZ" w:bidi="ar-SA"/>
              </w:rPr>
            </w:pPr>
            <w:r w:rsidRPr="00D34AEB">
              <w:rPr>
                <w:rFonts w:cs="Arial"/>
                <w:bCs/>
                <w:color w:val="000000"/>
                <w:sz w:val="20"/>
                <w:szCs w:val="22"/>
                <w:lang w:eastAsia="cs-CZ" w:bidi="ar-SA"/>
              </w:rPr>
              <w:t>2</w:t>
            </w:r>
          </w:p>
        </w:tc>
        <w:tc>
          <w:tcPr>
            <w:tcW w:w="2680" w:type="dxa"/>
            <w:tcBorders>
              <w:right w:val="single" w:sz="12" w:space="0" w:color="auto"/>
            </w:tcBorders>
            <w:shd w:val="clear" w:color="auto" w:fill="auto"/>
            <w:noWrap/>
            <w:vAlign w:val="bottom"/>
            <w:hideMark/>
          </w:tcPr>
          <w:p w14:paraId="5EA14877" w14:textId="77777777" w:rsidR="00C034E0" w:rsidRDefault="00C034E0" w:rsidP="007122C7">
            <w:pPr>
              <w:jc w:val="center"/>
              <w:rPr>
                <w:rFonts w:ascii="Calibri" w:hAnsi="Calibri" w:cs="Calibri"/>
                <w:b/>
                <w:bCs/>
                <w:color w:val="000000"/>
                <w:szCs w:val="22"/>
              </w:rPr>
            </w:pPr>
            <w:r>
              <w:rPr>
                <w:rFonts w:ascii="Calibri" w:hAnsi="Calibri" w:cs="Calibri"/>
                <w:b/>
                <w:bCs/>
                <w:color w:val="000000"/>
                <w:szCs w:val="22"/>
              </w:rPr>
              <w:t>100 001-110 000</w:t>
            </w:r>
          </w:p>
          <w:p w14:paraId="6C65E933" w14:textId="77777777" w:rsidR="00C034E0" w:rsidRPr="00852B88" w:rsidRDefault="00C034E0" w:rsidP="007122C7">
            <w:pPr>
              <w:jc w:val="center"/>
              <w:rPr>
                <w:rFonts w:cs="Arial"/>
                <w:b/>
                <w:bCs/>
                <w:color w:val="000000"/>
                <w:szCs w:val="22"/>
                <w:lang w:eastAsia="cs-CZ" w:bidi="ar-SA"/>
              </w:rPr>
            </w:pPr>
          </w:p>
        </w:tc>
        <w:tc>
          <w:tcPr>
            <w:tcW w:w="1860" w:type="dxa"/>
            <w:tcBorders>
              <w:left w:val="single" w:sz="12" w:space="0" w:color="auto"/>
            </w:tcBorders>
            <w:shd w:val="clear" w:color="auto" w:fill="auto"/>
            <w:noWrap/>
            <w:vAlign w:val="center"/>
          </w:tcPr>
          <w:p w14:paraId="1CB03FEB" w14:textId="77777777" w:rsidR="00C034E0" w:rsidRPr="00F8464E" w:rsidRDefault="00C034E0" w:rsidP="007122C7">
            <w:pPr>
              <w:ind w:right="259"/>
              <w:jc w:val="right"/>
              <w:rPr>
                <w:rFonts w:cs="Arial"/>
                <w:color w:val="000000"/>
                <w:szCs w:val="22"/>
                <w:lang w:eastAsia="cs-CZ" w:bidi="ar-SA"/>
              </w:rPr>
            </w:pPr>
            <w:r w:rsidRPr="00F8464E">
              <w:rPr>
                <w:rFonts w:cs="Arial"/>
                <w:color w:val="000000"/>
                <w:szCs w:val="22"/>
                <w:lang w:eastAsia="cs-CZ" w:bidi="ar-SA"/>
              </w:rPr>
              <w:t>1</w:t>
            </w:r>
            <w:r>
              <w:rPr>
                <w:rFonts w:cs="Arial"/>
                <w:color w:val="000000"/>
                <w:szCs w:val="22"/>
                <w:lang w:eastAsia="cs-CZ" w:bidi="ar-SA"/>
              </w:rPr>
              <w:t>2 581,58</w:t>
            </w:r>
          </w:p>
        </w:tc>
        <w:tc>
          <w:tcPr>
            <w:tcW w:w="1860" w:type="dxa"/>
            <w:shd w:val="clear" w:color="auto" w:fill="auto"/>
            <w:noWrap/>
            <w:vAlign w:val="center"/>
          </w:tcPr>
          <w:p w14:paraId="3090CD8C"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12 347,97</w:t>
            </w:r>
          </w:p>
        </w:tc>
        <w:tc>
          <w:tcPr>
            <w:tcW w:w="1860" w:type="dxa"/>
            <w:shd w:val="clear" w:color="auto" w:fill="auto"/>
            <w:noWrap/>
            <w:vAlign w:val="center"/>
          </w:tcPr>
          <w:p w14:paraId="3E2A5006"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11 803,62</w:t>
            </w:r>
          </w:p>
        </w:tc>
      </w:tr>
      <w:tr w:rsidR="00C034E0" w:rsidRPr="00852B88" w14:paraId="072B1AEB" w14:textId="77777777" w:rsidTr="007122C7">
        <w:trPr>
          <w:trHeight w:val="315"/>
          <w:jc w:val="center"/>
        </w:trPr>
        <w:tc>
          <w:tcPr>
            <w:tcW w:w="462" w:type="dxa"/>
            <w:vMerge/>
            <w:vAlign w:val="center"/>
            <w:hideMark/>
          </w:tcPr>
          <w:p w14:paraId="327C8807" w14:textId="77777777" w:rsidR="00C034E0" w:rsidRPr="00852B88" w:rsidRDefault="00C034E0" w:rsidP="007122C7">
            <w:pPr>
              <w:rPr>
                <w:rFonts w:cs="Arial"/>
                <w:b/>
                <w:bCs/>
                <w:color w:val="000000"/>
                <w:szCs w:val="22"/>
                <w:lang w:eastAsia="cs-CZ" w:bidi="ar-SA"/>
              </w:rPr>
            </w:pPr>
          </w:p>
        </w:tc>
        <w:tc>
          <w:tcPr>
            <w:tcW w:w="435" w:type="dxa"/>
            <w:vAlign w:val="center"/>
          </w:tcPr>
          <w:p w14:paraId="6E7B4E61" w14:textId="77777777" w:rsidR="00C034E0" w:rsidRPr="00D34AEB" w:rsidRDefault="00C034E0" w:rsidP="007122C7">
            <w:pPr>
              <w:jc w:val="center"/>
              <w:rPr>
                <w:rFonts w:cs="Arial"/>
                <w:bCs/>
                <w:color w:val="000000"/>
                <w:sz w:val="20"/>
                <w:szCs w:val="22"/>
                <w:lang w:eastAsia="cs-CZ" w:bidi="ar-SA"/>
              </w:rPr>
            </w:pPr>
            <w:r w:rsidRPr="00D34AEB">
              <w:rPr>
                <w:rFonts w:cs="Arial"/>
                <w:bCs/>
                <w:color w:val="000000"/>
                <w:sz w:val="20"/>
                <w:szCs w:val="22"/>
                <w:lang w:eastAsia="cs-CZ" w:bidi="ar-SA"/>
              </w:rPr>
              <w:t>3</w:t>
            </w:r>
          </w:p>
        </w:tc>
        <w:tc>
          <w:tcPr>
            <w:tcW w:w="2680" w:type="dxa"/>
            <w:tcBorders>
              <w:right w:val="single" w:sz="12" w:space="0" w:color="auto"/>
            </w:tcBorders>
            <w:shd w:val="clear" w:color="auto" w:fill="auto"/>
            <w:noWrap/>
            <w:vAlign w:val="bottom"/>
            <w:hideMark/>
          </w:tcPr>
          <w:p w14:paraId="0B7AD747" w14:textId="77777777" w:rsidR="00C034E0" w:rsidRDefault="00C034E0" w:rsidP="007122C7">
            <w:pPr>
              <w:jc w:val="center"/>
              <w:rPr>
                <w:rFonts w:ascii="Calibri" w:hAnsi="Calibri" w:cs="Calibri"/>
                <w:b/>
                <w:bCs/>
                <w:color w:val="000000"/>
                <w:szCs w:val="22"/>
              </w:rPr>
            </w:pPr>
            <w:r>
              <w:rPr>
                <w:rFonts w:ascii="Calibri" w:hAnsi="Calibri" w:cs="Calibri"/>
                <w:b/>
                <w:bCs/>
                <w:color w:val="000000"/>
                <w:szCs w:val="22"/>
              </w:rPr>
              <w:t>110 001-120 000</w:t>
            </w:r>
          </w:p>
          <w:p w14:paraId="02A171F9" w14:textId="77777777" w:rsidR="00C034E0" w:rsidRPr="00852B88" w:rsidRDefault="00C034E0" w:rsidP="007122C7">
            <w:pPr>
              <w:jc w:val="center"/>
              <w:rPr>
                <w:rFonts w:cs="Arial"/>
                <w:b/>
                <w:bCs/>
                <w:color w:val="000000"/>
                <w:szCs w:val="22"/>
                <w:lang w:eastAsia="cs-CZ" w:bidi="ar-SA"/>
              </w:rPr>
            </w:pPr>
          </w:p>
        </w:tc>
        <w:tc>
          <w:tcPr>
            <w:tcW w:w="1860" w:type="dxa"/>
            <w:tcBorders>
              <w:left w:val="single" w:sz="12" w:space="0" w:color="auto"/>
            </w:tcBorders>
            <w:shd w:val="clear" w:color="auto" w:fill="auto"/>
            <w:noWrap/>
            <w:vAlign w:val="center"/>
          </w:tcPr>
          <w:p w14:paraId="069E1342"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13 119,14</w:t>
            </w:r>
          </w:p>
        </w:tc>
        <w:tc>
          <w:tcPr>
            <w:tcW w:w="1860" w:type="dxa"/>
            <w:shd w:val="clear" w:color="auto" w:fill="auto"/>
            <w:noWrap/>
            <w:vAlign w:val="center"/>
          </w:tcPr>
          <w:p w14:paraId="79558E7C"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12 852,47</w:t>
            </w:r>
          </w:p>
        </w:tc>
        <w:tc>
          <w:tcPr>
            <w:tcW w:w="1860" w:type="dxa"/>
            <w:shd w:val="clear" w:color="auto" w:fill="auto"/>
            <w:noWrap/>
            <w:vAlign w:val="center"/>
          </w:tcPr>
          <w:p w14:paraId="62483521"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12 651,64</w:t>
            </w:r>
          </w:p>
        </w:tc>
      </w:tr>
      <w:tr w:rsidR="00C034E0" w:rsidRPr="00852B88" w14:paraId="48DD77BE" w14:textId="77777777" w:rsidTr="007122C7">
        <w:trPr>
          <w:trHeight w:val="315"/>
          <w:jc w:val="center"/>
        </w:trPr>
        <w:tc>
          <w:tcPr>
            <w:tcW w:w="462" w:type="dxa"/>
            <w:vMerge/>
            <w:vAlign w:val="center"/>
            <w:hideMark/>
          </w:tcPr>
          <w:p w14:paraId="1BB45A60" w14:textId="77777777" w:rsidR="00C034E0" w:rsidRPr="00852B88" w:rsidRDefault="00C034E0" w:rsidP="007122C7">
            <w:pPr>
              <w:rPr>
                <w:rFonts w:cs="Arial"/>
                <w:b/>
                <w:bCs/>
                <w:color w:val="000000"/>
                <w:szCs w:val="22"/>
                <w:lang w:eastAsia="cs-CZ" w:bidi="ar-SA"/>
              </w:rPr>
            </w:pPr>
          </w:p>
        </w:tc>
        <w:tc>
          <w:tcPr>
            <w:tcW w:w="435" w:type="dxa"/>
            <w:vAlign w:val="center"/>
          </w:tcPr>
          <w:p w14:paraId="70FBE6C5" w14:textId="77777777" w:rsidR="00C034E0" w:rsidRPr="00D34AEB" w:rsidRDefault="00C034E0" w:rsidP="007122C7">
            <w:pPr>
              <w:jc w:val="center"/>
              <w:rPr>
                <w:rFonts w:cs="Arial"/>
                <w:bCs/>
                <w:color w:val="000000"/>
                <w:sz w:val="20"/>
                <w:szCs w:val="22"/>
                <w:lang w:eastAsia="cs-CZ" w:bidi="ar-SA"/>
              </w:rPr>
            </w:pPr>
            <w:r w:rsidRPr="00D34AEB">
              <w:rPr>
                <w:rFonts w:cs="Arial"/>
                <w:bCs/>
                <w:color w:val="000000"/>
                <w:sz w:val="20"/>
                <w:szCs w:val="22"/>
                <w:lang w:eastAsia="cs-CZ" w:bidi="ar-SA"/>
              </w:rPr>
              <w:t>4</w:t>
            </w:r>
          </w:p>
        </w:tc>
        <w:tc>
          <w:tcPr>
            <w:tcW w:w="2680" w:type="dxa"/>
            <w:tcBorders>
              <w:right w:val="single" w:sz="12" w:space="0" w:color="auto"/>
            </w:tcBorders>
            <w:shd w:val="clear" w:color="auto" w:fill="auto"/>
            <w:noWrap/>
            <w:vAlign w:val="bottom"/>
            <w:hideMark/>
          </w:tcPr>
          <w:p w14:paraId="0AD101DD" w14:textId="77777777" w:rsidR="00C034E0" w:rsidRDefault="00C034E0" w:rsidP="007122C7">
            <w:pPr>
              <w:jc w:val="center"/>
              <w:rPr>
                <w:rFonts w:ascii="Calibri" w:hAnsi="Calibri" w:cs="Calibri"/>
                <w:b/>
                <w:bCs/>
                <w:color w:val="000000"/>
                <w:szCs w:val="22"/>
              </w:rPr>
            </w:pPr>
            <w:r>
              <w:rPr>
                <w:rFonts w:ascii="Calibri" w:hAnsi="Calibri" w:cs="Calibri"/>
                <w:b/>
                <w:bCs/>
                <w:color w:val="000000"/>
                <w:szCs w:val="22"/>
              </w:rPr>
              <w:t>120 001-130 000</w:t>
            </w:r>
          </w:p>
          <w:p w14:paraId="0F413D27" w14:textId="77777777" w:rsidR="00C034E0" w:rsidRPr="00852B88" w:rsidRDefault="00C034E0" w:rsidP="007122C7">
            <w:pPr>
              <w:jc w:val="center"/>
              <w:rPr>
                <w:rFonts w:cs="Arial"/>
                <w:b/>
                <w:bCs/>
                <w:color w:val="000000"/>
                <w:szCs w:val="22"/>
                <w:lang w:eastAsia="cs-CZ" w:bidi="ar-SA"/>
              </w:rPr>
            </w:pPr>
          </w:p>
        </w:tc>
        <w:tc>
          <w:tcPr>
            <w:tcW w:w="1860" w:type="dxa"/>
            <w:tcBorders>
              <w:left w:val="single" w:sz="12" w:space="0" w:color="auto"/>
            </w:tcBorders>
            <w:shd w:val="clear" w:color="auto" w:fill="auto"/>
            <w:noWrap/>
            <w:vAlign w:val="center"/>
          </w:tcPr>
          <w:p w14:paraId="54D3A7AE"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13 499,47</w:t>
            </w:r>
          </w:p>
        </w:tc>
        <w:tc>
          <w:tcPr>
            <w:tcW w:w="1860" w:type="dxa"/>
            <w:shd w:val="clear" w:color="auto" w:fill="auto"/>
            <w:noWrap/>
            <w:vAlign w:val="center"/>
          </w:tcPr>
          <w:p w14:paraId="56D4A5FC"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13 221,03</w:t>
            </w:r>
          </w:p>
        </w:tc>
        <w:tc>
          <w:tcPr>
            <w:tcW w:w="1860" w:type="dxa"/>
            <w:shd w:val="clear" w:color="auto" w:fill="auto"/>
            <w:noWrap/>
            <w:vAlign w:val="center"/>
          </w:tcPr>
          <w:p w14:paraId="36F0A457"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12 651,64</w:t>
            </w:r>
          </w:p>
        </w:tc>
      </w:tr>
      <w:tr w:rsidR="00C034E0" w:rsidRPr="00852B88" w14:paraId="1C96ED38" w14:textId="77777777" w:rsidTr="007122C7">
        <w:trPr>
          <w:trHeight w:val="315"/>
          <w:jc w:val="center"/>
        </w:trPr>
        <w:tc>
          <w:tcPr>
            <w:tcW w:w="462" w:type="dxa"/>
            <w:vMerge/>
            <w:vAlign w:val="center"/>
            <w:hideMark/>
          </w:tcPr>
          <w:p w14:paraId="7347A191" w14:textId="77777777" w:rsidR="00C034E0" w:rsidRPr="00852B88" w:rsidRDefault="00C034E0" w:rsidP="007122C7">
            <w:pPr>
              <w:rPr>
                <w:rFonts w:cs="Arial"/>
                <w:b/>
                <w:bCs/>
                <w:color w:val="000000"/>
                <w:szCs w:val="22"/>
                <w:lang w:eastAsia="cs-CZ" w:bidi="ar-SA"/>
              </w:rPr>
            </w:pPr>
          </w:p>
        </w:tc>
        <w:tc>
          <w:tcPr>
            <w:tcW w:w="435" w:type="dxa"/>
            <w:vAlign w:val="center"/>
          </w:tcPr>
          <w:p w14:paraId="1E0E26F2" w14:textId="77777777" w:rsidR="00C034E0" w:rsidRPr="00D34AEB" w:rsidRDefault="00C034E0" w:rsidP="007122C7">
            <w:pPr>
              <w:jc w:val="center"/>
              <w:rPr>
                <w:rFonts w:cs="Arial"/>
                <w:bCs/>
                <w:color w:val="000000"/>
                <w:sz w:val="20"/>
                <w:szCs w:val="22"/>
                <w:lang w:eastAsia="cs-CZ" w:bidi="ar-SA"/>
              </w:rPr>
            </w:pPr>
            <w:r w:rsidRPr="00D34AEB">
              <w:rPr>
                <w:rFonts w:cs="Arial"/>
                <w:bCs/>
                <w:color w:val="000000"/>
                <w:sz w:val="20"/>
                <w:szCs w:val="22"/>
                <w:lang w:eastAsia="cs-CZ" w:bidi="ar-SA"/>
              </w:rPr>
              <w:t>5</w:t>
            </w:r>
          </w:p>
        </w:tc>
        <w:tc>
          <w:tcPr>
            <w:tcW w:w="2680" w:type="dxa"/>
            <w:tcBorders>
              <w:right w:val="single" w:sz="12" w:space="0" w:color="auto"/>
            </w:tcBorders>
            <w:shd w:val="clear" w:color="auto" w:fill="auto"/>
            <w:noWrap/>
            <w:vAlign w:val="bottom"/>
            <w:hideMark/>
          </w:tcPr>
          <w:p w14:paraId="1FF8E1B7" w14:textId="77777777" w:rsidR="00C034E0" w:rsidRDefault="00C034E0" w:rsidP="007122C7">
            <w:pPr>
              <w:jc w:val="center"/>
              <w:rPr>
                <w:rFonts w:ascii="Calibri" w:hAnsi="Calibri" w:cs="Calibri"/>
                <w:b/>
                <w:bCs/>
                <w:color w:val="000000"/>
                <w:szCs w:val="22"/>
              </w:rPr>
            </w:pPr>
            <w:r>
              <w:rPr>
                <w:rFonts w:ascii="Calibri" w:hAnsi="Calibri" w:cs="Calibri"/>
                <w:b/>
                <w:bCs/>
                <w:color w:val="000000"/>
                <w:szCs w:val="22"/>
              </w:rPr>
              <w:t>130 001-140 000</w:t>
            </w:r>
          </w:p>
          <w:p w14:paraId="29F7EE1E" w14:textId="77777777" w:rsidR="00C034E0" w:rsidRPr="00852B88" w:rsidRDefault="00C034E0" w:rsidP="007122C7">
            <w:pPr>
              <w:jc w:val="center"/>
              <w:rPr>
                <w:rFonts w:cs="Arial"/>
                <w:b/>
                <w:bCs/>
                <w:color w:val="000000"/>
                <w:szCs w:val="22"/>
                <w:lang w:eastAsia="cs-CZ" w:bidi="ar-SA"/>
              </w:rPr>
            </w:pPr>
          </w:p>
        </w:tc>
        <w:tc>
          <w:tcPr>
            <w:tcW w:w="1860" w:type="dxa"/>
            <w:tcBorders>
              <w:left w:val="single" w:sz="12" w:space="0" w:color="auto"/>
            </w:tcBorders>
            <w:shd w:val="clear" w:color="auto" w:fill="auto"/>
            <w:noWrap/>
            <w:vAlign w:val="center"/>
          </w:tcPr>
          <w:p w14:paraId="2776B710"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13 858,13</w:t>
            </w:r>
          </w:p>
        </w:tc>
        <w:tc>
          <w:tcPr>
            <w:tcW w:w="1860" w:type="dxa"/>
            <w:shd w:val="clear" w:color="auto" w:fill="auto"/>
            <w:noWrap/>
            <w:vAlign w:val="center"/>
          </w:tcPr>
          <w:p w14:paraId="1059A334"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13 246,89</w:t>
            </w:r>
          </w:p>
        </w:tc>
        <w:tc>
          <w:tcPr>
            <w:tcW w:w="1860" w:type="dxa"/>
            <w:shd w:val="clear" w:color="auto" w:fill="auto"/>
            <w:noWrap/>
            <w:vAlign w:val="center"/>
          </w:tcPr>
          <w:p w14:paraId="59D6B2D1" w14:textId="77777777" w:rsidR="00C034E0" w:rsidRPr="00F8464E" w:rsidRDefault="00C034E0" w:rsidP="007122C7">
            <w:pPr>
              <w:ind w:right="259"/>
              <w:jc w:val="right"/>
              <w:rPr>
                <w:rFonts w:cs="Arial"/>
                <w:color w:val="000000"/>
                <w:szCs w:val="22"/>
                <w:lang w:eastAsia="cs-CZ" w:bidi="ar-SA"/>
              </w:rPr>
            </w:pPr>
            <w:r>
              <w:rPr>
                <w:rFonts w:cs="Arial"/>
                <w:color w:val="000000"/>
                <w:szCs w:val="22"/>
                <w:lang w:eastAsia="cs-CZ" w:bidi="ar-SA"/>
              </w:rPr>
              <w:t>13 032,77</w:t>
            </w:r>
          </w:p>
        </w:tc>
      </w:tr>
    </w:tbl>
    <w:p w14:paraId="65174965" w14:textId="77777777" w:rsidR="00C034E0" w:rsidRDefault="00C034E0" w:rsidP="00C034E0">
      <w:pPr>
        <w:spacing w:after="120"/>
        <w:rPr>
          <w:rFonts w:cs="Arial"/>
        </w:rPr>
      </w:pPr>
      <w:r>
        <w:rPr>
          <w:rFonts w:cs="Arial"/>
          <w:i/>
          <w:color w:val="FF0000"/>
          <w:sz w:val="20"/>
        </w:rPr>
        <w:t xml:space="preserve">Účastník </w:t>
      </w:r>
      <w:r w:rsidRPr="00303275">
        <w:rPr>
          <w:rFonts w:cs="Arial"/>
          <w:i/>
          <w:color w:val="FF0000"/>
          <w:sz w:val="20"/>
        </w:rPr>
        <w:t xml:space="preserve">doplní cenu nájemného </w:t>
      </w:r>
      <w:r>
        <w:rPr>
          <w:rFonts w:cs="Arial"/>
          <w:i/>
          <w:color w:val="FF0000"/>
          <w:sz w:val="20"/>
        </w:rPr>
        <w:t>ve shodě s Tabulkou pro zpracování nabídkové ceny</w:t>
      </w:r>
    </w:p>
    <w:p w14:paraId="49678F8B" w14:textId="77777777" w:rsidR="00C034E0" w:rsidRDefault="00C034E0" w:rsidP="00C034E0">
      <w:pPr>
        <w:spacing w:after="120"/>
        <w:jc w:val="center"/>
        <w:rPr>
          <w:rFonts w:cs="Arial"/>
          <w:b/>
        </w:rPr>
      </w:pPr>
    </w:p>
    <w:p w14:paraId="24FA97E5" w14:textId="77777777" w:rsidR="00C034E0" w:rsidRDefault="00C034E0" w:rsidP="00C034E0">
      <w:pPr>
        <w:numPr>
          <w:ilvl w:val="0"/>
          <w:numId w:val="52"/>
        </w:numPr>
        <w:spacing w:after="120"/>
        <w:ind w:left="426"/>
        <w:jc w:val="center"/>
        <w:rPr>
          <w:rFonts w:cs="Arial"/>
          <w:b/>
        </w:rPr>
      </w:pPr>
      <w:r>
        <w:rPr>
          <w:rFonts w:cs="Arial"/>
          <w:b/>
        </w:rPr>
        <w:t>Cena nedojetých a přejetých kilometrů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4173"/>
      </w:tblGrid>
      <w:tr w:rsidR="00C034E0" w:rsidRPr="00C65B4F" w14:paraId="3F7018BB" w14:textId="77777777" w:rsidTr="007122C7">
        <w:trPr>
          <w:jc w:val="center"/>
        </w:trPr>
        <w:tc>
          <w:tcPr>
            <w:tcW w:w="2757" w:type="dxa"/>
            <w:tcBorders>
              <w:top w:val="single" w:sz="2" w:space="0" w:color="auto"/>
              <w:left w:val="single" w:sz="2" w:space="0" w:color="auto"/>
              <w:bottom w:val="single" w:sz="12" w:space="0" w:color="auto"/>
              <w:right w:val="single" w:sz="2" w:space="0" w:color="auto"/>
            </w:tcBorders>
            <w:shd w:val="clear" w:color="auto" w:fill="auto"/>
            <w:vAlign w:val="center"/>
          </w:tcPr>
          <w:p w14:paraId="3CA20236" w14:textId="77777777" w:rsidR="00C034E0" w:rsidRPr="00C65B4F" w:rsidRDefault="00C034E0" w:rsidP="007122C7">
            <w:pPr>
              <w:spacing w:before="20" w:after="20"/>
              <w:jc w:val="center"/>
              <w:rPr>
                <w:rFonts w:cs="Arial"/>
                <w:b/>
                <w:bCs/>
                <w:lang w:eastAsia="cs-CZ"/>
              </w:rPr>
            </w:pPr>
          </w:p>
        </w:tc>
        <w:tc>
          <w:tcPr>
            <w:tcW w:w="4173" w:type="dxa"/>
            <w:tcBorders>
              <w:top w:val="single" w:sz="2" w:space="0" w:color="auto"/>
              <w:left w:val="single" w:sz="2" w:space="0" w:color="auto"/>
              <w:bottom w:val="single" w:sz="12" w:space="0" w:color="auto"/>
              <w:right w:val="single" w:sz="2" w:space="0" w:color="auto"/>
            </w:tcBorders>
            <w:shd w:val="clear" w:color="auto" w:fill="auto"/>
            <w:vAlign w:val="center"/>
          </w:tcPr>
          <w:p w14:paraId="2E3B992D" w14:textId="77777777" w:rsidR="00C034E0" w:rsidRPr="00C65B4F" w:rsidRDefault="00C034E0" w:rsidP="007122C7">
            <w:pPr>
              <w:spacing w:before="20" w:after="20"/>
              <w:jc w:val="center"/>
              <w:rPr>
                <w:rFonts w:cs="Arial"/>
                <w:b/>
                <w:bCs/>
                <w:lang w:eastAsia="cs-CZ"/>
              </w:rPr>
            </w:pPr>
            <w:r w:rsidRPr="00C65B4F">
              <w:rPr>
                <w:rFonts w:cs="Arial"/>
                <w:b/>
                <w:bCs/>
                <w:lang w:eastAsia="cs-CZ"/>
              </w:rPr>
              <w:t>Cena za 1 kilometr (v Kč bez DPH)</w:t>
            </w:r>
          </w:p>
        </w:tc>
      </w:tr>
      <w:tr w:rsidR="00C034E0" w:rsidRPr="00C65B4F" w14:paraId="30DA162F" w14:textId="77777777" w:rsidTr="007122C7">
        <w:trPr>
          <w:jc w:val="center"/>
        </w:trPr>
        <w:tc>
          <w:tcPr>
            <w:tcW w:w="2757" w:type="dxa"/>
            <w:tcBorders>
              <w:top w:val="single" w:sz="12" w:space="0" w:color="auto"/>
            </w:tcBorders>
            <w:shd w:val="clear" w:color="auto" w:fill="auto"/>
            <w:vAlign w:val="center"/>
          </w:tcPr>
          <w:p w14:paraId="4A719F6A" w14:textId="77777777" w:rsidR="00C034E0" w:rsidRPr="00C65B4F" w:rsidRDefault="00C034E0" w:rsidP="007122C7">
            <w:pPr>
              <w:spacing w:before="20" w:after="20"/>
              <w:jc w:val="center"/>
              <w:rPr>
                <w:rFonts w:cs="Arial"/>
              </w:rPr>
            </w:pPr>
            <w:r w:rsidRPr="00C65B4F">
              <w:rPr>
                <w:rFonts w:cs="Arial"/>
              </w:rPr>
              <w:t>Nedosažený kilometr</w:t>
            </w:r>
          </w:p>
        </w:tc>
        <w:tc>
          <w:tcPr>
            <w:tcW w:w="4173" w:type="dxa"/>
            <w:tcBorders>
              <w:top w:val="single" w:sz="12" w:space="0" w:color="auto"/>
            </w:tcBorders>
            <w:shd w:val="clear" w:color="auto" w:fill="auto"/>
            <w:vAlign w:val="center"/>
          </w:tcPr>
          <w:p w14:paraId="03FD8B6A" w14:textId="77777777" w:rsidR="00C034E0" w:rsidRPr="00F8464E" w:rsidRDefault="00C034E0" w:rsidP="007122C7">
            <w:pPr>
              <w:spacing w:before="20" w:after="20"/>
              <w:jc w:val="center"/>
              <w:rPr>
                <w:rFonts w:cs="Arial"/>
              </w:rPr>
            </w:pPr>
            <w:r w:rsidRPr="00F8464E">
              <w:rPr>
                <w:rFonts w:cs="Arial"/>
                <w:color w:val="000000"/>
                <w:szCs w:val="22"/>
                <w:lang w:eastAsia="cs-CZ" w:bidi="ar-SA"/>
              </w:rPr>
              <w:t>2</w:t>
            </w:r>
            <w:r>
              <w:rPr>
                <w:rFonts w:cs="Arial"/>
                <w:color w:val="000000"/>
                <w:szCs w:val="22"/>
                <w:lang w:eastAsia="cs-CZ" w:bidi="ar-SA"/>
              </w:rPr>
              <w:t>,00</w:t>
            </w:r>
          </w:p>
        </w:tc>
      </w:tr>
      <w:tr w:rsidR="00C034E0" w:rsidRPr="00C65B4F" w14:paraId="7B4D87C3" w14:textId="77777777" w:rsidTr="007122C7">
        <w:trPr>
          <w:jc w:val="center"/>
        </w:trPr>
        <w:tc>
          <w:tcPr>
            <w:tcW w:w="2757" w:type="dxa"/>
            <w:shd w:val="clear" w:color="auto" w:fill="auto"/>
            <w:vAlign w:val="center"/>
          </w:tcPr>
          <w:p w14:paraId="3991D726" w14:textId="77777777" w:rsidR="00C034E0" w:rsidRPr="00C65B4F" w:rsidRDefault="00C034E0" w:rsidP="007122C7">
            <w:pPr>
              <w:spacing w:before="20" w:after="20"/>
              <w:jc w:val="center"/>
              <w:rPr>
                <w:rFonts w:cs="Arial"/>
              </w:rPr>
            </w:pPr>
            <w:r w:rsidRPr="00C65B4F">
              <w:rPr>
                <w:rFonts w:cs="Arial"/>
              </w:rPr>
              <w:t>Překročený kilometr</w:t>
            </w:r>
          </w:p>
        </w:tc>
        <w:tc>
          <w:tcPr>
            <w:tcW w:w="4173" w:type="dxa"/>
            <w:shd w:val="clear" w:color="auto" w:fill="auto"/>
            <w:vAlign w:val="center"/>
          </w:tcPr>
          <w:p w14:paraId="2AF7B0FC" w14:textId="77777777" w:rsidR="00C034E0" w:rsidRPr="00F8464E" w:rsidRDefault="00C034E0" w:rsidP="007122C7">
            <w:pPr>
              <w:spacing w:before="20" w:after="20"/>
              <w:jc w:val="center"/>
              <w:rPr>
                <w:rFonts w:cs="Arial"/>
              </w:rPr>
            </w:pPr>
            <w:r w:rsidRPr="00F8464E">
              <w:rPr>
                <w:rFonts w:cs="Arial"/>
                <w:color w:val="000000"/>
                <w:szCs w:val="22"/>
                <w:lang w:eastAsia="cs-CZ" w:bidi="ar-SA"/>
              </w:rPr>
              <w:t>2</w:t>
            </w:r>
            <w:r>
              <w:rPr>
                <w:rFonts w:cs="Arial"/>
                <w:color w:val="000000"/>
                <w:szCs w:val="22"/>
                <w:lang w:eastAsia="cs-CZ" w:bidi="ar-SA"/>
              </w:rPr>
              <w:t>,00</w:t>
            </w:r>
          </w:p>
        </w:tc>
      </w:tr>
    </w:tbl>
    <w:p w14:paraId="685E4A56" w14:textId="77777777" w:rsidR="00C034E0" w:rsidRDefault="00C034E0" w:rsidP="00C034E0">
      <w:pPr>
        <w:spacing w:after="120"/>
        <w:rPr>
          <w:rFonts w:cs="Arial"/>
        </w:rPr>
      </w:pPr>
      <w:r w:rsidRPr="0076362F">
        <w:rPr>
          <w:rFonts w:cs="Arial"/>
          <w:i/>
          <w:color w:val="FF0000"/>
          <w:sz w:val="20"/>
        </w:rPr>
        <w:t>Účastník doplní cenu za 1 nedojetý a přejetý kilometr pro případ, že skutečný nájezd kilometrů Vozidla bude mimo uvedené tolerance v tabulce B (</w:t>
      </w:r>
      <w:r w:rsidRPr="003A3428">
        <w:rPr>
          <w:rFonts w:cs="Arial"/>
          <w:i/>
          <w:color w:val="FF0000"/>
          <w:sz w:val="20"/>
        </w:rPr>
        <w:t>89 999 km a méně;140 001 km a více)</w:t>
      </w:r>
      <w:r>
        <w:rPr>
          <w:rFonts w:cs="Arial"/>
          <w:i/>
          <w:color w:val="FF0000"/>
          <w:sz w:val="20"/>
        </w:rPr>
        <w:t xml:space="preserve"> </w:t>
      </w:r>
    </w:p>
    <w:p w14:paraId="0456A0E2" w14:textId="77777777" w:rsidR="00C034E0" w:rsidRPr="00852B88" w:rsidRDefault="00C034E0" w:rsidP="00C034E0">
      <w:pPr>
        <w:spacing w:after="120"/>
        <w:jc w:val="center"/>
        <w:rPr>
          <w:rFonts w:cs="Arial"/>
          <w:b/>
        </w:rPr>
      </w:pPr>
    </w:p>
    <w:p w14:paraId="12C57A02" w14:textId="77777777" w:rsidR="003023B3" w:rsidRDefault="003023B3" w:rsidP="00BD786E">
      <w:pPr>
        <w:pStyle w:val="Nzev"/>
        <w:suppressAutoHyphens/>
        <w:rPr>
          <w:rFonts w:ascii="Arial" w:hAnsi="Arial" w:cs="Arial"/>
          <w:b w:val="0"/>
          <w:szCs w:val="28"/>
        </w:rPr>
        <w:sectPr w:rsidR="003023B3" w:rsidSect="001E06E8">
          <w:pgSz w:w="11906" w:h="16838"/>
          <w:pgMar w:top="1417" w:right="1417" w:bottom="1417" w:left="1417" w:header="454" w:footer="454" w:gutter="0"/>
          <w:pgNumType w:start="1"/>
          <w:cols w:space="708"/>
          <w:titlePg/>
          <w:docGrid w:linePitch="360"/>
        </w:sectPr>
      </w:pPr>
    </w:p>
    <w:p w14:paraId="3CE66B27" w14:textId="77777777" w:rsidR="00BD786E" w:rsidRDefault="00BD786E" w:rsidP="00BD786E">
      <w:pPr>
        <w:pStyle w:val="Nzev"/>
        <w:suppressAutoHyphens/>
        <w:rPr>
          <w:rFonts w:ascii="Arial" w:hAnsi="Arial" w:cs="Arial"/>
          <w:sz w:val="22"/>
          <w:lang w:val="cs-CZ" w:eastAsia="ar-SA"/>
        </w:rPr>
      </w:pPr>
      <w:r w:rsidRPr="00B3698C">
        <w:rPr>
          <w:rFonts w:ascii="Arial" w:hAnsi="Arial" w:cs="Arial"/>
          <w:sz w:val="22"/>
          <w:lang w:eastAsia="ar-SA"/>
        </w:rPr>
        <w:lastRenderedPageBreak/>
        <w:t xml:space="preserve">Příloha č. </w:t>
      </w:r>
      <w:r>
        <w:rPr>
          <w:rFonts w:ascii="Arial" w:hAnsi="Arial" w:cs="Arial"/>
          <w:sz w:val="22"/>
          <w:lang w:val="cs-CZ" w:eastAsia="ar-SA"/>
        </w:rPr>
        <w:t>4</w:t>
      </w:r>
      <w:r w:rsidRPr="00731BEA">
        <w:rPr>
          <w:rFonts w:ascii="Arial" w:hAnsi="Arial" w:cs="Arial"/>
          <w:sz w:val="22"/>
          <w:lang w:eastAsia="ar-SA"/>
        </w:rPr>
        <w:t xml:space="preserve">: </w:t>
      </w:r>
      <w:r w:rsidRPr="00BD786E">
        <w:rPr>
          <w:rFonts w:ascii="Arial" w:hAnsi="Arial" w:cs="Arial"/>
          <w:sz w:val="22"/>
          <w:lang w:eastAsia="ar-SA"/>
        </w:rPr>
        <w:t>GPS monitoring a elektronická kniha jízd</w:t>
      </w:r>
    </w:p>
    <w:p w14:paraId="6EA99B7F" w14:textId="77777777" w:rsidR="00BD786E" w:rsidRPr="00BD786E" w:rsidRDefault="00BD786E" w:rsidP="00BD786E">
      <w:pPr>
        <w:rPr>
          <w:szCs w:val="22"/>
          <w:lang w:eastAsia="ar-SA" w:bidi="ar-SA"/>
        </w:rPr>
      </w:pPr>
    </w:p>
    <w:p w14:paraId="7BBF394A" w14:textId="77777777" w:rsidR="00BD786E" w:rsidRPr="00BD786E" w:rsidRDefault="00BD786E" w:rsidP="00BD786E">
      <w:pPr>
        <w:numPr>
          <w:ilvl w:val="0"/>
          <w:numId w:val="58"/>
        </w:numPr>
        <w:spacing w:after="120"/>
        <w:jc w:val="both"/>
        <w:rPr>
          <w:rFonts w:cs="Arial"/>
          <w:szCs w:val="22"/>
        </w:rPr>
      </w:pPr>
      <w:r w:rsidRPr="00BD786E">
        <w:rPr>
          <w:rFonts w:cs="Arial"/>
          <w:szCs w:val="22"/>
        </w:rPr>
        <w:t xml:space="preserve">Zařízením GPS monitoringu jsou vybavena všechna </w:t>
      </w:r>
      <w:r>
        <w:rPr>
          <w:rFonts w:cs="Arial"/>
          <w:szCs w:val="22"/>
        </w:rPr>
        <w:t>V</w:t>
      </w:r>
      <w:r w:rsidRPr="00BD786E">
        <w:rPr>
          <w:rFonts w:cs="Arial"/>
          <w:szCs w:val="22"/>
        </w:rPr>
        <w:t>ozidla</w:t>
      </w:r>
      <w:r>
        <w:rPr>
          <w:rFonts w:cs="Arial"/>
          <w:szCs w:val="22"/>
        </w:rPr>
        <w:t>.</w:t>
      </w:r>
    </w:p>
    <w:p w14:paraId="7205CA49" w14:textId="77777777" w:rsidR="00BD786E" w:rsidRPr="00BD786E" w:rsidRDefault="00BD786E" w:rsidP="00BD786E">
      <w:pPr>
        <w:numPr>
          <w:ilvl w:val="0"/>
          <w:numId w:val="58"/>
        </w:numPr>
        <w:spacing w:after="120"/>
        <w:jc w:val="both"/>
        <w:rPr>
          <w:rFonts w:cs="Arial"/>
          <w:szCs w:val="22"/>
        </w:rPr>
      </w:pPr>
      <w:r w:rsidRPr="00BD786E">
        <w:rPr>
          <w:rFonts w:cs="Arial"/>
          <w:szCs w:val="22"/>
        </w:rPr>
        <w:t xml:space="preserve">Služba GPS monitoringu je poskytována po celou dobu nájmu </w:t>
      </w:r>
      <w:r>
        <w:rPr>
          <w:rFonts w:cs="Arial"/>
          <w:szCs w:val="22"/>
        </w:rPr>
        <w:t>V</w:t>
      </w:r>
      <w:r w:rsidRPr="00BD786E">
        <w:rPr>
          <w:rFonts w:cs="Arial"/>
          <w:szCs w:val="22"/>
        </w:rPr>
        <w:t>ozidel</w:t>
      </w:r>
      <w:r>
        <w:rPr>
          <w:rFonts w:cs="Arial"/>
          <w:szCs w:val="22"/>
        </w:rPr>
        <w:t>.</w:t>
      </w:r>
    </w:p>
    <w:p w14:paraId="632E3CD7" w14:textId="77777777" w:rsidR="00BD786E" w:rsidRPr="00BD786E" w:rsidRDefault="00BD786E" w:rsidP="00BD786E">
      <w:pPr>
        <w:numPr>
          <w:ilvl w:val="0"/>
          <w:numId w:val="58"/>
        </w:numPr>
        <w:spacing w:after="120"/>
        <w:jc w:val="both"/>
        <w:rPr>
          <w:rFonts w:cs="Arial"/>
          <w:szCs w:val="22"/>
        </w:rPr>
      </w:pPr>
      <w:r w:rsidRPr="00BD786E">
        <w:rPr>
          <w:rFonts w:cs="Arial"/>
          <w:szCs w:val="22"/>
        </w:rPr>
        <w:t>Služba GPS monitoringu je poskytována bez omezení počtu ujetých kilometrů</w:t>
      </w:r>
      <w:r>
        <w:rPr>
          <w:rFonts w:cs="Arial"/>
          <w:szCs w:val="22"/>
        </w:rPr>
        <w:t>.</w:t>
      </w:r>
    </w:p>
    <w:p w14:paraId="7FE0FAB7" w14:textId="77777777" w:rsidR="00BD786E" w:rsidRPr="00BD786E" w:rsidRDefault="00BD786E" w:rsidP="00BD786E">
      <w:pPr>
        <w:numPr>
          <w:ilvl w:val="0"/>
          <w:numId w:val="58"/>
        </w:numPr>
        <w:spacing w:after="120"/>
        <w:jc w:val="both"/>
        <w:rPr>
          <w:rFonts w:cs="Arial"/>
          <w:szCs w:val="22"/>
        </w:rPr>
      </w:pPr>
      <w:r w:rsidRPr="00BD786E">
        <w:rPr>
          <w:rFonts w:cs="Arial"/>
          <w:szCs w:val="22"/>
        </w:rPr>
        <w:t>Požadavky na zajištění služby:</w:t>
      </w:r>
    </w:p>
    <w:p w14:paraId="74FF2CEC"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Zařízení GPS monitoringu musí umět rozlišovat minimálně dva typy jízd, a to služební a soukromou</w:t>
      </w:r>
      <w:r>
        <w:rPr>
          <w:rFonts w:eastAsia="Calibri" w:cs="Arial"/>
          <w:szCs w:val="22"/>
        </w:rPr>
        <w:t>.</w:t>
      </w:r>
    </w:p>
    <w:p w14:paraId="7C6B500B"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 xml:space="preserve">Přepínání mezi jednotlivými typy jízd musí umožňovat řidiči zařízení přímo ve </w:t>
      </w:r>
      <w:r w:rsidR="00ED69A8">
        <w:rPr>
          <w:rFonts w:eastAsia="Calibri" w:cs="Arial"/>
          <w:szCs w:val="22"/>
        </w:rPr>
        <w:t>V</w:t>
      </w:r>
      <w:r w:rsidR="00ED69A8" w:rsidRPr="00BD786E">
        <w:rPr>
          <w:rFonts w:eastAsia="Calibri" w:cs="Arial"/>
          <w:szCs w:val="22"/>
        </w:rPr>
        <w:t>ozidle</w:t>
      </w:r>
      <w:r>
        <w:rPr>
          <w:rFonts w:eastAsia="Calibri" w:cs="Arial"/>
          <w:szCs w:val="22"/>
        </w:rPr>
        <w:t>.</w:t>
      </w:r>
    </w:p>
    <w:p w14:paraId="3BEAAF02"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Služba GPS monitoringu je na území ČR poskytována on-line</w:t>
      </w:r>
      <w:r>
        <w:rPr>
          <w:rFonts w:eastAsia="Calibri" w:cs="Arial"/>
          <w:szCs w:val="22"/>
        </w:rPr>
        <w:t>.</w:t>
      </w:r>
    </w:p>
    <w:p w14:paraId="3548A0B1"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Provozovatel systému GPS monitoring poskytne nájemci kontaktní telefon na infolinku a email, které budou dostupné minimálně v obvyklou pracovní dobu</w:t>
      </w:r>
      <w:r>
        <w:rPr>
          <w:rFonts w:eastAsia="Calibri" w:cs="Arial"/>
          <w:szCs w:val="22"/>
        </w:rPr>
        <w:t>.</w:t>
      </w:r>
    </w:p>
    <w:p w14:paraId="3E496C49"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 xml:space="preserve">Provozovatel systému GPS monitoring umožní </w:t>
      </w:r>
      <w:r w:rsidR="00212595">
        <w:rPr>
          <w:rFonts w:eastAsia="Calibri" w:cs="Arial"/>
          <w:szCs w:val="22"/>
        </w:rPr>
        <w:t>N</w:t>
      </w:r>
      <w:r w:rsidR="00212595" w:rsidRPr="00BD786E">
        <w:rPr>
          <w:rFonts w:eastAsia="Calibri" w:cs="Arial"/>
          <w:szCs w:val="22"/>
        </w:rPr>
        <w:t xml:space="preserve">ájemci </w:t>
      </w:r>
      <w:r w:rsidRPr="00BD786E">
        <w:rPr>
          <w:rFonts w:eastAsia="Calibri" w:cs="Arial"/>
          <w:szCs w:val="22"/>
        </w:rPr>
        <w:t>přístup k datům přes zabezpečené (SSL) webové rozhraní</w:t>
      </w:r>
      <w:r>
        <w:rPr>
          <w:rFonts w:eastAsia="Calibri" w:cs="Arial"/>
          <w:szCs w:val="22"/>
        </w:rPr>
        <w:t>.</w:t>
      </w:r>
    </w:p>
    <w:p w14:paraId="21CBF906"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 xml:space="preserve">U soukromých jízd nebude systém zobrazovat detailní záznam o pohybu/poloze </w:t>
      </w:r>
      <w:r w:rsidR="00ED69A8">
        <w:rPr>
          <w:rFonts w:eastAsia="Calibri" w:cs="Arial"/>
          <w:szCs w:val="22"/>
        </w:rPr>
        <w:t>V</w:t>
      </w:r>
      <w:r w:rsidR="00ED69A8" w:rsidRPr="00BD786E">
        <w:rPr>
          <w:rFonts w:eastAsia="Calibri" w:cs="Arial"/>
          <w:szCs w:val="22"/>
        </w:rPr>
        <w:t>ozidla</w:t>
      </w:r>
      <w:r w:rsidRPr="00BD786E">
        <w:rPr>
          <w:rFonts w:eastAsia="Calibri" w:cs="Arial"/>
          <w:szCs w:val="22"/>
        </w:rPr>
        <w:t>, avšak bude evidovat takto ujeté km</w:t>
      </w:r>
      <w:r>
        <w:rPr>
          <w:rFonts w:eastAsia="Calibri" w:cs="Arial"/>
          <w:szCs w:val="22"/>
        </w:rPr>
        <w:t>.</w:t>
      </w:r>
    </w:p>
    <w:p w14:paraId="291D201E"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Systém uchovává data minimálně po dobu 48 měsíců</w:t>
      </w:r>
      <w:r>
        <w:rPr>
          <w:rFonts w:eastAsia="Calibri" w:cs="Arial"/>
          <w:szCs w:val="22"/>
        </w:rPr>
        <w:t>.</w:t>
      </w:r>
    </w:p>
    <w:p w14:paraId="5D65D692" w14:textId="77777777" w:rsidR="00BD786E" w:rsidRPr="00BD786E" w:rsidRDefault="00BD786E" w:rsidP="00BD786E">
      <w:pPr>
        <w:numPr>
          <w:ilvl w:val="1"/>
          <w:numId w:val="58"/>
        </w:numPr>
        <w:spacing w:after="120"/>
        <w:jc w:val="both"/>
        <w:rPr>
          <w:rFonts w:eastAsia="Calibri" w:cs="Arial"/>
          <w:szCs w:val="22"/>
        </w:rPr>
      </w:pPr>
      <w:r w:rsidRPr="00BD786E">
        <w:rPr>
          <w:rFonts w:eastAsia="Calibri" w:cs="Arial"/>
          <w:szCs w:val="22"/>
        </w:rPr>
        <w:t>Systém umožňuje provádět základní výstupy (měsíční přehled soukromých a služebních km, čerpání PHM) podle jednotlivých vozidel a jednotlivých uživatelů. Tyto výstupy musí být možno exportovat ve formátech XLS a PDF.</w:t>
      </w:r>
    </w:p>
    <w:p w14:paraId="26E5774E" w14:textId="77777777" w:rsidR="00BD786E" w:rsidRPr="00BD786E" w:rsidRDefault="00BD786E" w:rsidP="00BD786E">
      <w:pPr>
        <w:numPr>
          <w:ilvl w:val="1"/>
          <w:numId w:val="58"/>
        </w:numPr>
        <w:spacing w:after="120"/>
        <w:jc w:val="both"/>
        <w:rPr>
          <w:rFonts w:eastAsia="Calibri" w:cs="Arial"/>
          <w:szCs w:val="22"/>
        </w:rPr>
      </w:pPr>
      <w:r w:rsidRPr="00BD786E">
        <w:rPr>
          <w:rFonts w:eastAsia="Calibri" w:cs="Arial"/>
          <w:szCs w:val="22"/>
        </w:rPr>
        <w:t>Systém umožňuje import ze všech palivových karet obvykle používaných v</w:t>
      </w:r>
      <w:r>
        <w:rPr>
          <w:rFonts w:eastAsia="Calibri" w:cs="Arial"/>
          <w:szCs w:val="22"/>
        </w:rPr>
        <w:t> </w:t>
      </w:r>
      <w:r w:rsidRPr="00BD786E">
        <w:rPr>
          <w:rFonts w:eastAsia="Calibri" w:cs="Arial"/>
          <w:szCs w:val="22"/>
        </w:rPr>
        <w:t>ČR</w:t>
      </w:r>
      <w:r>
        <w:rPr>
          <w:rFonts w:eastAsia="Calibri" w:cs="Arial"/>
          <w:szCs w:val="22"/>
        </w:rPr>
        <w:t>.</w:t>
      </w:r>
    </w:p>
    <w:p w14:paraId="4C1EC420"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 xml:space="preserve">Po předání </w:t>
      </w:r>
      <w:r w:rsidR="00ED69A8">
        <w:rPr>
          <w:rFonts w:eastAsia="Calibri" w:cs="Arial"/>
          <w:szCs w:val="22"/>
        </w:rPr>
        <w:t>V</w:t>
      </w:r>
      <w:r w:rsidR="00ED69A8" w:rsidRPr="00BD786E">
        <w:rPr>
          <w:rFonts w:eastAsia="Calibri" w:cs="Arial"/>
          <w:szCs w:val="22"/>
        </w:rPr>
        <w:t xml:space="preserve">ozidla </w:t>
      </w:r>
      <w:r w:rsidRPr="00BD786E">
        <w:rPr>
          <w:rFonts w:eastAsia="Calibri" w:cs="Arial"/>
          <w:szCs w:val="22"/>
        </w:rPr>
        <w:t xml:space="preserve">bude </w:t>
      </w:r>
      <w:r w:rsidR="00ED7DAD">
        <w:rPr>
          <w:rFonts w:eastAsia="Calibri" w:cs="Arial"/>
          <w:szCs w:val="22"/>
        </w:rPr>
        <w:t>P</w:t>
      </w:r>
      <w:r w:rsidR="00ED7DAD" w:rsidRPr="00BD786E">
        <w:rPr>
          <w:rFonts w:eastAsia="Calibri" w:cs="Arial"/>
          <w:szCs w:val="22"/>
        </w:rPr>
        <w:t xml:space="preserve">ronajímatelem </w:t>
      </w:r>
      <w:r w:rsidRPr="00BD786E">
        <w:rPr>
          <w:rFonts w:eastAsia="Calibri" w:cs="Arial"/>
          <w:szCs w:val="22"/>
        </w:rPr>
        <w:t>zajištěno zanesení počátečního stavu tachometru do systému</w:t>
      </w:r>
      <w:r>
        <w:rPr>
          <w:rFonts w:eastAsia="Calibri" w:cs="Arial"/>
          <w:szCs w:val="22"/>
        </w:rPr>
        <w:t>.</w:t>
      </w:r>
    </w:p>
    <w:p w14:paraId="5356E2D4" w14:textId="77777777" w:rsidR="00BD786E" w:rsidRPr="003A7AD0" w:rsidRDefault="00BD786E" w:rsidP="00BD786E">
      <w:pPr>
        <w:numPr>
          <w:ilvl w:val="1"/>
          <w:numId w:val="58"/>
        </w:numPr>
        <w:spacing w:after="120"/>
        <w:jc w:val="both"/>
        <w:rPr>
          <w:rFonts w:eastAsia="Calibri" w:cs="Arial"/>
          <w:szCs w:val="22"/>
        </w:rPr>
      </w:pPr>
      <w:r w:rsidRPr="003A7AD0">
        <w:rPr>
          <w:rFonts w:eastAsia="Calibri" w:cs="Arial"/>
          <w:szCs w:val="22"/>
        </w:rPr>
        <w:t xml:space="preserve">Nebude-li použita technologie GPS monitoringu s načítáním stavů tachometrů přímo z řídící jednotky </w:t>
      </w:r>
      <w:r w:rsidR="00212595">
        <w:rPr>
          <w:rFonts w:eastAsia="Calibri" w:cs="Arial"/>
          <w:szCs w:val="22"/>
        </w:rPr>
        <w:t>V</w:t>
      </w:r>
      <w:r w:rsidR="00212595" w:rsidRPr="003A7AD0">
        <w:rPr>
          <w:rFonts w:eastAsia="Calibri" w:cs="Arial"/>
          <w:szCs w:val="22"/>
        </w:rPr>
        <w:t>ozidla</w:t>
      </w:r>
      <w:r w:rsidRPr="003A7AD0">
        <w:rPr>
          <w:rFonts w:eastAsia="Calibri" w:cs="Arial"/>
          <w:szCs w:val="22"/>
        </w:rPr>
        <w:t>, zajistí Pronajímatel v systému provádění pravidelných (jednou měsíčně) korekcí tachometrů na základě zaslaných podkladů Nájemcem.</w:t>
      </w:r>
    </w:p>
    <w:p w14:paraId="4748CBBD"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 xml:space="preserve">Provozovatel systému vkládá do systému nové </w:t>
      </w:r>
      <w:r>
        <w:rPr>
          <w:rFonts w:eastAsia="Calibri" w:cs="Arial"/>
          <w:szCs w:val="22"/>
        </w:rPr>
        <w:t>V</w:t>
      </w:r>
      <w:r w:rsidRPr="00BD786E">
        <w:rPr>
          <w:rFonts w:eastAsia="Calibri" w:cs="Arial"/>
          <w:szCs w:val="22"/>
        </w:rPr>
        <w:t xml:space="preserve">ozidlo neprodleně po instalaci zařízení GPS monitoringu do takového </w:t>
      </w:r>
      <w:r>
        <w:rPr>
          <w:rFonts w:eastAsia="Calibri" w:cs="Arial"/>
          <w:szCs w:val="22"/>
        </w:rPr>
        <w:t>V</w:t>
      </w:r>
      <w:r w:rsidRPr="00BD786E">
        <w:rPr>
          <w:rFonts w:eastAsia="Calibri" w:cs="Arial"/>
          <w:szCs w:val="22"/>
        </w:rPr>
        <w:t>ozidla</w:t>
      </w:r>
      <w:r>
        <w:rPr>
          <w:rFonts w:eastAsia="Calibri" w:cs="Arial"/>
          <w:szCs w:val="22"/>
        </w:rPr>
        <w:t>.</w:t>
      </w:r>
    </w:p>
    <w:p w14:paraId="4EBCDAA4"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Nájemce je oprávněn řešit reklamace přes infolinku provozovatele systému, a to telefonicky nebo zasláním emailu</w:t>
      </w:r>
      <w:r>
        <w:rPr>
          <w:rFonts w:eastAsia="Calibri" w:cs="Arial"/>
          <w:szCs w:val="22"/>
        </w:rPr>
        <w:t>.</w:t>
      </w:r>
    </w:p>
    <w:p w14:paraId="3E1C9C45"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 xml:space="preserve">Odstranění závad na zařízení GPS monitoringu musí proběhnout kdekoliv na území celé ČR do 48 hod. od nahlášení závady </w:t>
      </w:r>
      <w:r>
        <w:rPr>
          <w:rFonts w:eastAsia="Calibri" w:cs="Arial"/>
          <w:szCs w:val="22"/>
        </w:rPr>
        <w:t>N</w:t>
      </w:r>
      <w:r w:rsidRPr="00BD786E">
        <w:rPr>
          <w:rFonts w:eastAsia="Calibri" w:cs="Arial"/>
          <w:szCs w:val="22"/>
        </w:rPr>
        <w:t>ájemcem</w:t>
      </w:r>
      <w:r>
        <w:rPr>
          <w:rFonts w:eastAsia="Calibri" w:cs="Arial"/>
          <w:szCs w:val="22"/>
        </w:rPr>
        <w:t>.</w:t>
      </w:r>
    </w:p>
    <w:p w14:paraId="6AA3E2F9" w14:textId="77777777" w:rsidR="00BD786E" w:rsidRPr="00BD786E" w:rsidRDefault="00BD786E" w:rsidP="00BD786E">
      <w:pPr>
        <w:numPr>
          <w:ilvl w:val="1"/>
          <w:numId w:val="58"/>
        </w:numPr>
        <w:spacing w:after="120"/>
        <w:jc w:val="both"/>
        <w:rPr>
          <w:rFonts w:eastAsia="Calibri" w:cs="Arial"/>
          <w:b/>
          <w:szCs w:val="22"/>
        </w:rPr>
      </w:pPr>
      <w:r w:rsidRPr="00BD786E">
        <w:rPr>
          <w:rFonts w:eastAsia="Calibri" w:cs="Arial"/>
          <w:szCs w:val="22"/>
        </w:rPr>
        <w:t xml:space="preserve">Provozovatel systému má povinnost neprodleně informovat </w:t>
      </w:r>
      <w:r>
        <w:rPr>
          <w:rFonts w:eastAsia="Calibri" w:cs="Arial"/>
          <w:szCs w:val="22"/>
        </w:rPr>
        <w:t>N</w:t>
      </w:r>
      <w:r w:rsidRPr="00BD786E">
        <w:rPr>
          <w:rFonts w:eastAsia="Calibri" w:cs="Arial"/>
          <w:szCs w:val="22"/>
        </w:rPr>
        <w:t>ájemce o nefunkční jednotce, pokud dojde k takovému zjištění</w:t>
      </w:r>
      <w:r>
        <w:rPr>
          <w:rFonts w:eastAsia="Calibri" w:cs="Arial"/>
          <w:szCs w:val="22"/>
        </w:rPr>
        <w:t>.</w:t>
      </w:r>
    </w:p>
    <w:p w14:paraId="2C47577B" w14:textId="77777777" w:rsidR="00BD786E" w:rsidRPr="00BD786E" w:rsidRDefault="00BD786E" w:rsidP="00BD786E">
      <w:pPr>
        <w:numPr>
          <w:ilvl w:val="0"/>
          <w:numId w:val="58"/>
        </w:numPr>
        <w:spacing w:after="120"/>
        <w:jc w:val="both"/>
        <w:rPr>
          <w:rFonts w:eastAsia="Calibri" w:cs="Arial"/>
          <w:b/>
          <w:szCs w:val="22"/>
        </w:rPr>
      </w:pPr>
      <w:r w:rsidRPr="00BD786E">
        <w:rPr>
          <w:rFonts w:eastAsia="Calibri" w:cs="Arial"/>
          <w:szCs w:val="22"/>
        </w:rPr>
        <w:t xml:space="preserve">Služba GPS monitoringu obsahuje veškeré poplatky za provoz systému a </w:t>
      </w:r>
      <w:r>
        <w:rPr>
          <w:rFonts w:eastAsia="Calibri" w:cs="Arial"/>
          <w:szCs w:val="22"/>
        </w:rPr>
        <w:t>N</w:t>
      </w:r>
      <w:r w:rsidRPr="00BD786E">
        <w:rPr>
          <w:rFonts w:eastAsia="Calibri" w:cs="Arial"/>
          <w:szCs w:val="22"/>
        </w:rPr>
        <w:t xml:space="preserve">ájemci </w:t>
      </w:r>
      <w:r w:rsidRPr="00812603">
        <w:rPr>
          <w:rFonts w:eastAsia="Calibri" w:cs="Arial"/>
          <w:szCs w:val="22"/>
        </w:rPr>
        <w:t>nemohou být účtovány dodatečné poplatky, pokud nedojde</w:t>
      </w:r>
      <w:r w:rsidRPr="00CB6923">
        <w:rPr>
          <w:rFonts w:eastAsia="Calibri" w:cs="Arial"/>
          <w:szCs w:val="22"/>
        </w:rPr>
        <w:t xml:space="preserve"> k jejich předchozímu odsouhlasení Nájemcem. Takovými poplatky se rozumí poplatky za nadstandardní služby (např. </w:t>
      </w:r>
      <w:r w:rsidRPr="007A7049">
        <w:rPr>
          <w:rFonts w:eastAsia="Calibri" w:cs="Arial"/>
          <w:szCs w:val="22"/>
        </w:rPr>
        <w:t>dotaz na polohu</w:t>
      </w:r>
      <w:r w:rsidRPr="00BD786E">
        <w:rPr>
          <w:rFonts w:eastAsia="Calibri" w:cs="Arial"/>
          <w:szCs w:val="22"/>
        </w:rPr>
        <w:t xml:space="preserve"> </w:t>
      </w:r>
      <w:r w:rsidR="00212595">
        <w:rPr>
          <w:rFonts w:eastAsia="Calibri" w:cs="Arial"/>
          <w:szCs w:val="22"/>
        </w:rPr>
        <w:t>V</w:t>
      </w:r>
      <w:r w:rsidR="00212595" w:rsidRPr="00BD786E">
        <w:rPr>
          <w:rFonts w:eastAsia="Calibri" w:cs="Arial"/>
          <w:szCs w:val="22"/>
        </w:rPr>
        <w:t>ozidla</w:t>
      </w:r>
      <w:r w:rsidRPr="00BD786E">
        <w:rPr>
          <w:rFonts w:eastAsia="Calibri" w:cs="Arial"/>
          <w:szCs w:val="22"/>
        </w:rPr>
        <w:t>).</w:t>
      </w:r>
    </w:p>
    <w:p w14:paraId="47F3C82C" w14:textId="77777777" w:rsidR="00BD786E" w:rsidRPr="00BD786E" w:rsidRDefault="00BD786E" w:rsidP="00BD786E">
      <w:pPr>
        <w:numPr>
          <w:ilvl w:val="0"/>
          <w:numId w:val="58"/>
        </w:numPr>
        <w:spacing w:after="120"/>
        <w:jc w:val="both"/>
        <w:rPr>
          <w:rFonts w:eastAsia="Calibri" w:cs="Arial"/>
          <w:b/>
          <w:szCs w:val="22"/>
        </w:rPr>
      </w:pPr>
      <w:r w:rsidRPr="00BD786E">
        <w:rPr>
          <w:rFonts w:eastAsia="Calibri" w:cs="Arial"/>
          <w:szCs w:val="22"/>
        </w:rPr>
        <w:t>Pronajímatel je povinen zajistit ochranu osobních údajů všech uživatelů systému v rozsahu daném příslušnými zákony.</w:t>
      </w:r>
    </w:p>
    <w:p w14:paraId="6E532C8E" w14:textId="77777777" w:rsidR="003023B3" w:rsidRDefault="003023B3" w:rsidP="00731BEA">
      <w:pPr>
        <w:pStyle w:val="Nzev"/>
        <w:suppressAutoHyphens/>
        <w:rPr>
          <w:rFonts w:ascii="Arial" w:hAnsi="Arial" w:cs="Arial"/>
          <w:b w:val="0"/>
          <w:szCs w:val="28"/>
        </w:rPr>
        <w:sectPr w:rsidR="003023B3" w:rsidSect="001E06E8">
          <w:pgSz w:w="11906" w:h="16838"/>
          <w:pgMar w:top="1417" w:right="1417" w:bottom="1417" w:left="1417" w:header="454" w:footer="454" w:gutter="0"/>
          <w:pgNumType w:start="1"/>
          <w:cols w:space="708"/>
          <w:titlePg/>
          <w:docGrid w:linePitch="360"/>
        </w:sectPr>
      </w:pPr>
    </w:p>
    <w:p w14:paraId="07E124FF" w14:textId="77777777" w:rsidR="008717C4" w:rsidRPr="00551022" w:rsidRDefault="00341176" w:rsidP="00731BEA">
      <w:pPr>
        <w:pStyle w:val="Nzev"/>
        <w:suppressAutoHyphens/>
        <w:rPr>
          <w:rFonts w:ascii="Arial" w:hAnsi="Arial" w:cs="Arial"/>
          <w:sz w:val="22"/>
          <w:lang w:val="cs-CZ" w:eastAsia="ar-SA"/>
        </w:rPr>
      </w:pPr>
      <w:r w:rsidRPr="00B3698C">
        <w:rPr>
          <w:rFonts w:ascii="Arial" w:hAnsi="Arial" w:cs="Arial"/>
          <w:sz w:val="22"/>
          <w:lang w:eastAsia="ar-SA"/>
        </w:rPr>
        <w:lastRenderedPageBreak/>
        <w:t>Přílo</w:t>
      </w:r>
      <w:r w:rsidR="008717C4" w:rsidRPr="00B3698C">
        <w:rPr>
          <w:rFonts w:ascii="Arial" w:hAnsi="Arial" w:cs="Arial"/>
          <w:sz w:val="22"/>
          <w:lang w:eastAsia="ar-SA"/>
        </w:rPr>
        <w:t xml:space="preserve">ha </w:t>
      </w:r>
      <w:r w:rsidR="00BD786E">
        <w:rPr>
          <w:rFonts w:ascii="Arial" w:hAnsi="Arial" w:cs="Arial"/>
          <w:sz w:val="22"/>
          <w:lang w:val="cs-CZ" w:eastAsia="ar-SA"/>
        </w:rPr>
        <w:t>5</w:t>
      </w:r>
      <w:r w:rsidR="008717C4" w:rsidRPr="00B3698C">
        <w:rPr>
          <w:rFonts w:ascii="Arial" w:hAnsi="Arial" w:cs="Arial"/>
          <w:sz w:val="22"/>
          <w:lang w:eastAsia="ar-SA"/>
        </w:rPr>
        <w:t>: Katalog akceptovatelných a neakceptovatelných poškození a opotřebení</w:t>
      </w:r>
      <w:r w:rsidR="008717C4" w:rsidRPr="00731BEA">
        <w:rPr>
          <w:rFonts w:ascii="Arial" w:hAnsi="Arial" w:cs="Arial"/>
          <w:sz w:val="22"/>
          <w:lang w:eastAsia="ar-SA"/>
        </w:rPr>
        <w:t xml:space="preserve"> Vozidel</w:t>
      </w:r>
      <w:r w:rsidR="00675D9A">
        <w:rPr>
          <w:rFonts w:ascii="Arial" w:hAnsi="Arial" w:cs="Arial"/>
          <w:sz w:val="22"/>
          <w:lang w:val="cs-CZ" w:eastAsia="ar-SA"/>
        </w:rPr>
        <w:t xml:space="preserve"> a Dočasných vozidel</w:t>
      </w:r>
    </w:p>
    <w:p w14:paraId="63550335" w14:textId="77777777" w:rsidR="008717C4" w:rsidRPr="008717C4" w:rsidRDefault="008717C4" w:rsidP="008717C4">
      <w:pPr>
        <w:spacing w:after="120"/>
        <w:jc w:val="both"/>
        <w:rPr>
          <w:rFonts w:cs="Arial"/>
          <w:i/>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048"/>
        <w:gridCol w:w="3748"/>
      </w:tblGrid>
      <w:tr w:rsidR="008717C4" w:rsidRPr="008717C4" w14:paraId="37CEA477" w14:textId="77777777" w:rsidTr="00894456">
        <w:trPr>
          <w:trHeight w:val="511"/>
        </w:trPr>
        <w:tc>
          <w:tcPr>
            <w:tcW w:w="2552" w:type="dxa"/>
            <w:shd w:val="clear" w:color="auto" w:fill="auto"/>
          </w:tcPr>
          <w:p w14:paraId="4F68E76A" w14:textId="77777777" w:rsidR="008717C4" w:rsidRPr="008717C4" w:rsidRDefault="008717C4" w:rsidP="00894456">
            <w:pPr>
              <w:spacing w:after="120"/>
              <w:rPr>
                <w:rFonts w:cs="Arial"/>
                <w:b/>
              </w:rPr>
            </w:pPr>
            <w:r w:rsidRPr="008717C4">
              <w:rPr>
                <w:rFonts w:cs="Arial"/>
                <w:b/>
              </w:rPr>
              <w:t>Část Vozidla</w:t>
            </w:r>
            <w:r w:rsidR="00675D9A">
              <w:rPr>
                <w:rFonts w:cs="Arial"/>
                <w:b/>
              </w:rPr>
              <w:t xml:space="preserve"> či Dočasného vozidla</w:t>
            </w:r>
          </w:p>
        </w:tc>
        <w:tc>
          <w:tcPr>
            <w:tcW w:w="4048" w:type="dxa"/>
            <w:shd w:val="clear" w:color="auto" w:fill="auto"/>
          </w:tcPr>
          <w:p w14:paraId="06829B36" w14:textId="77777777" w:rsidR="008717C4" w:rsidRPr="008717C4" w:rsidRDefault="008717C4" w:rsidP="00894456">
            <w:pPr>
              <w:spacing w:after="120"/>
              <w:rPr>
                <w:rFonts w:cs="Arial"/>
                <w:b/>
              </w:rPr>
            </w:pPr>
            <w:r w:rsidRPr="008717C4">
              <w:rPr>
                <w:rFonts w:cs="Arial"/>
                <w:b/>
              </w:rPr>
              <w:t>Akceptovatelná poškození a opotřebení</w:t>
            </w:r>
          </w:p>
        </w:tc>
        <w:tc>
          <w:tcPr>
            <w:tcW w:w="3748" w:type="dxa"/>
            <w:shd w:val="clear" w:color="auto" w:fill="auto"/>
          </w:tcPr>
          <w:p w14:paraId="5B8927F4" w14:textId="77777777" w:rsidR="008717C4" w:rsidRPr="008717C4" w:rsidRDefault="008717C4" w:rsidP="00894456">
            <w:pPr>
              <w:spacing w:after="120"/>
              <w:rPr>
                <w:rFonts w:cs="Arial"/>
                <w:b/>
              </w:rPr>
            </w:pPr>
            <w:r w:rsidRPr="008717C4">
              <w:rPr>
                <w:rFonts w:cs="Arial"/>
                <w:b/>
              </w:rPr>
              <w:t>Neakceptovatelná poškození a opotřebení</w:t>
            </w:r>
          </w:p>
        </w:tc>
      </w:tr>
      <w:tr w:rsidR="008717C4" w:rsidRPr="008717C4" w14:paraId="33A99341" w14:textId="77777777" w:rsidTr="00894456">
        <w:trPr>
          <w:trHeight w:val="1971"/>
        </w:trPr>
        <w:tc>
          <w:tcPr>
            <w:tcW w:w="2552" w:type="dxa"/>
            <w:shd w:val="clear" w:color="auto" w:fill="auto"/>
          </w:tcPr>
          <w:p w14:paraId="0D88477E" w14:textId="77777777" w:rsidR="008717C4" w:rsidRPr="008717C4" w:rsidRDefault="00D045FD" w:rsidP="00894456">
            <w:pPr>
              <w:spacing w:after="120"/>
              <w:rPr>
                <w:rFonts w:cs="Arial"/>
                <w:b/>
              </w:rPr>
            </w:pPr>
            <w:r w:rsidRPr="00D045FD">
              <w:rPr>
                <w:rFonts w:cs="Arial"/>
                <w:b/>
              </w:rPr>
              <w:t>Lak, karoserie</w:t>
            </w:r>
          </w:p>
        </w:tc>
        <w:tc>
          <w:tcPr>
            <w:tcW w:w="4048" w:type="dxa"/>
            <w:shd w:val="clear" w:color="auto" w:fill="auto"/>
          </w:tcPr>
          <w:p w14:paraId="402B7395" w14:textId="77777777" w:rsidR="00D045FD" w:rsidRPr="00D045FD" w:rsidRDefault="00D045FD" w:rsidP="00D045FD">
            <w:pPr>
              <w:numPr>
                <w:ilvl w:val="0"/>
                <w:numId w:val="43"/>
              </w:numPr>
              <w:ind w:left="317" w:hanging="284"/>
              <w:rPr>
                <w:rFonts w:cs="Arial"/>
              </w:rPr>
            </w:pPr>
            <w:r w:rsidRPr="00D045FD">
              <w:rPr>
                <w:rFonts w:cs="Arial"/>
              </w:rPr>
              <w:t>Rýhy a škrábance odstranitelné přeleštěním;</w:t>
            </w:r>
          </w:p>
          <w:p w14:paraId="5DFDE78E" w14:textId="77777777" w:rsidR="00D045FD" w:rsidRPr="00D045FD" w:rsidRDefault="00D045FD" w:rsidP="00D045FD">
            <w:pPr>
              <w:numPr>
                <w:ilvl w:val="0"/>
                <w:numId w:val="43"/>
              </w:numPr>
              <w:ind w:left="317" w:hanging="284"/>
              <w:rPr>
                <w:rFonts w:cs="Arial"/>
              </w:rPr>
            </w:pPr>
            <w:r w:rsidRPr="00D045FD">
              <w:rPr>
                <w:rFonts w:cs="Arial"/>
              </w:rPr>
              <w:t>Drobné deformace, nepřesahující průměr 2,5 cm v počtu max. 3 ks na jeden díl karoserie;</w:t>
            </w:r>
          </w:p>
          <w:p w14:paraId="70A916EA" w14:textId="77777777" w:rsidR="00D045FD" w:rsidRPr="00D045FD" w:rsidRDefault="00D045FD" w:rsidP="00D045FD">
            <w:pPr>
              <w:numPr>
                <w:ilvl w:val="0"/>
                <w:numId w:val="43"/>
              </w:numPr>
              <w:ind w:left="317" w:hanging="284"/>
              <w:rPr>
                <w:rFonts w:cs="Arial"/>
              </w:rPr>
            </w:pPr>
            <w:r w:rsidRPr="00D045FD">
              <w:rPr>
                <w:rFonts w:cs="Arial"/>
              </w:rPr>
              <w:t>Matný lak v důsledku mytí v myčce;</w:t>
            </w:r>
          </w:p>
          <w:p w14:paraId="21E0F12B" w14:textId="77777777" w:rsidR="00D045FD" w:rsidRPr="00D045FD" w:rsidRDefault="00D045FD" w:rsidP="00D045FD">
            <w:pPr>
              <w:numPr>
                <w:ilvl w:val="0"/>
                <w:numId w:val="43"/>
              </w:numPr>
              <w:ind w:left="317" w:hanging="284"/>
              <w:rPr>
                <w:rFonts w:cs="Arial"/>
              </w:rPr>
            </w:pPr>
            <w:r w:rsidRPr="00D045FD">
              <w:rPr>
                <w:rFonts w:cs="Arial"/>
              </w:rPr>
              <w:t>Poškozený lak od kamínků;</w:t>
            </w:r>
          </w:p>
          <w:p w14:paraId="4D90B04C" w14:textId="77777777" w:rsidR="008717C4" w:rsidRPr="008717C4" w:rsidRDefault="00D045FD" w:rsidP="00D045FD">
            <w:pPr>
              <w:numPr>
                <w:ilvl w:val="0"/>
                <w:numId w:val="43"/>
              </w:numPr>
              <w:ind w:left="317" w:hanging="284"/>
            </w:pPr>
            <w:r w:rsidRPr="00D045FD">
              <w:rPr>
                <w:rFonts w:cs="Arial"/>
              </w:rPr>
              <w:t>Barevné rozdíly laku způsobené vlivem počasí a stárnutí;</w:t>
            </w:r>
          </w:p>
        </w:tc>
        <w:tc>
          <w:tcPr>
            <w:tcW w:w="3748" w:type="dxa"/>
            <w:shd w:val="clear" w:color="auto" w:fill="auto"/>
          </w:tcPr>
          <w:p w14:paraId="42C83DDC" w14:textId="77777777" w:rsidR="00D045FD" w:rsidRPr="00D045FD" w:rsidRDefault="00D045FD" w:rsidP="00D045FD">
            <w:pPr>
              <w:numPr>
                <w:ilvl w:val="0"/>
                <w:numId w:val="43"/>
              </w:numPr>
              <w:ind w:left="317" w:hanging="284"/>
              <w:rPr>
                <w:rFonts w:cs="Arial"/>
              </w:rPr>
            </w:pPr>
            <w:r w:rsidRPr="00D045FD">
              <w:rPr>
                <w:rFonts w:cs="Arial"/>
              </w:rPr>
              <w:t>Rýhy a škrábance, jejichž oprava vyžaduje lakování;</w:t>
            </w:r>
          </w:p>
          <w:p w14:paraId="16F9EA21" w14:textId="77777777" w:rsidR="00D045FD" w:rsidRPr="00D045FD" w:rsidRDefault="00D045FD" w:rsidP="00D045FD">
            <w:pPr>
              <w:numPr>
                <w:ilvl w:val="0"/>
                <w:numId w:val="43"/>
              </w:numPr>
              <w:ind w:left="317" w:hanging="284"/>
              <w:rPr>
                <w:rFonts w:cs="Arial"/>
              </w:rPr>
            </w:pPr>
            <w:r w:rsidRPr="00D045FD">
              <w:rPr>
                <w:rFonts w:cs="Arial"/>
              </w:rPr>
              <w:t>Deformace s patrnou korozí pod</w:t>
            </w:r>
          </w:p>
          <w:p w14:paraId="0C97B93A" w14:textId="77777777" w:rsidR="008717C4" w:rsidRPr="00D045FD" w:rsidRDefault="00D045FD" w:rsidP="00551022">
            <w:pPr>
              <w:ind w:left="317"/>
              <w:rPr>
                <w:rFonts w:cs="Arial"/>
              </w:rPr>
            </w:pPr>
            <w:r w:rsidRPr="00D045FD">
              <w:rPr>
                <w:rFonts w:cs="Arial"/>
              </w:rPr>
              <w:t>lakem, nebo četnější, než 3 ks na jeden díl karoserie</w:t>
            </w:r>
            <w:r>
              <w:rPr>
                <w:rFonts w:cs="Arial"/>
              </w:rPr>
              <w:t>.</w:t>
            </w:r>
          </w:p>
        </w:tc>
      </w:tr>
      <w:tr w:rsidR="008717C4" w:rsidRPr="00D045FD" w14:paraId="4B9CB652" w14:textId="77777777" w:rsidTr="00894456">
        <w:trPr>
          <w:trHeight w:val="2350"/>
        </w:trPr>
        <w:tc>
          <w:tcPr>
            <w:tcW w:w="2552" w:type="dxa"/>
            <w:shd w:val="clear" w:color="auto" w:fill="auto"/>
          </w:tcPr>
          <w:p w14:paraId="0B82EC66" w14:textId="77777777" w:rsidR="008717C4" w:rsidRPr="008717C4" w:rsidRDefault="00D045FD" w:rsidP="00894456">
            <w:pPr>
              <w:spacing w:after="120"/>
              <w:rPr>
                <w:rFonts w:cs="Arial"/>
                <w:b/>
              </w:rPr>
            </w:pPr>
            <w:r w:rsidRPr="00D045FD">
              <w:rPr>
                <w:rFonts w:cs="Arial"/>
                <w:b/>
              </w:rPr>
              <w:t>Plasty a lakované plasty, (maska, nárazníky, zrcátka)</w:t>
            </w:r>
          </w:p>
        </w:tc>
        <w:tc>
          <w:tcPr>
            <w:tcW w:w="4048" w:type="dxa"/>
            <w:shd w:val="clear" w:color="auto" w:fill="auto"/>
          </w:tcPr>
          <w:p w14:paraId="38B3B8FB" w14:textId="77777777" w:rsidR="00D045FD" w:rsidRPr="00D045FD" w:rsidRDefault="00D045FD" w:rsidP="00D045FD">
            <w:pPr>
              <w:numPr>
                <w:ilvl w:val="0"/>
                <w:numId w:val="43"/>
              </w:numPr>
              <w:ind w:left="317" w:hanging="284"/>
              <w:rPr>
                <w:rFonts w:cs="Arial"/>
              </w:rPr>
            </w:pPr>
            <w:r w:rsidRPr="00D045FD">
              <w:rPr>
                <w:rFonts w:cs="Arial"/>
              </w:rPr>
              <w:t>Oděrky, rýhy a deformace, které nepronikají do podkladového materiálu, výrazně neovlivňující vzhled vozu, způsobené běžným provozem (včetně poškození od kamínků);</w:t>
            </w:r>
          </w:p>
          <w:p w14:paraId="61CC4A4D" w14:textId="77777777" w:rsidR="00D045FD" w:rsidRPr="00D045FD" w:rsidRDefault="00D045FD" w:rsidP="00D045FD">
            <w:pPr>
              <w:numPr>
                <w:ilvl w:val="0"/>
                <w:numId w:val="43"/>
              </w:numPr>
              <w:ind w:left="317" w:hanging="284"/>
              <w:rPr>
                <w:rFonts w:cs="Arial"/>
              </w:rPr>
            </w:pPr>
            <w:r w:rsidRPr="00D045FD">
              <w:rPr>
                <w:rFonts w:cs="Arial"/>
              </w:rPr>
              <w:t>Oděrky a rýhy v nelakovaných ochranných plastech podvozku a předního nebo zadního spojleru;</w:t>
            </w:r>
          </w:p>
          <w:p w14:paraId="754B52FF" w14:textId="77777777" w:rsidR="00D045FD" w:rsidRPr="00D045FD" w:rsidRDefault="00D045FD" w:rsidP="00D045FD">
            <w:pPr>
              <w:numPr>
                <w:ilvl w:val="0"/>
                <w:numId w:val="43"/>
              </w:numPr>
              <w:ind w:left="317" w:hanging="284"/>
              <w:rPr>
                <w:rFonts w:cs="Arial"/>
              </w:rPr>
            </w:pPr>
            <w:r w:rsidRPr="00D045FD">
              <w:rPr>
                <w:rFonts w:cs="Arial"/>
              </w:rPr>
              <w:t>Poškozená povrchová úprava plastů a dekorativních lišt způsobené vlivem počasí a stárnutí.</w:t>
            </w:r>
          </w:p>
          <w:p w14:paraId="65BBF779" w14:textId="77777777" w:rsidR="008717C4" w:rsidRPr="00D045FD" w:rsidRDefault="00D045FD" w:rsidP="00D045FD">
            <w:pPr>
              <w:numPr>
                <w:ilvl w:val="0"/>
                <w:numId w:val="43"/>
              </w:numPr>
              <w:ind w:left="317" w:hanging="284"/>
              <w:rPr>
                <w:rFonts w:cs="Arial"/>
              </w:rPr>
            </w:pPr>
            <w:r w:rsidRPr="00D045FD">
              <w:rPr>
                <w:rFonts w:cs="Arial"/>
              </w:rPr>
              <w:t>Nelícující nárazníky v rozsahu do 1 cm</w:t>
            </w:r>
          </w:p>
        </w:tc>
        <w:tc>
          <w:tcPr>
            <w:tcW w:w="3748" w:type="dxa"/>
            <w:shd w:val="clear" w:color="auto" w:fill="auto"/>
          </w:tcPr>
          <w:p w14:paraId="7711BA17" w14:textId="77777777" w:rsidR="00D045FD" w:rsidRPr="00D045FD" w:rsidRDefault="00D045FD" w:rsidP="00D045FD">
            <w:pPr>
              <w:numPr>
                <w:ilvl w:val="0"/>
                <w:numId w:val="43"/>
              </w:numPr>
              <w:ind w:left="317" w:hanging="284"/>
              <w:rPr>
                <w:rFonts w:cs="Arial"/>
              </w:rPr>
            </w:pPr>
            <w:r w:rsidRPr="00D045FD">
              <w:rPr>
                <w:rFonts w:cs="Arial"/>
              </w:rPr>
              <w:t xml:space="preserve">Deformace s průměrem větším než 5 cm, nebo prasklý plast; </w:t>
            </w:r>
          </w:p>
          <w:p w14:paraId="7E1CFC16" w14:textId="77777777" w:rsidR="00D045FD" w:rsidRPr="00D045FD" w:rsidRDefault="00D045FD" w:rsidP="00D045FD">
            <w:pPr>
              <w:numPr>
                <w:ilvl w:val="0"/>
                <w:numId w:val="43"/>
              </w:numPr>
              <w:ind w:left="317" w:hanging="284"/>
              <w:rPr>
                <w:rFonts w:cs="Arial"/>
              </w:rPr>
            </w:pPr>
            <w:r w:rsidRPr="00D045FD">
              <w:rPr>
                <w:rFonts w:cs="Arial"/>
              </w:rPr>
              <w:t>Chybějící části (záslepky, krytky);</w:t>
            </w:r>
          </w:p>
          <w:p w14:paraId="38FFE263" w14:textId="77777777" w:rsidR="008717C4" w:rsidRPr="00D045FD" w:rsidRDefault="00D045FD" w:rsidP="00D045FD">
            <w:pPr>
              <w:numPr>
                <w:ilvl w:val="0"/>
                <w:numId w:val="43"/>
              </w:numPr>
              <w:ind w:left="317" w:hanging="284"/>
              <w:rPr>
                <w:rFonts w:cs="Arial"/>
              </w:rPr>
            </w:pPr>
            <w:r w:rsidRPr="00D045FD">
              <w:rPr>
                <w:rFonts w:cs="Arial"/>
              </w:rPr>
              <w:t>Deformace nebo prasklý ochranný plast podvozku a předního nebo zadního spojleru.</w:t>
            </w:r>
          </w:p>
        </w:tc>
      </w:tr>
      <w:tr w:rsidR="008717C4" w:rsidRPr="00D045FD" w14:paraId="34EF81EF" w14:textId="77777777" w:rsidTr="00894456">
        <w:tc>
          <w:tcPr>
            <w:tcW w:w="2552" w:type="dxa"/>
            <w:shd w:val="clear" w:color="auto" w:fill="auto"/>
          </w:tcPr>
          <w:p w14:paraId="560B5722" w14:textId="77777777" w:rsidR="008717C4" w:rsidRPr="008717C4" w:rsidRDefault="00D045FD" w:rsidP="00D045FD">
            <w:pPr>
              <w:spacing w:after="120"/>
              <w:rPr>
                <w:rFonts w:cs="Arial"/>
                <w:b/>
              </w:rPr>
            </w:pPr>
            <w:r w:rsidRPr="00D045FD">
              <w:rPr>
                <w:rFonts w:cs="Arial"/>
                <w:b/>
              </w:rPr>
              <w:t>Kola – ráfky, pneumatiky</w:t>
            </w:r>
          </w:p>
        </w:tc>
        <w:tc>
          <w:tcPr>
            <w:tcW w:w="4048" w:type="dxa"/>
            <w:shd w:val="clear" w:color="auto" w:fill="auto"/>
          </w:tcPr>
          <w:p w14:paraId="0C1A8A0C" w14:textId="77777777" w:rsidR="00D045FD" w:rsidRPr="00D045FD" w:rsidRDefault="00D045FD" w:rsidP="00D045FD">
            <w:pPr>
              <w:numPr>
                <w:ilvl w:val="0"/>
                <w:numId w:val="43"/>
              </w:numPr>
              <w:ind w:left="317" w:hanging="284"/>
              <w:rPr>
                <w:rFonts w:cs="Arial"/>
              </w:rPr>
            </w:pPr>
            <w:r w:rsidRPr="00D045FD">
              <w:rPr>
                <w:rFonts w:cs="Arial"/>
              </w:rPr>
              <w:t>Povrchové poškrábání laku litých kol;</w:t>
            </w:r>
          </w:p>
          <w:p w14:paraId="712EA7E7" w14:textId="77777777" w:rsidR="00D045FD" w:rsidRPr="00D045FD" w:rsidRDefault="00D045FD" w:rsidP="00D045FD">
            <w:pPr>
              <w:numPr>
                <w:ilvl w:val="0"/>
                <w:numId w:val="43"/>
              </w:numPr>
              <w:ind w:left="317" w:hanging="284"/>
              <w:rPr>
                <w:rFonts w:cs="Arial"/>
              </w:rPr>
            </w:pPr>
            <w:r w:rsidRPr="00D045FD">
              <w:rPr>
                <w:rFonts w:cs="Arial"/>
              </w:rPr>
              <w:t>Hluboké rýhy v materiálu litých kol v rozsahu do 2 x 2 cm</w:t>
            </w:r>
          </w:p>
          <w:p w14:paraId="25EC35F1" w14:textId="77777777" w:rsidR="008717C4" w:rsidRPr="00D045FD" w:rsidRDefault="00D045FD" w:rsidP="00D045FD">
            <w:pPr>
              <w:numPr>
                <w:ilvl w:val="0"/>
                <w:numId w:val="43"/>
              </w:numPr>
              <w:ind w:left="317" w:hanging="284"/>
              <w:rPr>
                <w:rFonts w:cs="Arial"/>
              </w:rPr>
            </w:pPr>
            <w:r w:rsidRPr="00D045FD">
              <w:rPr>
                <w:rFonts w:cs="Arial"/>
              </w:rPr>
              <w:t>Poškrábané ozdobné kryty kol.</w:t>
            </w:r>
          </w:p>
        </w:tc>
        <w:tc>
          <w:tcPr>
            <w:tcW w:w="3748" w:type="dxa"/>
            <w:shd w:val="clear" w:color="auto" w:fill="auto"/>
          </w:tcPr>
          <w:p w14:paraId="71DE1D1D" w14:textId="77777777" w:rsidR="00D045FD" w:rsidRPr="00D045FD" w:rsidRDefault="00D045FD" w:rsidP="00D045FD">
            <w:pPr>
              <w:numPr>
                <w:ilvl w:val="0"/>
                <w:numId w:val="43"/>
              </w:numPr>
              <w:ind w:left="317" w:hanging="284"/>
              <w:rPr>
                <w:rFonts w:cs="Arial"/>
              </w:rPr>
            </w:pPr>
            <w:r w:rsidRPr="00D045FD">
              <w:rPr>
                <w:rFonts w:cs="Arial"/>
              </w:rPr>
              <w:t>Viditelné deformace nebo značné poškození disku, hluboká rez;</w:t>
            </w:r>
          </w:p>
          <w:p w14:paraId="710FD512" w14:textId="77777777" w:rsidR="00D045FD" w:rsidRPr="00D045FD" w:rsidRDefault="00D045FD" w:rsidP="00D045FD">
            <w:pPr>
              <w:numPr>
                <w:ilvl w:val="0"/>
                <w:numId w:val="43"/>
              </w:numPr>
              <w:ind w:left="317" w:hanging="284"/>
              <w:rPr>
                <w:rFonts w:cs="Arial"/>
              </w:rPr>
            </w:pPr>
            <w:r w:rsidRPr="00D045FD">
              <w:rPr>
                <w:rFonts w:cs="Arial"/>
              </w:rPr>
              <w:t>Natržení, prodření a viditelné boule na pneumatice;</w:t>
            </w:r>
          </w:p>
          <w:p w14:paraId="076E1757" w14:textId="77777777" w:rsidR="00D045FD" w:rsidRPr="00D045FD" w:rsidRDefault="00D045FD" w:rsidP="00D045FD">
            <w:pPr>
              <w:numPr>
                <w:ilvl w:val="0"/>
                <w:numId w:val="43"/>
              </w:numPr>
              <w:ind w:left="317" w:hanging="284"/>
              <w:rPr>
                <w:rFonts w:cs="Arial"/>
              </w:rPr>
            </w:pPr>
            <w:r w:rsidRPr="00D045FD">
              <w:rPr>
                <w:rFonts w:cs="Arial"/>
              </w:rPr>
              <w:t>Prasklé nebo deformované ozdobné kryty kol;</w:t>
            </w:r>
          </w:p>
          <w:p w14:paraId="25822B91" w14:textId="77777777" w:rsidR="00D045FD" w:rsidRPr="00D045FD" w:rsidRDefault="00D045FD" w:rsidP="00D045FD">
            <w:pPr>
              <w:numPr>
                <w:ilvl w:val="0"/>
                <w:numId w:val="43"/>
              </w:numPr>
              <w:ind w:left="317" w:hanging="284"/>
              <w:rPr>
                <w:rFonts w:cs="Arial"/>
              </w:rPr>
            </w:pPr>
            <w:r w:rsidRPr="00D045FD">
              <w:rPr>
                <w:rFonts w:cs="Arial"/>
              </w:rPr>
              <w:t>Chybějící ozdobné kryty kol nebo středová krytka litého kola;</w:t>
            </w:r>
          </w:p>
          <w:p w14:paraId="0DCE0DAE" w14:textId="77777777" w:rsidR="008717C4" w:rsidRPr="00D045FD" w:rsidRDefault="00D045FD" w:rsidP="00D045FD">
            <w:pPr>
              <w:numPr>
                <w:ilvl w:val="0"/>
                <w:numId w:val="43"/>
              </w:numPr>
              <w:ind w:left="317" w:hanging="284"/>
              <w:rPr>
                <w:rFonts w:cs="Arial"/>
              </w:rPr>
            </w:pPr>
            <w:r w:rsidRPr="00D045FD">
              <w:rPr>
                <w:rFonts w:cs="Arial"/>
              </w:rPr>
              <w:t>Chybějící bezpečnostní klíč</w:t>
            </w:r>
          </w:p>
        </w:tc>
      </w:tr>
      <w:tr w:rsidR="008717C4" w:rsidRPr="00D045FD" w14:paraId="5B798032" w14:textId="77777777" w:rsidTr="00894456">
        <w:tc>
          <w:tcPr>
            <w:tcW w:w="2552" w:type="dxa"/>
            <w:shd w:val="clear" w:color="auto" w:fill="auto"/>
          </w:tcPr>
          <w:p w14:paraId="635890BA" w14:textId="77777777" w:rsidR="008717C4" w:rsidRPr="008717C4" w:rsidRDefault="00D045FD" w:rsidP="00D045FD">
            <w:pPr>
              <w:spacing w:after="120"/>
              <w:rPr>
                <w:rFonts w:cs="Arial"/>
                <w:b/>
              </w:rPr>
            </w:pPr>
            <w:r w:rsidRPr="00D045FD">
              <w:rPr>
                <w:rFonts w:cs="Arial"/>
                <w:b/>
              </w:rPr>
              <w:t>Interiér</w:t>
            </w:r>
          </w:p>
        </w:tc>
        <w:tc>
          <w:tcPr>
            <w:tcW w:w="4048" w:type="dxa"/>
            <w:shd w:val="clear" w:color="auto" w:fill="auto"/>
          </w:tcPr>
          <w:p w14:paraId="57B526C8" w14:textId="77777777" w:rsidR="00D045FD" w:rsidRPr="00D045FD" w:rsidRDefault="00D045FD" w:rsidP="00D045FD">
            <w:pPr>
              <w:numPr>
                <w:ilvl w:val="0"/>
                <w:numId w:val="43"/>
              </w:numPr>
              <w:ind w:left="317" w:hanging="284"/>
              <w:rPr>
                <w:rFonts w:cs="Arial"/>
              </w:rPr>
            </w:pPr>
            <w:r w:rsidRPr="00D045FD">
              <w:rPr>
                <w:rFonts w:cs="Arial"/>
              </w:rPr>
              <w:t>Čalounění běžně opotřebené, které lze vyčistit;</w:t>
            </w:r>
          </w:p>
          <w:p w14:paraId="5B9DA01F" w14:textId="77777777" w:rsidR="00D045FD" w:rsidRPr="00D045FD" w:rsidRDefault="00D045FD" w:rsidP="00D045FD">
            <w:pPr>
              <w:numPr>
                <w:ilvl w:val="0"/>
                <w:numId w:val="43"/>
              </w:numPr>
              <w:ind w:left="317" w:hanging="284"/>
              <w:rPr>
                <w:rFonts w:cs="Arial"/>
              </w:rPr>
            </w:pPr>
            <w:r w:rsidRPr="00D045FD">
              <w:rPr>
                <w:rFonts w:cs="Arial"/>
              </w:rPr>
              <w:t>Plastové a dekorativní části běžně opotřebené;</w:t>
            </w:r>
          </w:p>
          <w:p w14:paraId="49149A74" w14:textId="77777777" w:rsidR="00D045FD" w:rsidRPr="00D045FD" w:rsidRDefault="00D045FD" w:rsidP="00D045FD">
            <w:pPr>
              <w:numPr>
                <w:ilvl w:val="0"/>
                <w:numId w:val="43"/>
              </w:numPr>
              <w:ind w:left="317" w:hanging="284"/>
              <w:rPr>
                <w:rFonts w:cs="Arial"/>
              </w:rPr>
            </w:pPr>
            <w:r w:rsidRPr="00D045FD">
              <w:rPr>
                <w:rFonts w:cs="Arial"/>
              </w:rPr>
              <w:t>Nelícující obložení interiéru způsobené vadou materiálu nebo montáže;</w:t>
            </w:r>
          </w:p>
          <w:p w14:paraId="36764223" w14:textId="77777777" w:rsidR="008717C4" w:rsidRPr="00D045FD" w:rsidRDefault="00D045FD" w:rsidP="00D045FD">
            <w:pPr>
              <w:numPr>
                <w:ilvl w:val="0"/>
                <w:numId w:val="43"/>
              </w:numPr>
              <w:ind w:left="317" w:hanging="284"/>
              <w:rPr>
                <w:rFonts w:cs="Arial"/>
              </w:rPr>
            </w:pPr>
            <w:r w:rsidRPr="00D045FD">
              <w:rPr>
                <w:rFonts w:cs="Arial"/>
              </w:rPr>
              <w:t>Prošlapané koberečky</w:t>
            </w:r>
            <w:r>
              <w:rPr>
                <w:rFonts w:cs="Arial"/>
              </w:rPr>
              <w:t>.</w:t>
            </w:r>
          </w:p>
        </w:tc>
        <w:tc>
          <w:tcPr>
            <w:tcW w:w="3748" w:type="dxa"/>
            <w:shd w:val="clear" w:color="auto" w:fill="auto"/>
          </w:tcPr>
          <w:p w14:paraId="71D40510" w14:textId="77777777" w:rsidR="00D045FD" w:rsidRPr="00D045FD" w:rsidRDefault="00D045FD" w:rsidP="00D045FD">
            <w:pPr>
              <w:numPr>
                <w:ilvl w:val="0"/>
                <w:numId w:val="43"/>
              </w:numPr>
              <w:ind w:left="317" w:hanging="284"/>
              <w:rPr>
                <w:rFonts w:cs="Arial"/>
              </w:rPr>
            </w:pPr>
            <w:r w:rsidRPr="00D045FD">
              <w:rPr>
                <w:rFonts w:cs="Arial"/>
              </w:rPr>
              <w:t>Propálené, potrhané, hrubé znečištění interiéru odolávající běžnému čištění;</w:t>
            </w:r>
          </w:p>
          <w:p w14:paraId="6DD33A89" w14:textId="77777777" w:rsidR="008717C4" w:rsidRPr="00D045FD" w:rsidRDefault="00D045FD" w:rsidP="00D045FD">
            <w:pPr>
              <w:numPr>
                <w:ilvl w:val="0"/>
                <w:numId w:val="43"/>
              </w:numPr>
              <w:ind w:left="317" w:hanging="284"/>
              <w:rPr>
                <w:rFonts w:cs="Arial"/>
              </w:rPr>
            </w:pPr>
            <w:r w:rsidRPr="00D045FD">
              <w:rPr>
                <w:rFonts w:cs="Arial"/>
              </w:rPr>
              <w:t>Zapáchající interiér – po kuřákovi.</w:t>
            </w:r>
          </w:p>
        </w:tc>
      </w:tr>
      <w:tr w:rsidR="008717C4" w:rsidRPr="00D045FD" w14:paraId="788EC4B1" w14:textId="77777777" w:rsidTr="00894456">
        <w:tc>
          <w:tcPr>
            <w:tcW w:w="2552" w:type="dxa"/>
            <w:shd w:val="clear" w:color="auto" w:fill="auto"/>
          </w:tcPr>
          <w:p w14:paraId="5F37E3B1" w14:textId="77777777" w:rsidR="008717C4" w:rsidRPr="008717C4" w:rsidRDefault="00D045FD" w:rsidP="00D045FD">
            <w:pPr>
              <w:spacing w:after="120"/>
              <w:rPr>
                <w:rFonts w:cs="Arial"/>
                <w:b/>
              </w:rPr>
            </w:pPr>
            <w:r w:rsidRPr="00D045FD">
              <w:rPr>
                <w:rFonts w:cs="Arial"/>
                <w:b/>
              </w:rPr>
              <w:t>Okna, svítilny, zrcátka</w:t>
            </w:r>
          </w:p>
        </w:tc>
        <w:tc>
          <w:tcPr>
            <w:tcW w:w="4048" w:type="dxa"/>
            <w:shd w:val="clear" w:color="auto" w:fill="auto"/>
          </w:tcPr>
          <w:p w14:paraId="7E26DBDB" w14:textId="77777777" w:rsidR="00D045FD" w:rsidRPr="00D045FD" w:rsidRDefault="00D045FD" w:rsidP="00D045FD">
            <w:pPr>
              <w:numPr>
                <w:ilvl w:val="0"/>
                <w:numId w:val="43"/>
              </w:numPr>
              <w:ind w:left="317" w:hanging="284"/>
              <w:rPr>
                <w:rFonts w:cs="Arial"/>
              </w:rPr>
            </w:pPr>
            <w:r w:rsidRPr="00D045FD">
              <w:rPr>
                <w:rFonts w:cs="Arial"/>
              </w:rPr>
              <w:t>Čelní sklo pouze s běžným opotřebením odletujícími kamínky;</w:t>
            </w:r>
          </w:p>
          <w:p w14:paraId="33CD699A" w14:textId="77777777" w:rsidR="00D045FD" w:rsidRPr="00D045FD" w:rsidRDefault="00D045FD" w:rsidP="00D045FD">
            <w:pPr>
              <w:numPr>
                <w:ilvl w:val="0"/>
                <w:numId w:val="43"/>
              </w:numPr>
              <w:ind w:left="317" w:hanging="284"/>
              <w:rPr>
                <w:rFonts w:cs="Arial"/>
              </w:rPr>
            </w:pPr>
            <w:r w:rsidRPr="00D045FD">
              <w:rPr>
                <w:rFonts w:cs="Arial"/>
              </w:rPr>
              <w:t xml:space="preserve">Menší poškození mimo stíranou plochu; </w:t>
            </w:r>
          </w:p>
          <w:p w14:paraId="6A591B53" w14:textId="77777777" w:rsidR="00D045FD" w:rsidRPr="00D045FD" w:rsidRDefault="00D045FD" w:rsidP="00D045FD">
            <w:pPr>
              <w:numPr>
                <w:ilvl w:val="0"/>
                <w:numId w:val="43"/>
              </w:numPr>
              <w:ind w:left="317" w:hanging="284"/>
              <w:rPr>
                <w:rFonts w:cs="Arial"/>
              </w:rPr>
            </w:pPr>
            <w:r w:rsidRPr="00D045FD">
              <w:rPr>
                <w:rFonts w:cs="Arial"/>
              </w:rPr>
              <w:t xml:space="preserve">Boční okna běžné opotřebení i </w:t>
            </w:r>
            <w:r w:rsidRPr="00D045FD">
              <w:rPr>
                <w:rFonts w:cs="Arial"/>
              </w:rPr>
              <w:lastRenderedPageBreak/>
              <w:t>svislé odřeniny od spouštění;</w:t>
            </w:r>
          </w:p>
          <w:p w14:paraId="777A2BF2" w14:textId="77777777" w:rsidR="00D045FD" w:rsidRPr="00D045FD" w:rsidRDefault="00D045FD" w:rsidP="00D045FD">
            <w:pPr>
              <w:numPr>
                <w:ilvl w:val="0"/>
                <w:numId w:val="43"/>
              </w:numPr>
              <w:ind w:left="317" w:hanging="284"/>
              <w:rPr>
                <w:rFonts w:cs="Arial"/>
              </w:rPr>
            </w:pPr>
            <w:r w:rsidRPr="00D045FD">
              <w:rPr>
                <w:rFonts w:cs="Arial"/>
              </w:rPr>
              <w:t>Snížená nebo úplná ztráta reflexe zrcátek způsobené vlivem počasí a stárnutí;</w:t>
            </w:r>
          </w:p>
          <w:p w14:paraId="24F4D93A" w14:textId="77777777" w:rsidR="00D045FD" w:rsidRPr="00D045FD" w:rsidRDefault="00D045FD" w:rsidP="00D045FD">
            <w:pPr>
              <w:numPr>
                <w:ilvl w:val="0"/>
                <w:numId w:val="43"/>
              </w:numPr>
              <w:ind w:left="317" w:hanging="284"/>
              <w:rPr>
                <w:rFonts w:cs="Arial"/>
              </w:rPr>
            </w:pPr>
            <w:r w:rsidRPr="00D045FD">
              <w:rPr>
                <w:rFonts w:cs="Arial"/>
              </w:rPr>
              <w:t>Světla poškozená od kamínků bez deformace;</w:t>
            </w:r>
          </w:p>
          <w:p w14:paraId="603E58B7" w14:textId="77777777" w:rsidR="008717C4" w:rsidRPr="00D045FD" w:rsidRDefault="00D045FD" w:rsidP="00D045FD">
            <w:pPr>
              <w:numPr>
                <w:ilvl w:val="0"/>
                <w:numId w:val="43"/>
              </w:numPr>
              <w:ind w:left="317" w:hanging="284"/>
              <w:rPr>
                <w:rFonts w:cs="Arial"/>
              </w:rPr>
            </w:pPr>
            <w:r w:rsidRPr="00D045FD">
              <w:rPr>
                <w:rFonts w:cs="Arial"/>
              </w:rPr>
              <w:t>Změna zabarvení a povrchové praskliny skel světlometů způsobené vlivem počasí a stárnutí.</w:t>
            </w:r>
          </w:p>
        </w:tc>
        <w:tc>
          <w:tcPr>
            <w:tcW w:w="3748" w:type="dxa"/>
            <w:shd w:val="clear" w:color="auto" w:fill="auto"/>
          </w:tcPr>
          <w:p w14:paraId="52DE4BBB" w14:textId="77777777" w:rsidR="00D045FD" w:rsidRPr="00D045FD" w:rsidRDefault="00D045FD" w:rsidP="00D045FD">
            <w:pPr>
              <w:numPr>
                <w:ilvl w:val="0"/>
                <w:numId w:val="43"/>
              </w:numPr>
              <w:ind w:left="317" w:hanging="284"/>
              <w:rPr>
                <w:rFonts w:cs="Arial"/>
              </w:rPr>
            </w:pPr>
            <w:r w:rsidRPr="00D045FD">
              <w:rPr>
                <w:rFonts w:cs="Arial"/>
              </w:rPr>
              <w:lastRenderedPageBreak/>
              <w:t>Čelní sklo poškozené prasklinou větší než 0,5 cm, která narušuje vnější vrstvu skla</w:t>
            </w:r>
          </w:p>
          <w:p w14:paraId="350C2A50" w14:textId="77777777" w:rsidR="00D045FD" w:rsidRPr="00D045FD" w:rsidRDefault="00D045FD" w:rsidP="00D045FD">
            <w:pPr>
              <w:numPr>
                <w:ilvl w:val="0"/>
                <w:numId w:val="43"/>
              </w:numPr>
              <w:ind w:left="317" w:hanging="284"/>
              <w:rPr>
                <w:rFonts w:cs="Arial"/>
              </w:rPr>
            </w:pPr>
            <w:r w:rsidRPr="00D045FD">
              <w:rPr>
                <w:rFonts w:cs="Arial"/>
              </w:rPr>
              <w:t xml:space="preserve">Čelní sklo poškozené odletujícími kamínky v takové </w:t>
            </w:r>
            <w:r w:rsidRPr="00D045FD">
              <w:rPr>
                <w:rFonts w:cs="Arial"/>
              </w:rPr>
              <w:lastRenderedPageBreak/>
              <w:t>hustotě, že je snížena viditelnost;</w:t>
            </w:r>
          </w:p>
          <w:p w14:paraId="2EC00FB0" w14:textId="77777777" w:rsidR="00D045FD" w:rsidRPr="00D045FD" w:rsidRDefault="00D045FD" w:rsidP="00D045FD">
            <w:pPr>
              <w:numPr>
                <w:ilvl w:val="0"/>
                <w:numId w:val="43"/>
              </w:numPr>
              <w:ind w:left="317" w:hanging="284"/>
              <w:rPr>
                <w:rFonts w:cs="Arial"/>
              </w:rPr>
            </w:pPr>
            <w:r w:rsidRPr="00D045FD">
              <w:rPr>
                <w:rFonts w:cs="Arial"/>
              </w:rPr>
              <w:t>Praskliny, viditelné deformace světel, díry v plastu;</w:t>
            </w:r>
          </w:p>
          <w:p w14:paraId="19269780" w14:textId="77777777" w:rsidR="008717C4" w:rsidRPr="00D045FD" w:rsidRDefault="00D045FD" w:rsidP="00D045FD">
            <w:pPr>
              <w:numPr>
                <w:ilvl w:val="0"/>
                <w:numId w:val="43"/>
              </w:numPr>
              <w:ind w:left="317" w:hanging="284"/>
              <w:rPr>
                <w:rFonts w:cs="Arial"/>
              </w:rPr>
            </w:pPr>
            <w:r w:rsidRPr="00D045FD">
              <w:rPr>
                <w:rFonts w:cs="Arial"/>
              </w:rPr>
              <w:t>Prasklé sklo zrcátka.</w:t>
            </w:r>
          </w:p>
        </w:tc>
      </w:tr>
      <w:tr w:rsidR="008717C4" w:rsidRPr="00D045FD" w14:paraId="501E2232" w14:textId="77777777" w:rsidTr="00894456">
        <w:tc>
          <w:tcPr>
            <w:tcW w:w="2552" w:type="dxa"/>
            <w:shd w:val="clear" w:color="auto" w:fill="auto"/>
          </w:tcPr>
          <w:p w14:paraId="181CA72D" w14:textId="77777777" w:rsidR="008717C4" w:rsidRPr="008717C4" w:rsidRDefault="00D045FD" w:rsidP="00894456">
            <w:pPr>
              <w:spacing w:after="120"/>
              <w:rPr>
                <w:rFonts w:cs="Arial"/>
                <w:b/>
              </w:rPr>
            </w:pPr>
            <w:r w:rsidRPr="00D045FD">
              <w:rPr>
                <w:rFonts w:cs="Arial"/>
                <w:b/>
              </w:rPr>
              <w:lastRenderedPageBreak/>
              <w:t>Nákladový prostor</w:t>
            </w:r>
          </w:p>
        </w:tc>
        <w:tc>
          <w:tcPr>
            <w:tcW w:w="4048" w:type="dxa"/>
            <w:shd w:val="clear" w:color="auto" w:fill="auto"/>
          </w:tcPr>
          <w:p w14:paraId="1E4619FA" w14:textId="77777777" w:rsidR="00D045FD" w:rsidRPr="00D045FD" w:rsidRDefault="00D045FD" w:rsidP="00D045FD">
            <w:pPr>
              <w:numPr>
                <w:ilvl w:val="0"/>
                <w:numId w:val="43"/>
              </w:numPr>
              <w:ind w:left="317" w:hanging="284"/>
              <w:rPr>
                <w:rFonts w:cs="Arial"/>
              </w:rPr>
            </w:pPr>
            <w:r w:rsidRPr="00D045FD">
              <w:rPr>
                <w:rFonts w:cs="Arial"/>
              </w:rPr>
              <w:t>Běžné opotřebení úměrné provozu – odřeniny, drobné promáčkliny podlahy a stěn od nákladu, práh odřený od běžného nakládání a vykládání;</w:t>
            </w:r>
          </w:p>
          <w:p w14:paraId="025F613E" w14:textId="77777777" w:rsidR="008717C4" w:rsidRPr="00D045FD" w:rsidRDefault="00D045FD" w:rsidP="00D045FD">
            <w:pPr>
              <w:numPr>
                <w:ilvl w:val="0"/>
                <w:numId w:val="43"/>
              </w:numPr>
              <w:ind w:left="317" w:hanging="284"/>
              <w:rPr>
                <w:rFonts w:cs="Arial"/>
              </w:rPr>
            </w:pPr>
            <w:r w:rsidRPr="00D045FD">
              <w:rPr>
                <w:rFonts w:cs="Arial"/>
              </w:rPr>
              <w:t>Otvory po demontáži dodatečně namontovaného zařízení.</w:t>
            </w:r>
          </w:p>
        </w:tc>
        <w:tc>
          <w:tcPr>
            <w:tcW w:w="3748" w:type="dxa"/>
            <w:shd w:val="clear" w:color="auto" w:fill="auto"/>
          </w:tcPr>
          <w:p w14:paraId="20223DB3" w14:textId="77777777" w:rsidR="00D045FD" w:rsidRPr="00D045FD" w:rsidRDefault="00D045FD" w:rsidP="00D045FD">
            <w:pPr>
              <w:numPr>
                <w:ilvl w:val="0"/>
                <w:numId w:val="43"/>
              </w:numPr>
              <w:ind w:left="317" w:hanging="284"/>
              <w:rPr>
                <w:rFonts w:cs="Arial"/>
              </w:rPr>
            </w:pPr>
            <w:r w:rsidRPr="00D045FD">
              <w:rPr>
                <w:rFonts w:cs="Arial"/>
              </w:rPr>
              <w:t>Díry v podlaze nákladového prostoru nebo v částech karoserie, dveřích a oknech;</w:t>
            </w:r>
          </w:p>
          <w:p w14:paraId="5CA5BC04" w14:textId="77777777" w:rsidR="00D045FD" w:rsidRPr="00D045FD" w:rsidRDefault="00D045FD" w:rsidP="00D045FD">
            <w:pPr>
              <w:numPr>
                <w:ilvl w:val="0"/>
                <w:numId w:val="43"/>
              </w:numPr>
              <w:ind w:left="317" w:hanging="284"/>
              <w:rPr>
                <w:rFonts w:cs="Arial"/>
              </w:rPr>
            </w:pPr>
            <w:r w:rsidRPr="00D045FD">
              <w:rPr>
                <w:rFonts w:cs="Arial"/>
              </w:rPr>
              <w:t>Poškození, která omezují funkčnost dveří;</w:t>
            </w:r>
          </w:p>
          <w:p w14:paraId="5D2ADAF0" w14:textId="77777777" w:rsidR="008717C4" w:rsidRPr="00D045FD" w:rsidRDefault="00D045FD" w:rsidP="00D045FD">
            <w:pPr>
              <w:numPr>
                <w:ilvl w:val="0"/>
                <w:numId w:val="43"/>
              </w:numPr>
              <w:ind w:left="317" w:hanging="284"/>
              <w:rPr>
                <w:rFonts w:cs="Arial"/>
              </w:rPr>
            </w:pPr>
            <w:r w:rsidRPr="00D045FD">
              <w:rPr>
                <w:rFonts w:cs="Arial"/>
              </w:rPr>
              <w:t>Deformace na prazích, zlomy vzniklé nárazem.</w:t>
            </w:r>
          </w:p>
        </w:tc>
      </w:tr>
      <w:tr w:rsidR="008717C4" w:rsidRPr="00D045FD" w14:paraId="7D69D380" w14:textId="77777777" w:rsidTr="00894456">
        <w:tc>
          <w:tcPr>
            <w:tcW w:w="2552" w:type="dxa"/>
            <w:shd w:val="clear" w:color="auto" w:fill="auto"/>
          </w:tcPr>
          <w:p w14:paraId="2F12BF6B" w14:textId="77777777" w:rsidR="008717C4" w:rsidRPr="008717C4" w:rsidRDefault="00D045FD" w:rsidP="00894456">
            <w:pPr>
              <w:spacing w:after="120"/>
              <w:rPr>
                <w:rFonts w:cs="Arial"/>
                <w:b/>
              </w:rPr>
            </w:pPr>
            <w:r w:rsidRPr="00D045FD">
              <w:rPr>
                <w:rFonts w:cs="Arial"/>
                <w:b/>
              </w:rPr>
              <w:t>Ostatní</w:t>
            </w:r>
          </w:p>
        </w:tc>
        <w:tc>
          <w:tcPr>
            <w:tcW w:w="4048" w:type="dxa"/>
            <w:shd w:val="clear" w:color="auto" w:fill="auto"/>
          </w:tcPr>
          <w:p w14:paraId="7D462AE2" w14:textId="77777777" w:rsidR="008717C4" w:rsidRPr="00D045FD" w:rsidRDefault="008717C4" w:rsidP="00D045FD">
            <w:pPr>
              <w:numPr>
                <w:ilvl w:val="0"/>
                <w:numId w:val="43"/>
              </w:numPr>
              <w:ind w:left="317" w:hanging="284"/>
              <w:rPr>
                <w:rFonts w:cs="Arial"/>
              </w:rPr>
            </w:pPr>
          </w:p>
        </w:tc>
        <w:tc>
          <w:tcPr>
            <w:tcW w:w="3748" w:type="dxa"/>
            <w:shd w:val="clear" w:color="auto" w:fill="auto"/>
          </w:tcPr>
          <w:p w14:paraId="07E81717" w14:textId="77777777" w:rsidR="008717C4" w:rsidRDefault="00D045FD" w:rsidP="00D045FD">
            <w:pPr>
              <w:numPr>
                <w:ilvl w:val="0"/>
                <w:numId w:val="43"/>
              </w:numPr>
              <w:ind w:left="317" w:hanging="284"/>
              <w:rPr>
                <w:rFonts w:cs="Arial"/>
              </w:rPr>
            </w:pPr>
            <w:r w:rsidRPr="00D045FD">
              <w:rPr>
                <w:rFonts w:cs="Arial"/>
              </w:rPr>
              <w:t>Zlomená nebo chybějící anténa</w:t>
            </w:r>
            <w:r w:rsidR="00E27782">
              <w:rPr>
                <w:rFonts w:cs="Arial"/>
              </w:rPr>
              <w:t>;</w:t>
            </w:r>
          </w:p>
          <w:p w14:paraId="6DCA91EA" w14:textId="77777777" w:rsidR="00E27782" w:rsidRDefault="00E27782" w:rsidP="00D045FD">
            <w:pPr>
              <w:numPr>
                <w:ilvl w:val="0"/>
                <w:numId w:val="43"/>
              </w:numPr>
              <w:ind w:left="317" w:hanging="284"/>
              <w:rPr>
                <w:rFonts w:cs="Arial"/>
              </w:rPr>
            </w:pPr>
            <w:r>
              <w:rPr>
                <w:rFonts w:cs="Arial"/>
              </w:rPr>
              <w:t>Ztracená servisní knížka;</w:t>
            </w:r>
          </w:p>
          <w:p w14:paraId="0F4C9F91" w14:textId="77777777" w:rsidR="00E27782" w:rsidRDefault="00E27782" w:rsidP="00D045FD">
            <w:pPr>
              <w:numPr>
                <w:ilvl w:val="0"/>
                <w:numId w:val="43"/>
              </w:numPr>
              <w:ind w:left="317" w:hanging="284"/>
              <w:rPr>
                <w:rFonts w:cs="Arial"/>
              </w:rPr>
            </w:pPr>
            <w:r>
              <w:rPr>
                <w:rFonts w:cs="Arial"/>
              </w:rPr>
              <w:t xml:space="preserve">Ztracený druhý klíč </w:t>
            </w:r>
            <w:r w:rsidR="003A0D16">
              <w:rPr>
                <w:rFonts w:cs="Arial"/>
              </w:rPr>
              <w:t>k</w:t>
            </w:r>
            <w:r w:rsidR="00675D9A">
              <w:rPr>
                <w:rFonts w:cs="Arial"/>
              </w:rPr>
              <w:t> V</w:t>
            </w:r>
            <w:r>
              <w:rPr>
                <w:rFonts w:cs="Arial"/>
              </w:rPr>
              <w:t>ozidl</w:t>
            </w:r>
            <w:r w:rsidR="003A0D16">
              <w:rPr>
                <w:rFonts w:cs="Arial"/>
              </w:rPr>
              <w:t>u</w:t>
            </w:r>
            <w:r w:rsidR="00675D9A">
              <w:rPr>
                <w:rFonts w:cs="Arial"/>
              </w:rPr>
              <w:t xml:space="preserve"> či Dočasnému vozidlu</w:t>
            </w:r>
            <w:r>
              <w:rPr>
                <w:rFonts w:cs="Arial"/>
              </w:rPr>
              <w:t>;</w:t>
            </w:r>
          </w:p>
          <w:p w14:paraId="09924456" w14:textId="77777777" w:rsidR="00E27782" w:rsidRDefault="00E27782" w:rsidP="00D045FD">
            <w:pPr>
              <w:numPr>
                <w:ilvl w:val="0"/>
                <w:numId w:val="43"/>
              </w:numPr>
              <w:ind w:left="317" w:hanging="284"/>
              <w:rPr>
                <w:rFonts w:cs="Arial"/>
              </w:rPr>
            </w:pPr>
            <w:r>
              <w:rPr>
                <w:rFonts w:cs="Arial"/>
              </w:rPr>
              <w:t xml:space="preserve">Ztracený klíč </w:t>
            </w:r>
            <w:r w:rsidR="003A0D16">
              <w:rPr>
                <w:rFonts w:cs="Arial"/>
              </w:rPr>
              <w:t>k</w:t>
            </w:r>
            <w:r>
              <w:rPr>
                <w:rFonts w:cs="Arial"/>
              </w:rPr>
              <w:t xml:space="preserve"> zámku řadicí páky;</w:t>
            </w:r>
          </w:p>
          <w:p w14:paraId="4B5455BB" w14:textId="77777777" w:rsidR="00E27782" w:rsidRPr="00D045FD" w:rsidRDefault="00E27782" w:rsidP="00D045FD">
            <w:pPr>
              <w:numPr>
                <w:ilvl w:val="0"/>
                <w:numId w:val="43"/>
              </w:numPr>
              <w:ind w:left="317" w:hanging="284"/>
              <w:rPr>
                <w:rFonts w:cs="Arial"/>
              </w:rPr>
            </w:pPr>
            <w:r>
              <w:rPr>
                <w:rFonts w:cs="Arial"/>
              </w:rPr>
              <w:t>Chybějící povinná výbava.</w:t>
            </w:r>
          </w:p>
        </w:tc>
      </w:tr>
    </w:tbl>
    <w:p w14:paraId="5FE3DD45" w14:textId="77777777" w:rsidR="008717C4" w:rsidRPr="008717C4" w:rsidRDefault="008717C4" w:rsidP="008717C4">
      <w:pPr>
        <w:spacing w:after="120"/>
        <w:jc w:val="both"/>
        <w:rPr>
          <w:rFonts w:cs="Arial"/>
        </w:rPr>
      </w:pPr>
    </w:p>
    <w:p w14:paraId="43AC7F00" w14:textId="77777777" w:rsidR="003023B3" w:rsidRDefault="003023B3" w:rsidP="00D045FD">
      <w:pPr>
        <w:pStyle w:val="Nzev"/>
        <w:suppressAutoHyphens/>
        <w:rPr>
          <w:rFonts w:ascii="Arial" w:hAnsi="Arial" w:cs="Arial"/>
          <w:b w:val="0"/>
          <w:szCs w:val="28"/>
        </w:rPr>
        <w:sectPr w:rsidR="003023B3" w:rsidSect="001E06E8">
          <w:pgSz w:w="11906" w:h="16838"/>
          <w:pgMar w:top="1417" w:right="1417" w:bottom="1417" w:left="1417" w:header="454" w:footer="454" w:gutter="0"/>
          <w:pgNumType w:start="1"/>
          <w:cols w:space="708"/>
          <w:titlePg/>
          <w:docGrid w:linePitch="360"/>
        </w:sectPr>
      </w:pPr>
    </w:p>
    <w:p w14:paraId="4B910229" w14:textId="77777777" w:rsidR="008717C4" w:rsidRPr="00731BEA" w:rsidRDefault="00341176" w:rsidP="00D045FD">
      <w:pPr>
        <w:pStyle w:val="Nzev"/>
        <w:suppressAutoHyphens/>
        <w:rPr>
          <w:rFonts w:ascii="Arial" w:hAnsi="Arial" w:cs="Arial"/>
          <w:sz w:val="22"/>
          <w:lang w:eastAsia="ar-SA"/>
        </w:rPr>
      </w:pPr>
      <w:r w:rsidRPr="00B3698C">
        <w:rPr>
          <w:rFonts w:ascii="Arial" w:hAnsi="Arial" w:cs="Arial"/>
          <w:sz w:val="22"/>
          <w:lang w:eastAsia="ar-SA"/>
        </w:rPr>
        <w:lastRenderedPageBreak/>
        <w:t>Přílo</w:t>
      </w:r>
      <w:r w:rsidR="008717C4" w:rsidRPr="00B3698C">
        <w:rPr>
          <w:rFonts w:ascii="Arial" w:hAnsi="Arial" w:cs="Arial"/>
          <w:sz w:val="22"/>
          <w:lang w:eastAsia="ar-SA"/>
        </w:rPr>
        <w:t xml:space="preserve">ha č. </w:t>
      </w:r>
      <w:r w:rsidR="00BD786E">
        <w:rPr>
          <w:rFonts w:ascii="Arial" w:hAnsi="Arial" w:cs="Arial"/>
          <w:sz w:val="22"/>
          <w:lang w:val="cs-CZ" w:eastAsia="ar-SA"/>
        </w:rPr>
        <w:t>6</w:t>
      </w:r>
      <w:r w:rsidR="008717C4" w:rsidRPr="00B3698C">
        <w:rPr>
          <w:rFonts w:ascii="Arial" w:hAnsi="Arial" w:cs="Arial"/>
          <w:sz w:val="22"/>
          <w:lang w:eastAsia="ar-SA"/>
        </w:rPr>
        <w:t>: Vzor Předávacího</w:t>
      </w:r>
      <w:r w:rsidR="008717C4" w:rsidRPr="00731BEA">
        <w:rPr>
          <w:rFonts w:ascii="Arial" w:hAnsi="Arial" w:cs="Arial"/>
          <w:sz w:val="22"/>
          <w:lang w:eastAsia="ar-SA"/>
        </w:rPr>
        <w:t xml:space="preserve"> protokolu</w:t>
      </w:r>
    </w:p>
    <w:p w14:paraId="150CAC99" w14:textId="77777777" w:rsidR="00894456" w:rsidRDefault="00894456" w:rsidP="008717C4">
      <w:pPr>
        <w:spacing w:after="120"/>
        <w:jc w:val="center"/>
        <w:rPr>
          <w:rFonts w:cs="Arial"/>
          <w:b/>
          <w:szCs w:val="28"/>
        </w:rPr>
      </w:pPr>
    </w:p>
    <w:p w14:paraId="22462AEC" w14:textId="77777777" w:rsidR="008717C4" w:rsidRPr="008717C4" w:rsidRDefault="008717C4" w:rsidP="008717C4">
      <w:pPr>
        <w:spacing w:after="120"/>
        <w:jc w:val="center"/>
        <w:rPr>
          <w:rFonts w:cs="Arial"/>
          <w:b/>
          <w:szCs w:val="28"/>
        </w:rPr>
      </w:pPr>
      <w:r w:rsidRPr="008717C4">
        <w:rPr>
          <w:rFonts w:cs="Arial"/>
          <w:b/>
          <w:szCs w:val="28"/>
        </w:rPr>
        <w:t xml:space="preserve">Protokol o předání </w:t>
      </w:r>
      <w:r w:rsidRPr="00551022">
        <w:rPr>
          <w:rFonts w:cs="Arial"/>
          <w:b/>
          <w:szCs w:val="28"/>
          <w:highlight w:val="yellow"/>
        </w:rPr>
        <w:t>Vozidla</w:t>
      </w:r>
      <w:r w:rsidR="00675D9A" w:rsidRPr="00551022">
        <w:rPr>
          <w:rFonts w:cs="Arial"/>
          <w:b/>
          <w:szCs w:val="28"/>
          <w:highlight w:val="yellow"/>
        </w:rPr>
        <w:t>/Dočasného vozidla</w:t>
      </w:r>
    </w:p>
    <w:p w14:paraId="78E96231" w14:textId="77777777" w:rsidR="008717C4" w:rsidRPr="00894456" w:rsidRDefault="008717C4" w:rsidP="00894456">
      <w:pPr>
        <w:suppressAutoHyphens/>
        <w:spacing w:before="120"/>
        <w:jc w:val="both"/>
        <w:rPr>
          <w:rFonts w:cs="Arial"/>
          <w:szCs w:val="22"/>
          <w:lang w:eastAsia="ar-SA" w:bidi="ar-SA"/>
        </w:rPr>
      </w:pPr>
      <w:r w:rsidRPr="008717C4">
        <w:rPr>
          <w:rFonts w:cs="Arial"/>
        </w:rPr>
        <w:t xml:space="preserve">na základě Rámcové </w:t>
      </w:r>
      <w:r w:rsidR="008E4999">
        <w:rPr>
          <w:rFonts w:cs="Arial"/>
        </w:rPr>
        <w:t>dohody</w:t>
      </w:r>
      <w:r w:rsidR="008E4999" w:rsidRPr="008717C4">
        <w:rPr>
          <w:rFonts w:cs="Arial"/>
        </w:rPr>
        <w:t xml:space="preserve"> </w:t>
      </w:r>
      <w:r w:rsidRPr="008717C4">
        <w:rPr>
          <w:rFonts w:cs="Arial"/>
        </w:rPr>
        <w:t xml:space="preserve">č. </w:t>
      </w:r>
      <w:r w:rsidRPr="008717C4">
        <w:rPr>
          <w:rFonts w:cs="Arial"/>
          <w:highlight w:val="yellow"/>
        </w:rPr>
        <w:t>[doplnit]</w:t>
      </w:r>
      <w:r w:rsidRPr="008717C4">
        <w:rPr>
          <w:rFonts w:cs="Arial"/>
        </w:rPr>
        <w:t xml:space="preserve"> ze dne </w:t>
      </w:r>
      <w:r w:rsidRPr="008717C4">
        <w:rPr>
          <w:rFonts w:cs="Arial"/>
          <w:highlight w:val="yellow"/>
        </w:rPr>
        <w:t xml:space="preserve">[doplnit] </w:t>
      </w:r>
      <w:r w:rsidRPr="008717C4">
        <w:rPr>
          <w:rFonts w:cs="Arial"/>
        </w:rPr>
        <w:t xml:space="preserve">a Objednávky Nájemce č. </w:t>
      </w:r>
      <w:r w:rsidRPr="008717C4">
        <w:rPr>
          <w:rFonts w:cs="Arial"/>
          <w:highlight w:val="yellow"/>
        </w:rPr>
        <w:t>[doplnit]</w:t>
      </w:r>
      <w:r w:rsidRPr="008717C4">
        <w:rPr>
          <w:rFonts w:cs="Arial"/>
        </w:rPr>
        <w:t xml:space="preserve"> ze dne </w:t>
      </w:r>
      <w:r w:rsidRPr="008717C4">
        <w:rPr>
          <w:rFonts w:cs="Arial"/>
          <w:highlight w:val="yellow"/>
        </w:rPr>
        <w:t>[doplnit]</w:t>
      </w:r>
      <w:r w:rsidRPr="008717C4">
        <w:rPr>
          <w:rFonts w:cs="Arial"/>
        </w:rPr>
        <w:t xml:space="preserve"> (Dílčí smlouvy)</w:t>
      </w:r>
    </w:p>
    <w:p w14:paraId="2C68F66D" w14:textId="77777777" w:rsidR="00894456" w:rsidRPr="00894456" w:rsidRDefault="00894456" w:rsidP="00894456">
      <w:pPr>
        <w:suppressAutoHyphens/>
        <w:spacing w:before="120"/>
        <w:jc w:val="both"/>
        <w:rPr>
          <w:rFonts w:cs="Arial"/>
          <w:b/>
          <w:szCs w:val="22"/>
          <w:lang w:eastAsia="ar-SA" w:bidi="ar-SA"/>
        </w:rPr>
      </w:pPr>
      <w:r w:rsidRPr="00894456">
        <w:rPr>
          <w:rFonts w:cs="Arial"/>
          <w:b/>
          <w:szCs w:val="22"/>
          <w:lang w:eastAsia="ar-SA" w:bidi="ar-SA"/>
        </w:rPr>
        <w:t>Státní fond dopravní infrastruktury</w:t>
      </w:r>
    </w:p>
    <w:p w14:paraId="51C27A8E" w14:textId="77777777" w:rsidR="00894456" w:rsidRPr="004F2F28" w:rsidRDefault="00894456" w:rsidP="00894456">
      <w:pPr>
        <w:suppressAutoHyphens/>
        <w:spacing w:before="120"/>
        <w:jc w:val="both"/>
        <w:rPr>
          <w:rFonts w:cs="Arial"/>
          <w:szCs w:val="22"/>
          <w:lang w:eastAsia="ar-SA" w:bidi="ar-SA"/>
        </w:rPr>
      </w:pPr>
      <w:r w:rsidRPr="004F2F28">
        <w:rPr>
          <w:rFonts w:cs="Arial"/>
          <w:szCs w:val="22"/>
          <w:lang w:eastAsia="ar-SA" w:bidi="ar-SA"/>
        </w:rPr>
        <w:t xml:space="preserve">Se sídlem: </w:t>
      </w:r>
      <w:r w:rsidRPr="004F2F28">
        <w:rPr>
          <w:rFonts w:cs="Arial"/>
          <w:szCs w:val="22"/>
          <w:lang w:eastAsia="ar-SA" w:bidi="ar-SA"/>
        </w:rPr>
        <w:tab/>
      </w:r>
      <w:r w:rsidRPr="004F2F28">
        <w:rPr>
          <w:rFonts w:cs="Arial"/>
          <w:szCs w:val="22"/>
          <w:lang w:eastAsia="ar-SA" w:bidi="ar-SA"/>
        </w:rPr>
        <w:tab/>
        <w:t>Sokolovská 1955/278, 190 00 Praha 9</w:t>
      </w:r>
    </w:p>
    <w:p w14:paraId="2CE473F3" w14:textId="77777777" w:rsidR="00894456" w:rsidRPr="004F2F28" w:rsidRDefault="00894456" w:rsidP="00731BEA">
      <w:pPr>
        <w:rPr>
          <w:lang w:eastAsia="ar-SA" w:bidi="ar-SA"/>
        </w:rPr>
      </w:pPr>
      <w:r w:rsidRPr="004F2F28">
        <w:rPr>
          <w:lang w:eastAsia="ar-SA" w:bidi="ar-SA"/>
        </w:rPr>
        <w:t xml:space="preserve">Zastoupený: </w:t>
      </w:r>
      <w:r w:rsidRPr="004F2F28">
        <w:rPr>
          <w:lang w:eastAsia="ar-SA" w:bidi="ar-SA"/>
        </w:rPr>
        <w:tab/>
      </w:r>
      <w:r w:rsidRPr="004F2F28">
        <w:rPr>
          <w:lang w:eastAsia="ar-SA" w:bidi="ar-SA"/>
        </w:rPr>
        <w:tab/>
        <w:t xml:space="preserve">Ing. Zbyňkem </w:t>
      </w:r>
      <w:proofErr w:type="spellStart"/>
      <w:r w:rsidRPr="004F2F28">
        <w:rPr>
          <w:lang w:eastAsia="ar-SA" w:bidi="ar-SA"/>
        </w:rPr>
        <w:t>Hořelicou</w:t>
      </w:r>
      <w:proofErr w:type="spellEnd"/>
      <w:r w:rsidRPr="004F2F28">
        <w:rPr>
          <w:lang w:eastAsia="ar-SA" w:bidi="ar-SA"/>
        </w:rPr>
        <w:t>, ředitele</w:t>
      </w:r>
      <w:r>
        <w:rPr>
          <w:lang w:eastAsia="ar-SA" w:bidi="ar-SA"/>
        </w:rPr>
        <w:t>m</w:t>
      </w:r>
      <w:r w:rsidRPr="004F2F28">
        <w:rPr>
          <w:lang w:eastAsia="ar-SA" w:bidi="ar-SA"/>
        </w:rPr>
        <w:t xml:space="preserve"> </w:t>
      </w:r>
    </w:p>
    <w:p w14:paraId="53410D5D" w14:textId="77777777" w:rsidR="00894456" w:rsidRPr="004F2F28" w:rsidRDefault="00894456" w:rsidP="00731BEA">
      <w:pPr>
        <w:rPr>
          <w:rStyle w:val="apple-style-span"/>
          <w:rFonts w:cs="Arial"/>
          <w:color w:val="000000"/>
          <w:szCs w:val="22"/>
        </w:rPr>
      </w:pPr>
      <w:r w:rsidRPr="004F2F28">
        <w:rPr>
          <w:lang w:eastAsia="ar-SA" w:bidi="ar-SA"/>
        </w:rPr>
        <w:t xml:space="preserve">IČ: </w:t>
      </w:r>
      <w:r w:rsidRPr="004F2F28">
        <w:rPr>
          <w:lang w:eastAsia="ar-SA" w:bidi="ar-SA"/>
        </w:rPr>
        <w:tab/>
      </w:r>
      <w:r w:rsidRPr="004F2F28">
        <w:rPr>
          <w:lang w:eastAsia="ar-SA" w:bidi="ar-SA"/>
        </w:rPr>
        <w:tab/>
      </w:r>
      <w:r w:rsidRPr="004F2F28">
        <w:rPr>
          <w:lang w:eastAsia="ar-SA" w:bidi="ar-SA"/>
        </w:rPr>
        <w:tab/>
      </w:r>
      <w:r w:rsidRPr="004F2F28">
        <w:rPr>
          <w:rStyle w:val="apple-style-span"/>
          <w:rFonts w:cs="Arial"/>
          <w:color w:val="000000"/>
          <w:szCs w:val="22"/>
        </w:rPr>
        <w:t>70856508</w:t>
      </w:r>
    </w:p>
    <w:p w14:paraId="01AA8BB2" w14:textId="77777777" w:rsidR="00894456" w:rsidRPr="00DA1C87" w:rsidRDefault="00894456" w:rsidP="00894456">
      <w:pPr>
        <w:suppressAutoHyphens/>
        <w:spacing w:before="120"/>
        <w:jc w:val="both"/>
        <w:rPr>
          <w:rFonts w:cs="Arial"/>
          <w:szCs w:val="22"/>
          <w:lang w:eastAsia="ar-SA" w:bidi="ar-SA"/>
        </w:rPr>
      </w:pPr>
      <w:r w:rsidRPr="004F2F28">
        <w:rPr>
          <w:rFonts w:cs="Arial"/>
          <w:szCs w:val="22"/>
          <w:lang w:eastAsia="ar-SA" w:bidi="ar-SA"/>
        </w:rPr>
        <w:t>(dále jen „</w:t>
      </w:r>
      <w:r>
        <w:rPr>
          <w:rFonts w:cs="Arial"/>
          <w:i/>
          <w:szCs w:val="22"/>
          <w:lang w:eastAsia="ar-SA" w:bidi="ar-SA"/>
        </w:rPr>
        <w:t>Nájemce</w:t>
      </w:r>
      <w:r w:rsidRPr="004F2F28">
        <w:rPr>
          <w:rFonts w:cs="Arial"/>
          <w:szCs w:val="22"/>
          <w:lang w:eastAsia="ar-SA" w:bidi="ar-SA"/>
        </w:rPr>
        <w:t>“)</w:t>
      </w:r>
    </w:p>
    <w:p w14:paraId="06BDD627" w14:textId="77777777" w:rsidR="00894456" w:rsidRDefault="00894456" w:rsidP="00894456">
      <w:pPr>
        <w:rPr>
          <w:rFonts w:cs="Arial"/>
          <w:szCs w:val="22"/>
          <w:lang w:eastAsia="cs-CZ" w:bidi="ar-SA"/>
        </w:rPr>
      </w:pPr>
    </w:p>
    <w:p w14:paraId="3BCD4946" w14:textId="77777777" w:rsidR="008717C4" w:rsidRPr="008717C4" w:rsidRDefault="008717C4" w:rsidP="008717C4">
      <w:pPr>
        <w:spacing w:after="120"/>
        <w:jc w:val="both"/>
        <w:rPr>
          <w:rFonts w:cs="Arial"/>
        </w:rPr>
      </w:pPr>
      <w:r w:rsidRPr="008717C4">
        <w:rPr>
          <w:rFonts w:cs="Arial"/>
        </w:rPr>
        <w:t>a</w:t>
      </w:r>
    </w:p>
    <w:p w14:paraId="01F90520" w14:textId="77777777" w:rsidR="00C034E0" w:rsidRPr="00F637BC" w:rsidRDefault="00C034E0" w:rsidP="00C034E0">
      <w:pPr>
        <w:rPr>
          <w:szCs w:val="22"/>
        </w:rPr>
      </w:pPr>
      <w:proofErr w:type="spellStart"/>
      <w:r>
        <w:rPr>
          <w:rStyle w:val="preformatted"/>
          <w:rFonts w:cs="Arial"/>
          <w:b/>
        </w:rPr>
        <w:t>ŠkoFIN</w:t>
      </w:r>
      <w:proofErr w:type="spellEnd"/>
      <w:r>
        <w:rPr>
          <w:rStyle w:val="preformatted"/>
          <w:rFonts w:cs="Arial"/>
          <w:b/>
        </w:rPr>
        <w:t xml:space="preserve"> s.r.o.</w:t>
      </w:r>
      <w:r>
        <w:rPr>
          <w:rStyle w:val="preformatted"/>
          <w:rFonts w:cs="Arial"/>
          <w:b/>
        </w:rPr>
        <w:tab/>
      </w:r>
    </w:p>
    <w:p w14:paraId="49464A68" w14:textId="77777777" w:rsidR="00C034E0" w:rsidRPr="00DA1C87" w:rsidRDefault="00C034E0" w:rsidP="00C034E0">
      <w:pPr>
        <w:spacing w:before="120"/>
        <w:jc w:val="both"/>
        <w:rPr>
          <w:rFonts w:cs="Arial"/>
          <w:szCs w:val="22"/>
          <w:lang w:eastAsia="cs-CZ" w:bidi="ar-SA"/>
        </w:rPr>
      </w:pPr>
      <w:r w:rsidRPr="00DA1C87">
        <w:rPr>
          <w:rFonts w:cs="Arial"/>
          <w:szCs w:val="22"/>
          <w:lang w:eastAsia="cs-CZ" w:bidi="ar-SA"/>
        </w:rPr>
        <w:t xml:space="preserve">Se sídlem: </w:t>
      </w:r>
      <w:r w:rsidRPr="00DA1C87">
        <w:rPr>
          <w:rFonts w:cs="Arial"/>
          <w:szCs w:val="22"/>
          <w:lang w:eastAsia="cs-CZ" w:bidi="ar-SA"/>
        </w:rPr>
        <w:tab/>
      </w:r>
      <w:r w:rsidRPr="00DA1C87">
        <w:rPr>
          <w:rFonts w:cs="Arial"/>
          <w:szCs w:val="22"/>
          <w:lang w:eastAsia="cs-CZ" w:bidi="ar-SA"/>
        </w:rPr>
        <w:tab/>
      </w:r>
      <w:r>
        <w:rPr>
          <w:rFonts w:cs="Arial"/>
          <w:szCs w:val="22"/>
          <w:lang w:eastAsia="cs-CZ" w:bidi="ar-SA"/>
        </w:rPr>
        <w:t>Pekařská 635/6, Praha 5 – Jinonice, 155 00</w:t>
      </w:r>
    </w:p>
    <w:p w14:paraId="28A150F3" w14:textId="77777777" w:rsidR="00C034E0" w:rsidRDefault="00C034E0" w:rsidP="00C034E0">
      <w:pPr>
        <w:spacing w:after="200" w:line="276" w:lineRule="auto"/>
        <w:contextualSpacing/>
      </w:pPr>
      <w:proofErr w:type="gramStart"/>
      <w:r>
        <w:t>zastoupená:   </w:t>
      </w:r>
      <w:proofErr w:type="gramEnd"/>
      <w:r>
        <w:t xml:space="preserve">   </w:t>
      </w:r>
      <w:r>
        <w:tab/>
        <w:t xml:space="preserve">panem </w:t>
      </w:r>
      <w:r>
        <w:rPr>
          <w:b/>
          <w:bCs/>
        </w:rPr>
        <w:t>Janem Pařízkem</w:t>
      </w:r>
      <w:r>
        <w:t>, na základě Pověření ze dne 21. 11. 2018</w:t>
      </w:r>
    </w:p>
    <w:p w14:paraId="4FAB4A9A" w14:textId="77777777" w:rsidR="00C034E0" w:rsidRDefault="00C034E0" w:rsidP="00C034E0">
      <w:pPr>
        <w:spacing w:after="200" w:line="276" w:lineRule="auto"/>
        <w:ind w:left="1416" w:firstLine="708"/>
        <w:contextualSpacing/>
      </w:pPr>
      <w:r>
        <w:t xml:space="preserve">panem </w:t>
      </w:r>
      <w:r>
        <w:rPr>
          <w:b/>
          <w:bCs/>
        </w:rPr>
        <w:t>Michalem Farkačem</w:t>
      </w:r>
      <w:r>
        <w:t>, na základě Pověření ze dne 11. 1. 2019</w:t>
      </w:r>
    </w:p>
    <w:p w14:paraId="7959C4FE" w14:textId="77777777" w:rsidR="00C034E0" w:rsidRPr="00DA1C87" w:rsidRDefault="00C034E0" w:rsidP="00C034E0">
      <w:pPr>
        <w:jc w:val="both"/>
        <w:rPr>
          <w:rFonts w:cs="Arial"/>
          <w:szCs w:val="22"/>
          <w:lang w:eastAsia="cs-CZ" w:bidi="ar-SA"/>
        </w:rPr>
      </w:pPr>
      <w:r w:rsidRPr="00DA1C87">
        <w:rPr>
          <w:rFonts w:cs="Arial"/>
          <w:szCs w:val="22"/>
          <w:lang w:eastAsia="cs-CZ" w:bidi="ar-SA"/>
        </w:rPr>
        <w:t>IČ</w:t>
      </w:r>
      <w:r>
        <w:rPr>
          <w:rFonts w:cs="Arial"/>
          <w:szCs w:val="22"/>
          <w:lang w:eastAsia="cs-CZ" w:bidi="ar-SA"/>
        </w:rPr>
        <w:t>O</w:t>
      </w:r>
      <w:r w:rsidRPr="00DA1C87">
        <w:rPr>
          <w:rFonts w:cs="Arial"/>
          <w:szCs w:val="22"/>
          <w:lang w:eastAsia="cs-CZ" w:bidi="ar-SA"/>
        </w:rPr>
        <w:t xml:space="preserve">: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lang w:eastAsia="cs-CZ" w:bidi="ar-SA"/>
        </w:rPr>
        <w:t>45805369</w:t>
      </w:r>
    </w:p>
    <w:p w14:paraId="03E73651" w14:textId="77777777" w:rsidR="00C034E0" w:rsidRPr="00DA1C87" w:rsidRDefault="00C034E0" w:rsidP="00C034E0">
      <w:pPr>
        <w:jc w:val="both"/>
        <w:rPr>
          <w:rFonts w:cs="Arial"/>
          <w:szCs w:val="22"/>
          <w:lang w:eastAsia="cs-CZ" w:bidi="ar-SA"/>
        </w:rPr>
      </w:pPr>
      <w:r w:rsidRPr="00DA1C87">
        <w:rPr>
          <w:rFonts w:cs="Arial"/>
          <w:szCs w:val="22"/>
          <w:lang w:eastAsia="cs-CZ" w:bidi="ar-SA"/>
        </w:rPr>
        <w:t xml:space="preserve">DIČ: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lang w:eastAsia="cs-CZ" w:bidi="ar-SA"/>
        </w:rPr>
        <w:t>CZ45805369</w:t>
      </w:r>
    </w:p>
    <w:p w14:paraId="581B8695" w14:textId="3321C48D" w:rsidR="00C034E0" w:rsidRPr="00DA1C87" w:rsidRDefault="00C034E0" w:rsidP="00C034E0">
      <w:pPr>
        <w:jc w:val="both"/>
        <w:rPr>
          <w:rFonts w:cs="Arial"/>
          <w:szCs w:val="22"/>
          <w:lang w:eastAsia="cs-CZ" w:bidi="ar-SA"/>
        </w:rPr>
      </w:pPr>
      <w:r w:rsidRPr="00DA1C87">
        <w:rPr>
          <w:rFonts w:cs="Arial"/>
          <w:szCs w:val="22"/>
          <w:lang w:eastAsia="cs-CZ" w:bidi="ar-SA"/>
        </w:rPr>
        <w:t xml:space="preserve">Bankovní spojení: </w:t>
      </w:r>
      <w:r w:rsidRPr="00DA1C87">
        <w:rPr>
          <w:rFonts w:cs="Arial"/>
          <w:szCs w:val="22"/>
          <w:lang w:eastAsia="cs-CZ" w:bidi="ar-SA"/>
        </w:rPr>
        <w:tab/>
      </w:r>
      <w:r w:rsidR="005E1BD9">
        <w:rPr>
          <w:rFonts w:cs="Arial"/>
          <w:szCs w:val="22"/>
          <w:lang w:eastAsia="cs-CZ" w:bidi="ar-SA"/>
        </w:rPr>
        <w:t>XXXXX</w:t>
      </w:r>
    </w:p>
    <w:p w14:paraId="3306F512" w14:textId="307EAE23" w:rsidR="00C034E0" w:rsidRDefault="00C034E0" w:rsidP="00C034E0">
      <w:pPr>
        <w:jc w:val="both"/>
        <w:rPr>
          <w:rFonts w:cs="Arial"/>
          <w:szCs w:val="22"/>
          <w:lang w:eastAsia="cs-CZ" w:bidi="ar-SA"/>
        </w:rPr>
      </w:pPr>
      <w:r w:rsidRPr="00DA1C87">
        <w:rPr>
          <w:rFonts w:cs="Arial"/>
          <w:szCs w:val="22"/>
          <w:lang w:eastAsia="cs-CZ" w:bidi="ar-SA"/>
        </w:rPr>
        <w:t xml:space="preserve">číslo účtu: </w:t>
      </w:r>
      <w:r w:rsidRPr="00DA1C87">
        <w:rPr>
          <w:rFonts w:cs="Arial"/>
          <w:szCs w:val="22"/>
          <w:lang w:eastAsia="cs-CZ" w:bidi="ar-SA"/>
        </w:rPr>
        <w:tab/>
      </w:r>
      <w:r w:rsidRPr="00DA1C87">
        <w:rPr>
          <w:rFonts w:cs="Arial"/>
          <w:szCs w:val="22"/>
          <w:lang w:eastAsia="cs-CZ" w:bidi="ar-SA"/>
        </w:rPr>
        <w:tab/>
      </w:r>
      <w:r w:rsidR="005E1BD9">
        <w:rPr>
          <w:rFonts w:cs="Arial"/>
          <w:szCs w:val="22"/>
          <w:lang w:eastAsia="cs-CZ" w:bidi="ar-SA"/>
        </w:rPr>
        <w:t>XXXXX</w:t>
      </w:r>
    </w:p>
    <w:p w14:paraId="2D228B9C" w14:textId="77777777" w:rsidR="008717C4" w:rsidRPr="00894456" w:rsidRDefault="008717C4" w:rsidP="00894456">
      <w:pPr>
        <w:suppressAutoHyphens/>
        <w:spacing w:before="120"/>
        <w:jc w:val="both"/>
        <w:rPr>
          <w:rFonts w:cs="Arial"/>
          <w:szCs w:val="22"/>
          <w:lang w:eastAsia="ar-SA" w:bidi="ar-SA"/>
        </w:rPr>
      </w:pPr>
      <w:r w:rsidRPr="00894456">
        <w:rPr>
          <w:rFonts w:cs="Arial"/>
          <w:szCs w:val="22"/>
          <w:lang w:eastAsia="ar-SA" w:bidi="ar-SA"/>
        </w:rPr>
        <w:t>(dále jen „</w:t>
      </w:r>
      <w:r w:rsidRPr="00894456">
        <w:rPr>
          <w:rFonts w:cs="Arial"/>
          <w:i/>
          <w:szCs w:val="22"/>
          <w:lang w:eastAsia="ar-SA" w:bidi="ar-SA"/>
        </w:rPr>
        <w:t>Pronajímatel</w:t>
      </w:r>
      <w:r w:rsidRPr="00894456">
        <w:rPr>
          <w:rFonts w:cs="Arial"/>
          <w:szCs w:val="22"/>
          <w:lang w:eastAsia="ar-SA" w:bidi="ar-SA"/>
        </w:rPr>
        <w:t>“)</w:t>
      </w:r>
    </w:p>
    <w:p w14:paraId="2152AA87" w14:textId="77777777" w:rsidR="008717C4" w:rsidRPr="008717C4" w:rsidRDefault="008717C4" w:rsidP="008717C4">
      <w:pPr>
        <w:spacing w:after="120"/>
        <w:jc w:val="both"/>
        <w:rPr>
          <w:rFonts w:cs="Arial"/>
        </w:rPr>
      </w:pPr>
    </w:p>
    <w:p w14:paraId="7B64C220" w14:textId="77777777" w:rsidR="008717C4" w:rsidRPr="008717C4" w:rsidRDefault="008717C4" w:rsidP="008717C4">
      <w:pPr>
        <w:spacing w:after="120"/>
        <w:jc w:val="both"/>
        <w:rPr>
          <w:rFonts w:cs="Arial"/>
        </w:rPr>
      </w:pPr>
      <w:r w:rsidRPr="008717C4">
        <w:rPr>
          <w:rFonts w:cs="Arial"/>
        </w:rPr>
        <w:t>Předmět předání / Vozidlo</w:t>
      </w:r>
      <w:r w:rsidR="00675D9A">
        <w:rPr>
          <w:rFonts w:cs="Arial"/>
        </w:rPr>
        <w:t xml:space="preserve"> / Dočasné vozidlo</w:t>
      </w:r>
      <w:r w:rsidRPr="008717C4">
        <w:rPr>
          <w:rFonts w:cs="Arial"/>
        </w:rPr>
        <w:t>:</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830"/>
        <w:gridCol w:w="63"/>
        <w:gridCol w:w="2060"/>
        <w:gridCol w:w="2901"/>
      </w:tblGrid>
      <w:tr w:rsidR="00041853" w:rsidRPr="009E437C" w14:paraId="43C6C75A" w14:textId="77777777" w:rsidTr="009E437C">
        <w:trPr>
          <w:trHeight w:val="766"/>
        </w:trPr>
        <w:tc>
          <w:tcPr>
            <w:tcW w:w="1416" w:type="dxa"/>
            <w:shd w:val="clear" w:color="auto" w:fill="auto"/>
          </w:tcPr>
          <w:p w14:paraId="63783198" w14:textId="77777777" w:rsidR="008717C4" w:rsidRPr="009E437C" w:rsidRDefault="008717C4" w:rsidP="009E437C">
            <w:pPr>
              <w:spacing w:after="120"/>
              <w:rPr>
                <w:rFonts w:cs="Arial"/>
                <w:b/>
              </w:rPr>
            </w:pPr>
            <w:r w:rsidRPr="009E437C">
              <w:rPr>
                <w:rFonts w:cs="Arial"/>
                <w:b/>
              </w:rPr>
              <w:t>Výrobce:</w:t>
            </w:r>
          </w:p>
        </w:tc>
        <w:tc>
          <w:tcPr>
            <w:tcW w:w="2830" w:type="dxa"/>
            <w:shd w:val="clear" w:color="auto" w:fill="auto"/>
          </w:tcPr>
          <w:p w14:paraId="15138AAF" w14:textId="77777777" w:rsidR="008717C4" w:rsidRPr="009E437C" w:rsidRDefault="008717C4" w:rsidP="009E437C">
            <w:pPr>
              <w:spacing w:after="120"/>
              <w:rPr>
                <w:rFonts w:cs="Arial"/>
                <w:b/>
              </w:rPr>
            </w:pPr>
          </w:p>
        </w:tc>
        <w:tc>
          <w:tcPr>
            <w:tcW w:w="2123" w:type="dxa"/>
            <w:gridSpan w:val="2"/>
            <w:shd w:val="clear" w:color="auto" w:fill="auto"/>
          </w:tcPr>
          <w:p w14:paraId="29BC15B8" w14:textId="77777777" w:rsidR="008717C4" w:rsidRPr="009E437C" w:rsidRDefault="008717C4" w:rsidP="009E437C">
            <w:pPr>
              <w:spacing w:after="120"/>
              <w:rPr>
                <w:rFonts w:cs="Arial"/>
                <w:b/>
              </w:rPr>
            </w:pPr>
            <w:r w:rsidRPr="009E437C">
              <w:rPr>
                <w:rFonts w:cs="Arial"/>
                <w:b/>
              </w:rPr>
              <w:t>Číslo karoserie:</w:t>
            </w:r>
          </w:p>
        </w:tc>
        <w:tc>
          <w:tcPr>
            <w:tcW w:w="2901" w:type="dxa"/>
            <w:shd w:val="clear" w:color="auto" w:fill="auto"/>
          </w:tcPr>
          <w:p w14:paraId="2F9A0BE3" w14:textId="77777777" w:rsidR="008717C4" w:rsidRPr="009E437C" w:rsidRDefault="008717C4" w:rsidP="009E437C">
            <w:pPr>
              <w:spacing w:after="120"/>
              <w:rPr>
                <w:rFonts w:cs="Arial"/>
                <w:b/>
              </w:rPr>
            </w:pPr>
          </w:p>
        </w:tc>
      </w:tr>
      <w:tr w:rsidR="00041853" w:rsidRPr="009E437C" w14:paraId="02F58AA2" w14:textId="77777777" w:rsidTr="009E437C">
        <w:trPr>
          <w:trHeight w:val="714"/>
        </w:trPr>
        <w:tc>
          <w:tcPr>
            <w:tcW w:w="1416" w:type="dxa"/>
            <w:shd w:val="clear" w:color="auto" w:fill="auto"/>
          </w:tcPr>
          <w:p w14:paraId="3BDA90E7" w14:textId="77777777" w:rsidR="008717C4" w:rsidRPr="009E437C" w:rsidRDefault="008717C4" w:rsidP="009E437C">
            <w:pPr>
              <w:spacing w:after="120"/>
              <w:rPr>
                <w:rFonts w:cs="Arial"/>
                <w:b/>
              </w:rPr>
            </w:pPr>
            <w:r w:rsidRPr="009E437C">
              <w:rPr>
                <w:rFonts w:cs="Arial"/>
                <w:b/>
              </w:rPr>
              <w:t xml:space="preserve">Typ: </w:t>
            </w:r>
          </w:p>
        </w:tc>
        <w:tc>
          <w:tcPr>
            <w:tcW w:w="2830" w:type="dxa"/>
            <w:shd w:val="clear" w:color="auto" w:fill="auto"/>
          </w:tcPr>
          <w:p w14:paraId="4AF5B327" w14:textId="77777777" w:rsidR="008717C4" w:rsidRPr="009E437C" w:rsidRDefault="008717C4" w:rsidP="009E437C">
            <w:pPr>
              <w:spacing w:after="120"/>
              <w:rPr>
                <w:rFonts w:cs="Arial"/>
                <w:b/>
              </w:rPr>
            </w:pPr>
          </w:p>
        </w:tc>
        <w:tc>
          <w:tcPr>
            <w:tcW w:w="2123" w:type="dxa"/>
            <w:gridSpan w:val="2"/>
            <w:shd w:val="clear" w:color="auto" w:fill="auto"/>
          </w:tcPr>
          <w:p w14:paraId="4EE6B2B6" w14:textId="77777777" w:rsidR="008717C4" w:rsidRPr="009E437C" w:rsidRDefault="008717C4" w:rsidP="009E437C">
            <w:pPr>
              <w:spacing w:after="120"/>
              <w:rPr>
                <w:rFonts w:cs="Arial"/>
                <w:b/>
              </w:rPr>
            </w:pPr>
            <w:r w:rsidRPr="009E437C">
              <w:rPr>
                <w:rFonts w:cs="Arial"/>
                <w:b/>
              </w:rPr>
              <w:t>Číslo technického průkazu:</w:t>
            </w:r>
          </w:p>
        </w:tc>
        <w:tc>
          <w:tcPr>
            <w:tcW w:w="2901" w:type="dxa"/>
            <w:shd w:val="clear" w:color="auto" w:fill="auto"/>
          </w:tcPr>
          <w:p w14:paraId="0362DE44" w14:textId="77777777" w:rsidR="008717C4" w:rsidRPr="009E437C" w:rsidRDefault="008717C4" w:rsidP="009E437C">
            <w:pPr>
              <w:spacing w:after="120"/>
              <w:rPr>
                <w:rFonts w:cs="Arial"/>
                <w:b/>
              </w:rPr>
            </w:pPr>
          </w:p>
        </w:tc>
      </w:tr>
      <w:tr w:rsidR="00041853" w:rsidRPr="009E437C" w14:paraId="76413776" w14:textId="77777777" w:rsidTr="009E437C">
        <w:trPr>
          <w:trHeight w:val="697"/>
        </w:trPr>
        <w:tc>
          <w:tcPr>
            <w:tcW w:w="1416" w:type="dxa"/>
            <w:shd w:val="clear" w:color="auto" w:fill="auto"/>
          </w:tcPr>
          <w:p w14:paraId="20D4179C" w14:textId="77777777" w:rsidR="008717C4" w:rsidRPr="009E437C" w:rsidRDefault="008717C4" w:rsidP="009E437C">
            <w:pPr>
              <w:spacing w:after="120"/>
              <w:rPr>
                <w:rFonts w:cs="Arial"/>
                <w:b/>
              </w:rPr>
            </w:pPr>
            <w:r w:rsidRPr="009E437C">
              <w:rPr>
                <w:rFonts w:cs="Arial"/>
                <w:b/>
              </w:rPr>
              <w:t>Registrační značka:</w:t>
            </w:r>
          </w:p>
        </w:tc>
        <w:tc>
          <w:tcPr>
            <w:tcW w:w="2830" w:type="dxa"/>
            <w:shd w:val="clear" w:color="auto" w:fill="auto"/>
          </w:tcPr>
          <w:p w14:paraId="039A7C57" w14:textId="77777777" w:rsidR="008717C4" w:rsidRPr="009E437C" w:rsidRDefault="008717C4" w:rsidP="009E437C">
            <w:pPr>
              <w:spacing w:after="120"/>
              <w:rPr>
                <w:rFonts w:cs="Arial"/>
                <w:b/>
              </w:rPr>
            </w:pPr>
          </w:p>
        </w:tc>
        <w:tc>
          <w:tcPr>
            <w:tcW w:w="2123" w:type="dxa"/>
            <w:gridSpan w:val="2"/>
            <w:shd w:val="clear" w:color="auto" w:fill="auto"/>
          </w:tcPr>
          <w:p w14:paraId="58A0D6B8" w14:textId="77777777" w:rsidR="008717C4" w:rsidRPr="009E437C" w:rsidRDefault="008717C4" w:rsidP="009E437C">
            <w:pPr>
              <w:spacing w:after="120"/>
              <w:rPr>
                <w:rFonts w:cs="Arial"/>
                <w:b/>
              </w:rPr>
            </w:pPr>
            <w:r w:rsidRPr="009E437C">
              <w:rPr>
                <w:rFonts w:cs="Arial"/>
                <w:b/>
              </w:rPr>
              <w:t>VIN:</w:t>
            </w:r>
          </w:p>
        </w:tc>
        <w:tc>
          <w:tcPr>
            <w:tcW w:w="2901" w:type="dxa"/>
            <w:shd w:val="clear" w:color="auto" w:fill="auto"/>
          </w:tcPr>
          <w:p w14:paraId="2D5A24C4" w14:textId="77777777" w:rsidR="008717C4" w:rsidRPr="009E437C" w:rsidRDefault="008717C4" w:rsidP="009E437C">
            <w:pPr>
              <w:spacing w:after="120"/>
              <w:rPr>
                <w:rFonts w:cs="Arial"/>
                <w:b/>
              </w:rPr>
            </w:pPr>
          </w:p>
        </w:tc>
      </w:tr>
      <w:tr w:rsidR="00041853" w:rsidRPr="009E437C" w14:paraId="086BB79E" w14:textId="77777777" w:rsidTr="009E437C">
        <w:trPr>
          <w:trHeight w:val="763"/>
        </w:trPr>
        <w:tc>
          <w:tcPr>
            <w:tcW w:w="1416" w:type="dxa"/>
            <w:shd w:val="clear" w:color="auto" w:fill="auto"/>
          </w:tcPr>
          <w:p w14:paraId="3EF995EA" w14:textId="77777777" w:rsidR="008717C4" w:rsidRPr="009E437C" w:rsidRDefault="008717C4" w:rsidP="009E437C">
            <w:pPr>
              <w:spacing w:after="120"/>
              <w:rPr>
                <w:rFonts w:cs="Arial"/>
                <w:b/>
              </w:rPr>
            </w:pPr>
            <w:r w:rsidRPr="009E437C">
              <w:rPr>
                <w:rFonts w:cs="Arial"/>
                <w:b/>
              </w:rPr>
              <w:t>Barva:</w:t>
            </w:r>
          </w:p>
        </w:tc>
        <w:tc>
          <w:tcPr>
            <w:tcW w:w="2830" w:type="dxa"/>
            <w:shd w:val="clear" w:color="auto" w:fill="auto"/>
          </w:tcPr>
          <w:p w14:paraId="07F90927" w14:textId="77777777" w:rsidR="008717C4" w:rsidRPr="009E437C" w:rsidRDefault="008717C4" w:rsidP="009E437C">
            <w:pPr>
              <w:spacing w:after="120"/>
              <w:rPr>
                <w:rFonts w:cs="Arial"/>
                <w:b/>
              </w:rPr>
            </w:pPr>
          </w:p>
        </w:tc>
        <w:tc>
          <w:tcPr>
            <w:tcW w:w="2123" w:type="dxa"/>
            <w:gridSpan w:val="2"/>
            <w:shd w:val="clear" w:color="auto" w:fill="auto"/>
          </w:tcPr>
          <w:p w14:paraId="77E0DA28" w14:textId="77777777" w:rsidR="008717C4" w:rsidRPr="009E437C" w:rsidRDefault="008717C4" w:rsidP="009E437C">
            <w:pPr>
              <w:spacing w:after="120"/>
              <w:rPr>
                <w:rFonts w:cs="Arial"/>
                <w:b/>
              </w:rPr>
            </w:pPr>
            <w:r w:rsidRPr="009E437C">
              <w:rPr>
                <w:rFonts w:cs="Arial"/>
                <w:b/>
              </w:rPr>
              <w:t>Stav tachometru:</w:t>
            </w:r>
          </w:p>
        </w:tc>
        <w:tc>
          <w:tcPr>
            <w:tcW w:w="2901" w:type="dxa"/>
            <w:shd w:val="clear" w:color="auto" w:fill="auto"/>
          </w:tcPr>
          <w:p w14:paraId="081E2B31" w14:textId="77777777" w:rsidR="008717C4" w:rsidRPr="009E437C" w:rsidRDefault="008717C4" w:rsidP="009E437C">
            <w:pPr>
              <w:spacing w:after="120"/>
              <w:rPr>
                <w:rFonts w:cs="Arial"/>
                <w:b/>
              </w:rPr>
            </w:pPr>
          </w:p>
        </w:tc>
      </w:tr>
      <w:tr w:rsidR="008717C4" w:rsidRPr="009E437C" w14:paraId="0A024A29" w14:textId="77777777" w:rsidTr="009E437C">
        <w:trPr>
          <w:trHeight w:val="514"/>
        </w:trPr>
        <w:tc>
          <w:tcPr>
            <w:tcW w:w="9270" w:type="dxa"/>
            <w:gridSpan w:val="5"/>
            <w:shd w:val="clear" w:color="auto" w:fill="auto"/>
          </w:tcPr>
          <w:p w14:paraId="276FE072" w14:textId="77777777" w:rsidR="008717C4" w:rsidRPr="009E437C" w:rsidRDefault="008717C4" w:rsidP="009E437C">
            <w:pPr>
              <w:spacing w:after="120"/>
              <w:rPr>
                <w:rFonts w:cs="Arial"/>
                <w:b/>
              </w:rPr>
            </w:pPr>
            <w:r w:rsidRPr="009E437C">
              <w:rPr>
                <w:rFonts w:cs="Arial"/>
                <w:b/>
              </w:rPr>
              <w:t>Příslušenství, součásti a dokumenty předávané současně s</w:t>
            </w:r>
            <w:r w:rsidR="00675D9A">
              <w:rPr>
                <w:rFonts w:cs="Arial"/>
                <w:b/>
              </w:rPr>
              <w:t> </w:t>
            </w:r>
            <w:r w:rsidRPr="00551022">
              <w:rPr>
                <w:rFonts w:cs="Arial"/>
                <w:b/>
                <w:highlight w:val="yellow"/>
              </w:rPr>
              <w:t>Vozidlem</w:t>
            </w:r>
            <w:r w:rsidR="00675D9A" w:rsidRPr="00551022">
              <w:rPr>
                <w:rFonts w:cs="Arial"/>
                <w:b/>
                <w:highlight w:val="yellow"/>
              </w:rPr>
              <w:t xml:space="preserve"> / Dočasným vozidlem</w:t>
            </w:r>
            <w:r w:rsidRPr="009E437C">
              <w:rPr>
                <w:rFonts w:cs="Arial"/>
                <w:b/>
              </w:rPr>
              <w:t>:</w:t>
            </w:r>
          </w:p>
        </w:tc>
      </w:tr>
      <w:tr w:rsidR="00E27782" w14:paraId="54714215" w14:textId="77777777" w:rsidTr="009E437C">
        <w:trPr>
          <w:trHeight w:val="397"/>
        </w:trPr>
        <w:tc>
          <w:tcPr>
            <w:tcW w:w="4309" w:type="dxa"/>
            <w:gridSpan w:val="3"/>
            <w:shd w:val="clear" w:color="auto" w:fill="auto"/>
          </w:tcPr>
          <w:p w14:paraId="14E3CB15" w14:textId="77777777" w:rsidR="00E27782" w:rsidRDefault="003A0D16">
            <w:r>
              <w:t>Kopie velkého technického průkazu</w:t>
            </w:r>
          </w:p>
        </w:tc>
        <w:tc>
          <w:tcPr>
            <w:tcW w:w="4961" w:type="dxa"/>
            <w:gridSpan w:val="2"/>
            <w:shd w:val="clear" w:color="auto" w:fill="auto"/>
          </w:tcPr>
          <w:p w14:paraId="01F2A359" w14:textId="77777777" w:rsidR="00E27782" w:rsidRDefault="00E27782"/>
        </w:tc>
      </w:tr>
      <w:tr w:rsidR="003A0D16" w14:paraId="51260363" w14:textId="77777777" w:rsidTr="009E437C">
        <w:trPr>
          <w:trHeight w:val="397"/>
        </w:trPr>
        <w:tc>
          <w:tcPr>
            <w:tcW w:w="4309" w:type="dxa"/>
            <w:gridSpan w:val="3"/>
            <w:shd w:val="clear" w:color="auto" w:fill="auto"/>
          </w:tcPr>
          <w:p w14:paraId="1800F4AD" w14:textId="77777777" w:rsidR="003A0D16" w:rsidRDefault="003A0D16">
            <w:r>
              <w:t>Osvědčení o registraci vozidla</w:t>
            </w:r>
          </w:p>
        </w:tc>
        <w:tc>
          <w:tcPr>
            <w:tcW w:w="4961" w:type="dxa"/>
            <w:gridSpan w:val="2"/>
            <w:shd w:val="clear" w:color="auto" w:fill="auto"/>
          </w:tcPr>
          <w:p w14:paraId="77B7618B" w14:textId="77777777" w:rsidR="00E27782" w:rsidRDefault="00E27782"/>
        </w:tc>
      </w:tr>
      <w:tr w:rsidR="003A0D16" w14:paraId="2E58955F" w14:textId="77777777" w:rsidTr="009E437C">
        <w:trPr>
          <w:trHeight w:val="397"/>
        </w:trPr>
        <w:tc>
          <w:tcPr>
            <w:tcW w:w="4309" w:type="dxa"/>
            <w:gridSpan w:val="3"/>
            <w:shd w:val="clear" w:color="auto" w:fill="auto"/>
          </w:tcPr>
          <w:p w14:paraId="3A5CCA67" w14:textId="77777777" w:rsidR="003A0D16" w:rsidRDefault="003A0D16">
            <w:r>
              <w:t>Kopie pojistných podmínek</w:t>
            </w:r>
          </w:p>
        </w:tc>
        <w:tc>
          <w:tcPr>
            <w:tcW w:w="4961" w:type="dxa"/>
            <w:gridSpan w:val="2"/>
            <w:shd w:val="clear" w:color="auto" w:fill="auto"/>
          </w:tcPr>
          <w:p w14:paraId="14CD984E" w14:textId="77777777" w:rsidR="003A0D16" w:rsidRDefault="003A0D16"/>
        </w:tc>
      </w:tr>
      <w:tr w:rsidR="003A0D16" w14:paraId="086FD53A" w14:textId="77777777" w:rsidTr="009E437C">
        <w:trPr>
          <w:trHeight w:val="397"/>
        </w:trPr>
        <w:tc>
          <w:tcPr>
            <w:tcW w:w="4309" w:type="dxa"/>
            <w:gridSpan w:val="3"/>
            <w:shd w:val="clear" w:color="auto" w:fill="auto"/>
          </w:tcPr>
          <w:p w14:paraId="1767175C" w14:textId="77777777" w:rsidR="003A0D16" w:rsidRDefault="003A0D16">
            <w:r>
              <w:t>Návod k</w:t>
            </w:r>
            <w:r w:rsidR="00EA55E4">
              <w:t> </w:t>
            </w:r>
            <w:r>
              <w:t>použití</w:t>
            </w:r>
          </w:p>
        </w:tc>
        <w:tc>
          <w:tcPr>
            <w:tcW w:w="4961" w:type="dxa"/>
            <w:gridSpan w:val="2"/>
            <w:shd w:val="clear" w:color="auto" w:fill="auto"/>
          </w:tcPr>
          <w:p w14:paraId="68F7E096" w14:textId="77777777" w:rsidR="003A0D16" w:rsidRDefault="003A0D16"/>
        </w:tc>
      </w:tr>
      <w:tr w:rsidR="003A0D16" w14:paraId="0B2AB247" w14:textId="77777777" w:rsidTr="009E437C">
        <w:trPr>
          <w:trHeight w:val="397"/>
        </w:trPr>
        <w:tc>
          <w:tcPr>
            <w:tcW w:w="4309" w:type="dxa"/>
            <w:gridSpan w:val="3"/>
            <w:shd w:val="clear" w:color="auto" w:fill="auto"/>
          </w:tcPr>
          <w:p w14:paraId="4553D9C7" w14:textId="77777777" w:rsidR="003A0D16" w:rsidRDefault="003A0D16">
            <w:r>
              <w:t>Servisní knížka</w:t>
            </w:r>
          </w:p>
        </w:tc>
        <w:tc>
          <w:tcPr>
            <w:tcW w:w="4961" w:type="dxa"/>
            <w:gridSpan w:val="2"/>
            <w:shd w:val="clear" w:color="auto" w:fill="auto"/>
          </w:tcPr>
          <w:p w14:paraId="3CD67A9D" w14:textId="77777777" w:rsidR="003A0D16" w:rsidRDefault="003A0D16"/>
        </w:tc>
      </w:tr>
      <w:tr w:rsidR="003A0D16" w14:paraId="3DFF385B" w14:textId="77777777" w:rsidTr="009E437C">
        <w:trPr>
          <w:trHeight w:val="397"/>
        </w:trPr>
        <w:tc>
          <w:tcPr>
            <w:tcW w:w="4309" w:type="dxa"/>
            <w:gridSpan w:val="3"/>
            <w:shd w:val="clear" w:color="auto" w:fill="auto"/>
          </w:tcPr>
          <w:p w14:paraId="00060E16" w14:textId="77777777" w:rsidR="003A0D16" w:rsidRDefault="00212595">
            <w:r>
              <w:t>Driver Set</w:t>
            </w:r>
          </w:p>
        </w:tc>
        <w:tc>
          <w:tcPr>
            <w:tcW w:w="4961" w:type="dxa"/>
            <w:gridSpan w:val="2"/>
            <w:shd w:val="clear" w:color="auto" w:fill="auto"/>
          </w:tcPr>
          <w:p w14:paraId="03570FA1" w14:textId="77777777" w:rsidR="003A0D16" w:rsidRDefault="003A0D16"/>
        </w:tc>
      </w:tr>
      <w:tr w:rsidR="003A0D16" w14:paraId="0BAEA97F" w14:textId="77777777" w:rsidTr="009E437C">
        <w:trPr>
          <w:trHeight w:val="397"/>
        </w:trPr>
        <w:tc>
          <w:tcPr>
            <w:tcW w:w="4309" w:type="dxa"/>
            <w:gridSpan w:val="3"/>
            <w:shd w:val="clear" w:color="auto" w:fill="auto"/>
          </w:tcPr>
          <w:p w14:paraId="0321CA48" w14:textId="77777777" w:rsidR="003A0D16" w:rsidRDefault="003A0D16">
            <w:r>
              <w:lastRenderedPageBreak/>
              <w:t>Asistenční karta</w:t>
            </w:r>
          </w:p>
        </w:tc>
        <w:tc>
          <w:tcPr>
            <w:tcW w:w="4961" w:type="dxa"/>
            <w:gridSpan w:val="2"/>
            <w:shd w:val="clear" w:color="auto" w:fill="auto"/>
          </w:tcPr>
          <w:p w14:paraId="4259D78A" w14:textId="77777777" w:rsidR="003A0D16" w:rsidRDefault="003A0D16"/>
        </w:tc>
      </w:tr>
      <w:tr w:rsidR="003A0D16" w14:paraId="5C843089" w14:textId="77777777" w:rsidTr="009E437C">
        <w:trPr>
          <w:trHeight w:val="397"/>
        </w:trPr>
        <w:tc>
          <w:tcPr>
            <w:tcW w:w="4309" w:type="dxa"/>
            <w:gridSpan w:val="3"/>
            <w:shd w:val="clear" w:color="auto" w:fill="auto"/>
          </w:tcPr>
          <w:p w14:paraId="46A927E1" w14:textId="77777777" w:rsidR="003A0D16" w:rsidRDefault="003A0D16">
            <w:r>
              <w:t>Kontaktní údaje na asistenční službu</w:t>
            </w:r>
          </w:p>
        </w:tc>
        <w:tc>
          <w:tcPr>
            <w:tcW w:w="4961" w:type="dxa"/>
            <w:gridSpan w:val="2"/>
            <w:shd w:val="clear" w:color="auto" w:fill="auto"/>
          </w:tcPr>
          <w:p w14:paraId="626BCC29" w14:textId="77777777" w:rsidR="003A0D16" w:rsidRDefault="003A0D16"/>
        </w:tc>
      </w:tr>
      <w:tr w:rsidR="003A0D16" w14:paraId="7257CC46" w14:textId="77777777" w:rsidTr="009E437C">
        <w:trPr>
          <w:trHeight w:val="397"/>
        </w:trPr>
        <w:tc>
          <w:tcPr>
            <w:tcW w:w="4309" w:type="dxa"/>
            <w:gridSpan w:val="3"/>
            <w:shd w:val="clear" w:color="auto" w:fill="auto"/>
          </w:tcPr>
          <w:p w14:paraId="5646EA55" w14:textId="77777777" w:rsidR="003A0D16" w:rsidRDefault="003A0D16">
            <w:r>
              <w:t>Potvrzení o oprávnění k používání vozidla</w:t>
            </w:r>
          </w:p>
        </w:tc>
        <w:tc>
          <w:tcPr>
            <w:tcW w:w="4961" w:type="dxa"/>
            <w:gridSpan w:val="2"/>
            <w:shd w:val="clear" w:color="auto" w:fill="auto"/>
          </w:tcPr>
          <w:p w14:paraId="7998B4AA" w14:textId="77777777" w:rsidR="003A0D16" w:rsidRDefault="003A0D16"/>
        </w:tc>
      </w:tr>
      <w:tr w:rsidR="003A0D16" w14:paraId="14FE1B51" w14:textId="77777777" w:rsidTr="009E437C">
        <w:trPr>
          <w:trHeight w:val="397"/>
        </w:trPr>
        <w:tc>
          <w:tcPr>
            <w:tcW w:w="4309" w:type="dxa"/>
            <w:gridSpan w:val="3"/>
            <w:shd w:val="clear" w:color="auto" w:fill="auto"/>
          </w:tcPr>
          <w:p w14:paraId="2D4496A3" w14:textId="77777777" w:rsidR="003A0D16" w:rsidRDefault="003A0D16">
            <w:r>
              <w:t>Dva klíče k</w:t>
            </w:r>
            <w:r w:rsidR="00EA55E4">
              <w:t> </w:t>
            </w:r>
            <w:r>
              <w:t>vozidlu</w:t>
            </w:r>
          </w:p>
        </w:tc>
        <w:tc>
          <w:tcPr>
            <w:tcW w:w="4961" w:type="dxa"/>
            <w:gridSpan w:val="2"/>
            <w:shd w:val="clear" w:color="auto" w:fill="auto"/>
          </w:tcPr>
          <w:p w14:paraId="3B53B2C6" w14:textId="77777777" w:rsidR="003A0D16" w:rsidRDefault="003A0D16"/>
        </w:tc>
      </w:tr>
      <w:tr w:rsidR="003A0D16" w14:paraId="6B738B17" w14:textId="77777777" w:rsidTr="009E437C">
        <w:trPr>
          <w:trHeight w:val="397"/>
        </w:trPr>
        <w:tc>
          <w:tcPr>
            <w:tcW w:w="4309" w:type="dxa"/>
            <w:gridSpan w:val="3"/>
            <w:shd w:val="clear" w:color="auto" w:fill="auto"/>
          </w:tcPr>
          <w:p w14:paraId="736AAD8B" w14:textId="77777777" w:rsidR="003A0D16" w:rsidRDefault="003A0D16">
            <w:r>
              <w:t>Dva klíče k zámku řadicí páky</w:t>
            </w:r>
          </w:p>
        </w:tc>
        <w:tc>
          <w:tcPr>
            <w:tcW w:w="4961" w:type="dxa"/>
            <w:gridSpan w:val="2"/>
            <w:shd w:val="clear" w:color="auto" w:fill="auto"/>
          </w:tcPr>
          <w:p w14:paraId="5E909366" w14:textId="77777777" w:rsidR="003A0D16" w:rsidRDefault="003A0D16"/>
        </w:tc>
      </w:tr>
      <w:tr w:rsidR="003A0D16" w14:paraId="4BB3980F" w14:textId="77777777" w:rsidTr="009E437C">
        <w:trPr>
          <w:trHeight w:val="397"/>
        </w:trPr>
        <w:tc>
          <w:tcPr>
            <w:tcW w:w="4309" w:type="dxa"/>
            <w:gridSpan w:val="3"/>
            <w:shd w:val="clear" w:color="auto" w:fill="auto"/>
          </w:tcPr>
          <w:p w14:paraId="4AABE5CB" w14:textId="77777777" w:rsidR="003A0D16" w:rsidRDefault="003A0D16">
            <w:r>
              <w:t>Plán údržby</w:t>
            </w:r>
          </w:p>
        </w:tc>
        <w:tc>
          <w:tcPr>
            <w:tcW w:w="4961" w:type="dxa"/>
            <w:gridSpan w:val="2"/>
            <w:shd w:val="clear" w:color="auto" w:fill="auto"/>
          </w:tcPr>
          <w:p w14:paraId="3F9B8113" w14:textId="77777777" w:rsidR="003A0D16" w:rsidRDefault="003A0D16"/>
        </w:tc>
      </w:tr>
      <w:tr w:rsidR="003A0D16" w14:paraId="68AC40D1" w14:textId="77777777" w:rsidTr="009E437C">
        <w:tc>
          <w:tcPr>
            <w:tcW w:w="4309" w:type="dxa"/>
            <w:gridSpan w:val="3"/>
            <w:shd w:val="clear" w:color="auto" w:fill="auto"/>
          </w:tcPr>
          <w:p w14:paraId="43DD4F57" w14:textId="77777777" w:rsidR="003A0D16" w:rsidRDefault="003A0D16">
            <w:r w:rsidRPr="009E437C">
              <w:rPr>
                <w:rFonts w:cs="Arial"/>
              </w:rPr>
              <w:t>Další věci spojené s předáním vozidla stanovené v Rámcové dohodě (kód ke klíčům, skladištní list od pneumatik, dálniční známka platná pro daný rok, povinná výbava vozidla dle platných právních předpisů, záruční a servisní podmínky výrobce vozidla aj.)</w:t>
            </w:r>
          </w:p>
        </w:tc>
        <w:tc>
          <w:tcPr>
            <w:tcW w:w="4961" w:type="dxa"/>
            <w:gridSpan w:val="2"/>
            <w:shd w:val="clear" w:color="auto" w:fill="auto"/>
          </w:tcPr>
          <w:p w14:paraId="1C3998EB" w14:textId="77777777" w:rsidR="003A0D16" w:rsidRDefault="003A0D16"/>
        </w:tc>
      </w:tr>
      <w:tr w:rsidR="003A0D16" w14:paraId="68DBC2F1" w14:textId="77777777" w:rsidTr="009E437C">
        <w:tc>
          <w:tcPr>
            <w:tcW w:w="4309" w:type="dxa"/>
            <w:gridSpan w:val="3"/>
            <w:shd w:val="clear" w:color="auto" w:fill="auto"/>
          </w:tcPr>
          <w:p w14:paraId="333F7CC6" w14:textId="77777777" w:rsidR="003A0D16" w:rsidRDefault="003A0D16">
            <w:r w:rsidRPr="009E437C">
              <w:rPr>
                <w:rFonts w:cs="Arial"/>
              </w:rPr>
              <w:t>Veškeré další povinné příslušenství předepsané příslušnými obecně závaznými právními předpisy</w:t>
            </w:r>
          </w:p>
        </w:tc>
        <w:tc>
          <w:tcPr>
            <w:tcW w:w="4961" w:type="dxa"/>
            <w:gridSpan w:val="2"/>
            <w:shd w:val="clear" w:color="auto" w:fill="auto"/>
          </w:tcPr>
          <w:p w14:paraId="25A29285" w14:textId="77777777" w:rsidR="003A0D16" w:rsidRDefault="003A0D16"/>
        </w:tc>
      </w:tr>
    </w:tbl>
    <w:p w14:paraId="51D29475" w14:textId="77777777" w:rsidR="00041853" w:rsidRDefault="00041853"/>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8717C4" w:rsidRPr="00A845C7" w14:paraId="181BFD39" w14:textId="77777777" w:rsidTr="00551022">
        <w:trPr>
          <w:trHeight w:val="513"/>
        </w:trPr>
        <w:tc>
          <w:tcPr>
            <w:tcW w:w="9241" w:type="dxa"/>
            <w:shd w:val="clear" w:color="auto" w:fill="auto"/>
            <w:vAlign w:val="center"/>
          </w:tcPr>
          <w:p w14:paraId="16961E7A" w14:textId="77777777" w:rsidR="008717C4" w:rsidRPr="008717C4" w:rsidRDefault="008717C4" w:rsidP="00E14B1C">
            <w:pPr>
              <w:spacing w:after="120"/>
              <w:rPr>
                <w:rFonts w:cs="Arial"/>
                <w:b/>
              </w:rPr>
            </w:pPr>
            <w:r w:rsidRPr="008717C4">
              <w:rPr>
                <w:rFonts w:cs="Arial"/>
                <w:b/>
              </w:rPr>
              <w:t>Stav Vozidla</w:t>
            </w:r>
            <w:r w:rsidR="00675D9A">
              <w:rPr>
                <w:rFonts w:cs="Arial"/>
                <w:b/>
              </w:rPr>
              <w:t xml:space="preserve"> / Dočasného vozidla</w:t>
            </w:r>
            <w:r w:rsidRPr="008717C4">
              <w:rPr>
                <w:rFonts w:cs="Arial"/>
                <w:b/>
              </w:rPr>
              <w:t>, ukazatel palivové nádrže, poznámky:</w:t>
            </w:r>
          </w:p>
        </w:tc>
      </w:tr>
      <w:tr w:rsidR="008717C4" w:rsidRPr="008717C4" w14:paraId="754BD607" w14:textId="77777777" w:rsidTr="00551022">
        <w:trPr>
          <w:trHeight w:val="2307"/>
        </w:trPr>
        <w:tc>
          <w:tcPr>
            <w:tcW w:w="9241" w:type="dxa"/>
            <w:shd w:val="clear" w:color="auto" w:fill="auto"/>
            <w:vAlign w:val="center"/>
          </w:tcPr>
          <w:p w14:paraId="04CE3174" w14:textId="77777777" w:rsidR="008717C4" w:rsidRPr="008717C4" w:rsidRDefault="008717C4" w:rsidP="00551022">
            <w:pPr>
              <w:spacing w:after="120"/>
              <w:rPr>
                <w:rFonts w:cs="Arial"/>
              </w:rPr>
            </w:pPr>
          </w:p>
        </w:tc>
      </w:tr>
    </w:tbl>
    <w:p w14:paraId="795EAECB" w14:textId="77777777" w:rsidR="008717C4" w:rsidRPr="008717C4" w:rsidRDefault="008717C4" w:rsidP="008717C4">
      <w:pPr>
        <w:spacing w:after="120"/>
        <w:jc w:val="both"/>
        <w:rPr>
          <w:rFonts w:cs="Arial"/>
        </w:rPr>
      </w:pPr>
    </w:p>
    <w:p w14:paraId="4064A373" w14:textId="77777777" w:rsidR="008717C4" w:rsidRPr="008717C4" w:rsidRDefault="008717C4" w:rsidP="008717C4">
      <w:pPr>
        <w:spacing w:after="120"/>
        <w:jc w:val="both"/>
        <w:rPr>
          <w:rFonts w:cs="Arial"/>
        </w:rPr>
      </w:pPr>
      <w:r w:rsidRPr="008717C4">
        <w:rPr>
          <w:rFonts w:cs="Arial"/>
        </w:rPr>
        <w:t xml:space="preserve">Podpisem tohoto protokolu </w:t>
      </w:r>
      <w:r w:rsidR="00A20AD6">
        <w:rPr>
          <w:rFonts w:cs="Arial"/>
        </w:rPr>
        <w:t xml:space="preserve">Oprávněná osoba </w:t>
      </w:r>
      <w:r w:rsidRPr="008717C4">
        <w:rPr>
          <w:rFonts w:cs="Arial"/>
        </w:rPr>
        <w:t xml:space="preserve">Nájemce a </w:t>
      </w:r>
      <w:r w:rsidR="00A20AD6">
        <w:rPr>
          <w:rFonts w:cs="Arial"/>
        </w:rPr>
        <w:t xml:space="preserve">Oprávněná osoba </w:t>
      </w:r>
      <w:r w:rsidRPr="008717C4">
        <w:rPr>
          <w:rFonts w:cs="Arial"/>
        </w:rPr>
        <w:t>Pronajímatel</w:t>
      </w:r>
      <w:r w:rsidR="00A20AD6">
        <w:rPr>
          <w:rFonts w:cs="Arial"/>
        </w:rPr>
        <w:t>e</w:t>
      </w:r>
      <w:r w:rsidRPr="008717C4">
        <w:rPr>
          <w:rFonts w:cs="Arial"/>
        </w:rPr>
        <w:t xml:space="preserve"> potvrzují, že níže uvedeného dne </w:t>
      </w:r>
      <w:r w:rsidRPr="008717C4">
        <w:rPr>
          <w:rFonts w:cs="Arial"/>
          <w:highlight w:val="yellow"/>
        </w:rPr>
        <w:t>Nájemce/Pronajímatel</w:t>
      </w:r>
      <w:r w:rsidRPr="008717C4">
        <w:rPr>
          <w:rFonts w:cs="Arial"/>
        </w:rPr>
        <w:t xml:space="preserve"> převzal od </w:t>
      </w:r>
      <w:r w:rsidRPr="008717C4">
        <w:rPr>
          <w:rFonts w:cs="Arial"/>
          <w:highlight w:val="yellow"/>
        </w:rPr>
        <w:t>Pronajímatele/Nájemce</w:t>
      </w:r>
      <w:r w:rsidRPr="008717C4">
        <w:rPr>
          <w:rFonts w:cs="Arial"/>
        </w:rPr>
        <w:t xml:space="preserve"> </w:t>
      </w:r>
      <w:r w:rsidRPr="00551022">
        <w:rPr>
          <w:rFonts w:cs="Arial"/>
          <w:highlight w:val="yellow"/>
        </w:rPr>
        <w:t>Vozidlo</w:t>
      </w:r>
      <w:r w:rsidR="00675D9A" w:rsidRPr="00551022">
        <w:rPr>
          <w:rFonts w:cs="Arial"/>
          <w:highlight w:val="yellow"/>
        </w:rPr>
        <w:t xml:space="preserve"> / Dočasné vozidlo</w:t>
      </w:r>
      <w:r w:rsidRPr="008717C4">
        <w:rPr>
          <w:rFonts w:cs="Arial"/>
        </w:rPr>
        <w:t xml:space="preserve"> včetně všech součástí, příslušenství a dokumentace uvedených v tomto protokolu.</w:t>
      </w:r>
    </w:p>
    <w:p w14:paraId="6FDF366F" w14:textId="77777777" w:rsidR="008717C4" w:rsidRPr="008717C4" w:rsidRDefault="008717C4" w:rsidP="008717C4">
      <w:pPr>
        <w:spacing w:after="120"/>
        <w:jc w:val="both"/>
        <w:rPr>
          <w:rFonts w:cs="Arial"/>
        </w:rPr>
      </w:pPr>
    </w:p>
    <w:p w14:paraId="61384159" w14:textId="77777777" w:rsidR="008717C4" w:rsidRPr="008717C4" w:rsidRDefault="008717C4" w:rsidP="008717C4">
      <w:pPr>
        <w:spacing w:after="120"/>
        <w:jc w:val="both"/>
        <w:rPr>
          <w:rFonts w:cs="Arial"/>
        </w:rPr>
      </w:pPr>
    </w:p>
    <w:p w14:paraId="462FEB71" w14:textId="77777777" w:rsidR="008717C4" w:rsidRPr="008717C4" w:rsidRDefault="008717C4" w:rsidP="008717C4">
      <w:pPr>
        <w:spacing w:after="120"/>
        <w:jc w:val="both"/>
        <w:rPr>
          <w:rFonts w:cs="Arial"/>
        </w:rPr>
      </w:pPr>
      <w:r w:rsidRPr="008717C4">
        <w:rPr>
          <w:rFonts w:cs="Arial"/>
        </w:rPr>
        <w:t xml:space="preserve">V </w:t>
      </w:r>
      <w:r w:rsidR="00A20AD6">
        <w:rPr>
          <w:rFonts w:cs="Arial"/>
        </w:rPr>
        <w:t>Praze</w:t>
      </w:r>
      <w:r w:rsidRPr="008717C4">
        <w:rPr>
          <w:rFonts w:cs="Arial"/>
          <w:highlight w:val="yellow"/>
        </w:rPr>
        <w:t xml:space="preserve"> </w:t>
      </w:r>
      <w:r w:rsidRPr="008717C4">
        <w:rPr>
          <w:rFonts w:cs="Arial"/>
        </w:rPr>
        <w:t xml:space="preserve">dne </w:t>
      </w:r>
      <w:r w:rsidRPr="008717C4">
        <w:rPr>
          <w:rFonts w:cs="Arial"/>
          <w:highlight w:val="yellow"/>
        </w:rPr>
        <w:t>[doplnit</w:t>
      </w:r>
      <w:r w:rsidRPr="008717C4">
        <w:rPr>
          <w:rFonts w:cs="Arial"/>
        </w:rPr>
        <w:t>] v [</w:t>
      </w:r>
      <w:r w:rsidRPr="008717C4">
        <w:rPr>
          <w:rFonts w:cs="Arial"/>
          <w:highlight w:val="yellow"/>
        </w:rPr>
        <w:t>doplnit</w:t>
      </w:r>
      <w:r w:rsidRPr="008717C4">
        <w:rPr>
          <w:rFonts w:cs="Arial"/>
        </w:rPr>
        <w:t>] hodin</w:t>
      </w:r>
    </w:p>
    <w:p w14:paraId="37682E69" w14:textId="77777777" w:rsidR="008717C4" w:rsidRPr="008717C4" w:rsidRDefault="008717C4" w:rsidP="008717C4">
      <w:pPr>
        <w:spacing w:after="120"/>
        <w:jc w:val="both"/>
        <w:rPr>
          <w:rFonts w:cs="Arial"/>
        </w:rPr>
      </w:pPr>
      <w:r w:rsidRPr="008717C4">
        <w:rPr>
          <w:rFonts w:cs="Arial"/>
        </w:rPr>
        <w:tab/>
      </w:r>
    </w:p>
    <w:p w14:paraId="32C93C40" w14:textId="77777777" w:rsidR="008717C4" w:rsidRPr="008717C4" w:rsidRDefault="00A20AD6" w:rsidP="008717C4">
      <w:pPr>
        <w:spacing w:after="120"/>
        <w:jc w:val="both"/>
        <w:rPr>
          <w:rFonts w:cs="Arial"/>
          <w:b/>
        </w:rPr>
      </w:pPr>
      <w:r>
        <w:rPr>
          <w:rFonts w:cs="Arial"/>
          <w:b/>
        </w:rPr>
        <w:t xml:space="preserve">Za </w:t>
      </w:r>
      <w:r w:rsidR="008717C4" w:rsidRPr="008717C4">
        <w:rPr>
          <w:rFonts w:cs="Arial"/>
          <w:b/>
        </w:rPr>
        <w:t>Nájemce</w:t>
      </w:r>
      <w:r w:rsidR="008717C4" w:rsidRPr="008717C4">
        <w:rPr>
          <w:rFonts w:cs="Arial"/>
          <w:b/>
        </w:rPr>
        <w:tab/>
      </w:r>
      <w:r w:rsidR="008717C4" w:rsidRPr="008717C4">
        <w:rPr>
          <w:rFonts w:cs="Arial"/>
          <w:b/>
        </w:rPr>
        <w:tab/>
      </w:r>
      <w:r w:rsidR="008717C4" w:rsidRPr="008717C4">
        <w:rPr>
          <w:rFonts w:cs="Arial"/>
          <w:b/>
        </w:rPr>
        <w:tab/>
      </w:r>
      <w:r w:rsidR="008717C4" w:rsidRPr="008717C4">
        <w:rPr>
          <w:rFonts w:cs="Arial"/>
          <w:b/>
        </w:rPr>
        <w:tab/>
      </w:r>
      <w:r w:rsidR="008717C4" w:rsidRPr="008717C4">
        <w:rPr>
          <w:rFonts w:cs="Arial"/>
          <w:b/>
        </w:rPr>
        <w:tab/>
      </w:r>
      <w:r>
        <w:rPr>
          <w:rFonts w:cs="Arial"/>
          <w:b/>
        </w:rPr>
        <w:t xml:space="preserve">Za </w:t>
      </w:r>
      <w:r w:rsidR="008717C4" w:rsidRPr="008717C4">
        <w:rPr>
          <w:rFonts w:cs="Arial"/>
          <w:b/>
        </w:rPr>
        <w:t>Pronajímatel</w:t>
      </w:r>
      <w:r>
        <w:rPr>
          <w:rFonts w:cs="Arial"/>
          <w:b/>
        </w:rPr>
        <w:t>e</w:t>
      </w:r>
    </w:p>
    <w:p w14:paraId="6D192F60" w14:textId="77777777" w:rsidR="008717C4" w:rsidRPr="008717C4" w:rsidRDefault="008717C4" w:rsidP="008717C4">
      <w:pPr>
        <w:spacing w:after="120"/>
        <w:jc w:val="both"/>
        <w:rPr>
          <w:rFonts w:cs="Arial"/>
        </w:rPr>
      </w:pPr>
      <w:r w:rsidRPr="008717C4">
        <w:rPr>
          <w:rFonts w:cs="Arial"/>
        </w:rPr>
        <w:tab/>
      </w:r>
    </w:p>
    <w:p w14:paraId="7A3B64B1" w14:textId="77777777" w:rsidR="008717C4" w:rsidRPr="008717C4" w:rsidRDefault="008717C4" w:rsidP="008717C4">
      <w:pPr>
        <w:spacing w:after="120"/>
        <w:jc w:val="both"/>
        <w:rPr>
          <w:rFonts w:cs="Arial"/>
        </w:rPr>
      </w:pPr>
    </w:p>
    <w:p w14:paraId="5392CD04" w14:textId="77777777" w:rsidR="008717C4" w:rsidRPr="008717C4" w:rsidRDefault="008717C4" w:rsidP="008717C4">
      <w:pPr>
        <w:jc w:val="both"/>
        <w:rPr>
          <w:rFonts w:cs="Arial"/>
        </w:rPr>
      </w:pPr>
      <w:r w:rsidRPr="008717C4">
        <w:rPr>
          <w:rFonts w:cs="Arial"/>
        </w:rPr>
        <w:t>______________________________</w:t>
      </w:r>
      <w:r w:rsidRPr="008717C4">
        <w:rPr>
          <w:rFonts w:cs="Arial"/>
        </w:rPr>
        <w:tab/>
        <w:t>______________________________</w:t>
      </w:r>
    </w:p>
    <w:p w14:paraId="41CFEFE4" w14:textId="77777777" w:rsidR="008717C4" w:rsidRPr="008717C4" w:rsidRDefault="008717C4" w:rsidP="008717C4">
      <w:pPr>
        <w:jc w:val="both"/>
        <w:rPr>
          <w:rFonts w:cs="Arial"/>
        </w:rPr>
      </w:pPr>
      <w:r w:rsidRPr="008717C4">
        <w:rPr>
          <w:rFonts w:cs="Arial"/>
        </w:rPr>
        <w:t xml:space="preserve">Jméno, příjmení: </w:t>
      </w:r>
      <w:r w:rsidRPr="008717C4">
        <w:rPr>
          <w:rFonts w:cs="Arial"/>
        </w:rPr>
        <w:tab/>
      </w:r>
      <w:r w:rsidRPr="008717C4">
        <w:rPr>
          <w:rFonts w:cs="Arial"/>
        </w:rPr>
        <w:tab/>
      </w:r>
      <w:r w:rsidRPr="008717C4">
        <w:rPr>
          <w:rFonts w:cs="Arial"/>
        </w:rPr>
        <w:tab/>
      </w:r>
      <w:r w:rsidRPr="008717C4">
        <w:rPr>
          <w:rFonts w:cs="Arial"/>
        </w:rPr>
        <w:tab/>
        <w:t>Jméno, příjmení:</w:t>
      </w:r>
    </w:p>
    <w:p w14:paraId="6132C4B5" w14:textId="77777777" w:rsidR="008717C4" w:rsidRPr="008717C4" w:rsidRDefault="008717C4" w:rsidP="008717C4">
      <w:pPr>
        <w:spacing w:after="120"/>
        <w:jc w:val="both"/>
        <w:rPr>
          <w:rFonts w:cs="Arial"/>
        </w:rPr>
      </w:pPr>
      <w:r w:rsidRPr="008717C4">
        <w:rPr>
          <w:rFonts w:cs="Arial"/>
        </w:rPr>
        <w:t>Číslo občanského průkazu:</w:t>
      </w:r>
      <w:r w:rsidRPr="008717C4">
        <w:rPr>
          <w:rFonts w:cs="Arial"/>
        </w:rPr>
        <w:tab/>
      </w:r>
      <w:r w:rsidRPr="008717C4">
        <w:rPr>
          <w:rFonts w:cs="Arial"/>
        </w:rPr>
        <w:tab/>
      </w:r>
      <w:r w:rsidRPr="008717C4">
        <w:rPr>
          <w:rFonts w:cs="Arial"/>
        </w:rPr>
        <w:tab/>
        <w:t>Číslo občanského průkazu:</w:t>
      </w:r>
    </w:p>
    <w:p w14:paraId="73B14D82" w14:textId="77777777" w:rsidR="003023B3" w:rsidRDefault="003023B3" w:rsidP="00731BEA">
      <w:pPr>
        <w:pStyle w:val="Nzev"/>
        <w:suppressAutoHyphens/>
        <w:rPr>
          <w:rFonts w:ascii="Arial" w:hAnsi="Arial" w:cs="Arial"/>
          <w:b w:val="0"/>
          <w:szCs w:val="28"/>
        </w:rPr>
        <w:sectPr w:rsidR="003023B3" w:rsidSect="001E06E8">
          <w:pgSz w:w="11906" w:h="16838"/>
          <w:pgMar w:top="1417" w:right="1417" w:bottom="1417" w:left="1417" w:header="454" w:footer="454" w:gutter="0"/>
          <w:pgNumType w:start="1"/>
          <w:cols w:space="708"/>
          <w:titlePg/>
          <w:docGrid w:linePitch="360"/>
        </w:sectPr>
      </w:pPr>
    </w:p>
    <w:p w14:paraId="73F77ACC" w14:textId="77777777" w:rsidR="008717C4" w:rsidRPr="00731BEA" w:rsidRDefault="00341176" w:rsidP="00731BEA">
      <w:pPr>
        <w:pStyle w:val="Nzev"/>
        <w:suppressAutoHyphens/>
        <w:rPr>
          <w:rFonts w:ascii="Arial" w:hAnsi="Arial" w:cs="Arial"/>
          <w:sz w:val="22"/>
          <w:lang w:eastAsia="ar-SA"/>
        </w:rPr>
      </w:pPr>
      <w:r w:rsidRPr="00B3698C">
        <w:rPr>
          <w:rFonts w:ascii="Arial" w:hAnsi="Arial" w:cs="Arial"/>
          <w:sz w:val="22"/>
          <w:lang w:eastAsia="ar-SA"/>
        </w:rPr>
        <w:lastRenderedPageBreak/>
        <w:t>Přílo</w:t>
      </w:r>
      <w:r w:rsidR="008717C4" w:rsidRPr="00B3698C">
        <w:rPr>
          <w:rFonts w:ascii="Arial" w:hAnsi="Arial" w:cs="Arial"/>
          <w:sz w:val="22"/>
          <w:lang w:eastAsia="ar-SA"/>
        </w:rPr>
        <w:t xml:space="preserve">ha č. </w:t>
      </w:r>
      <w:r w:rsidR="00BD786E">
        <w:rPr>
          <w:rFonts w:ascii="Arial" w:hAnsi="Arial" w:cs="Arial"/>
          <w:sz w:val="22"/>
          <w:lang w:val="cs-CZ" w:eastAsia="ar-SA"/>
        </w:rPr>
        <w:t>7</w:t>
      </w:r>
      <w:r w:rsidR="008717C4" w:rsidRPr="00B3698C">
        <w:rPr>
          <w:rFonts w:ascii="Arial" w:hAnsi="Arial" w:cs="Arial"/>
          <w:sz w:val="22"/>
          <w:lang w:eastAsia="ar-SA"/>
        </w:rPr>
        <w:t xml:space="preserve">: </w:t>
      </w:r>
      <w:r w:rsidR="006B333D">
        <w:rPr>
          <w:rFonts w:ascii="Arial" w:hAnsi="Arial" w:cs="Arial"/>
          <w:sz w:val="22"/>
          <w:lang w:val="cs-CZ" w:eastAsia="ar-SA"/>
        </w:rPr>
        <w:t>Pod</w:t>
      </w:r>
      <w:r w:rsidR="006B333D" w:rsidRPr="00B3698C">
        <w:rPr>
          <w:rFonts w:ascii="Arial" w:hAnsi="Arial" w:cs="Arial"/>
          <w:sz w:val="22"/>
          <w:lang w:eastAsia="ar-SA"/>
        </w:rPr>
        <w:t>dodavatelé</w:t>
      </w:r>
      <w:r w:rsidR="006B333D" w:rsidRPr="00731BEA">
        <w:rPr>
          <w:rFonts w:ascii="Arial" w:hAnsi="Arial" w:cs="Arial"/>
          <w:sz w:val="22"/>
          <w:lang w:eastAsia="ar-SA"/>
        </w:rPr>
        <w:t xml:space="preserve"> </w:t>
      </w:r>
      <w:r w:rsidR="008717C4" w:rsidRPr="00731BEA">
        <w:rPr>
          <w:rFonts w:ascii="Arial" w:hAnsi="Arial" w:cs="Arial"/>
          <w:sz w:val="22"/>
          <w:lang w:eastAsia="ar-SA"/>
        </w:rPr>
        <w:t>Pronajímatele</w:t>
      </w:r>
    </w:p>
    <w:p w14:paraId="74DACA77" w14:textId="77777777" w:rsidR="00961FC7" w:rsidRPr="008A6F4B" w:rsidRDefault="00961FC7" w:rsidP="00961FC7">
      <w:pPr>
        <w:rPr>
          <w:rFonts w:asciiTheme="minorHAnsi" w:hAnsiTheme="minorHAnsi" w:cstheme="minorHAnsi"/>
          <w:szCs w:val="22"/>
        </w:rPr>
      </w:pPr>
      <w:r w:rsidRPr="008A6F4B">
        <w:rPr>
          <w:rFonts w:asciiTheme="minorHAnsi" w:hAnsiTheme="minorHAnsi" w:cstheme="minorHAnsi"/>
          <w:szCs w:val="22"/>
        </w:rPr>
        <w:t xml:space="preserve">1/ </w:t>
      </w:r>
    </w:p>
    <w:p w14:paraId="089621B5" w14:textId="601DF6AB" w:rsidR="00961FC7" w:rsidRPr="008A6F4B" w:rsidRDefault="00961FC7" w:rsidP="00961FC7">
      <w:pPr>
        <w:tabs>
          <w:tab w:val="left" w:pos="2340"/>
        </w:tabs>
        <w:rPr>
          <w:rFonts w:asciiTheme="minorHAnsi" w:hAnsiTheme="minorHAnsi" w:cstheme="minorHAnsi"/>
          <w:szCs w:val="22"/>
          <w:highlight w:val="yellow"/>
        </w:rPr>
      </w:pPr>
      <w:r w:rsidRPr="008A6F4B">
        <w:rPr>
          <w:rFonts w:asciiTheme="minorHAnsi" w:hAnsiTheme="minorHAnsi" w:cstheme="minorHAnsi"/>
          <w:szCs w:val="22"/>
        </w:rPr>
        <w:t xml:space="preserve">Název: </w:t>
      </w:r>
      <w:r w:rsidRPr="008A6F4B">
        <w:rPr>
          <w:rFonts w:asciiTheme="minorHAnsi" w:hAnsiTheme="minorHAnsi" w:cstheme="minorHAnsi"/>
          <w:szCs w:val="22"/>
        </w:rPr>
        <w:tab/>
      </w:r>
      <w:r w:rsidRPr="008A6F4B">
        <w:rPr>
          <w:rFonts w:asciiTheme="minorHAnsi" w:hAnsiTheme="minorHAnsi" w:cstheme="minorHAnsi"/>
          <w:szCs w:val="22"/>
        </w:rPr>
        <w:tab/>
      </w:r>
      <w:r w:rsidRPr="0007025F">
        <w:rPr>
          <w:rFonts w:asciiTheme="minorHAnsi" w:hAnsiTheme="minorHAnsi" w:cstheme="minorHAnsi"/>
          <w:szCs w:val="22"/>
        </w:rPr>
        <w:t>AUTO JAROV, s.r.o.</w:t>
      </w:r>
    </w:p>
    <w:p w14:paraId="0297D494" w14:textId="0AF674C8"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Sídlo:</w:t>
      </w:r>
      <w:r w:rsidRPr="008A6F4B">
        <w:rPr>
          <w:rFonts w:asciiTheme="minorHAnsi" w:hAnsiTheme="minorHAnsi" w:cstheme="minorHAnsi"/>
          <w:szCs w:val="22"/>
        </w:rPr>
        <w:tab/>
      </w:r>
      <w:r w:rsidRPr="008A6F4B">
        <w:rPr>
          <w:rFonts w:asciiTheme="minorHAnsi" w:hAnsiTheme="minorHAnsi" w:cstheme="minorHAnsi"/>
          <w:szCs w:val="22"/>
        </w:rPr>
        <w:tab/>
      </w:r>
      <w:r>
        <w:rPr>
          <w:rFonts w:asciiTheme="minorHAnsi" w:hAnsiTheme="minorHAnsi" w:cstheme="minorHAnsi"/>
          <w:szCs w:val="22"/>
        </w:rPr>
        <w:t>Osiková 2688, 130 00 Praha</w:t>
      </w:r>
    </w:p>
    <w:p w14:paraId="15C2F19C" w14:textId="45F486F5"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Právní forma:</w:t>
      </w:r>
      <w:r w:rsidRPr="008A6F4B">
        <w:rPr>
          <w:rFonts w:asciiTheme="minorHAnsi" w:hAnsiTheme="minorHAnsi" w:cstheme="minorHAnsi"/>
          <w:szCs w:val="22"/>
        </w:rPr>
        <w:tab/>
      </w:r>
      <w:r w:rsidRPr="008A6F4B">
        <w:rPr>
          <w:rFonts w:asciiTheme="minorHAnsi" w:hAnsiTheme="minorHAnsi" w:cstheme="minorHAnsi"/>
          <w:szCs w:val="22"/>
        </w:rPr>
        <w:tab/>
      </w:r>
      <w:r w:rsidR="0007025F">
        <w:rPr>
          <w:rFonts w:asciiTheme="minorHAnsi" w:hAnsiTheme="minorHAnsi" w:cstheme="minorHAnsi"/>
          <w:szCs w:val="22"/>
        </w:rPr>
        <w:t>společnost s ručením omezeným</w:t>
      </w:r>
    </w:p>
    <w:p w14:paraId="72BB97DB" w14:textId="2EF35E30"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Identifikační číslo:</w:t>
      </w:r>
      <w:r w:rsidRPr="008A6F4B">
        <w:rPr>
          <w:rFonts w:asciiTheme="minorHAnsi" w:hAnsiTheme="minorHAnsi" w:cstheme="minorHAnsi"/>
          <w:szCs w:val="22"/>
        </w:rPr>
        <w:tab/>
      </w:r>
      <w:r w:rsidRPr="008A6F4B">
        <w:rPr>
          <w:rFonts w:asciiTheme="minorHAnsi" w:hAnsiTheme="minorHAnsi" w:cstheme="minorHAnsi"/>
          <w:szCs w:val="22"/>
        </w:rPr>
        <w:tab/>
      </w:r>
      <w:r w:rsidR="0007025F">
        <w:rPr>
          <w:rFonts w:asciiTheme="minorHAnsi" w:hAnsiTheme="minorHAnsi" w:cstheme="minorHAnsi"/>
          <w:szCs w:val="22"/>
        </w:rPr>
        <w:t>45789584</w:t>
      </w:r>
    </w:p>
    <w:p w14:paraId="21BDA785" w14:textId="29BEF38A"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Rozsah plnění Smlouvy:</w:t>
      </w:r>
      <w:r w:rsidRPr="008A6F4B">
        <w:rPr>
          <w:rFonts w:asciiTheme="minorHAnsi" w:hAnsiTheme="minorHAnsi" w:cstheme="minorHAnsi"/>
          <w:szCs w:val="22"/>
        </w:rPr>
        <w:tab/>
      </w:r>
      <w:r w:rsidRPr="008A6F4B">
        <w:rPr>
          <w:rFonts w:asciiTheme="minorHAnsi" w:hAnsiTheme="minorHAnsi" w:cstheme="minorHAnsi"/>
          <w:szCs w:val="22"/>
        </w:rPr>
        <w:tab/>
      </w:r>
      <w:r w:rsidR="0007025F">
        <w:rPr>
          <w:rFonts w:asciiTheme="minorHAnsi" w:hAnsiTheme="minorHAnsi" w:cstheme="minorHAnsi"/>
          <w:szCs w:val="22"/>
        </w:rPr>
        <w:t>Dodání nových Vozidel</w:t>
      </w:r>
    </w:p>
    <w:p w14:paraId="03D04FA5" w14:textId="77777777" w:rsidR="00961FC7" w:rsidRPr="008A6F4B" w:rsidRDefault="00961FC7" w:rsidP="00961FC7">
      <w:pPr>
        <w:rPr>
          <w:rFonts w:asciiTheme="minorHAnsi" w:hAnsiTheme="minorHAnsi" w:cstheme="minorHAnsi"/>
          <w:szCs w:val="22"/>
        </w:rPr>
      </w:pPr>
    </w:p>
    <w:p w14:paraId="698C1480" w14:textId="77777777" w:rsidR="00961FC7" w:rsidRPr="008A6F4B" w:rsidRDefault="00961FC7" w:rsidP="00961FC7">
      <w:pPr>
        <w:rPr>
          <w:rFonts w:asciiTheme="minorHAnsi" w:hAnsiTheme="minorHAnsi" w:cstheme="minorHAnsi"/>
          <w:szCs w:val="22"/>
        </w:rPr>
      </w:pPr>
      <w:r w:rsidRPr="008A6F4B">
        <w:rPr>
          <w:rFonts w:asciiTheme="minorHAnsi" w:hAnsiTheme="minorHAnsi" w:cstheme="minorHAnsi"/>
          <w:szCs w:val="22"/>
        </w:rPr>
        <w:t>2/</w:t>
      </w:r>
    </w:p>
    <w:p w14:paraId="3DFB6F1B" w14:textId="4BFD8BE9"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 xml:space="preserve">Název: </w:t>
      </w:r>
      <w:r w:rsidRPr="008A6F4B">
        <w:rPr>
          <w:rFonts w:asciiTheme="minorHAnsi" w:hAnsiTheme="minorHAnsi" w:cstheme="minorHAnsi"/>
          <w:szCs w:val="22"/>
        </w:rPr>
        <w:tab/>
      </w:r>
      <w:r w:rsidRPr="008A6F4B">
        <w:rPr>
          <w:rFonts w:asciiTheme="minorHAnsi" w:hAnsiTheme="minorHAnsi" w:cstheme="minorHAnsi"/>
          <w:szCs w:val="22"/>
        </w:rPr>
        <w:tab/>
      </w:r>
      <w:proofErr w:type="spellStart"/>
      <w:r w:rsidR="0007025F">
        <w:rPr>
          <w:rFonts w:asciiTheme="minorHAnsi" w:hAnsiTheme="minorHAnsi" w:cstheme="minorHAnsi"/>
          <w:szCs w:val="22"/>
        </w:rPr>
        <w:t>Herzt</w:t>
      </w:r>
      <w:proofErr w:type="spellEnd"/>
      <w:r w:rsidR="0007025F">
        <w:rPr>
          <w:rFonts w:asciiTheme="minorHAnsi" w:hAnsiTheme="minorHAnsi" w:cstheme="minorHAnsi"/>
          <w:szCs w:val="22"/>
        </w:rPr>
        <w:t xml:space="preserve"> Autopůjčovna s.r.o.</w:t>
      </w:r>
    </w:p>
    <w:p w14:paraId="71E23B44" w14:textId="182BD261"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Sídlo:</w:t>
      </w:r>
      <w:r w:rsidRPr="008A6F4B">
        <w:rPr>
          <w:rFonts w:asciiTheme="minorHAnsi" w:hAnsiTheme="minorHAnsi" w:cstheme="minorHAnsi"/>
          <w:szCs w:val="22"/>
        </w:rPr>
        <w:tab/>
      </w:r>
      <w:r w:rsidRPr="008A6F4B">
        <w:rPr>
          <w:rFonts w:asciiTheme="minorHAnsi" w:hAnsiTheme="minorHAnsi" w:cstheme="minorHAnsi"/>
          <w:szCs w:val="22"/>
        </w:rPr>
        <w:tab/>
      </w:r>
      <w:r w:rsidR="0007025F">
        <w:rPr>
          <w:rFonts w:asciiTheme="minorHAnsi" w:hAnsiTheme="minorHAnsi" w:cstheme="minorHAnsi"/>
          <w:szCs w:val="22"/>
        </w:rPr>
        <w:t>Dědinská 893/29, 161 00 Praha</w:t>
      </w:r>
    </w:p>
    <w:p w14:paraId="0F08A574" w14:textId="54043872"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Právní forma:</w:t>
      </w:r>
      <w:r w:rsidRPr="008A6F4B">
        <w:rPr>
          <w:rFonts w:asciiTheme="minorHAnsi" w:hAnsiTheme="minorHAnsi" w:cstheme="minorHAnsi"/>
          <w:szCs w:val="22"/>
        </w:rPr>
        <w:tab/>
      </w:r>
      <w:r w:rsidRPr="008A6F4B">
        <w:rPr>
          <w:rFonts w:asciiTheme="minorHAnsi" w:hAnsiTheme="minorHAnsi" w:cstheme="minorHAnsi"/>
          <w:szCs w:val="22"/>
        </w:rPr>
        <w:tab/>
      </w:r>
      <w:r w:rsidR="0007025F">
        <w:rPr>
          <w:rFonts w:asciiTheme="minorHAnsi" w:hAnsiTheme="minorHAnsi" w:cstheme="minorHAnsi"/>
          <w:szCs w:val="22"/>
        </w:rPr>
        <w:t>společnost s ručením omezeným</w:t>
      </w:r>
    </w:p>
    <w:p w14:paraId="59C00F75" w14:textId="430B9450"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Identifikační číslo:</w:t>
      </w:r>
      <w:r w:rsidRPr="008A6F4B">
        <w:rPr>
          <w:rFonts w:asciiTheme="minorHAnsi" w:hAnsiTheme="minorHAnsi" w:cstheme="minorHAnsi"/>
          <w:szCs w:val="22"/>
        </w:rPr>
        <w:tab/>
      </w:r>
      <w:r w:rsidRPr="008A6F4B">
        <w:rPr>
          <w:rFonts w:asciiTheme="minorHAnsi" w:hAnsiTheme="minorHAnsi" w:cstheme="minorHAnsi"/>
          <w:szCs w:val="22"/>
        </w:rPr>
        <w:tab/>
      </w:r>
      <w:r w:rsidR="0007025F">
        <w:rPr>
          <w:rFonts w:asciiTheme="minorHAnsi" w:hAnsiTheme="minorHAnsi" w:cstheme="minorHAnsi"/>
          <w:szCs w:val="22"/>
        </w:rPr>
        <w:t>00407615</w:t>
      </w:r>
    </w:p>
    <w:p w14:paraId="381DDDD0" w14:textId="03501E63" w:rsidR="00961FC7" w:rsidRPr="008A6F4B" w:rsidRDefault="00961FC7" w:rsidP="00961FC7">
      <w:pPr>
        <w:tabs>
          <w:tab w:val="left" w:pos="2340"/>
        </w:tabs>
        <w:rPr>
          <w:rFonts w:asciiTheme="minorHAnsi" w:hAnsiTheme="minorHAnsi" w:cstheme="minorHAnsi"/>
          <w:szCs w:val="22"/>
        </w:rPr>
      </w:pPr>
      <w:r w:rsidRPr="008A6F4B">
        <w:rPr>
          <w:rFonts w:asciiTheme="minorHAnsi" w:hAnsiTheme="minorHAnsi" w:cstheme="minorHAnsi"/>
          <w:szCs w:val="22"/>
        </w:rPr>
        <w:t>Rozsah plnění Smlouvy:</w:t>
      </w:r>
      <w:r w:rsidRPr="008A6F4B">
        <w:rPr>
          <w:rFonts w:asciiTheme="minorHAnsi" w:hAnsiTheme="minorHAnsi" w:cstheme="minorHAnsi"/>
          <w:szCs w:val="22"/>
        </w:rPr>
        <w:tab/>
      </w:r>
      <w:r w:rsidRPr="008A6F4B">
        <w:rPr>
          <w:rFonts w:asciiTheme="minorHAnsi" w:hAnsiTheme="minorHAnsi" w:cstheme="minorHAnsi"/>
          <w:szCs w:val="22"/>
        </w:rPr>
        <w:tab/>
      </w:r>
      <w:r w:rsidR="0007025F">
        <w:rPr>
          <w:rFonts w:asciiTheme="minorHAnsi" w:hAnsiTheme="minorHAnsi" w:cstheme="minorHAnsi"/>
          <w:szCs w:val="22"/>
        </w:rPr>
        <w:t>Dodání Dočasných vozidel</w:t>
      </w:r>
    </w:p>
    <w:p w14:paraId="35875606" w14:textId="77777777" w:rsidR="003023B3" w:rsidRDefault="003023B3" w:rsidP="009F3D49">
      <w:pPr>
        <w:pStyle w:val="Nzev"/>
        <w:suppressAutoHyphens/>
        <w:rPr>
          <w:rFonts w:cs="Arial"/>
          <w:sz w:val="20"/>
          <w:szCs w:val="22"/>
          <w:lang w:eastAsia="cs-CZ"/>
        </w:rPr>
        <w:sectPr w:rsidR="003023B3" w:rsidSect="001E06E8">
          <w:pgSz w:w="11906" w:h="16838"/>
          <w:pgMar w:top="1417" w:right="1417" w:bottom="1417" w:left="1417" w:header="454" w:footer="454" w:gutter="0"/>
          <w:pgNumType w:start="1"/>
          <w:cols w:space="708"/>
          <w:titlePg/>
          <w:docGrid w:linePitch="360"/>
        </w:sectPr>
      </w:pPr>
    </w:p>
    <w:p w14:paraId="23FBF2EE" w14:textId="77777777" w:rsidR="00E634DC" w:rsidRPr="00064A7B" w:rsidRDefault="00E634DC" w:rsidP="00E634DC">
      <w:pPr>
        <w:pStyle w:val="Nzev"/>
        <w:tabs>
          <w:tab w:val="left" w:pos="5670"/>
        </w:tabs>
        <w:suppressAutoHyphens/>
        <w:rPr>
          <w:rFonts w:ascii="Arial" w:hAnsi="Arial" w:cs="Arial"/>
          <w:sz w:val="22"/>
          <w:lang w:val="cs-CZ" w:eastAsia="ar-SA"/>
        </w:rPr>
      </w:pPr>
      <w:r w:rsidRPr="00B3698C">
        <w:rPr>
          <w:rFonts w:ascii="Arial" w:hAnsi="Arial" w:cs="Arial"/>
          <w:sz w:val="22"/>
          <w:lang w:eastAsia="ar-SA"/>
        </w:rPr>
        <w:lastRenderedPageBreak/>
        <w:t xml:space="preserve">Příloha č. </w:t>
      </w:r>
      <w:r>
        <w:rPr>
          <w:rFonts w:ascii="Arial" w:hAnsi="Arial" w:cs="Arial"/>
          <w:sz w:val="22"/>
          <w:lang w:val="cs-CZ" w:eastAsia="ar-SA"/>
        </w:rPr>
        <w:t>8</w:t>
      </w:r>
      <w:r w:rsidRPr="00B3698C">
        <w:rPr>
          <w:rFonts w:ascii="Arial" w:hAnsi="Arial" w:cs="Arial"/>
          <w:sz w:val="22"/>
          <w:lang w:eastAsia="ar-SA"/>
        </w:rPr>
        <w:t>: Vzor</w:t>
      </w:r>
      <w:r w:rsidRPr="00731BEA">
        <w:rPr>
          <w:rFonts w:ascii="Arial" w:hAnsi="Arial" w:cs="Arial"/>
          <w:sz w:val="22"/>
          <w:lang w:eastAsia="ar-SA"/>
        </w:rPr>
        <w:t xml:space="preserve"> Objednávky</w:t>
      </w:r>
      <w:r>
        <w:rPr>
          <w:rFonts w:ascii="Arial" w:hAnsi="Arial" w:cs="Arial"/>
          <w:sz w:val="22"/>
          <w:lang w:val="cs-CZ" w:eastAsia="ar-SA"/>
        </w:rPr>
        <w:t xml:space="preserve"> Dočasného vozidla</w:t>
      </w:r>
    </w:p>
    <w:p w14:paraId="13A36AA2" w14:textId="77777777" w:rsidR="00E634DC" w:rsidRDefault="00E634DC" w:rsidP="00E634DC">
      <w:pPr>
        <w:rPr>
          <w:rFonts w:cs="Arial"/>
        </w:rPr>
      </w:pPr>
    </w:p>
    <w:tbl>
      <w:tblPr>
        <w:tblW w:w="9709" w:type="dxa"/>
        <w:tblLayout w:type="fixed"/>
        <w:tblCellMar>
          <w:left w:w="70" w:type="dxa"/>
          <w:right w:w="70" w:type="dxa"/>
        </w:tblCellMar>
        <w:tblLook w:val="04A0" w:firstRow="1" w:lastRow="0" w:firstColumn="1" w:lastColumn="0" w:noHBand="0" w:noVBand="1"/>
      </w:tblPr>
      <w:tblGrid>
        <w:gridCol w:w="2905"/>
        <w:gridCol w:w="3261"/>
        <w:gridCol w:w="2268"/>
        <w:gridCol w:w="1275"/>
      </w:tblGrid>
      <w:tr w:rsidR="00E634DC" w:rsidRPr="0039402A" w14:paraId="3A6CCFE0" w14:textId="77777777" w:rsidTr="002E6E18">
        <w:trPr>
          <w:trHeight w:val="167"/>
        </w:trPr>
        <w:tc>
          <w:tcPr>
            <w:tcW w:w="2905" w:type="dxa"/>
            <w:hideMark/>
          </w:tcPr>
          <w:p w14:paraId="7F3E77FA" w14:textId="77777777" w:rsidR="00E634DC" w:rsidRPr="0039402A" w:rsidRDefault="00E634DC" w:rsidP="002E6E18">
            <w:pPr>
              <w:pStyle w:val="ZZZEsster10"/>
              <w:jc w:val="left"/>
              <w:rPr>
                <w:rFonts w:ascii="Arial" w:hAnsi="Arial" w:cs="Arial"/>
              </w:rPr>
            </w:pPr>
            <w:r w:rsidRPr="0039402A">
              <w:rPr>
                <w:rFonts w:ascii="Arial" w:hAnsi="Arial" w:cs="Arial"/>
              </w:rPr>
              <w:t>Váš dopis značky / ze dne</w:t>
            </w:r>
          </w:p>
        </w:tc>
        <w:tc>
          <w:tcPr>
            <w:tcW w:w="3261" w:type="dxa"/>
            <w:hideMark/>
          </w:tcPr>
          <w:p w14:paraId="1A8DBBB1" w14:textId="77777777" w:rsidR="00E634DC" w:rsidRPr="0039402A" w:rsidRDefault="00E634DC" w:rsidP="002E6E18">
            <w:pPr>
              <w:pStyle w:val="ZZZEsster10"/>
              <w:jc w:val="left"/>
              <w:rPr>
                <w:rFonts w:ascii="Arial" w:hAnsi="Arial" w:cs="Arial"/>
              </w:rPr>
            </w:pPr>
            <w:r w:rsidRPr="0039402A">
              <w:rPr>
                <w:rFonts w:ascii="Arial" w:hAnsi="Arial" w:cs="Arial"/>
              </w:rPr>
              <w:t>Č.j.</w:t>
            </w:r>
          </w:p>
        </w:tc>
        <w:tc>
          <w:tcPr>
            <w:tcW w:w="2268" w:type="dxa"/>
            <w:hideMark/>
          </w:tcPr>
          <w:p w14:paraId="4A66312B" w14:textId="77777777" w:rsidR="00E634DC" w:rsidRPr="0039402A" w:rsidRDefault="00E634DC" w:rsidP="002E6E18">
            <w:pPr>
              <w:pStyle w:val="ZZZEsster10"/>
              <w:ind w:left="-4"/>
              <w:jc w:val="left"/>
              <w:rPr>
                <w:rFonts w:ascii="Arial" w:hAnsi="Arial" w:cs="Arial"/>
              </w:rPr>
            </w:pPr>
            <w:r w:rsidRPr="0039402A">
              <w:rPr>
                <w:rFonts w:ascii="Arial" w:hAnsi="Arial" w:cs="Arial"/>
              </w:rPr>
              <w:t xml:space="preserve">Vyřizuje / </w:t>
            </w:r>
            <w:r>
              <w:rPr>
                <w:rFonts w:ascii="Arial" w:hAnsi="Arial" w:cs="Arial"/>
              </w:rPr>
              <w:t>telefon</w:t>
            </w:r>
          </w:p>
        </w:tc>
        <w:tc>
          <w:tcPr>
            <w:tcW w:w="1275" w:type="dxa"/>
            <w:hideMark/>
          </w:tcPr>
          <w:p w14:paraId="4D791D7B" w14:textId="77777777" w:rsidR="00E634DC" w:rsidRPr="0039402A" w:rsidRDefault="00E634DC" w:rsidP="002E6E18">
            <w:pPr>
              <w:pStyle w:val="ZZZEsster10"/>
              <w:jc w:val="left"/>
              <w:rPr>
                <w:rFonts w:ascii="Arial" w:hAnsi="Arial" w:cs="Arial"/>
              </w:rPr>
            </w:pPr>
            <w:r w:rsidRPr="0039402A">
              <w:rPr>
                <w:rFonts w:ascii="Arial" w:hAnsi="Arial" w:cs="Arial"/>
              </w:rPr>
              <w:t>Praha dne</w:t>
            </w:r>
          </w:p>
        </w:tc>
      </w:tr>
      <w:tr w:rsidR="00E634DC" w:rsidRPr="00D30AD1" w14:paraId="443EAEE5" w14:textId="77777777" w:rsidTr="002E6E18">
        <w:trPr>
          <w:trHeight w:val="157"/>
        </w:trPr>
        <w:tc>
          <w:tcPr>
            <w:tcW w:w="2905" w:type="dxa"/>
            <w:hideMark/>
          </w:tcPr>
          <w:p w14:paraId="7B6F9632" w14:textId="77777777" w:rsidR="00E634DC" w:rsidRDefault="00E634DC" w:rsidP="002E6E18">
            <w:pPr>
              <w:pStyle w:val="ZZZEsster10B"/>
              <w:rPr>
                <w:rFonts w:ascii="Arial" w:hAnsi="Arial" w:cs="Arial"/>
                <w:b w:val="0"/>
              </w:rPr>
            </w:pPr>
            <w:r>
              <w:rPr>
                <w:rFonts w:ascii="Arial" w:hAnsi="Arial" w:cs="Arial"/>
                <w:b w:val="0"/>
              </w:rPr>
              <w:fldChar w:fldCharType="begin"/>
            </w:r>
            <w:r>
              <w:rPr>
                <w:rFonts w:ascii="Arial" w:hAnsi="Arial" w:cs="Arial"/>
                <w:b w:val="0"/>
              </w:rPr>
              <w:instrText xml:space="preserve"> COMMENTS  D.CISLOJEDNACIPROTI  \* MERGEFORMAT </w:instrText>
            </w:r>
            <w:r>
              <w:rPr>
                <w:rFonts w:ascii="Arial" w:hAnsi="Arial" w:cs="Arial"/>
                <w:b w:val="0"/>
              </w:rPr>
              <w:fldChar w:fldCharType="end"/>
            </w:r>
          </w:p>
          <w:p w14:paraId="02E1E37F" w14:textId="77777777" w:rsidR="00E634DC" w:rsidRPr="00D30AD1" w:rsidRDefault="00E634DC" w:rsidP="002E6E18">
            <w:pPr>
              <w:pStyle w:val="ZZZEsster10B"/>
              <w:rPr>
                <w:rFonts w:ascii="Arial" w:hAnsi="Arial" w:cs="Arial"/>
                <w:b w:val="0"/>
              </w:rPr>
            </w:pPr>
          </w:p>
        </w:tc>
        <w:tc>
          <w:tcPr>
            <w:tcW w:w="3261" w:type="dxa"/>
            <w:hideMark/>
          </w:tcPr>
          <w:p w14:paraId="2EE11ED5" w14:textId="77777777" w:rsidR="00E634DC" w:rsidRPr="00B4679A" w:rsidRDefault="00E634DC" w:rsidP="002E6E18">
            <w:pPr>
              <w:pStyle w:val="ZZZEsster10B"/>
              <w:rPr>
                <w:rFonts w:ascii="Arial" w:hAnsi="Arial" w:cs="Arial"/>
                <w:b w:val="0"/>
                <w:i/>
                <w:color w:val="FF0000"/>
              </w:rPr>
            </w:pPr>
            <w:r w:rsidRPr="00AD3E4B">
              <w:rPr>
                <w:rFonts w:ascii="Arial" w:hAnsi="Arial" w:cs="Arial"/>
                <w:b w:val="0"/>
                <w:i/>
                <w:color w:val="FF0000"/>
              </w:rPr>
              <w:t>[doplní Nájemce]</w:t>
            </w:r>
          </w:p>
          <w:p w14:paraId="0D68A4DB" w14:textId="77777777" w:rsidR="00E634DC" w:rsidRPr="00B4679A" w:rsidRDefault="00E634DC" w:rsidP="002E6E18">
            <w:pPr>
              <w:pStyle w:val="ZZZEsster10B"/>
              <w:rPr>
                <w:rFonts w:ascii="Arial" w:hAnsi="Arial" w:cs="Arial"/>
                <w:b w:val="0"/>
                <w:i/>
                <w:color w:val="FF0000"/>
              </w:rPr>
            </w:pPr>
            <w:r>
              <w:rPr>
                <w:rFonts w:ascii="Arial" w:hAnsi="Arial" w:cs="Arial"/>
                <w:b w:val="0"/>
                <w:bCs/>
              </w:rPr>
              <w:t xml:space="preserve">CEO: </w:t>
            </w:r>
            <w:r w:rsidRPr="00AD3E4B">
              <w:rPr>
                <w:rFonts w:ascii="Arial" w:hAnsi="Arial" w:cs="Arial"/>
                <w:b w:val="0"/>
                <w:i/>
                <w:color w:val="FF0000"/>
              </w:rPr>
              <w:t>[doplní Nájemce]</w:t>
            </w:r>
          </w:p>
        </w:tc>
        <w:tc>
          <w:tcPr>
            <w:tcW w:w="2268" w:type="dxa"/>
            <w:hideMark/>
          </w:tcPr>
          <w:p w14:paraId="02891704" w14:textId="77777777" w:rsidR="00E634DC" w:rsidRPr="00B4679A" w:rsidRDefault="00E634DC" w:rsidP="002E6E18">
            <w:pPr>
              <w:pStyle w:val="ZZZEsster10B"/>
              <w:rPr>
                <w:rFonts w:ascii="Arial" w:hAnsi="Arial" w:cs="Arial"/>
                <w:b w:val="0"/>
                <w:i/>
                <w:color w:val="FF0000"/>
              </w:rPr>
            </w:pPr>
            <w:r w:rsidRPr="00B4679A">
              <w:rPr>
                <w:rFonts w:ascii="Arial" w:hAnsi="Arial" w:cs="Arial"/>
                <w:b w:val="0"/>
                <w:i/>
                <w:color w:val="FF0000"/>
              </w:rPr>
              <w:t>[doplní Nájemce]</w:t>
            </w:r>
            <w:r w:rsidRPr="00B4679A">
              <w:rPr>
                <w:rFonts w:ascii="Arial" w:hAnsi="Arial" w:cs="Arial"/>
                <w:b w:val="0"/>
              </w:rPr>
              <w:t xml:space="preserve"> </w:t>
            </w:r>
            <w:r w:rsidRPr="00B4679A">
              <w:rPr>
                <w:rFonts w:ascii="Arial" w:hAnsi="Arial" w:cs="Arial"/>
                <w:b w:val="0"/>
                <w:i/>
                <w:color w:val="FF0000"/>
              </w:rPr>
              <w:t>[doplní Nájemce]</w:t>
            </w:r>
            <w:r w:rsidRPr="00B4679A">
              <w:rPr>
                <w:rFonts w:ascii="Arial" w:hAnsi="Arial" w:cs="Arial"/>
                <w:b w:val="0"/>
              </w:rPr>
              <w:t xml:space="preserve"> </w:t>
            </w:r>
          </w:p>
        </w:tc>
        <w:tc>
          <w:tcPr>
            <w:tcW w:w="1275" w:type="dxa"/>
            <w:hideMark/>
          </w:tcPr>
          <w:p w14:paraId="6044A36E" w14:textId="77777777" w:rsidR="00E634DC" w:rsidRPr="00B4679A" w:rsidRDefault="00E634DC" w:rsidP="002E6E18">
            <w:pPr>
              <w:pStyle w:val="ZZZEsster10B"/>
              <w:rPr>
                <w:rFonts w:ascii="Arial" w:hAnsi="Arial" w:cs="Arial"/>
                <w:b w:val="0"/>
                <w:i/>
                <w:color w:val="FF0000"/>
              </w:rPr>
            </w:pPr>
            <w:r w:rsidRPr="00AD3E4B">
              <w:rPr>
                <w:rFonts w:ascii="Arial" w:hAnsi="Arial" w:cs="Arial"/>
                <w:b w:val="0"/>
                <w:i/>
                <w:color w:val="FF0000"/>
              </w:rPr>
              <w:t>[doplní Nájemce]</w:t>
            </w:r>
          </w:p>
        </w:tc>
      </w:tr>
    </w:tbl>
    <w:p w14:paraId="33C8624E" w14:textId="77777777" w:rsidR="00E634DC" w:rsidRPr="00D875BB" w:rsidRDefault="00E634DC" w:rsidP="00E634DC">
      <w:pPr>
        <w:pStyle w:val="MDSR"/>
        <w:ind w:firstLine="0"/>
        <w:rPr>
          <w:rFonts w:ascii="Arial" w:hAnsi="Arial" w:cs="Arial"/>
          <w:b/>
          <w:sz w:val="22"/>
          <w:szCs w:val="22"/>
        </w:rPr>
      </w:pPr>
    </w:p>
    <w:p w14:paraId="29701F62" w14:textId="77777777" w:rsidR="00E634DC" w:rsidRPr="00B4679A" w:rsidRDefault="00E634DC" w:rsidP="00E634DC">
      <w:pPr>
        <w:rPr>
          <w:rFonts w:cs="Arial"/>
          <w:b/>
        </w:rPr>
      </w:pPr>
      <w:r w:rsidRPr="00B4679A">
        <w:rPr>
          <w:rFonts w:cs="Arial"/>
          <w:b/>
        </w:rPr>
        <w:t xml:space="preserve">Objednávka </w:t>
      </w:r>
      <w:r w:rsidR="0073107F">
        <w:rPr>
          <w:rFonts w:cs="Arial"/>
          <w:b/>
        </w:rPr>
        <w:t>Dočasného vozidla</w:t>
      </w:r>
    </w:p>
    <w:p w14:paraId="4D70AC4C" w14:textId="77777777" w:rsidR="00E634DC" w:rsidRPr="008717C4" w:rsidRDefault="00E634DC" w:rsidP="00E634DC">
      <w:pPr>
        <w:spacing w:after="120"/>
        <w:rPr>
          <w:rFonts w:cs="Arial"/>
          <w:b/>
          <w:szCs w:val="28"/>
        </w:rPr>
      </w:pPr>
    </w:p>
    <w:p w14:paraId="768EB433" w14:textId="77777777" w:rsidR="006E7B4A" w:rsidRDefault="006E7B4A" w:rsidP="00E634DC">
      <w:pPr>
        <w:spacing w:after="120"/>
        <w:jc w:val="both"/>
        <w:rPr>
          <w:rFonts w:cs="Arial"/>
          <w:szCs w:val="22"/>
        </w:rPr>
      </w:pPr>
      <w:r>
        <w:rPr>
          <w:rFonts w:cs="Arial"/>
        </w:rPr>
        <w:t>N</w:t>
      </w:r>
      <w:r w:rsidR="00E634DC" w:rsidRPr="008717C4">
        <w:rPr>
          <w:rFonts w:cs="Arial"/>
        </w:rPr>
        <w:t xml:space="preserve">a základě </w:t>
      </w:r>
      <w:r w:rsidR="00E634DC">
        <w:rPr>
          <w:rFonts w:cs="Arial"/>
        </w:rPr>
        <w:t xml:space="preserve">uzavřené </w:t>
      </w:r>
      <w:r w:rsidR="00E634DC" w:rsidRPr="008717C4">
        <w:rPr>
          <w:rFonts w:cs="Arial"/>
        </w:rPr>
        <w:t xml:space="preserve">Rámcové </w:t>
      </w:r>
      <w:r w:rsidR="00E634DC">
        <w:rPr>
          <w:rFonts w:cs="Arial"/>
        </w:rPr>
        <w:t>dohody</w:t>
      </w:r>
      <w:r w:rsidR="00E634DC" w:rsidRPr="008717C4">
        <w:rPr>
          <w:rFonts w:cs="Arial"/>
        </w:rPr>
        <w:t xml:space="preserve"> </w:t>
      </w:r>
      <w:r w:rsidR="00E634DC">
        <w:rPr>
          <w:rFonts w:cs="Arial"/>
        </w:rPr>
        <w:t>CES SFDI</w:t>
      </w:r>
      <w:r w:rsidR="00E634DC" w:rsidRPr="008717C4">
        <w:rPr>
          <w:rFonts w:cs="Arial"/>
        </w:rPr>
        <w:t xml:space="preserve"> </w:t>
      </w:r>
      <w:r w:rsidR="00E634DC" w:rsidRPr="00B4679A">
        <w:rPr>
          <w:rFonts w:cs="Arial"/>
          <w:i/>
          <w:color w:val="FF0000"/>
          <w:sz w:val="20"/>
        </w:rPr>
        <w:t>[</w:t>
      </w:r>
      <w:r w:rsidR="00E634DC" w:rsidRPr="00303275">
        <w:rPr>
          <w:rFonts w:cs="Arial"/>
          <w:i/>
          <w:color w:val="FF0000"/>
          <w:sz w:val="20"/>
        </w:rPr>
        <w:t>doplní Nájemce</w:t>
      </w:r>
      <w:r w:rsidR="00E634DC" w:rsidRPr="00B4679A">
        <w:rPr>
          <w:rFonts w:cs="Arial"/>
          <w:i/>
          <w:color w:val="FF0000"/>
          <w:sz w:val="20"/>
        </w:rPr>
        <w:t>]</w:t>
      </w:r>
      <w:r w:rsidR="00E634DC">
        <w:rPr>
          <w:rFonts w:cs="Arial"/>
        </w:rPr>
        <w:t xml:space="preserve"> </w:t>
      </w:r>
      <w:r w:rsidR="00E634DC" w:rsidRPr="008717C4">
        <w:rPr>
          <w:rFonts w:cs="Arial"/>
        </w:rPr>
        <w:t xml:space="preserve">ze dne </w:t>
      </w:r>
      <w:r w:rsidR="00E634DC" w:rsidRPr="00D14331">
        <w:rPr>
          <w:rFonts w:cs="Arial"/>
          <w:i/>
          <w:color w:val="FF0000"/>
          <w:sz w:val="20"/>
        </w:rPr>
        <w:t>[</w:t>
      </w:r>
      <w:r w:rsidR="00E634DC" w:rsidRPr="00303275">
        <w:rPr>
          <w:rFonts w:cs="Arial"/>
          <w:i/>
          <w:color w:val="FF0000"/>
          <w:sz w:val="20"/>
        </w:rPr>
        <w:t>doplní Nájemce</w:t>
      </w:r>
      <w:r w:rsidR="00E634DC" w:rsidRPr="00D14331">
        <w:rPr>
          <w:rFonts w:cs="Arial"/>
          <w:i/>
          <w:color w:val="FF0000"/>
          <w:sz w:val="20"/>
        </w:rPr>
        <w:t>]</w:t>
      </w:r>
      <w:r w:rsidR="00E634DC">
        <w:rPr>
          <w:rFonts w:cs="Arial"/>
        </w:rPr>
        <w:t xml:space="preserve"> (dále jen „Smlouva“) Vás tímto </w:t>
      </w:r>
      <w:r w:rsidR="00E634DC" w:rsidRPr="001D47D8">
        <w:rPr>
          <w:rFonts w:cs="Arial"/>
          <w:szCs w:val="22"/>
        </w:rPr>
        <w:t xml:space="preserve">v souladu s čl. </w:t>
      </w:r>
      <w:r w:rsidR="00E634DC">
        <w:rPr>
          <w:rFonts w:cs="Arial"/>
          <w:szCs w:val="22"/>
        </w:rPr>
        <w:t>XI písm. (</w:t>
      </w:r>
      <w:r w:rsidR="0073107F">
        <w:rPr>
          <w:rFonts w:cs="Arial"/>
          <w:szCs w:val="22"/>
        </w:rPr>
        <w:t>E</w:t>
      </w:r>
      <w:r w:rsidR="00E634DC">
        <w:rPr>
          <w:rFonts w:cs="Arial"/>
          <w:szCs w:val="22"/>
        </w:rPr>
        <w:t>)</w:t>
      </w:r>
      <w:r w:rsidR="00E634DC" w:rsidRPr="001D47D8">
        <w:rPr>
          <w:rFonts w:cs="Arial"/>
          <w:szCs w:val="22"/>
        </w:rPr>
        <w:t xml:space="preserve"> Smlouvy vyzývám k poskytnutí </w:t>
      </w:r>
      <w:r w:rsidR="00E634DC">
        <w:rPr>
          <w:rFonts w:cs="Arial"/>
          <w:szCs w:val="22"/>
        </w:rPr>
        <w:t xml:space="preserve">Dočasného vozidla. </w:t>
      </w:r>
    </w:p>
    <w:p w14:paraId="5BA40B80" w14:textId="77777777" w:rsidR="00E634DC" w:rsidRPr="008717C4" w:rsidRDefault="00E634DC" w:rsidP="00E634DC">
      <w:pPr>
        <w:spacing w:after="120"/>
        <w:jc w:val="both"/>
        <w:rPr>
          <w:rFonts w:cs="Arial"/>
        </w:rPr>
      </w:pPr>
      <w:r w:rsidRPr="008717C4">
        <w:rPr>
          <w:rFonts w:cs="Arial"/>
        </w:rPr>
        <w:t xml:space="preserve">Předmět </w:t>
      </w:r>
      <w:r>
        <w:rPr>
          <w:rFonts w:cs="Arial"/>
        </w:rPr>
        <w:t>plnění</w:t>
      </w:r>
      <w:r w:rsidRPr="008717C4">
        <w:rPr>
          <w:rFonts w:cs="Arial"/>
        </w:rPr>
        <w:t xml:space="preserve"> </w:t>
      </w:r>
      <w:r>
        <w:rPr>
          <w:rFonts w:cs="Arial"/>
        </w:rPr>
        <w:t>je Leasing Dočasného vozidla</w:t>
      </w:r>
      <w:r w:rsidRPr="008717C4">
        <w:rPr>
          <w:rFonts w:cs="Arial"/>
        </w:rPr>
        <w:t xml:space="preserve"> </w:t>
      </w:r>
      <w:r w:rsidRPr="00B4679A">
        <w:rPr>
          <w:rFonts w:cs="Arial"/>
          <w:i/>
          <w:color w:val="FF0000"/>
          <w:sz w:val="20"/>
          <w:szCs w:val="20"/>
          <w:lang w:eastAsia="cs-CZ" w:bidi="ar-SA"/>
        </w:rPr>
        <w:t>[Pronajímatel doplní značku a obchodní označení vozidla]</w:t>
      </w:r>
      <w:r>
        <w:rPr>
          <w:rFonts w:cs="Arial"/>
        </w:rPr>
        <w:t xml:space="preserve"> blíže specifikovaného v příloze č. 1 Smlouvy</w:t>
      </w:r>
      <w:r w:rsidR="0073107F">
        <w:rPr>
          <w:rFonts w:cs="Arial"/>
        </w:rPr>
        <w:t xml:space="preserve"> (modře vyznačené požadavky)</w:t>
      </w:r>
      <w:r>
        <w:rPr>
          <w:rFonts w:cs="Arial"/>
        </w:rPr>
        <w:t>.</w:t>
      </w:r>
    </w:p>
    <w:p w14:paraId="3F5A1AD2" w14:textId="77777777" w:rsidR="00E634DC" w:rsidRPr="008717C4" w:rsidRDefault="00E634DC" w:rsidP="00E634DC">
      <w:pPr>
        <w:spacing w:after="120"/>
        <w:jc w:val="both"/>
        <w:rPr>
          <w:rFonts w:cs="Arial"/>
        </w:rPr>
      </w:pPr>
      <w:r>
        <w:rPr>
          <w:rFonts w:cs="Arial"/>
        </w:rPr>
        <w:t>Parametry Leasingu:</w:t>
      </w: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72"/>
      </w:tblGrid>
      <w:tr w:rsidR="00E634DC" w:rsidRPr="008717C4" w14:paraId="0B85E98A" w14:textId="77777777" w:rsidTr="002E6E18">
        <w:trPr>
          <w:trHeight w:val="170"/>
        </w:trPr>
        <w:tc>
          <w:tcPr>
            <w:tcW w:w="3544" w:type="dxa"/>
            <w:shd w:val="clear" w:color="auto" w:fill="auto"/>
          </w:tcPr>
          <w:p w14:paraId="7EC3C4A6" w14:textId="77777777" w:rsidR="00E634DC" w:rsidRPr="008717C4" w:rsidRDefault="00E634DC" w:rsidP="002E6E18">
            <w:pPr>
              <w:spacing w:after="120"/>
              <w:rPr>
                <w:rFonts w:cs="Arial"/>
              </w:rPr>
            </w:pPr>
            <w:r>
              <w:rPr>
                <w:rFonts w:cs="Arial"/>
              </w:rPr>
              <w:t>Předpokládaná doba trvání leasingu</w:t>
            </w:r>
          </w:p>
        </w:tc>
        <w:tc>
          <w:tcPr>
            <w:tcW w:w="5872" w:type="dxa"/>
            <w:shd w:val="clear" w:color="auto" w:fill="auto"/>
          </w:tcPr>
          <w:p w14:paraId="375C16C1" w14:textId="46AC97B4" w:rsidR="00E634DC" w:rsidRPr="00551022" w:rsidRDefault="00F73D63" w:rsidP="002E6E18">
            <w:pPr>
              <w:pStyle w:val="ZZZEsster10B"/>
              <w:rPr>
                <w:rFonts w:ascii="Arial" w:hAnsi="Arial" w:cs="Arial"/>
                <w:b w:val="0"/>
                <w:sz w:val="22"/>
                <w:szCs w:val="24"/>
                <w:lang w:eastAsia="en-US" w:bidi="en-US"/>
              </w:rPr>
            </w:pPr>
            <w:r>
              <w:rPr>
                <w:rFonts w:ascii="Arial" w:hAnsi="Arial" w:cs="Arial"/>
                <w:b w:val="0"/>
                <w:sz w:val="22"/>
                <w:szCs w:val="24"/>
                <w:lang w:eastAsia="en-US" w:bidi="en-US"/>
              </w:rPr>
              <w:t xml:space="preserve">= </w:t>
            </w:r>
            <w:r w:rsidRPr="004159FD">
              <w:rPr>
                <w:rFonts w:cs="Arial"/>
                <w:i/>
                <w:highlight w:val="lightGray"/>
              </w:rPr>
              <w:t>[</w:t>
            </w:r>
            <w:r w:rsidRPr="00F73D63">
              <w:rPr>
                <w:rFonts w:ascii="Arial" w:hAnsi="Arial" w:cs="Arial"/>
                <w:b w:val="0"/>
                <w:i/>
                <w:szCs w:val="24"/>
                <w:highlight w:val="lightGray"/>
                <w:lang w:eastAsia="en-US" w:bidi="en-US"/>
              </w:rPr>
              <w:t xml:space="preserve">Doplní Nájemce, maximálně ovšem </w:t>
            </w:r>
            <w:r w:rsidR="004C6D5F">
              <w:rPr>
                <w:rFonts w:ascii="Arial" w:hAnsi="Arial" w:cs="Arial"/>
                <w:b w:val="0"/>
                <w:i/>
                <w:szCs w:val="24"/>
                <w:highlight w:val="lightGray"/>
                <w:lang w:eastAsia="en-US" w:bidi="en-US"/>
              </w:rPr>
              <w:t>10</w:t>
            </w:r>
            <w:r w:rsidRPr="00CE3339">
              <w:rPr>
                <w:rFonts w:ascii="Arial" w:hAnsi="Arial" w:cs="Arial"/>
                <w:b w:val="0"/>
                <w:i/>
                <w:szCs w:val="24"/>
                <w:highlight w:val="lightGray"/>
                <w:lang w:eastAsia="en-US" w:bidi="en-US"/>
              </w:rPr>
              <w:t xml:space="preserve"> měsíců]</w:t>
            </w:r>
          </w:p>
          <w:p w14:paraId="62E1CD17" w14:textId="77777777" w:rsidR="00E634DC" w:rsidRPr="008717C4" w:rsidRDefault="00E634DC" w:rsidP="002E6E18">
            <w:pPr>
              <w:spacing w:after="120"/>
              <w:jc w:val="both"/>
              <w:rPr>
                <w:rFonts w:cs="Arial"/>
              </w:rPr>
            </w:pPr>
          </w:p>
        </w:tc>
      </w:tr>
      <w:tr w:rsidR="00E634DC" w:rsidRPr="008717C4" w14:paraId="31A317EB" w14:textId="77777777" w:rsidTr="002E6E18">
        <w:trPr>
          <w:trHeight w:val="170"/>
        </w:trPr>
        <w:tc>
          <w:tcPr>
            <w:tcW w:w="3544" w:type="dxa"/>
            <w:shd w:val="clear" w:color="auto" w:fill="auto"/>
          </w:tcPr>
          <w:p w14:paraId="2B5D021D" w14:textId="77777777" w:rsidR="00E634DC" w:rsidRPr="008717C4" w:rsidDel="00060089" w:rsidRDefault="00E634DC" w:rsidP="002E6E18">
            <w:pPr>
              <w:spacing w:after="120"/>
              <w:rPr>
                <w:rFonts w:cs="Arial"/>
              </w:rPr>
            </w:pPr>
            <w:r>
              <w:rPr>
                <w:rFonts w:cs="Arial"/>
              </w:rPr>
              <w:t>Výše měsíčního nájemného</w:t>
            </w:r>
          </w:p>
        </w:tc>
        <w:tc>
          <w:tcPr>
            <w:tcW w:w="5872" w:type="dxa"/>
            <w:shd w:val="clear" w:color="auto" w:fill="auto"/>
          </w:tcPr>
          <w:p w14:paraId="2A26E81B" w14:textId="2E2FB41E" w:rsidR="00E634DC" w:rsidRPr="00064A7B" w:rsidDel="00060089" w:rsidRDefault="00C034E0" w:rsidP="001F3947">
            <w:pPr>
              <w:spacing w:after="120"/>
              <w:jc w:val="both"/>
              <w:rPr>
                <w:rFonts w:cs="Arial"/>
              </w:rPr>
            </w:pPr>
            <w:r>
              <w:rPr>
                <w:rFonts w:cs="Arial"/>
              </w:rPr>
              <w:t xml:space="preserve">10 710,00 </w:t>
            </w:r>
            <w:r w:rsidR="00E634DC">
              <w:rPr>
                <w:rFonts w:cs="Arial"/>
              </w:rPr>
              <w:t>Kč bez DPH</w:t>
            </w:r>
          </w:p>
        </w:tc>
      </w:tr>
      <w:tr w:rsidR="00E634DC" w:rsidRPr="008717C4" w14:paraId="7565F50A" w14:textId="77777777" w:rsidTr="002E6E18">
        <w:trPr>
          <w:trHeight w:val="170"/>
        </w:trPr>
        <w:tc>
          <w:tcPr>
            <w:tcW w:w="3544" w:type="dxa"/>
            <w:shd w:val="clear" w:color="auto" w:fill="auto"/>
          </w:tcPr>
          <w:p w14:paraId="58D9707B" w14:textId="77777777" w:rsidR="00E634DC" w:rsidRPr="008717C4" w:rsidRDefault="00E634DC" w:rsidP="002E6E18">
            <w:pPr>
              <w:spacing w:after="120"/>
              <w:rPr>
                <w:rFonts w:cs="Arial"/>
              </w:rPr>
            </w:pPr>
            <w:r>
              <w:rPr>
                <w:rFonts w:cs="Arial"/>
              </w:rPr>
              <w:t xml:space="preserve">Datum dodání </w:t>
            </w:r>
            <w:r w:rsidR="00675D9A">
              <w:rPr>
                <w:rFonts w:cs="Arial"/>
              </w:rPr>
              <w:t xml:space="preserve">Dočasného </w:t>
            </w:r>
            <w:r>
              <w:rPr>
                <w:rFonts w:cs="Arial"/>
              </w:rPr>
              <w:t>vozidla</w:t>
            </w:r>
          </w:p>
        </w:tc>
        <w:tc>
          <w:tcPr>
            <w:tcW w:w="5872" w:type="dxa"/>
            <w:shd w:val="clear" w:color="auto" w:fill="auto"/>
          </w:tcPr>
          <w:p w14:paraId="28BCFDEB" w14:textId="77777777" w:rsidR="00E634DC" w:rsidRPr="008717C4" w:rsidRDefault="00E634DC" w:rsidP="002E6E18">
            <w:pPr>
              <w:spacing w:after="120"/>
              <w:rPr>
                <w:rFonts w:cs="Arial"/>
              </w:rPr>
            </w:pPr>
            <w:r w:rsidRPr="008717C4">
              <w:rPr>
                <w:rFonts w:cs="Arial"/>
              </w:rPr>
              <w:t xml:space="preserve">nejpozději do </w:t>
            </w:r>
            <w:r w:rsidRPr="00CE3339">
              <w:rPr>
                <w:rFonts w:cs="Arial"/>
              </w:rPr>
              <w:t>30</w:t>
            </w:r>
            <w:r>
              <w:rPr>
                <w:rFonts w:cs="Arial"/>
              </w:rPr>
              <w:t xml:space="preserve"> kalendářních dnů od účinnosti Dílčí smlouvy na Dočasné vozidlo, nedohodnou-li se Strany smlouvy jinak</w:t>
            </w:r>
          </w:p>
        </w:tc>
      </w:tr>
      <w:tr w:rsidR="00E634DC" w:rsidRPr="008717C4" w14:paraId="2B989089" w14:textId="77777777" w:rsidTr="002E6E18">
        <w:trPr>
          <w:trHeight w:val="170"/>
        </w:trPr>
        <w:tc>
          <w:tcPr>
            <w:tcW w:w="3544" w:type="dxa"/>
            <w:shd w:val="clear" w:color="auto" w:fill="auto"/>
          </w:tcPr>
          <w:p w14:paraId="63766436" w14:textId="77777777" w:rsidR="00E634DC" w:rsidRPr="008717C4" w:rsidRDefault="00E634DC" w:rsidP="002E6E18">
            <w:pPr>
              <w:spacing w:after="120"/>
              <w:rPr>
                <w:rFonts w:cs="Arial"/>
              </w:rPr>
            </w:pPr>
            <w:r>
              <w:rPr>
                <w:rFonts w:cs="Arial"/>
              </w:rPr>
              <w:t>M</w:t>
            </w:r>
            <w:r w:rsidRPr="008717C4">
              <w:rPr>
                <w:rFonts w:cs="Arial"/>
              </w:rPr>
              <w:t>ísto dodání</w:t>
            </w:r>
            <w:r w:rsidR="00675D9A">
              <w:rPr>
                <w:rFonts w:cs="Arial"/>
              </w:rPr>
              <w:t xml:space="preserve"> Dočasného</w:t>
            </w:r>
            <w:r w:rsidRPr="008717C4">
              <w:rPr>
                <w:rFonts w:cs="Arial"/>
              </w:rPr>
              <w:t xml:space="preserve"> vozidla</w:t>
            </w:r>
          </w:p>
        </w:tc>
        <w:tc>
          <w:tcPr>
            <w:tcW w:w="5872" w:type="dxa"/>
            <w:shd w:val="clear" w:color="auto" w:fill="auto"/>
          </w:tcPr>
          <w:p w14:paraId="4FEF54E4" w14:textId="77777777" w:rsidR="00E634DC" w:rsidRPr="001331CE" w:rsidRDefault="00E634DC" w:rsidP="002E6E18">
            <w:pPr>
              <w:spacing w:after="120"/>
              <w:jc w:val="both"/>
              <w:rPr>
                <w:rFonts w:cs="Arial"/>
              </w:rPr>
            </w:pPr>
            <w:r w:rsidRPr="004159FD">
              <w:rPr>
                <w:rFonts w:cs="Arial"/>
              </w:rPr>
              <w:t>sídlo Nájemce</w:t>
            </w:r>
          </w:p>
        </w:tc>
      </w:tr>
    </w:tbl>
    <w:p w14:paraId="16EDAC37" w14:textId="77777777" w:rsidR="00E634DC" w:rsidRPr="008717C4" w:rsidRDefault="00E634DC" w:rsidP="00E634DC">
      <w:pPr>
        <w:spacing w:after="120"/>
        <w:jc w:val="both"/>
        <w:rPr>
          <w:rFonts w:cs="Arial"/>
        </w:rPr>
      </w:pPr>
    </w:p>
    <w:p w14:paraId="36F488A8" w14:textId="77777777" w:rsidR="00E634DC" w:rsidRPr="008717C4" w:rsidRDefault="00041538" w:rsidP="00E634DC">
      <w:pPr>
        <w:spacing w:after="120"/>
        <w:jc w:val="both"/>
        <w:rPr>
          <w:rFonts w:cs="Arial"/>
        </w:rPr>
      </w:pPr>
      <w:r>
        <w:rPr>
          <w:rFonts w:cs="Arial"/>
        </w:rPr>
        <w:t>Akceptací</w:t>
      </w:r>
      <w:r w:rsidR="00E634DC" w:rsidRPr="008717C4">
        <w:rPr>
          <w:rFonts w:cs="Arial"/>
        </w:rPr>
        <w:t xml:space="preserve"> této Objednávky Pronajímatel potvrzuje, že se seznámil s obsahem požadavků Nájemce, že je schopen je beze zbytku splnit, akceptuje je a zavazuje se je plnit v souladu s touto Objednávkou a </w:t>
      </w:r>
      <w:r w:rsidR="00E634DC">
        <w:rPr>
          <w:rFonts w:cs="Arial"/>
        </w:rPr>
        <w:t>Smlouvou</w:t>
      </w:r>
      <w:r w:rsidR="00E634DC" w:rsidRPr="008717C4">
        <w:rPr>
          <w:rFonts w:cs="Arial"/>
        </w:rPr>
        <w:t>.</w:t>
      </w:r>
    </w:p>
    <w:p w14:paraId="5E2B643B" w14:textId="77777777" w:rsidR="00E634DC" w:rsidRPr="00551022" w:rsidRDefault="00E634DC" w:rsidP="00E634DC">
      <w:pPr>
        <w:spacing w:after="120"/>
        <w:jc w:val="both"/>
        <w:rPr>
          <w:rFonts w:cs="Arial"/>
        </w:rPr>
      </w:pPr>
      <w:r w:rsidRPr="008717C4">
        <w:rPr>
          <w:rFonts w:cs="Arial"/>
        </w:rPr>
        <w:t xml:space="preserve">Okamžikem </w:t>
      </w:r>
      <w:r w:rsidR="0073107F" w:rsidRPr="00551022">
        <w:rPr>
          <w:rFonts w:cs="Arial"/>
        </w:rPr>
        <w:t>akceptace</w:t>
      </w:r>
      <w:r w:rsidRPr="00551022">
        <w:rPr>
          <w:rFonts w:cs="Arial"/>
        </w:rPr>
        <w:t xml:space="preserve"> této Objednávky Pronajímatelem se tato Objednávka považuje za Dílčí smlouvu ve smyslu čl. IV Smlouvy. </w:t>
      </w:r>
    </w:p>
    <w:p w14:paraId="41B1050C" w14:textId="77777777" w:rsidR="00E634DC" w:rsidRPr="00551022" w:rsidRDefault="00E634DC" w:rsidP="00E634DC">
      <w:pPr>
        <w:spacing w:after="120"/>
        <w:jc w:val="both"/>
        <w:rPr>
          <w:rFonts w:cs="Arial"/>
        </w:rPr>
      </w:pPr>
      <w:r w:rsidRPr="00551022">
        <w:rPr>
          <w:rFonts w:cs="Arial"/>
        </w:rPr>
        <w:t xml:space="preserve">Otázky neupravené touto Dílčí smlouvou se v plném rozsahu řídí Smlouvou. </w:t>
      </w:r>
    </w:p>
    <w:p w14:paraId="3F1B807D" w14:textId="77777777" w:rsidR="00E634DC" w:rsidRPr="00551022" w:rsidRDefault="00E634DC" w:rsidP="00E634DC">
      <w:pPr>
        <w:spacing w:after="120"/>
        <w:jc w:val="both"/>
        <w:rPr>
          <w:rFonts w:cs="Arial"/>
        </w:rPr>
      </w:pPr>
      <w:r w:rsidRPr="00551022">
        <w:rPr>
          <w:rFonts w:cs="Arial"/>
        </w:rPr>
        <w:t xml:space="preserve">Detaily o konkrétním poskytnutém </w:t>
      </w:r>
      <w:r w:rsidR="00812603" w:rsidRPr="00551022">
        <w:rPr>
          <w:rFonts w:cs="Arial"/>
        </w:rPr>
        <w:t>Dočasném v</w:t>
      </w:r>
      <w:r w:rsidRPr="00551022">
        <w:rPr>
          <w:rFonts w:cs="Arial"/>
        </w:rPr>
        <w:t xml:space="preserve">ozidle (výrobce, typ/model, VIN, číslo karoserie, číslo technického průkazu, barva, registrační značka) budou uvedeny v Předávacím protokolu dle odst. </w:t>
      </w:r>
      <w:r w:rsidRPr="00551022">
        <w:rPr>
          <w:rFonts w:cs="Arial"/>
        </w:rPr>
        <w:fldChar w:fldCharType="begin"/>
      </w:r>
      <w:r w:rsidRPr="00551022">
        <w:rPr>
          <w:rFonts w:cs="Arial"/>
        </w:rPr>
        <w:instrText xml:space="preserve"> REF _Ref501454485 \n \h  \* MERGEFORMAT </w:instrText>
      </w:r>
      <w:r w:rsidRPr="00551022">
        <w:rPr>
          <w:rFonts w:cs="Arial"/>
        </w:rPr>
      </w:r>
      <w:r w:rsidRPr="00551022">
        <w:rPr>
          <w:rFonts w:cs="Arial"/>
        </w:rPr>
        <w:fldChar w:fldCharType="separate"/>
      </w:r>
      <w:r w:rsidR="00A67542">
        <w:rPr>
          <w:rFonts w:cs="Arial"/>
        </w:rPr>
        <w:t>7.8</w:t>
      </w:r>
      <w:r w:rsidRPr="00551022">
        <w:rPr>
          <w:rFonts w:cs="Arial"/>
        </w:rPr>
        <w:fldChar w:fldCharType="end"/>
      </w:r>
      <w:r w:rsidRPr="00551022">
        <w:rPr>
          <w:rFonts w:cs="Arial"/>
        </w:rPr>
        <w:t xml:space="preserve"> Smlouvy.</w:t>
      </w:r>
    </w:p>
    <w:p w14:paraId="1D1D212A" w14:textId="77777777" w:rsidR="00E634DC" w:rsidRDefault="00E634DC" w:rsidP="00E634DC">
      <w:pPr>
        <w:spacing w:after="120"/>
        <w:jc w:val="both"/>
        <w:rPr>
          <w:rFonts w:cs="Arial"/>
        </w:rPr>
      </w:pPr>
      <w:r w:rsidRPr="00551022">
        <w:rPr>
          <w:rFonts w:cs="Arial"/>
        </w:rPr>
        <w:t>Pronajímatel je povinen na</w:t>
      </w:r>
      <w:r w:rsidR="00747ABF">
        <w:rPr>
          <w:rFonts w:cs="Arial"/>
        </w:rPr>
        <w:t xml:space="preserve"> </w:t>
      </w:r>
      <w:r w:rsidRPr="00551022">
        <w:rPr>
          <w:rFonts w:cs="Arial"/>
        </w:rPr>
        <w:t>fakturu</w:t>
      </w:r>
      <w:r w:rsidR="00747ABF">
        <w:rPr>
          <w:rFonts w:cs="Arial"/>
        </w:rPr>
        <w:t xml:space="preserve"> </w:t>
      </w:r>
      <w:r w:rsidRPr="00551022">
        <w:rPr>
          <w:rFonts w:cs="Arial"/>
        </w:rPr>
        <w:t>uvést následující větu: „Zakázka je spolufinancována z prostředků Technické pomoci OP Doprava 2014-2020 v rámci projektu Technická pomoc ZS OPD 2016-2023 číslo CZ.04.4.125/0.0/0.0/15_005</w:t>
      </w:r>
      <w:r w:rsidRPr="00927435">
        <w:rPr>
          <w:rFonts w:cs="Arial"/>
        </w:rPr>
        <w:t>/0000002“</w:t>
      </w:r>
      <w:r w:rsidR="000E0430">
        <w:rPr>
          <w:rFonts w:cs="Arial"/>
        </w:rPr>
        <w:t xml:space="preserve"> </w:t>
      </w:r>
      <w:r w:rsidR="000E0430">
        <w:rPr>
          <w:rFonts w:cs="Arial"/>
          <w:i/>
          <w:szCs w:val="22"/>
        </w:rPr>
        <w:t>– minimálně „</w:t>
      </w:r>
      <w:r w:rsidR="000E0430" w:rsidRPr="007A32BA">
        <w:rPr>
          <w:rFonts w:cs="Arial"/>
          <w:i/>
          <w:szCs w:val="22"/>
        </w:rPr>
        <w:t>TP OPD CZ.04.4.125/0.0/0.0/15_005/</w:t>
      </w:r>
      <w:proofErr w:type="gramStart"/>
      <w:r w:rsidR="000E0430" w:rsidRPr="007A32BA">
        <w:rPr>
          <w:rFonts w:cs="Arial"/>
          <w:i/>
          <w:szCs w:val="22"/>
        </w:rPr>
        <w:t>0000002)</w:t>
      </w:r>
      <w:r w:rsidR="000E0430">
        <w:rPr>
          <w:rFonts w:cs="Arial"/>
          <w:i/>
          <w:szCs w:val="22"/>
        </w:rPr>
        <w:t>“</w:t>
      </w:r>
      <w:r w:rsidR="000E0430" w:rsidRPr="00D16F19">
        <w:rPr>
          <w:rFonts w:cs="Arial"/>
          <w:szCs w:val="22"/>
        </w:rPr>
        <w:t>.</w:t>
      </w:r>
      <w:r w:rsidRPr="00927435">
        <w:rPr>
          <w:rFonts w:cs="Arial"/>
        </w:rPr>
        <w:t>.</w:t>
      </w:r>
      <w:proofErr w:type="gramEnd"/>
    </w:p>
    <w:p w14:paraId="018E155D" w14:textId="77777777" w:rsidR="00E634DC" w:rsidRDefault="00E634DC" w:rsidP="00E634DC">
      <w:pPr>
        <w:spacing w:after="120"/>
        <w:jc w:val="both"/>
        <w:rPr>
          <w:rFonts w:cs="Arial"/>
        </w:rPr>
      </w:pPr>
    </w:p>
    <w:p w14:paraId="42D640BD" w14:textId="77777777" w:rsidR="00E634DC" w:rsidRDefault="00E634DC" w:rsidP="00E634DC">
      <w:pPr>
        <w:spacing w:after="120"/>
        <w:jc w:val="both"/>
        <w:rPr>
          <w:rFonts w:cs="Arial"/>
        </w:rPr>
      </w:pPr>
    </w:p>
    <w:p w14:paraId="307E7618" w14:textId="77777777" w:rsidR="00E634DC" w:rsidRDefault="00E634DC" w:rsidP="00E634DC">
      <w:pPr>
        <w:spacing w:after="120"/>
        <w:jc w:val="both"/>
        <w:rPr>
          <w:rFonts w:cs="Arial"/>
        </w:rPr>
      </w:pPr>
    </w:p>
    <w:p w14:paraId="7E853714" w14:textId="77777777" w:rsidR="00212595" w:rsidRDefault="00212595" w:rsidP="00E634DC">
      <w:pPr>
        <w:spacing w:after="120"/>
        <w:jc w:val="both"/>
        <w:rPr>
          <w:rFonts w:cs="Arial"/>
        </w:rPr>
      </w:pPr>
    </w:p>
    <w:p w14:paraId="579EFB97" w14:textId="77777777" w:rsidR="00E634DC" w:rsidRPr="00927435" w:rsidRDefault="00E634DC" w:rsidP="00E634DC">
      <w:pPr>
        <w:spacing w:after="120"/>
        <w:jc w:val="both"/>
        <w:rPr>
          <w:rFonts w:cs="Arial"/>
        </w:rPr>
      </w:pPr>
    </w:p>
    <w:p w14:paraId="0926BD7B" w14:textId="77777777" w:rsidR="00B8468E" w:rsidRDefault="00B8468E" w:rsidP="00E634DC">
      <w:pPr>
        <w:spacing w:after="120"/>
        <w:jc w:val="both"/>
        <w:rPr>
          <w:rFonts w:cs="Arial"/>
        </w:rPr>
      </w:pPr>
    </w:p>
    <w:p w14:paraId="2E3FC132" w14:textId="77777777" w:rsidR="00E634DC" w:rsidRPr="00AD3E4B" w:rsidRDefault="00E634DC" w:rsidP="00E634DC">
      <w:pPr>
        <w:spacing w:after="120"/>
        <w:jc w:val="both"/>
        <w:rPr>
          <w:rFonts w:cs="Arial"/>
        </w:rPr>
      </w:pPr>
      <w:r w:rsidRPr="00B4679A">
        <w:rPr>
          <w:rFonts w:cs="Arial"/>
        </w:rPr>
        <w:lastRenderedPageBreak/>
        <w:t xml:space="preserve">Tímto Vás žádám o potvrzení přijetí a akceptaci této </w:t>
      </w:r>
      <w:r w:rsidR="003C5A7D">
        <w:rPr>
          <w:rFonts w:cs="Arial"/>
        </w:rPr>
        <w:t>O</w:t>
      </w:r>
      <w:r w:rsidR="003C5A7D" w:rsidRPr="00B4679A">
        <w:rPr>
          <w:rFonts w:cs="Arial"/>
        </w:rPr>
        <w:t xml:space="preserve">bjednávky </w:t>
      </w:r>
      <w:r w:rsidRPr="00B4679A">
        <w:rPr>
          <w:rFonts w:cs="Arial"/>
        </w:rPr>
        <w:t xml:space="preserve">(viz poslední strana). Po akceptaci bude </w:t>
      </w:r>
      <w:r w:rsidR="0073107F">
        <w:rPr>
          <w:rFonts w:cs="Arial"/>
        </w:rPr>
        <w:t>Dílčí smlouva</w:t>
      </w:r>
      <w:r w:rsidRPr="00B4679A">
        <w:rPr>
          <w:rFonts w:cs="Arial"/>
        </w:rPr>
        <w:t xml:space="preserve"> uveřejněna v registru smluv v souladu se zákonem č. 340/2015 Sb., Zákon o zvláštních podmínkách účinnosti některých smluv, uveřejňování těchto smluv a o registru smluv (zákon o registru smluv), ve znění pozdějších předpisů.</w:t>
      </w:r>
    </w:p>
    <w:p w14:paraId="5EE366C4" w14:textId="77777777" w:rsidR="00E634DC" w:rsidRPr="008717C4" w:rsidRDefault="00E634DC" w:rsidP="00E634DC">
      <w:pPr>
        <w:spacing w:after="120"/>
        <w:jc w:val="both"/>
        <w:rPr>
          <w:rFonts w:cs="Arial"/>
        </w:rPr>
      </w:pPr>
      <w:r>
        <w:rPr>
          <w:rFonts w:cs="Arial"/>
        </w:rPr>
        <w:t>Dílčí smlouva je platná ode dne jejího podpisu a účinná dnem uveřejnění v registru dle předchozího odstavce či dnem podpisu Předávacího protokolu dle odst</w:t>
      </w:r>
      <w:r w:rsidRPr="00551022">
        <w:rPr>
          <w:rFonts w:cs="Arial"/>
        </w:rPr>
        <w:t>. 7.8 Smlouvy</w:t>
      </w:r>
      <w:r>
        <w:rPr>
          <w:rFonts w:cs="Arial"/>
        </w:rPr>
        <w:t>.</w:t>
      </w:r>
    </w:p>
    <w:p w14:paraId="54EA519B" w14:textId="77777777" w:rsidR="00E634DC" w:rsidRPr="008717C4" w:rsidRDefault="00E634DC" w:rsidP="00E634DC">
      <w:pPr>
        <w:suppressAutoHyphens/>
        <w:jc w:val="both"/>
        <w:rPr>
          <w:rFonts w:cs="Arial"/>
          <w:sz w:val="20"/>
          <w:szCs w:val="22"/>
          <w:lang w:eastAsia="cs-CZ" w:bidi="ar-SA"/>
        </w:rPr>
      </w:pPr>
    </w:p>
    <w:tbl>
      <w:tblPr>
        <w:tblW w:w="9311" w:type="dxa"/>
        <w:jc w:val="center"/>
        <w:tblLook w:val="01E0" w:firstRow="1" w:lastRow="1" w:firstColumn="1" w:lastColumn="1" w:noHBand="0" w:noVBand="0"/>
      </w:tblPr>
      <w:tblGrid>
        <w:gridCol w:w="9311"/>
      </w:tblGrid>
      <w:tr w:rsidR="00E634DC" w:rsidRPr="00DF49AD" w14:paraId="6D36C617" w14:textId="77777777" w:rsidTr="002E6E18">
        <w:trPr>
          <w:trHeight w:val="290"/>
          <w:jc w:val="center"/>
        </w:trPr>
        <w:tc>
          <w:tcPr>
            <w:tcW w:w="9311" w:type="dxa"/>
            <w:vAlign w:val="bottom"/>
            <w:hideMark/>
          </w:tcPr>
          <w:p w14:paraId="3C49906F" w14:textId="77777777" w:rsidR="00E634DC" w:rsidRPr="00DF49AD" w:rsidRDefault="00E634DC" w:rsidP="002E6E18">
            <w:pPr>
              <w:rPr>
                <w:rFonts w:cs="Arial"/>
                <w:b/>
                <w:bCs/>
                <w:szCs w:val="22"/>
              </w:rPr>
            </w:pPr>
            <w:r w:rsidRPr="00DF49AD">
              <w:rPr>
                <w:rFonts w:cs="Arial"/>
                <w:b/>
                <w:bCs/>
                <w:szCs w:val="22"/>
              </w:rPr>
              <w:t>Za Nájemce:</w:t>
            </w:r>
          </w:p>
        </w:tc>
      </w:tr>
      <w:tr w:rsidR="00E634DC" w:rsidRPr="00DF49AD" w14:paraId="4BA45AC8" w14:textId="77777777" w:rsidTr="002E6E18">
        <w:trPr>
          <w:trHeight w:val="388"/>
          <w:jc w:val="center"/>
        </w:trPr>
        <w:tc>
          <w:tcPr>
            <w:tcW w:w="9311" w:type="dxa"/>
            <w:vAlign w:val="bottom"/>
            <w:hideMark/>
          </w:tcPr>
          <w:p w14:paraId="695A6367" w14:textId="77777777" w:rsidR="00E634DC" w:rsidRPr="00DF49AD" w:rsidRDefault="00E634DC" w:rsidP="002E6E18">
            <w:pPr>
              <w:rPr>
                <w:rFonts w:cs="Arial"/>
                <w:szCs w:val="22"/>
              </w:rPr>
            </w:pPr>
            <w:r w:rsidRPr="00DF49AD">
              <w:rPr>
                <w:rFonts w:cs="Arial"/>
                <w:szCs w:val="22"/>
              </w:rPr>
              <w:t>V Praze dne …………………………</w:t>
            </w:r>
          </w:p>
        </w:tc>
      </w:tr>
      <w:tr w:rsidR="00E634DC" w:rsidRPr="00DF49AD" w14:paraId="35D827FD" w14:textId="77777777" w:rsidTr="002E6E18">
        <w:trPr>
          <w:trHeight w:val="1481"/>
          <w:jc w:val="center"/>
        </w:trPr>
        <w:tc>
          <w:tcPr>
            <w:tcW w:w="9311" w:type="dxa"/>
            <w:vAlign w:val="bottom"/>
            <w:hideMark/>
          </w:tcPr>
          <w:p w14:paraId="7B3B87DD" w14:textId="77777777" w:rsidR="00E634DC" w:rsidRPr="00DF49AD" w:rsidRDefault="00E634DC" w:rsidP="002E6E18">
            <w:pPr>
              <w:rPr>
                <w:rFonts w:cs="Arial"/>
                <w:szCs w:val="22"/>
              </w:rPr>
            </w:pPr>
            <w:r w:rsidRPr="00DF49AD">
              <w:rPr>
                <w:rFonts w:cs="Arial"/>
                <w:szCs w:val="22"/>
              </w:rPr>
              <w:t>……………………………………………</w:t>
            </w:r>
          </w:p>
        </w:tc>
      </w:tr>
      <w:tr w:rsidR="00E634DC" w:rsidRPr="00DF49AD" w14:paraId="7AF40313" w14:textId="77777777" w:rsidTr="002E6E18">
        <w:trPr>
          <w:trHeight w:val="318"/>
          <w:jc w:val="center"/>
        </w:trPr>
        <w:tc>
          <w:tcPr>
            <w:tcW w:w="9311" w:type="dxa"/>
            <w:vAlign w:val="bottom"/>
            <w:hideMark/>
          </w:tcPr>
          <w:p w14:paraId="4082F4BE" w14:textId="77777777" w:rsidR="00E634DC" w:rsidRPr="00DF49AD" w:rsidRDefault="00E634DC" w:rsidP="002E6E18">
            <w:pPr>
              <w:rPr>
                <w:rFonts w:cs="Arial"/>
                <w:b/>
                <w:bCs/>
                <w:szCs w:val="22"/>
              </w:rPr>
            </w:pPr>
            <w:r w:rsidRPr="00DF49AD">
              <w:rPr>
                <w:rFonts w:cs="Arial"/>
                <w:b/>
                <w:bCs/>
                <w:szCs w:val="22"/>
              </w:rPr>
              <w:t>Státní fond dopravní infrastruktury</w:t>
            </w:r>
          </w:p>
        </w:tc>
      </w:tr>
      <w:tr w:rsidR="00E634DC" w:rsidRPr="00DF49AD" w14:paraId="335AF5A6" w14:textId="77777777" w:rsidTr="002E6E18">
        <w:trPr>
          <w:trHeight w:val="332"/>
          <w:jc w:val="center"/>
        </w:trPr>
        <w:tc>
          <w:tcPr>
            <w:tcW w:w="9311" w:type="dxa"/>
            <w:vAlign w:val="bottom"/>
            <w:hideMark/>
          </w:tcPr>
          <w:p w14:paraId="7E26D8E0" w14:textId="77777777" w:rsidR="00E634DC" w:rsidRPr="00DF49AD" w:rsidRDefault="00E634DC" w:rsidP="002E6E18">
            <w:pPr>
              <w:rPr>
                <w:rFonts w:cs="Arial"/>
                <w:b/>
                <w:bCs/>
                <w:szCs w:val="22"/>
              </w:rPr>
            </w:pPr>
            <w:r w:rsidRPr="00DF49AD">
              <w:rPr>
                <w:rFonts w:cs="Arial"/>
                <w:b/>
                <w:bCs/>
                <w:szCs w:val="22"/>
              </w:rPr>
              <w:t>Ing. Zbyněk Hořelica</w:t>
            </w:r>
          </w:p>
        </w:tc>
      </w:tr>
      <w:tr w:rsidR="00E634DC" w:rsidRPr="00DF49AD" w14:paraId="52A62F08" w14:textId="77777777" w:rsidTr="002E6E18">
        <w:trPr>
          <w:trHeight w:val="290"/>
          <w:jc w:val="center"/>
        </w:trPr>
        <w:tc>
          <w:tcPr>
            <w:tcW w:w="9311" w:type="dxa"/>
            <w:vAlign w:val="bottom"/>
            <w:hideMark/>
          </w:tcPr>
          <w:p w14:paraId="438EA6EA" w14:textId="77777777" w:rsidR="00E634DC" w:rsidRPr="00DF49AD" w:rsidRDefault="001A6B30" w:rsidP="002E6E18">
            <w:pPr>
              <w:rPr>
                <w:rFonts w:cs="Arial"/>
                <w:bCs/>
                <w:szCs w:val="22"/>
              </w:rPr>
            </w:pPr>
            <w:r>
              <w:rPr>
                <w:rFonts w:cs="Arial"/>
                <w:bCs/>
                <w:szCs w:val="22"/>
              </w:rPr>
              <w:t>Ř</w:t>
            </w:r>
            <w:r w:rsidR="00E634DC" w:rsidRPr="00DF49AD">
              <w:rPr>
                <w:rFonts w:cs="Arial"/>
                <w:bCs/>
                <w:szCs w:val="22"/>
              </w:rPr>
              <w:t>editel</w:t>
            </w:r>
          </w:p>
        </w:tc>
      </w:tr>
    </w:tbl>
    <w:p w14:paraId="4C671F72" w14:textId="77777777" w:rsidR="00E634DC" w:rsidRDefault="00E634DC" w:rsidP="00E634DC">
      <w:pPr>
        <w:spacing w:after="120"/>
        <w:jc w:val="both"/>
        <w:rPr>
          <w:rFonts w:cs="Arial"/>
        </w:rPr>
      </w:pPr>
    </w:p>
    <w:p w14:paraId="2B2E3494" w14:textId="77777777" w:rsidR="00E634DC" w:rsidRDefault="00E634DC" w:rsidP="00E634DC">
      <w:pPr>
        <w:spacing w:after="120"/>
        <w:jc w:val="both"/>
        <w:rPr>
          <w:rFonts w:cs="Arial"/>
        </w:rPr>
      </w:pPr>
    </w:p>
    <w:p w14:paraId="26A3D547" w14:textId="77777777" w:rsidR="00E634DC" w:rsidRDefault="00E634DC" w:rsidP="00E634DC">
      <w:pPr>
        <w:spacing w:after="120"/>
        <w:jc w:val="both"/>
        <w:rPr>
          <w:rFonts w:cs="Arial"/>
        </w:rPr>
      </w:pPr>
    </w:p>
    <w:p w14:paraId="7639D184" w14:textId="77777777" w:rsidR="00E634DC" w:rsidRDefault="00E634DC" w:rsidP="00E634DC">
      <w:pPr>
        <w:spacing w:after="120"/>
        <w:jc w:val="both"/>
        <w:rPr>
          <w:rFonts w:cs="Arial"/>
        </w:rPr>
      </w:pPr>
    </w:p>
    <w:p w14:paraId="2327B528" w14:textId="77777777" w:rsidR="00E634DC" w:rsidRDefault="00E634DC" w:rsidP="00E634DC">
      <w:pPr>
        <w:spacing w:after="120"/>
        <w:jc w:val="both"/>
        <w:rPr>
          <w:rFonts w:cs="Arial"/>
        </w:rPr>
      </w:pPr>
    </w:p>
    <w:p w14:paraId="455D9147" w14:textId="77777777" w:rsidR="00E634DC" w:rsidRDefault="00E634DC" w:rsidP="00E634DC">
      <w:pPr>
        <w:spacing w:after="120"/>
        <w:jc w:val="both"/>
        <w:rPr>
          <w:rFonts w:cs="Arial"/>
        </w:rPr>
      </w:pPr>
    </w:p>
    <w:p w14:paraId="319B3127" w14:textId="77777777" w:rsidR="00E634DC" w:rsidRDefault="00E634DC" w:rsidP="00E634DC">
      <w:pPr>
        <w:spacing w:after="120"/>
        <w:jc w:val="both"/>
        <w:rPr>
          <w:rFonts w:cs="Arial"/>
        </w:rPr>
      </w:pPr>
    </w:p>
    <w:p w14:paraId="29B96F46" w14:textId="77777777" w:rsidR="00E634DC" w:rsidRDefault="00E634DC" w:rsidP="00E634DC">
      <w:pPr>
        <w:spacing w:after="120"/>
        <w:jc w:val="both"/>
        <w:rPr>
          <w:rFonts w:cs="Arial"/>
        </w:rPr>
      </w:pPr>
    </w:p>
    <w:p w14:paraId="49EE9C8E" w14:textId="77777777" w:rsidR="00E634DC" w:rsidRDefault="00E634DC" w:rsidP="00E634DC">
      <w:pPr>
        <w:spacing w:after="120"/>
        <w:jc w:val="both"/>
        <w:rPr>
          <w:rFonts w:cs="Arial"/>
        </w:rPr>
      </w:pPr>
    </w:p>
    <w:p w14:paraId="61F8E267" w14:textId="77777777" w:rsidR="00E634DC" w:rsidRPr="00AD3E4B" w:rsidRDefault="00E634DC" w:rsidP="00E634DC">
      <w:pPr>
        <w:spacing w:after="120"/>
        <w:jc w:val="both"/>
        <w:rPr>
          <w:rFonts w:cs="Arial"/>
        </w:rPr>
      </w:pPr>
    </w:p>
    <w:p w14:paraId="24127C0F" w14:textId="77777777" w:rsidR="00E634DC" w:rsidRPr="00B4679A" w:rsidRDefault="00E634DC" w:rsidP="00E634DC">
      <w:pPr>
        <w:spacing w:after="120"/>
        <w:jc w:val="both"/>
        <w:rPr>
          <w:rFonts w:cs="Arial"/>
          <w:b/>
        </w:rPr>
      </w:pPr>
      <w:r w:rsidRPr="00B4679A">
        <w:rPr>
          <w:rFonts w:cs="Arial"/>
          <w:b/>
        </w:rPr>
        <w:t>Pronajímatel:</w:t>
      </w:r>
    </w:p>
    <w:p w14:paraId="46ABD8CF" w14:textId="77777777" w:rsidR="004C6D5F" w:rsidRPr="00F637BC" w:rsidRDefault="004C6D5F" w:rsidP="004C6D5F">
      <w:pPr>
        <w:rPr>
          <w:szCs w:val="22"/>
        </w:rPr>
      </w:pPr>
      <w:proofErr w:type="spellStart"/>
      <w:r>
        <w:rPr>
          <w:rStyle w:val="preformatted"/>
          <w:rFonts w:cs="Arial"/>
          <w:b/>
        </w:rPr>
        <w:t>ŠkoFIN</w:t>
      </w:r>
      <w:proofErr w:type="spellEnd"/>
      <w:r>
        <w:rPr>
          <w:rStyle w:val="preformatted"/>
          <w:rFonts w:cs="Arial"/>
          <w:b/>
        </w:rPr>
        <w:t xml:space="preserve"> s.r.o.</w:t>
      </w:r>
      <w:r>
        <w:rPr>
          <w:rStyle w:val="preformatted"/>
          <w:rFonts w:cs="Arial"/>
          <w:b/>
        </w:rPr>
        <w:tab/>
      </w:r>
    </w:p>
    <w:p w14:paraId="49A95DEE" w14:textId="77777777" w:rsidR="004C6D5F" w:rsidRPr="00DA1C87" w:rsidRDefault="004C6D5F" w:rsidP="004C6D5F">
      <w:pPr>
        <w:spacing w:before="120"/>
        <w:jc w:val="both"/>
        <w:rPr>
          <w:rFonts w:cs="Arial"/>
          <w:szCs w:val="22"/>
          <w:lang w:eastAsia="cs-CZ" w:bidi="ar-SA"/>
        </w:rPr>
      </w:pPr>
      <w:r w:rsidRPr="00DA1C87">
        <w:rPr>
          <w:rFonts w:cs="Arial"/>
          <w:szCs w:val="22"/>
          <w:lang w:eastAsia="cs-CZ" w:bidi="ar-SA"/>
        </w:rPr>
        <w:t xml:space="preserve">Se sídlem: </w:t>
      </w:r>
      <w:r w:rsidRPr="00DA1C87">
        <w:rPr>
          <w:rFonts w:cs="Arial"/>
          <w:szCs w:val="22"/>
          <w:lang w:eastAsia="cs-CZ" w:bidi="ar-SA"/>
        </w:rPr>
        <w:tab/>
      </w:r>
      <w:r w:rsidRPr="00DA1C87">
        <w:rPr>
          <w:rFonts w:cs="Arial"/>
          <w:szCs w:val="22"/>
          <w:lang w:eastAsia="cs-CZ" w:bidi="ar-SA"/>
        </w:rPr>
        <w:tab/>
      </w:r>
      <w:r>
        <w:rPr>
          <w:rFonts w:cs="Arial"/>
          <w:szCs w:val="22"/>
          <w:lang w:eastAsia="cs-CZ" w:bidi="ar-SA"/>
        </w:rPr>
        <w:t>Pekařská 635/6, Praha 5 – Jinonice, 155 00</w:t>
      </w:r>
    </w:p>
    <w:p w14:paraId="01856069" w14:textId="77777777" w:rsidR="004C6D5F" w:rsidRDefault="004C6D5F" w:rsidP="004C6D5F">
      <w:pPr>
        <w:spacing w:after="200" w:line="276" w:lineRule="auto"/>
        <w:contextualSpacing/>
      </w:pPr>
      <w:proofErr w:type="gramStart"/>
      <w:r>
        <w:t>zastoupená:   </w:t>
      </w:r>
      <w:proofErr w:type="gramEnd"/>
      <w:r>
        <w:t xml:space="preserve">   </w:t>
      </w:r>
      <w:r>
        <w:tab/>
        <w:t xml:space="preserve">panem </w:t>
      </w:r>
      <w:r>
        <w:rPr>
          <w:b/>
          <w:bCs/>
        </w:rPr>
        <w:t>Janem Pařízkem</w:t>
      </w:r>
      <w:r>
        <w:t>, na základě Pověření ze dne 21. 11. 2018</w:t>
      </w:r>
    </w:p>
    <w:p w14:paraId="74D053AA" w14:textId="77777777" w:rsidR="004C6D5F" w:rsidRDefault="004C6D5F" w:rsidP="004C6D5F">
      <w:pPr>
        <w:spacing w:after="200" w:line="276" w:lineRule="auto"/>
        <w:ind w:left="1416" w:firstLine="708"/>
        <w:contextualSpacing/>
      </w:pPr>
      <w:r>
        <w:t xml:space="preserve">panem </w:t>
      </w:r>
      <w:r>
        <w:rPr>
          <w:b/>
          <w:bCs/>
        </w:rPr>
        <w:t>Michalem Farkačem</w:t>
      </w:r>
      <w:r>
        <w:t>, na základě Pověření ze dne 11. 1. 2019</w:t>
      </w:r>
    </w:p>
    <w:p w14:paraId="77269173" w14:textId="77777777" w:rsidR="004C6D5F" w:rsidRPr="00DA1C87" w:rsidRDefault="004C6D5F" w:rsidP="004C6D5F">
      <w:pPr>
        <w:jc w:val="both"/>
        <w:rPr>
          <w:rFonts w:cs="Arial"/>
          <w:szCs w:val="22"/>
          <w:lang w:eastAsia="cs-CZ" w:bidi="ar-SA"/>
        </w:rPr>
      </w:pPr>
      <w:r w:rsidRPr="00DA1C87">
        <w:rPr>
          <w:rFonts w:cs="Arial"/>
          <w:szCs w:val="22"/>
          <w:lang w:eastAsia="cs-CZ" w:bidi="ar-SA"/>
        </w:rPr>
        <w:t>IČ</w:t>
      </w:r>
      <w:r>
        <w:rPr>
          <w:rFonts w:cs="Arial"/>
          <w:szCs w:val="22"/>
          <w:lang w:eastAsia="cs-CZ" w:bidi="ar-SA"/>
        </w:rPr>
        <w:t>O</w:t>
      </w:r>
      <w:r w:rsidRPr="00DA1C87">
        <w:rPr>
          <w:rFonts w:cs="Arial"/>
          <w:szCs w:val="22"/>
          <w:lang w:eastAsia="cs-CZ" w:bidi="ar-SA"/>
        </w:rPr>
        <w:t xml:space="preserve">: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lang w:eastAsia="cs-CZ" w:bidi="ar-SA"/>
        </w:rPr>
        <w:t>45805369</w:t>
      </w:r>
    </w:p>
    <w:p w14:paraId="1DA6D55A" w14:textId="77777777" w:rsidR="004C6D5F" w:rsidRPr="00DA1C87" w:rsidRDefault="004C6D5F" w:rsidP="004C6D5F">
      <w:pPr>
        <w:jc w:val="both"/>
        <w:rPr>
          <w:rFonts w:cs="Arial"/>
          <w:szCs w:val="22"/>
          <w:lang w:eastAsia="cs-CZ" w:bidi="ar-SA"/>
        </w:rPr>
      </w:pPr>
      <w:r w:rsidRPr="00DA1C87">
        <w:rPr>
          <w:rFonts w:cs="Arial"/>
          <w:szCs w:val="22"/>
          <w:lang w:eastAsia="cs-CZ" w:bidi="ar-SA"/>
        </w:rPr>
        <w:t xml:space="preserve">DIČ: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lang w:eastAsia="cs-CZ" w:bidi="ar-SA"/>
        </w:rPr>
        <w:t>CZ45805369</w:t>
      </w:r>
    </w:p>
    <w:p w14:paraId="245398D1" w14:textId="09E03F8A" w:rsidR="004C6D5F" w:rsidRPr="00DA1C87" w:rsidRDefault="004C6D5F" w:rsidP="004C6D5F">
      <w:pPr>
        <w:jc w:val="both"/>
        <w:rPr>
          <w:rFonts w:cs="Arial"/>
          <w:szCs w:val="22"/>
          <w:lang w:eastAsia="cs-CZ" w:bidi="ar-SA"/>
        </w:rPr>
      </w:pPr>
      <w:r w:rsidRPr="00DA1C87">
        <w:rPr>
          <w:rFonts w:cs="Arial"/>
          <w:szCs w:val="22"/>
          <w:lang w:eastAsia="cs-CZ" w:bidi="ar-SA"/>
        </w:rPr>
        <w:t xml:space="preserve">Bankovní spojení: </w:t>
      </w:r>
      <w:r w:rsidRPr="00DA1C87">
        <w:rPr>
          <w:rFonts w:cs="Arial"/>
          <w:szCs w:val="22"/>
          <w:lang w:eastAsia="cs-CZ" w:bidi="ar-SA"/>
        </w:rPr>
        <w:tab/>
      </w:r>
      <w:r w:rsidR="005E1BD9">
        <w:rPr>
          <w:rFonts w:cs="Arial"/>
          <w:szCs w:val="22"/>
          <w:lang w:eastAsia="cs-CZ" w:bidi="ar-SA"/>
        </w:rPr>
        <w:t>XXXXX</w:t>
      </w:r>
    </w:p>
    <w:p w14:paraId="361A4977" w14:textId="2BCAEE27" w:rsidR="004C6D5F" w:rsidRDefault="004C6D5F" w:rsidP="004C6D5F">
      <w:pPr>
        <w:jc w:val="both"/>
        <w:rPr>
          <w:rFonts w:cs="Arial"/>
          <w:szCs w:val="22"/>
          <w:lang w:eastAsia="cs-CZ" w:bidi="ar-SA"/>
        </w:rPr>
      </w:pPr>
      <w:r w:rsidRPr="00DA1C87">
        <w:rPr>
          <w:rFonts w:cs="Arial"/>
          <w:szCs w:val="22"/>
          <w:lang w:eastAsia="cs-CZ" w:bidi="ar-SA"/>
        </w:rPr>
        <w:t xml:space="preserve">číslo účtu: </w:t>
      </w:r>
      <w:r w:rsidRPr="00DA1C87">
        <w:rPr>
          <w:rFonts w:cs="Arial"/>
          <w:szCs w:val="22"/>
          <w:lang w:eastAsia="cs-CZ" w:bidi="ar-SA"/>
        </w:rPr>
        <w:tab/>
      </w:r>
      <w:r w:rsidRPr="00DA1C87">
        <w:rPr>
          <w:rFonts w:cs="Arial"/>
          <w:szCs w:val="22"/>
          <w:lang w:eastAsia="cs-CZ" w:bidi="ar-SA"/>
        </w:rPr>
        <w:tab/>
      </w:r>
      <w:r w:rsidR="005E1BD9">
        <w:rPr>
          <w:rFonts w:cs="Arial"/>
          <w:szCs w:val="22"/>
          <w:lang w:eastAsia="cs-CZ" w:bidi="ar-SA"/>
        </w:rPr>
        <w:t>XXXXX</w:t>
      </w:r>
    </w:p>
    <w:p w14:paraId="216A0017" w14:textId="77777777" w:rsidR="00E634DC" w:rsidRPr="00B4679A" w:rsidRDefault="00E634DC" w:rsidP="00E634DC">
      <w:pPr>
        <w:spacing w:after="120"/>
        <w:jc w:val="both"/>
        <w:rPr>
          <w:rFonts w:cs="Arial"/>
        </w:rPr>
      </w:pPr>
    </w:p>
    <w:p w14:paraId="7A923D21" w14:textId="77777777" w:rsidR="00E634DC" w:rsidRPr="00B4679A" w:rsidRDefault="00E634DC" w:rsidP="00E634DC">
      <w:pPr>
        <w:spacing w:after="120"/>
        <w:jc w:val="both"/>
        <w:rPr>
          <w:rFonts w:cs="Arial"/>
        </w:rPr>
      </w:pPr>
    </w:p>
    <w:p w14:paraId="574025D4" w14:textId="77777777" w:rsidR="00E634DC" w:rsidRPr="00B4679A" w:rsidRDefault="00E634DC" w:rsidP="00E634DC">
      <w:pPr>
        <w:spacing w:after="120"/>
        <w:jc w:val="both"/>
        <w:rPr>
          <w:rFonts w:cs="Arial"/>
        </w:rPr>
      </w:pPr>
    </w:p>
    <w:p w14:paraId="52F8262F" w14:textId="77777777" w:rsidR="00E634DC" w:rsidRPr="00B4679A" w:rsidRDefault="00E634DC" w:rsidP="00E634DC">
      <w:pPr>
        <w:spacing w:after="120"/>
        <w:jc w:val="both"/>
        <w:rPr>
          <w:rFonts w:cs="Arial"/>
        </w:rPr>
      </w:pPr>
    </w:p>
    <w:p w14:paraId="14DDAFB2" w14:textId="77777777" w:rsidR="00E634DC" w:rsidRPr="00F857A0" w:rsidRDefault="00E634DC" w:rsidP="00E634DC">
      <w:pPr>
        <w:rPr>
          <w:rFonts w:cs="Arial"/>
          <w:color w:val="000000"/>
          <w:szCs w:val="22"/>
        </w:rPr>
      </w:pPr>
    </w:p>
    <w:p w14:paraId="17A9F23E" w14:textId="77777777" w:rsidR="00E634DC" w:rsidRPr="00D875BB" w:rsidRDefault="00E634DC" w:rsidP="00E634DC">
      <w:pPr>
        <w:jc w:val="both"/>
        <w:rPr>
          <w:rFonts w:cs="Arial"/>
          <w:szCs w:val="22"/>
        </w:rPr>
      </w:pPr>
    </w:p>
    <w:p w14:paraId="6DBEFF4D" w14:textId="77777777" w:rsidR="00E634DC" w:rsidRDefault="00E634DC" w:rsidP="00E634DC">
      <w:pPr>
        <w:jc w:val="both"/>
        <w:rPr>
          <w:rFonts w:cs="Arial"/>
          <w:szCs w:val="22"/>
        </w:rPr>
      </w:pPr>
      <w:r w:rsidRPr="00D875BB">
        <w:rPr>
          <w:rFonts w:cs="Arial"/>
          <w:sz w:val="20"/>
          <w:szCs w:val="22"/>
        </w:rPr>
        <w:t>Kód a název komodity dle číselníku NIPEZ:</w:t>
      </w:r>
      <w:r>
        <w:rPr>
          <w:rFonts w:cs="Arial"/>
          <w:sz w:val="20"/>
          <w:szCs w:val="22"/>
        </w:rPr>
        <w:t xml:space="preserve"> </w:t>
      </w:r>
      <w:r w:rsidRPr="00E27FCB">
        <w:rPr>
          <w:rFonts w:cs="Arial"/>
          <w:sz w:val="20"/>
          <w:szCs w:val="22"/>
        </w:rPr>
        <w:t>66114000-2 - Finanční leasing</w:t>
      </w:r>
      <w:r>
        <w:rPr>
          <w:rFonts w:cs="Arial"/>
          <w:sz w:val="20"/>
          <w:szCs w:val="22"/>
        </w:rPr>
        <w:t xml:space="preserve"> | </w:t>
      </w:r>
      <w:r w:rsidRPr="00E27FCB">
        <w:rPr>
          <w:rFonts w:cs="Arial"/>
          <w:sz w:val="20"/>
          <w:szCs w:val="22"/>
        </w:rPr>
        <w:t>34113000-2 - Vozidla s pohonem čtyř kol</w:t>
      </w:r>
    </w:p>
    <w:p w14:paraId="53551173" w14:textId="77777777" w:rsidR="00E634DC" w:rsidRPr="00D14331" w:rsidRDefault="00E634DC" w:rsidP="00E634DC">
      <w:pPr>
        <w:spacing w:before="120"/>
        <w:jc w:val="both"/>
        <w:rPr>
          <w:rFonts w:cs="Arial"/>
          <w:b/>
          <w:szCs w:val="22"/>
          <w:u w:val="single"/>
        </w:rPr>
      </w:pPr>
      <w:r>
        <w:rPr>
          <w:rFonts w:cs="Arial"/>
          <w:b/>
          <w:szCs w:val="22"/>
          <w:u w:val="single"/>
        </w:rPr>
        <w:br w:type="page"/>
      </w:r>
      <w:r w:rsidRPr="00D14331">
        <w:rPr>
          <w:rFonts w:cs="Arial"/>
          <w:b/>
          <w:szCs w:val="22"/>
          <w:u w:val="single"/>
        </w:rPr>
        <w:lastRenderedPageBreak/>
        <w:t>Potvrzení Objednávky</w:t>
      </w:r>
    </w:p>
    <w:p w14:paraId="018B58F3" w14:textId="77777777" w:rsidR="00E634DC" w:rsidRPr="00D14331" w:rsidRDefault="00E634DC" w:rsidP="00E634DC">
      <w:pPr>
        <w:spacing w:before="120"/>
        <w:jc w:val="both"/>
        <w:rPr>
          <w:rFonts w:cs="Arial"/>
          <w:szCs w:val="22"/>
        </w:rPr>
      </w:pPr>
    </w:p>
    <w:p w14:paraId="59E01288" w14:textId="77777777" w:rsidR="00E634DC" w:rsidRPr="00D14331" w:rsidRDefault="00E634DC" w:rsidP="00E634DC">
      <w:pPr>
        <w:spacing w:before="120"/>
        <w:jc w:val="both"/>
        <w:rPr>
          <w:rFonts w:cs="Arial"/>
          <w:szCs w:val="22"/>
        </w:rPr>
      </w:pPr>
      <w:r w:rsidRPr="00D14331">
        <w:rPr>
          <w:rFonts w:cs="Arial"/>
          <w:szCs w:val="22"/>
        </w:rPr>
        <w:t>Tímto potvrzuji přijetí objednávky CEO ………… a akceptuji tak veškerá její ustanovení.</w:t>
      </w:r>
    </w:p>
    <w:p w14:paraId="0433C45A" w14:textId="77777777" w:rsidR="00E634DC" w:rsidRPr="00D14331" w:rsidRDefault="00E634DC" w:rsidP="00E634DC">
      <w:pPr>
        <w:spacing w:before="120"/>
        <w:jc w:val="both"/>
        <w:rPr>
          <w:rFonts w:cs="Arial"/>
          <w:szCs w:val="22"/>
        </w:rPr>
      </w:pPr>
    </w:p>
    <w:p w14:paraId="51006093" w14:textId="77777777" w:rsidR="00E634DC" w:rsidRPr="00D14331" w:rsidRDefault="00E634DC" w:rsidP="00E634DC">
      <w:pPr>
        <w:spacing w:before="120"/>
        <w:jc w:val="both"/>
        <w:rPr>
          <w:rFonts w:cs="Arial"/>
          <w:szCs w:val="22"/>
        </w:rPr>
      </w:pPr>
    </w:p>
    <w:p w14:paraId="1685C3DE" w14:textId="77777777" w:rsidR="00E634DC" w:rsidRPr="00D14331" w:rsidRDefault="00E634DC" w:rsidP="00E634DC">
      <w:pPr>
        <w:spacing w:before="120"/>
        <w:jc w:val="both"/>
        <w:rPr>
          <w:rFonts w:cs="Arial"/>
          <w:szCs w:val="22"/>
        </w:rPr>
      </w:pPr>
    </w:p>
    <w:tbl>
      <w:tblPr>
        <w:tblW w:w="9227" w:type="dxa"/>
        <w:jc w:val="center"/>
        <w:tblLook w:val="01E0" w:firstRow="1" w:lastRow="1" w:firstColumn="1" w:lastColumn="1" w:noHBand="0" w:noVBand="0"/>
      </w:tblPr>
      <w:tblGrid>
        <w:gridCol w:w="9227"/>
      </w:tblGrid>
      <w:tr w:rsidR="00E634DC" w:rsidRPr="00DF49AD" w14:paraId="3B6686BA" w14:textId="77777777" w:rsidTr="002E6E18">
        <w:trPr>
          <w:trHeight w:val="290"/>
          <w:jc w:val="center"/>
        </w:trPr>
        <w:tc>
          <w:tcPr>
            <w:tcW w:w="9227" w:type="dxa"/>
            <w:vAlign w:val="bottom"/>
            <w:hideMark/>
          </w:tcPr>
          <w:p w14:paraId="24B7D4AC" w14:textId="77777777" w:rsidR="00E634DC" w:rsidRPr="00DF49AD" w:rsidRDefault="00E634DC" w:rsidP="002E6E18">
            <w:pPr>
              <w:rPr>
                <w:rFonts w:cs="Arial"/>
                <w:b/>
                <w:bCs/>
                <w:szCs w:val="22"/>
              </w:rPr>
            </w:pPr>
            <w:r w:rsidRPr="00DF49AD">
              <w:rPr>
                <w:rFonts w:cs="Arial"/>
                <w:b/>
                <w:bCs/>
                <w:szCs w:val="22"/>
              </w:rPr>
              <w:t>Za Pronajímatele:</w:t>
            </w:r>
          </w:p>
        </w:tc>
      </w:tr>
      <w:tr w:rsidR="00E634DC" w:rsidRPr="00DF49AD" w14:paraId="5304763B" w14:textId="77777777" w:rsidTr="002E6E18">
        <w:trPr>
          <w:trHeight w:val="388"/>
          <w:jc w:val="center"/>
        </w:trPr>
        <w:tc>
          <w:tcPr>
            <w:tcW w:w="9227" w:type="dxa"/>
            <w:vAlign w:val="bottom"/>
            <w:hideMark/>
          </w:tcPr>
          <w:p w14:paraId="674B68E8" w14:textId="77777777" w:rsidR="00E634DC" w:rsidRPr="00DF49AD" w:rsidRDefault="00E634DC" w:rsidP="002E6E18">
            <w:pPr>
              <w:rPr>
                <w:rFonts w:cs="Arial"/>
                <w:szCs w:val="22"/>
              </w:rPr>
            </w:pPr>
            <w:r w:rsidRPr="00DF49AD">
              <w:rPr>
                <w:rFonts w:cs="Arial"/>
                <w:szCs w:val="22"/>
              </w:rPr>
              <w:t>V …………</w:t>
            </w:r>
            <w:proofErr w:type="gramStart"/>
            <w:r w:rsidRPr="00DF49AD">
              <w:rPr>
                <w:rFonts w:cs="Arial"/>
                <w:szCs w:val="22"/>
              </w:rPr>
              <w:t>…….</w:t>
            </w:r>
            <w:proofErr w:type="gramEnd"/>
            <w:r w:rsidRPr="00DF49AD">
              <w:rPr>
                <w:rFonts w:cs="Arial"/>
                <w:szCs w:val="22"/>
              </w:rPr>
              <w:t>. dne…………………</w:t>
            </w:r>
          </w:p>
        </w:tc>
      </w:tr>
      <w:tr w:rsidR="00E634DC" w:rsidRPr="00DF49AD" w14:paraId="2CF18CB5" w14:textId="77777777" w:rsidTr="002E6E18">
        <w:trPr>
          <w:trHeight w:val="1481"/>
          <w:jc w:val="center"/>
        </w:trPr>
        <w:tc>
          <w:tcPr>
            <w:tcW w:w="9227" w:type="dxa"/>
            <w:vAlign w:val="bottom"/>
            <w:hideMark/>
          </w:tcPr>
          <w:p w14:paraId="6D388920" w14:textId="77777777" w:rsidR="00E634DC" w:rsidRPr="00DF49AD" w:rsidRDefault="00E634DC" w:rsidP="002E6E18">
            <w:pPr>
              <w:rPr>
                <w:rFonts w:cs="Arial"/>
                <w:szCs w:val="22"/>
              </w:rPr>
            </w:pPr>
            <w:r w:rsidRPr="00DF49AD">
              <w:rPr>
                <w:rFonts w:cs="Arial"/>
                <w:szCs w:val="22"/>
              </w:rPr>
              <w:t>………………………………………………</w:t>
            </w:r>
          </w:p>
        </w:tc>
      </w:tr>
      <w:tr w:rsidR="004C6D5F" w:rsidRPr="004C6D5F" w14:paraId="78770756" w14:textId="77777777" w:rsidTr="002E6E18">
        <w:trPr>
          <w:trHeight w:val="318"/>
          <w:jc w:val="center"/>
        </w:trPr>
        <w:tc>
          <w:tcPr>
            <w:tcW w:w="9227" w:type="dxa"/>
            <w:vAlign w:val="bottom"/>
            <w:hideMark/>
          </w:tcPr>
          <w:p w14:paraId="49AFCDCD" w14:textId="63163AEB" w:rsidR="004C6D5F" w:rsidRPr="004C6D5F" w:rsidRDefault="004C6D5F" w:rsidP="004C6D5F">
            <w:pPr>
              <w:jc w:val="both"/>
              <w:rPr>
                <w:b/>
                <w:iCs/>
                <w:color w:val="1F497D"/>
                <w:szCs w:val="28"/>
              </w:rPr>
            </w:pPr>
            <w:proofErr w:type="spellStart"/>
            <w:r w:rsidRPr="004C6D5F">
              <w:rPr>
                <w:rFonts w:cs="Arial"/>
                <w:b/>
                <w:iCs/>
                <w:szCs w:val="28"/>
              </w:rPr>
              <w:t>ŠkoFIN</w:t>
            </w:r>
            <w:proofErr w:type="spellEnd"/>
            <w:r w:rsidRPr="004C6D5F">
              <w:rPr>
                <w:rFonts w:cs="Arial"/>
                <w:b/>
                <w:iCs/>
                <w:szCs w:val="28"/>
              </w:rPr>
              <w:t xml:space="preserve"> s.r.o.</w:t>
            </w:r>
          </w:p>
        </w:tc>
      </w:tr>
      <w:tr w:rsidR="004C6D5F" w:rsidRPr="004C6D5F" w14:paraId="7AC2928E" w14:textId="77777777" w:rsidTr="002E6E18">
        <w:trPr>
          <w:trHeight w:val="332"/>
          <w:jc w:val="center"/>
        </w:trPr>
        <w:tc>
          <w:tcPr>
            <w:tcW w:w="9227" w:type="dxa"/>
            <w:vAlign w:val="bottom"/>
            <w:hideMark/>
          </w:tcPr>
          <w:p w14:paraId="09617498" w14:textId="1CF8867E" w:rsidR="004C6D5F" w:rsidRPr="004C6D5F" w:rsidRDefault="004C6D5F" w:rsidP="004C6D5F">
            <w:pPr>
              <w:jc w:val="both"/>
              <w:rPr>
                <w:rFonts w:cs="Arial"/>
                <w:iCs/>
                <w:szCs w:val="28"/>
                <w:lang w:eastAsia="cs-CZ" w:bidi="ar-SA"/>
              </w:rPr>
            </w:pPr>
            <w:r w:rsidRPr="004C6D5F">
              <w:rPr>
                <w:rFonts w:cs="Arial"/>
                <w:iCs/>
                <w:szCs w:val="28"/>
              </w:rPr>
              <w:t>Michal Farkač</w:t>
            </w:r>
          </w:p>
        </w:tc>
      </w:tr>
      <w:tr w:rsidR="004C6D5F" w:rsidRPr="004C6D5F" w14:paraId="000B8E59" w14:textId="77777777" w:rsidTr="002E6E18">
        <w:trPr>
          <w:trHeight w:val="290"/>
          <w:jc w:val="center"/>
        </w:trPr>
        <w:tc>
          <w:tcPr>
            <w:tcW w:w="9227" w:type="dxa"/>
            <w:vAlign w:val="bottom"/>
            <w:hideMark/>
          </w:tcPr>
          <w:p w14:paraId="157D394A" w14:textId="5B9FAA32" w:rsidR="004C6D5F" w:rsidRPr="004C6D5F" w:rsidRDefault="004C6D5F" w:rsidP="004C6D5F">
            <w:pPr>
              <w:jc w:val="both"/>
              <w:rPr>
                <w:rFonts w:cs="Arial"/>
                <w:iCs/>
                <w:szCs w:val="28"/>
                <w:lang w:eastAsia="cs-CZ" w:bidi="ar-SA"/>
              </w:rPr>
            </w:pPr>
            <w:proofErr w:type="spellStart"/>
            <w:r w:rsidRPr="004C6D5F">
              <w:rPr>
                <w:rFonts w:cs="Arial"/>
                <w:iCs/>
                <w:szCs w:val="28"/>
              </w:rPr>
              <w:t>Head</w:t>
            </w:r>
            <w:proofErr w:type="spellEnd"/>
            <w:r w:rsidRPr="004C6D5F">
              <w:rPr>
                <w:rFonts w:cs="Arial"/>
                <w:iCs/>
                <w:szCs w:val="28"/>
              </w:rPr>
              <w:t xml:space="preserve"> </w:t>
            </w:r>
            <w:proofErr w:type="spellStart"/>
            <w:r w:rsidRPr="004C6D5F">
              <w:rPr>
                <w:rFonts w:cs="Arial"/>
                <w:iCs/>
                <w:szCs w:val="28"/>
              </w:rPr>
              <w:t>of</w:t>
            </w:r>
            <w:proofErr w:type="spellEnd"/>
            <w:r w:rsidRPr="004C6D5F">
              <w:rPr>
                <w:rFonts w:cs="Arial"/>
                <w:iCs/>
                <w:szCs w:val="28"/>
              </w:rPr>
              <w:t xml:space="preserve"> </w:t>
            </w:r>
            <w:proofErr w:type="spellStart"/>
            <w:r w:rsidRPr="004C6D5F">
              <w:rPr>
                <w:rFonts w:cs="Arial"/>
                <w:iCs/>
                <w:szCs w:val="28"/>
              </w:rPr>
              <w:t>Fleet</w:t>
            </w:r>
            <w:proofErr w:type="spellEnd"/>
            <w:r w:rsidRPr="004C6D5F">
              <w:rPr>
                <w:rFonts w:cs="Arial"/>
                <w:iCs/>
                <w:szCs w:val="28"/>
              </w:rPr>
              <w:t xml:space="preserve"> Sales</w:t>
            </w:r>
          </w:p>
        </w:tc>
      </w:tr>
    </w:tbl>
    <w:p w14:paraId="5660A43A" w14:textId="77777777" w:rsidR="0066497A" w:rsidRPr="008717C4" w:rsidRDefault="0066497A" w:rsidP="008717C4">
      <w:pPr>
        <w:suppressAutoHyphens/>
        <w:jc w:val="both"/>
        <w:rPr>
          <w:rFonts w:cs="Arial"/>
          <w:sz w:val="20"/>
          <w:szCs w:val="22"/>
          <w:lang w:eastAsia="cs-CZ" w:bidi="ar-SA"/>
        </w:rPr>
      </w:pPr>
    </w:p>
    <w:sectPr w:rsidR="0066497A" w:rsidRPr="008717C4" w:rsidSect="001E06E8">
      <w:pgSz w:w="11906" w:h="16838"/>
      <w:pgMar w:top="1417" w:right="1417" w:bottom="1417" w:left="1417"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E97B" w14:textId="77777777" w:rsidR="00C6743B" w:rsidRDefault="00C6743B" w:rsidP="00C5444A">
      <w:r>
        <w:separator/>
      </w:r>
    </w:p>
  </w:endnote>
  <w:endnote w:type="continuationSeparator" w:id="0">
    <w:p w14:paraId="3775B0CC" w14:textId="77777777" w:rsidR="00C6743B" w:rsidRDefault="00C6743B" w:rsidP="00C5444A">
      <w:r>
        <w:continuationSeparator/>
      </w:r>
    </w:p>
  </w:endnote>
  <w:endnote w:type="continuationNotice" w:id="1">
    <w:p w14:paraId="295E82C7" w14:textId="77777777" w:rsidR="00C6743B" w:rsidRDefault="00C67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720D" w14:textId="77777777" w:rsidR="003A3428" w:rsidRPr="002B4896" w:rsidRDefault="003A3428" w:rsidP="005A664C">
    <w:pPr>
      <w:pStyle w:val="Zpat"/>
      <w:jc w:val="center"/>
      <w:rPr>
        <w:rFonts w:cs="Arial"/>
      </w:rPr>
    </w:pPr>
    <w:r w:rsidRPr="002B4896">
      <w:rPr>
        <w:rStyle w:val="slostrnky"/>
        <w:rFonts w:cs="Arial"/>
      </w:rPr>
      <w:fldChar w:fldCharType="begin"/>
    </w:r>
    <w:r w:rsidRPr="002B4896">
      <w:rPr>
        <w:rStyle w:val="slostrnky"/>
        <w:rFonts w:cs="Arial"/>
      </w:rPr>
      <w:instrText xml:space="preserve"> PAGE </w:instrText>
    </w:r>
    <w:r w:rsidRPr="002B4896">
      <w:rPr>
        <w:rStyle w:val="slostrnky"/>
        <w:rFonts w:cs="Arial"/>
      </w:rPr>
      <w:fldChar w:fldCharType="separate"/>
    </w:r>
    <w:r w:rsidR="00763CC4">
      <w:rPr>
        <w:rStyle w:val="slostrnky"/>
        <w:rFonts w:cs="Arial"/>
        <w:noProof/>
      </w:rPr>
      <w:t>2</w:t>
    </w:r>
    <w:r w:rsidRPr="002B4896">
      <w:rPr>
        <w:rStyle w:val="slostrnky"/>
        <w:rFonts w:cs="Arial"/>
      </w:rPr>
      <w:fldChar w:fldCharType="end"/>
    </w:r>
  </w:p>
  <w:p w14:paraId="6CB64A6A" w14:textId="77777777" w:rsidR="003A3428" w:rsidRPr="002B4896" w:rsidRDefault="003A3428">
    <w:pP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24F0" w14:textId="77777777" w:rsidR="003A3428" w:rsidRPr="00A44551" w:rsidRDefault="003A3428" w:rsidP="003023B3">
    <w:pPr>
      <w:pStyle w:val="Zpat"/>
      <w:jc w:val="center"/>
      <w:rPr>
        <w:rStyle w:val="slostrnky"/>
        <w:rFonts w:cs="Tahoma"/>
        <w:sz w:val="16"/>
        <w:szCs w:val="20"/>
      </w:rPr>
    </w:pPr>
    <w:r>
      <w:rPr>
        <w:noProof/>
        <w:lang w:eastAsia="cs-CZ" w:bidi="ar-SA"/>
      </w:rPr>
      <w:drawing>
        <wp:anchor distT="0" distB="0" distL="114300" distR="114300" simplePos="0" relativeHeight="251656704" behindDoc="1" locked="0" layoutInCell="1" allowOverlap="1" wp14:anchorId="3D3039D8" wp14:editId="7E27E00B">
          <wp:simplePos x="0" y="0"/>
          <wp:positionH relativeFrom="column">
            <wp:posOffset>0</wp:posOffset>
          </wp:positionH>
          <wp:positionV relativeFrom="paragraph">
            <wp:posOffset>87630</wp:posOffset>
          </wp:positionV>
          <wp:extent cx="5727700" cy="711200"/>
          <wp:effectExtent l="0" t="0" r="6350" b="0"/>
          <wp:wrapNone/>
          <wp:docPr id="12" name="obrázek 5" descr="zapat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zapat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5CACD" w14:textId="77777777" w:rsidR="003A3428" w:rsidRPr="008126D6" w:rsidRDefault="003A3428" w:rsidP="003023B3">
    <w:pPr>
      <w:widowControl w:val="0"/>
      <w:autoSpaceDE w:val="0"/>
      <w:autoSpaceDN w:val="0"/>
      <w:adjustRightInd w:val="0"/>
      <w:spacing w:line="288" w:lineRule="auto"/>
      <w:jc w:val="center"/>
      <w:textAlignment w:val="center"/>
      <w:rPr>
        <w:color w:val="003378"/>
        <w:sz w:val="16"/>
        <w:szCs w:val="16"/>
        <w:lang w:val="en-US"/>
      </w:rPr>
    </w:pPr>
  </w:p>
  <w:p w14:paraId="5DE1FC7A" w14:textId="77777777" w:rsidR="003A3428" w:rsidRPr="008126D6" w:rsidRDefault="003A3428" w:rsidP="003023B3">
    <w:pPr>
      <w:widowControl w:val="0"/>
      <w:autoSpaceDE w:val="0"/>
      <w:autoSpaceDN w:val="0"/>
      <w:adjustRightInd w:val="0"/>
      <w:spacing w:line="288" w:lineRule="auto"/>
      <w:jc w:val="center"/>
      <w:textAlignment w:val="center"/>
      <w:rPr>
        <w:color w:val="003378"/>
        <w:sz w:val="16"/>
        <w:szCs w:val="16"/>
      </w:rPr>
    </w:pPr>
    <w:r w:rsidRPr="008126D6">
      <w:rPr>
        <w:color w:val="003378"/>
        <w:sz w:val="16"/>
        <w:szCs w:val="16"/>
      </w:rPr>
      <w:t xml:space="preserve">Státní fond dopravní infrastruktury, Sokolovská 278, 190 </w:t>
    </w:r>
    <w:proofErr w:type="gramStart"/>
    <w:r w:rsidRPr="008126D6">
      <w:rPr>
        <w:color w:val="003378"/>
        <w:sz w:val="16"/>
        <w:szCs w:val="16"/>
      </w:rPr>
      <w:t>00  Praha</w:t>
    </w:r>
    <w:proofErr w:type="gramEnd"/>
    <w:r w:rsidRPr="008126D6">
      <w:rPr>
        <w:color w:val="003378"/>
        <w:sz w:val="16"/>
        <w:szCs w:val="16"/>
      </w:rPr>
      <w:t xml:space="preserve"> 9</w:t>
    </w:r>
  </w:p>
  <w:p w14:paraId="419FC4A3" w14:textId="77777777" w:rsidR="003A3428" w:rsidRDefault="003A3428" w:rsidP="00A61233">
    <w:pPr>
      <w:jc w:val="center"/>
    </w:pPr>
    <w:r w:rsidRPr="008126D6">
      <w:rPr>
        <w:rFonts w:cs="Arial"/>
        <w:color w:val="003378"/>
        <w:sz w:val="16"/>
        <w:szCs w:val="16"/>
      </w:rPr>
      <w:t>Tel.: +420 266 097 298, fax: +420 266 097 520, certifikát ISO 9001:20</w:t>
    </w:r>
    <w:r>
      <w:rPr>
        <w:rFonts w:cs="Arial"/>
        <w:color w:val="003378"/>
        <w:sz w:val="16"/>
        <w:szCs w:val="16"/>
      </w:rPr>
      <w:t>16</w:t>
    </w:r>
    <w:r w:rsidRPr="008126D6">
      <w:rPr>
        <w:rFonts w:cs="Arial"/>
        <w:color w:val="003378"/>
        <w:sz w:val="16"/>
        <w:szCs w:val="16"/>
      </w:rPr>
      <w:t xml:space="preserve">, e-mail: info@sfdi.cz, </w:t>
    </w:r>
    <w:hyperlink r:id="rId2" w:history="1">
      <w:r w:rsidRPr="008126D6">
        <w:rPr>
          <w:rStyle w:val="Hypertextovodkaz"/>
          <w:rFonts w:cs="Arial"/>
          <w:color w:val="003378"/>
          <w:spacing w:val="1"/>
          <w:sz w:val="16"/>
          <w:szCs w:val="16"/>
        </w:rPr>
        <w:t>www.sfdi.cz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A744" w14:textId="77777777" w:rsidR="003A3428" w:rsidRPr="00C96998" w:rsidRDefault="003A3428">
    <w:pPr>
      <w:pStyle w:val="Zpat"/>
      <w:jc w:val="center"/>
      <w:rPr>
        <w:rFonts w:cs="Arial"/>
        <w:sz w:val="20"/>
      </w:rPr>
    </w:pPr>
    <w:r w:rsidRPr="00C96998">
      <w:rPr>
        <w:rFonts w:cs="Arial"/>
        <w:sz w:val="20"/>
      </w:rPr>
      <w:fldChar w:fldCharType="begin"/>
    </w:r>
    <w:r w:rsidRPr="00C96998">
      <w:rPr>
        <w:rFonts w:cs="Arial"/>
        <w:sz w:val="20"/>
      </w:rPr>
      <w:instrText xml:space="preserve"> PAGE   \* MERGEFORMAT </w:instrText>
    </w:r>
    <w:r w:rsidRPr="00C96998">
      <w:rPr>
        <w:rFonts w:cs="Arial"/>
        <w:sz w:val="20"/>
      </w:rPr>
      <w:fldChar w:fldCharType="separate"/>
    </w:r>
    <w:r w:rsidR="00763CC4">
      <w:rPr>
        <w:rFonts w:cs="Arial"/>
        <w:noProof/>
        <w:sz w:val="20"/>
      </w:rPr>
      <w:t>34</w:t>
    </w:r>
    <w:r w:rsidRPr="00C96998">
      <w:rPr>
        <w:rFonts w:cs="Arial"/>
        <w:sz w:val="20"/>
      </w:rPr>
      <w:fldChar w:fldCharType="end"/>
    </w:r>
  </w:p>
  <w:p w14:paraId="3394A73B" w14:textId="77777777" w:rsidR="003A3428" w:rsidRDefault="003A342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C2B4" w14:textId="77777777" w:rsidR="003A3428" w:rsidRPr="00A44551" w:rsidRDefault="003A3428" w:rsidP="003023B3">
    <w:pPr>
      <w:pStyle w:val="Zpat"/>
      <w:jc w:val="center"/>
      <w:rPr>
        <w:rStyle w:val="slostrnky"/>
        <w:rFonts w:cs="Tahoma"/>
        <w:sz w:val="16"/>
        <w:szCs w:val="20"/>
      </w:rPr>
    </w:pPr>
    <w:r>
      <w:rPr>
        <w:noProof/>
        <w:lang w:eastAsia="cs-CZ" w:bidi="ar-SA"/>
      </w:rPr>
      <w:drawing>
        <wp:anchor distT="0" distB="0" distL="114300" distR="114300" simplePos="0" relativeHeight="251657728" behindDoc="1" locked="0" layoutInCell="1" allowOverlap="1" wp14:anchorId="02B70221" wp14:editId="41D956C6">
          <wp:simplePos x="0" y="0"/>
          <wp:positionH relativeFrom="column">
            <wp:posOffset>0</wp:posOffset>
          </wp:positionH>
          <wp:positionV relativeFrom="paragraph">
            <wp:posOffset>87630</wp:posOffset>
          </wp:positionV>
          <wp:extent cx="5727700" cy="711200"/>
          <wp:effectExtent l="0" t="0" r="6350" b="0"/>
          <wp:wrapNone/>
          <wp:docPr id="4" name="obrázek 5" descr="zapat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zapat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8468F" w14:textId="77777777" w:rsidR="003A3428" w:rsidRPr="008126D6" w:rsidRDefault="003A3428" w:rsidP="003023B3">
    <w:pPr>
      <w:widowControl w:val="0"/>
      <w:autoSpaceDE w:val="0"/>
      <w:autoSpaceDN w:val="0"/>
      <w:adjustRightInd w:val="0"/>
      <w:spacing w:line="288" w:lineRule="auto"/>
      <w:jc w:val="center"/>
      <w:textAlignment w:val="center"/>
      <w:rPr>
        <w:color w:val="003378"/>
        <w:sz w:val="16"/>
        <w:szCs w:val="16"/>
        <w:lang w:val="en-US"/>
      </w:rPr>
    </w:pPr>
  </w:p>
  <w:p w14:paraId="4D07CD9D" w14:textId="77777777" w:rsidR="003A3428" w:rsidRPr="008126D6" w:rsidRDefault="003A3428" w:rsidP="003023B3">
    <w:pPr>
      <w:widowControl w:val="0"/>
      <w:autoSpaceDE w:val="0"/>
      <w:autoSpaceDN w:val="0"/>
      <w:adjustRightInd w:val="0"/>
      <w:spacing w:line="288" w:lineRule="auto"/>
      <w:jc w:val="center"/>
      <w:textAlignment w:val="center"/>
      <w:rPr>
        <w:color w:val="003378"/>
        <w:sz w:val="16"/>
        <w:szCs w:val="16"/>
      </w:rPr>
    </w:pPr>
    <w:r w:rsidRPr="008126D6">
      <w:rPr>
        <w:color w:val="003378"/>
        <w:sz w:val="16"/>
        <w:szCs w:val="16"/>
      </w:rPr>
      <w:t xml:space="preserve">Státní fond dopravní infrastruktury, Sokolovská 278, 190 </w:t>
    </w:r>
    <w:proofErr w:type="gramStart"/>
    <w:r w:rsidRPr="008126D6">
      <w:rPr>
        <w:color w:val="003378"/>
        <w:sz w:val="16"/>
        <w:szCs w:val="16"/>
      </w:rPr>
      <w:t>00  Praha</w:t>
    </w:r>
    <w:proofErr w:type="gramEnd"/>
    <w:r w:rsidRPr="008126D6">
      <w:rPr>
        <w:color w:val="003378"/>
        <w:sz w:val="16"/>
        <w:szCs w:val="16"/>
      </w:rPr>
      <w:t xml:space="preserve"> 9</w:t>
    </w:r>
  </w:p>
  <w:p w14:paraId="3F67EF01" w14:textId="77777777" w:rsidR="003A3428" w:rsidRPr="004159FD" w:rsidRDefault="003A3428" w:rsidP="004159FD">
    <w:pPr>
      <w:jc w:val="center"/>
      <w:rPr>
        <w:rFonts w:cs="Arial"/>
        <w:color w:val="003378"/>
        <w:sz w:val="16"/>
        <w:szCs w:val="16"/>
      </w:rPr>
    </w:pPr>
    <w:r w:rsidRPr="008126D6">
      <w:rPr>
        <w:rFonts w:cs="Arial"/>
        <w:color w:val="003378"/>
        <w:sz w:val="16"/>
        <w:szCs w:val="16"/>
      </w:rPr>
      <w:t>Tel.: +420 266 097 298, fax: +420 266 097 520, certifikát ISO 9001:200</w:t>
    </w:r>
    <w:r>
      <w:rPr>
        <w:rFonts w:cs="Arial"/>
        <w:color w:val="003378"/>
        <w:sz w:val="16"/>
        <w:szCs w:val="16"/>
      </w:rPr>
      <w:t>9</w:t>
    </w:r>
    <w:r w:rsidRPr="008126D6">
      <w:rPr>
        <w:rFonts w:cs="Arial"/>
        <w:color w:val="003378"/>
        <w:sz w:val="16"/>
        <w:szCs w:val="16"/>
      </w:rPr>
      <w:t xml:space="preserve">, e-mail: info@sfdi.cz, </w:t>
    </w:r>
    <w:hyperlink r:id="rId2" w:history="1">
      <w:r w:rsidRPr="008126D6">
        <w:rPr>
          <w:rStyle w:val="Hypertextovodkaz"/>
          <w:rFonts w:cs="Arial"/>
          <w:color w:val="003378"/>
          <w:spacing w:val="1"/>
          <w:sz w:val="16"/>
          <w:szCs w:val="16"/>
        </w:rPr>
        <w:t>www.sfdi.cz</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A2EB" w14:textId="77777777" w:rsidR="003A3428" w:rsidRPr="00C96998" w:rsidRDefault="003A3428">
    <w:pPr>
      <w:pStyle w:val="Zpat"/>
      <w:jc w:val="center"/>
      <w:rPr>
        <w:rFonts w:cs="Arial"/>
        <w:sz w:val="20"/>
      </w:rPr>
    </w:pPr>
    <w:r w:rsidRPr="00C96998">
      <w:rPr>
        <w:rFonts w:cs="Arial"/>
        <w:sz w:val="20"/>
      </w:rPr>
      <w:fldChar w:fldCharType="begin"/>
    </w:r>
    <w:r w:rsidRPr="00C96998">
      <w:rPr>
        <w:rFonts w:cs="Arial"/>
        <w:sz w:val="20"/>
      </w:rPr>
      <w:instrText xml:space="preserve"> PAGE   \* MERGEFORMAT </w:instrText>
    </w:r>
    <w:r w:rsidRPr="00C96998">
      <w:rPr>
        <w:rFonts w:cs="Arial"/>
        <w:sz w:val="20"/>
      </w:rPr>
      <w:fldChar w:fldCharType="separate"/>
    </w:r>
    <w:r w:rsidR="00763CC4">
      <w:rPr>
        <w:rFonts w:cs="Arial"/>
        <w:noProof/>
        <w:sz w:val="20"/>
      </w:rPr>
      <w:t>3</w:t>
    </w:r>
    <w:r w:rsidRPr="00C96998">
      <w:rPr>
        <w:rFonts w:cs="Arial"/>
        <w:sz w:val="20"/>
      </w:rPr>
      <w:fldChar w:fldCharType="end"/>
    </w:r>
  </w:p>
  <w:p w14:paraId="6B1BD627" w14:textId="77777777" w:rsidR="003A3428" w:rsidRDefault="003A3428">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12FE" w14:textId="77777777" w:rsidR="003A3428" w:rsidRPr="00A44551" w:rsidRDefault="003A3428" w:rsidP="003023B3">
    <w:pPr>
      <w:pStyle w:val="Zpat"/>
      <w:jc w:val="center"/>
      <w:rPr>
        <w:rStyle w:val="slostrnky"/>
        <w:rFonts w:cs="Tahoma"/>
        <w:sz w:val="16"/>
        <w:szCs w:val="20"/>
      </w:rPr>
    </w:pPr>
    <w:r>
      <w:rPr>
        <w:noProof/>
        <w:lang w:eastAsia="cs-CZ" w:bidi="ar-SA"/>
      </w:rPr>
      <w:drawing>
        <wp:anchor distT="0" distB="0" distL="114300" distR="114300" simplePos="0" relativeHeight="251658752" behindDoc="1" locked="0" layoutInCell="1" allowOverlap="1" wp14:anchorId="39F431B3" wp14:editId="6823857A">
          <wp:simplePos x="0" y="0"/>
          <wp:positionH relativeFrom="column">
            <wp:posOffset>0</wp:posOffset>
          </wp:positionH>
          <wp:positionV relativeFrom="paragraph">
            <wp:posOffset>87630</wp:posOffset>
          </wp:positionV>
          <wp:extent cx="5727700" cy="711200"/>
          <wp:effectExtent l="0" t="0" r="6350" b="0"/>
          <wp:wrapNone/>
          <wp:docPr id="5" name="obrázek 5" descr="zapat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zapat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13D7E" w14:textId="77777777" w:rsidR="003A3428" w:rsidRPr="008126D6" w:rsidRDefault="003A3428" w:rsidP="003023B3">
    <w:pPr>
      <w:widowControl w:val="0"/>
      <w:autoSpaceDE w:val="0"/>
      <w:autoSpaceDN w:val="0"/>
      <w:adjustRightInd w:val="0"/>
      <w:spacing w:line="288" w:lineRule="auto"/>
      <w:jc w:val="center"/>
      <w:textAlignment w:val="center"/>
      <w:rPr>
        <w:color w:val="003378"/>
        <w:sz w:val="16"/>
        <w:szCs w:val="16"/>
        <w:lang w:val="en-US"/>
      </w:rPr>
    </w:pPr>
  </w:p>
  <w:p w14:paraId="7890CC7C" w14:textId="77777777" w:rsidR="003A3428" w:rsidRPr="008126D6" w:rsidRDefault="003A3428" w:rsidP="003023B3">
    <w:pPr>
      <w:widowControl w:val="0"/>
      <w:autoSpaceDE w:val="0"/>
      <w:autoSpaceDN w:val="0"/>
      <w:adjustRightInd w:val="0"/>
      <w:spacing w:line="288" w:lineRule="auto"/>
      <w:jc w:val="center"/>
      <w:textAlignment w:val="center"/>
      <w:rPr>
        <w:color w:val="003378"/>
        <w:sz w:val="16"/>
        <w:szCs w:val="16"/>
      </w:rPr>
    </w:pPr>
    <w:r w:rsidRPr="008126D6">
      <w:rPr>
        <w:color w:val="003378"/>
        <w:sz w:val="16"/>
        <w:szCs w:val="16"/>
      </w:rPr>
      <w:t xml:space="preserve">Státní fond dopravní infrastruktury, Sokolovská 278, 190 </w:t>
    </w:r>
    <w:proofErr w:type="gramStart"/>
    <w:r w:rsidRPr="008126D6">
      <w:rPr>
        <w:color w:val="003378"/>
        <w:sz w:val="16"/>
        <w:szCs w:val="16"/>
      </w:rPr>
      <w:t>00  Praha</w:t>
    </w:r>
    <w:proofErr w:type="gramEnd"/>
    <w:r w:rsidRPr="008126D6">
      <w:rPr>
        <w:color w:val="003378"/>
        <w:sz w:val="16"/>
        <w:szCs w:val="16"/>
      </w:rPr>
      <w:t xml:space="preserve"> 9</w:t>
    </w:r>
  </w:p>
  <w:p w14:paraId="66019659" w14:textId="77777777" w:rsidR="003A3428" w:rsidRPr="004159FD" w:rsidRDefault="003A3428" w:rsidP="004159FD">
    <w:pPr>
      <w:jc w:val="center"/>
      <w:rPr>
        <w:rFonts w:cs="Arial"/>
        <w:color w:val="003378"/>
        <w:sz w:val="16"/>
        <w:szCs w:val="16"/>
      </w:rPr>
    </w:pPr>
    <w:r w:rsidRPr="008126D6">
      <w:rPr>
        <w:rFonts w:cs="Arial"/>
        <w:color w:val="003378"/>
        <w:sz w:val="16"/>
        <w:szCs w:val="16"/>
      </w:rPr>
      <w:t>Tel.: +420 266 097 298, fax: +420 266 097 520, certifikát ISO 9001:200</w:t>
    </w:r>
    <w:r>
      <w:rPr>
        <w:rFonts w:cs="Arial"/>
        <w:color w:val="003378"/>
        <w:sz w:val="16"/>
        <w:szCs w:val="16"/>
      </w:rPr>
      <w:t>9</w:t>
    </w:r>
    <w:r w:rsidRPr="008126D6">
      <w:rPr>
        <w:rFonts w:cs="Arial"/>
        <w:color w:val="003378"/>
        <w:sz w:val="16"/>
        <w:szCs w:val="16"/>
      </w:rPr>
      <w:t xml:space="preserve">, e-mail: info@sfdi.cz, </w:t>
    </w:r>
    <w:hyperlink r:id="rId2" w:history="1">
      <w:r w:rsidRPr="008126D6">
        <w:rPr>
          <w:rStyle w:val="Hypertextovodkaz"/>
          <w:rFonts w:cs="Arial"/>
          <w:color w:val="003378"/>
          <w:spacing w:val="1"/>
          <w:sz w:val="16"/>
          <w:szCs w:val="16"/>
        </w:rPr>
        <w:t>www.sfdi.cz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DDB6" w14:textId="77777777" w:rsidR="00C6743B" w:rsidRDefault="00C6743B" w:rsidP="00C5444A">
      <w:r>
        <w:separator/>
      </w:r>
    </w:p>
  </w:footnote>
  <w:footnote w:type="continuationSeparator" w:id="0">
    <w:p w14:paraId="5475E8FD" w14:textId="77777777" w:rsidR="00C6743B" w:rsidRDefault="00C6743B" w:rsidP="00C5444A">
      <w:r>
        <w:continuationSeparator/>
      </w:r>
    </w:p>
  </w:footnote>
  <w:footnote w:type="continuationNotice" w:id="1">
    <w:p w14:paraId="7B75CA43" w14:textId="77777777" w:rsidR="00C6743B" w:rsidRDefault="00C6743B"/>
  </w:footnote>
  <w:footnote w:id="2">
    <w:p w14:paraId="35C49747" w14:textId="77777777" w:rsidR="003A3428" w:rsidRPr="00402E5D" w:rsidRDefault="003A3428">
      <w:pPr>
        <w:pStyle w:val="Textpoznpodarou"/>
        <w:rPr>
          <w:rFonts w:ascii="Arial" w:hAnsi="Arial" w:cs="Arial"/>
          <w:lang w:val="cs-CZ"/>
        </w:rPr>
      </w:pPr>
      <w:r w:rsidRPr="00402E5D">
        <w:rPr>
          <w:rStyle w:val="Znakapoznpodarou"/>
          <w:rFonts w:ascii="Arial" w:hAnsi="Arial" w:cs="Arial"/>
          <w:sz w:val="18"/>
        </w:rPr>
        <w:footnoteRef/>
      </w:r>
      <w:r w:rsidRPr="00402E5D">
        <w:rPr>
          <w:rFonts w:ascii="Arial" w:hAnsi="Arial" w:cs="Arial"/>
          <w:sz w:val="18"/>
          <w:lang w:val="cs-CZ"/>
        </w:rPr>
        <w:t xml:space="preserve"> </w:t>
      </w:r>
      <w:r>
        <w:rPr>
          <w:rFonts w:ascii="Arial" w:hAnsi="Arial" w:cs="Arial"/>
          <w:sz w:val="18"/>
          <w:lang w:val="cs-CZ"/>
        </w:rPr>
        <w:t>Stanoveno na základě průzkumu trhu provedeného společností AZ Mobility s.r.o.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5109" w14:textId="77777777" w:rsidR="003A3428" w:rsidRDefault="003A3428" w:rsidP="004159FD">
    <w:pPr>
      <w:pStyle w:val="Zhlav"/>
      <w:jc w:val="center"/>
    </w:pPr>
    <w:r>
      <w:rPr>
        <w:noProof/>
        <w:lang w:eastAsia="cs-CZ" w:bidi="ar-SA"/>
      </w:rPr>
      <w:drawing>
        <wp:inline distT="0" distB="0" distL="0" distR="0" wp14:anchorId="1E6B390F" wp14:editId="1278BE7B">
          <wp:extent cx="5747385" cy="926465"/>
          <wp:effectExtent l="0" t="0" r="5715" b="6985"/>
          <wp:docPr id="11" name="Obrázek 11" descr="loga EU_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a EU_MD+OPD+SF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9264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B4E6" w14:textId="77777777" w:rsidR="003A3428" w:rsidRPr="00DA1C87" w:rsidRDefault="003A3428" w:rsidP="00DA1C87">
    <w:pPr>
      <w:pStyle w:val="Zhlav"/>
      <w:jc w:val="center"/>
    </w:pPr>
    <w:r>
      <w:rPr>
        <w:noProof/>
        <w:lang w:eastAsia="cs-CZ" w:bidi="ar-SA"/>
      </w:rPr>
      <w:drawing>
        <wp:inline distT="0" distB="0" distL="0" distR="0" wp14:anchorId="5ACAF843" wp14:editId="37A2FC54">
          <wp:extent cx="5747385" cy="926465"/>
          <wp:effectExtent l="0" t="0" r="5715" b="6985"/>
          <wp:docPr id="2" name="Obrázek 2" descr="loga EU_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a EU_MD+OPD+SF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9264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DD13" w14:textId="77777777" w:rsidR="003A3428" w:rsidRPr="00DA1C87" w:rsidRDefault="003A3428" w:rsidP="00DA1C87">
    <w:pPr>
      <w:pStyle w:val="Zhlav"/>
      <w:jc w:val="center"/>
    </w:pPr>
    <w:r>
      <w:rPr>
        <w:noProof/>
        <w:lang w:eastAsia="cs-CZ" w:bidi="ar-SA"/>
      </w:rPr>
      <w:drawing>
        <wp:inline distT="0" distB="0" distL="0" distR="0" wp14:anchorId="49E2B8E8" wp14:editId="19DC77FF">
          <wp:extent cx="5747385" cy="926465"/>
          <wp:effectExtent l="0" t="0" r="5715" b="6985"/>
          <wp:docPr id="3" name="Obrázek 1" descr="loga EU_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a EU_MD+OPD+SF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926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9C0C2870"/>
    <w:name w:val="WW8Num2"/>
    <w:lvl w:ilvl="0">
      <w:start w:val="1"/>
      <w:numFmt w:val="decimal"/>
      <w:lvlText w:val="%1."/>
      <w:lvlJc w:val="left"/>
      <w:pPr>
        <w:tabs>
          <w:tab w:val="num" w:pos="720"/>
        </w:tabs>
        <w:ind w:left="720" w:hanging="360"/>
      </w:pPr>
      <w:rPr>
        <w:b w:val="0"/>
        <w:color w:val="auto"/>
      </w:rPr>
    </w:lvl>
  </w:abstractNum>
  <w:abstractNum w:abstractNumId="1" w15:restartNumberingAfterBreak="0">
    <w:nsid w:val="00000003"/>
    <w:multiLevelType w:val="multilevel"/>
    <w:tmpl w:val="6EEA5FC4"/>
    <w:name w:val="WW8Num3"/>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lowerLetter"/>
      <w:lvlText w:val="%2)"/>
      <w:lvlJc w:val="left"/>
      <w:pPr>
        <w:tabs>
          <w:tab w:val="num" w:pos="1080"/>
        </w:tabs>
        <w:ind w:left="1080" w:hanging="360"/>
      </w:pPr>
      <w:rPr>
        <w:rFonts w:ascii="Tahoma" w:hAnsi="Tahoma"/>
        <w:b/>
        <w:i w:val="0"/>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multilevel"/>
    <w:tmpl w:val="C8CCC096"/>
    <w:name w:val="WW8Num4"/>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7"/>
    <w:multiLevelType w:val="multilevel"/>
    <w:tmpl w:val="A824E6EE"/>
    <w:name w:val="WW8Num7"/>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8"/>
    <w:multiLevelType w:val="multilevel"/>
    <w:tmpl w:val="33909662"/>
    <w:name w:val="WW8Num8"/>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A"/>
    <w:multiLevelType w:val="multilevel"/>
    <w:tmpl w:val="CE66B0C8"/>
    <w:name w:val="WW8Num10"/>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B"/>
    <w:multiLevelType w:val="multilevel"/>
    <w:tmpl w:val="0000000B"/>
    <w:name w:val="WW8Num11"/>
    <w:lvl w:ilvl="0">
      <w:start w:val="1"/>
      <w:numFmt w:val="lowerLetter"/>
      <w:lvlText w:val="%1)"/>
      <w:lvlJc w:val="left"/>
      <w:pPr>
        <w:tabs>
          <w:tab w:val="num" w:pos="1440"/>
        </w:tabs>
        <w:ind w:left="144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440"/>
        </w:tabs>
        <w:ind w:left="1440" w:hanging="72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1800"/>
        </w:tabs>
        <w:ind w:left="1800" w:hanging="1080"/>
      </w:pPr>
      <w:rPr>
        <w:b/>
      </w:rPr>
    </w:lvl>
    <w:lvl w:ilvl="6">
      <w:start w:val="1"/>
      <w:numFmt w:val="decimal"/>
      <w:lvlText w:val="%1.%2.%3.%4.%5.%6.%7."/>
      <w:lvlJc w:val="left"/>
      <w:pPr>
        <w:tabs>
          <w:tab w:val="num" w:pos="2160"/>
        </w:tabs>
        <w:ind w:left="2160" w:hanging="1440"/>
      </w:pPr>
      <w:rPr>
        <w:b/>
      </w:rPr>
    </w:lvl>
    <w:lvl w:ilvl="7">
      <w:start w:val="1"/>
      <w:numFmt w:val="decimal"/>
      <w:lvlText w:val="%1.%2.%3.%4.%5.%6.%7.%8."/>
      <w:lvlJc w:val="left"/>
      <w:pPr>
        <w:tabs>
          <w:tab w:val="num" w:pos="2160"/>
        </w:tabs>
        <w:ind w:left="2160" w:hanging="1440"/>
      </w:pPr>
      <w:rPr>
        <w:b/>
      </w:rPr>
    </w:lvl>
    <w:lvl w:ilvl="8">
      <w:start w:val="1"/>
      <w:numFmt w:val="decimal"/>
      <w:lvlText w:val="%1.%2.%3.%4.%5.%6.%7.%8.%9."/>
      <w:lvlJc w:val="left"/>
      <w:pPr>
        <w:tabs>
          <w:tab w:val="num" w:pos="2520"/>
        </w:tabs>
        <w:ind w:left="2520" w:hanging="1800"/>
      </w:pPr>
      <w:rPr>
        <w:b/>
      </w:rPr>
    </w:lvl>
  </w:abstractNum>
  <w:abstractNum w:abstractNumId="8" w15:restartNumberingAfterBreak="0">
    <w:nsid w:val="03B734FE"/>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9" w15:restartNumberingAfterBreak="0">
    <w:nsid w:val="062911DE"/>
    <w:multiLevelType w:val="hybridMultilevel"/>
    <w:tmpl w:val="5CC8E51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06C43DEE"/>
    <w:multiLevelType w:val="multilevel"/>
    <w:tmpl w:val="309070E8"/>
    <w:lvl w:ilvl="0">
      <w:start w:val="5"/>
      <w:numFmt w:val="lowerLetter"/>
      <w:lvlText w:val="%1)"/>
      <w:lvlJc w:val="left"/>
      <w:pPr>
        <w:ind w:left="927" w:hanging="360"/>
      </w:pPr>
      <w:rPr>
        <w:rFonts w:hint="default"/>
        <w:b w:val="0"/>
        <w:i w:val="0"/>
        <w:sz w:val="22"/>
        <w:szCs w:val="22"/>
      </w:rPr>
    </w:lvl>
    <w:lvl w:ilvl="1">
      <w:start w:val="6"/>
      <w:numFmt w:val="lowerLetter"/>
      <w:lvlText w:val="%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1" w15:restartNumberingAfterBreak="0">
    <w:nsid w:val="0786434D"/>
    <w:multiLevelType w:val="multilevel"/>
    <w:tmpl w:val="0E40E8A4"/>
    <w:lvl w:ilvl="0">
      <w:start w:val="1"/>
      <w:numFmt w:val="lowerLetter"/>
      <w:lvlText w:val="%1)"/>
      <w:lvlJc w:val="left"/>
      <w:pPr>
        <w:ind w:left="360" w:hanging="360"/>
      </w:pPr>
      <w:rPr>
        <w:rFonts w:hint="default"/>
        <w:b w:val="0"/>
        <w:i w:val="0"/>
        <w:sz w:val="24"/>
        <w:szCs w:val="24"/>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8E4BEA"/>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3" w15:restartNumberingAfterBreak="0">
    <w:nsid w:val="09F65918"/>
    <w:multiLevelType w:val="hybridMultilevel"/>
    <w:tmpl w:val="C590D9AA"/>
    <w:lvl w:ilvl="0" w:tplc="04050015">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D43FFC"/>
    <w:multiLevelType w:val="hybridMultilevel"/>
    <w:tmpl w:val="84E8542C"/>
    <w:lvl w:ilvl="0" w:tplc="7206DCF0">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5" w15:restartNumberingAfterBreak="0">
    <w:nsid w:val="0CEC59FA"/>
    <w:multiLevelType w:val="multilevel"/>
    <w:tmpl w:val="0405001D"/>
    <w:lvl w:ilvl="0">
      <w:start w:val="1"/>
      <w:numFmt w:val="decimal"/>
      <w:lvlText w:val="%1)"/>
      <w:lvlJc w:val="left"/>
      <w:pPr>
        <w:ind w:left="360" w:hanging="360"/>
      </w:pPr>
      <w:rPr>
        <w:rFonts w:hint="default"/>
        <w:b w:val="0"/>
        <w:i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5F0E60"/>
    <w:multiLevelType w:val="hybridMultilevel"/>
    <w:tmpl w:val="708E70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1116DD4"/>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8" w15:restartNumberingAfterBreak="0">
    <w:nsid w:val="14F37542"/>
    <w:multiLevelType w:val="multilevel"/>
    <w:tmpl w:val="70F036E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5B7ACE"/>
    <w:multiLevelType w:val="hybridMultilevel"/>
    <w:tmpl w:val="039238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69470B2"/>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1" w15:restartNumberingAfterBreak="0">
    <w:nsid w:val="193547B1"/>
    <w:multiLevelType w:val="multilevel"/>
    <w:tmpl w:val="1FB82E50"/>
    <w:lvl w:ilvl="0">
      <w:start w:val="1"/>
      <w:numFmt w:val="lowerLetter"/>
      <w:lvlText w:val="%1)"/>
      <w:lvlJc w:val="left"/>
      <w:pPr>
        <w:ind w:left="360" w:hanging="360"/>
      </w:pPr>
      <w:rPr>
        <w:rFonts w:hint="default"/>
        <w:b w:val="0"/>
        <w:i w:val="0"/>
        <w:sz w:val="24"/>
        <w:szCs w:val="24"/>
      </w:rPr>
    </w:lvl>
    <w:lvl w:ilvl="1">
      <w:start w:val="1"/>
      <w:numFmt w:val="decimal"/>
      <w:lvlText w:val="2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A17243F"/>
    <w:multiLevelType w:val="multilevel"/>
    <w:tmpl w:val="5262F85A"/>
    <w:lvl w:ilvl="0">
      <w:start w:val="1"/>
      <w:numFmt w:val="lowerLetter"/>
      <w:lvlText w:val="%1)"/>
      <w:lvlJc w:val="left"/>
      <w:pPr>
        <w:ind w:left="360" w:hanging="360"/>
      </w:pPr>
      <w:rPr>
        <w:rFonts w:hint="default"/>
        <w:b w:val="0"/>
        <w:i w:val="0"/>
        <w:sz w:val="24"/>
        <w:szCs w:val="24"/>
      </w:rPr>
    </w:lvl>
    <w:lvl w:ilvl="1">
      <w:start w:val="1"/>
      <w:numFmt w:val="decimal"/>
      <w:lvlText w:val="5.%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F5218C"/>
    <w:multiLevelType w:val="hybridMultilevel"/>
    <w:tmpl w:val="80CEEEE4"/>
    <w:lvl w:ilvl="0" w:tplc="0F9AC710">
      <w:numFmt w:val="bullet"/>
      <w:lvlText w:val="-"/>
      <w:lvlJc w:val="left"/>
      <w:pPr>
        <w:ind w:left="705" w:hanging="705"/>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1E224641"/>
    <w:multiLevelType w:val="multilevel"/>
    <w:tmpl w:val="1FAED0E2"/>
    <w:lvl w:ilvl="0">
      <w:start w:val="1"/>
      <w:numFmt w:val="lowerLetter"/>
      <w:lvlText w:val="%1)"/>
      <w:lvlJc w:val="left"/>
      <w:pPr>
        <w:ind w:left="927" w:hanging="360"/>
      </w:pPr>
      <w:rPr>
        <w:rFonts w:hint="default"/>
        <w:b w:val="0"/>
        <w:i w:val="0"/>
        <w:sz w:val="22"/>
        <w:szCs w:val="22"/>
      </w:rPr>
    </w:lvl>
    <w:lvl w:ilvl="1">
      <w:start w:val="1"/>
      <w:numFmt w:val="none"/>
      <w:lvlText w:val="f)"/>
      <w:lvlJc w:val="left"/>
      <w:pPr>
        <w:ind w:left="1021" w:hanging="45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5" w15:restartNumberingAfterBreak="0">
    <w:nsid w:val="1F1B11B0"/>
    <w:multiLevelType w:val="multilevel"/>
    <w:tmpl w:val="1D5825AE"/>
    <w:lvl w:ilvl="0">
      <w:start w:val="1"/>
      <w:numFmt w:val="lowerLetter"/>
      <w:lvlText w:val="%1)"/>
      <w:lvlJc w:val="left"/>
      <w:pPr>
        <w:ind w:left="360" w:hanging="360"/>
      </w:pPr>
      <w:rPr>
        <w:rFonts w:hint="default"/>
        <w:b w:val="0"/>
        <w:i w:val="0"/>
        <w:sz w:val="24"/>
        <w:szCs w:val="24"/>
      </w:rPr>
    </w:lvl>
    <w:lvl w:ilvl="1">
      <w:start w:val="1"/>
      <w:numFmt w:val="decimal"/>
      <w:lvlText w:val="15.%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0010EB2"/>
    <w:multiLevelType w:val="multilevel"/>
    <w:tmpl w:val="1FAED0E2"/>
    <w:lvl w:ilvl="0">
      <w:start w:val="1"/>
      <w:numFmt w:val="lowerLetter"/>
      <w:lvlText w:val="%1)"/>
      <w:lvlJc w:val="left"/>
      <w:pPr>
        <w:ind w:left="927" w:hanging="360"/>
      </w:pPr>
      <w:rPr>
        <w:rFonts w:hint="default"/>
        <w:b w:val="0"/>
        <w:i w:val="0"/>
        <w:sz w:val="22"/>
        <w:szCs w:val="22"/>
      </w:rPr>
    </w:lvl>
    <w:lvl w:ilvl="1">
      <w:start w:val="1"/>
      <w:numFmt w:val="none"/>
      <w:lvlText w:val="f)"/>
      <w:lvlJc w:val="left"/>
      <w:pPr>
        <w:ind w:left="1021" w:hanging="45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7" w15:restartNumberingAfterBreak="0">
    <w:nsid w:val="2128399F"/>
    <w:multiLevelType w:val="multilevel"/>
    <w:tmpl w:val="D96EF966"/>
    <w:lvl w:ilvl="0">
      <w:start w:val="1"/>
      <w:numFmt w:val="lowerLetter"/>
      <w:lvlText w:val="%1)"/>
      <w:lvlJc w:val="left"/>
      <w:pPr>
        <w:ind w:left="360" w:hanging="360"/>
      </w:pPr>
      <w:rPr>
        <w:rFonts w:hint="default"/>
        <w:b w:val="0"/>
        <w:i w:val="0"/>
        <w:sz w:val="24"/>
        <w:szCs w:val="24"/>
      </w:rPr>
    </w:lvl>
    <w:lvl w:ilvl="1">
      <w:start w:val="1"/>
      <w:numFmt w:val="decimal"/>
      <w:lvlText w:val="2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FC5C9D"/>
    <w:multiLevelType w:val="multilevel"/>
    <w:tmpl w:val="D436A4BA"/>
    <w:lvl w:ilvl="0">
      <w:start w:val="1"/>
      <w:numFmt w:val="lowerLetter"/>
      <w:lvlText w:val="%1)"/>
      <w:lvlJc w:val="left"/>
      <w:pPr>
        <w:ind w:left="360" w:hanging="360"/>
      </w:pPr>
      <w:rPr>
        <w:rFonts w:hint="default"/>
        <w:b w:val="0"/>
        <w:i w:val="0"/>
        <w:sz w:val="24"/>
        <w:szCs w:val="24"/>
      </w:rPr>
    </w:lvl>
    <w:lvl w:ilvl="1">
      <w:start w:val="1"/>
      <w:numFmt w:val="decimal"/>
      <w:lvlText w:val="19.%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6F7856"/>
    <w:multiLevelType w:val="hybridMultilevel"/>
    <w:tmpl w:val="AD9CA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9997DE2"/>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1" w15:restartNumberingAfterBreak="0">
    <w:nsid w:val="2F935235"/>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2" w15:restartNumberingAfterBreak="0">
    <w:nsid w:val="31E27046"/>
    <w:multiLevelType w:val="multilevel"/>
    <w:tmpl w:val="F6EEAAD6"/>
    <w:lvl w:ilvl="0">
      <w:numFmt w:val="bullet"/>
      <w:lvlText w:val="-"/>
      <w:lvlJc w:val="left"/>
      <w:pPr>
        <w:ind w:left="1287" w:hanging="360"/>
      </w:pPr>
      <w:rPr>
        <w:rFonts w:ascii="Times New Roman" w:eastAsia="Calibri" w:hAnsi="Times New Roman" w:cs="Times New Roman" w:hint="default"/>
        <w:b w:val="0"/>
        <w:i w:val="0"/>
        <w:sz w:val="22"/>
        <w:szCs w:val="22"/>
      </w:rPr>
    </w:lvl>
    <w:lvl w:ilvl="1">
      <w:start w:val="1"/>
      <w:numFmt w:val="decimal"/>
      <w:lvlText w:val="4.%2"/>
      <w:lvlJc w:val="left"/>
      <w:pPr>
        <w:ind w:left="1287" w:hanging="360"/>
      </w:pPr>
      <w:rPr>
        <w:rFonts w:hint="default"/>
      </w:rPr>
    </w:lvl>
    <w:lvl w:ilvl="2">
      <w:start w:val="1"/>
      <w:numFmt w:val="decimal"/>
      <w:lvlText w:val="%1.%2.%3"/>
      <w:lvlJc w:val="left"/>
      <w:pPr>
        <w:ind w:left="1647"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007" w:hanging="1080"/>
      </w:pPr>
      <w:rPr>
        <w:rFonts w:hint="default"/>
      </w:rPr>
    </w:lvl>
    <w:lvl w:ilvl="5">
      <w:start w:val="1"/>
      <w:numFmt w:val="decimal"/>
      <w:lvlText w:val="%1.%2.%3.%4.%5.%6"/>
      <w:lvlJc w:val="left"/>
      <w:pPr>
        <w:ind w:left="2007" w:hanging="1080"/>
      </w:pPr>
      <w:rPr>
        <w:rFonts w:hint="default"/>
      </w:rPr>
    </w:lvl>
    <w:lvl w:ilvl="6">
      <w:start w:val="1"/>
      <w:numFmt w:val="decimal"/>
      <w:lvlText w:val="%1.%2.%3.%4.%5.%6.%7"/>
      <w:lvlJc w:val="left"/>
      <w:pPr>
        <w:ind w:left="2367" w:hanging="1440"/>
      </w:pPr>
      <w:rPr>
        <w:rFonts w:hint="default"/>
      </w:rPr>
    </w:lvl>
    <w:lvl w:ilvl="7">
      <w:start w:val="1"/>
      <w:numFmt w:val="decimal"/>
      <w:lvlText w:val="%1.%2.%3.%4.%5.%6.%7.%8"/>
      <w:lvlJc w:val="left"/>
      <w:pPr>
        <w:ind w:left="2367" w:hanging="1440"/>
      </w:pPr>
      <w:rPr>
        <w:rFonts w:hint="default"/>
      </w:rPr>
    </w:lvl>
    <w:lvl w:ilvl="8">
      <w:start w:val="1"/>
      <w:numFmt w:val="decimal"/>
      <w:lvlText w:val="%1.%2.%3.%4.%5.%6.%7.%8.%9"/>
      <w:lvlJc w:val="left"/>
      <w:pPr>
        <w:ind w:left="2727" w:hanging="1800"/>
      </w:pPr>
      <w:rPr>
        <w:rFonts w:hint="default"/>
      </w:rPr>
    </w:lvl>
  </w:abstractNum>
  <w:abstractNum w:abstractNumId="33" w15:restartNumberingAfterBreak="0">
    <w:nsid w:val="34A02D7F"/>
    <w:multiLevelType w:val="multilevel"/>
    <w:tmpl w:val="3B76AC04"/>
    <w:lvl w:ilvl="0">
      <w:start w:val="1"/>
      <w:numFmt w:val="lowerLetter"/>
      <w:lvlText w:val="%1)"/>
      <w:lvlJc w:val="left"/>
      <w:pPr>
        <w:ind w:left="360" w:hanging="360"/>
      </w:pPr>
      <w:rPr>
        <w:rFonts w:hint="default"/>
        <w:b w:val="0"/>
        <w:i w:val="0"/>
        <w:sz w:val="24"/>
        <w:szCs w:val="24"/>
      </w:rPr>
    </w:lvl>
    <w:lvl w:ilvl="1">
      <w:start w:val="1"/>
      <w:numFmt w:val="decimal"/>
      <w:lvlText w:val="18.%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6454BD"/>
    <w:multiLevelType w:val="multilevel"/>
    <w:tmpl w:val="2A3A7546"/>
    <w:lvl w:ilvl="0">
      <w:start w:val="2"/>
      <w:numFmt w:val="decimal"/>
      <w:lvlText w:val="%1"/>
      <w:lvlJc w:val="left"/>
      <w:pPr>
        <w:ind w:left="360" w:hanging="360"/>
      </w:pPr>
      <w:rPr>
        <w:rFonts w:hint="default"/>
      </w:rPr>
    </w:lvl>
    <w:lvl w:ilvl="1">
      <w:start w:val="1"/>
      <w:numFmt w:val="decimal"/>
      <w:lvlText w:val="1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AA5E81"/>
    <w:multiLevelType w:val="multilevel"/>
    <w:tmpl w:val="C7CA2D7C"/>
    <w:lvl w:ilvl="0">
      <w:start w:val="1"/>
      <w:numFmt w:val="decimal"/>
      <w:lvlText w:val="%1."/>
      <w:lvlJc w:val="left"/>
      <w:pPr>
        <w:tabs>
          <w:tab w:val="num" w:pos="420"/>
        </w:tabs>
        <w:ind w:left="420" w:hanging="420"/>
      </w:pPr>
      <w:rPr>
        <w:rFonts w:ascii="Arial" w:hAnsi="Arial" w:cs="Arial" w:hint="default"/>
        <w:b/>
        <w:i w:val="0"/>
        <w:sz w:val="20"/>
      </w:rPr>
    </w:lvl>
    <w:lvl w:ilvl="1">
      <w:start w:val="1"/>
      <w:numFmt w:val="decimal"/>
      <w:lvlText w:val="%1.%2"/>
      <w:lvlJc w:val="left"/>
      <w:pPr>
        <w:tabs>
          <w:tab w:val="num" w:pos="420"/>
        </w:tabs>
        <w:ind w:left="420" w:hanging="420"/>
      </w:pPr>
      <w:rPr>
        <w:rFonts w:ascii="Arial" w:hAnsi="Arial" w:cs="Arial" w:hint="default"/>
        <w:b w:val="0"/>
        <w:i w:val="0"/>
        <w:color w:val="auto"/>
        <w:sz w:val="20"/>
        <w:szCs w:val="20"/>
      </w:rPr>
    </w:lvl>
    <w:lvl w:ilvl="2">
      <w:start w:val="1"/>
      <w:numFmt w:val="decimal"/>
      <w:lvlText w:val="%1.%2.%3"/>
      <w:lvlJc w:val="left"/>
      <w:pPr>
        <w:tabs>
          <w:tab w:val="num" w:pos="900"/>
        </w:tabs>
        <w:ind w:left="900" w:hanging="720"/>
      </w:pPr>
      <w:rPr>
        <w:rFonts w:cs="Times New Roman" w:hint="default"/>
        <w:b/>
        <w:i w:val="0"/>
        <w:color w:val="auto"/>
      </w:rPr>
    </w:lvl>
    <w:lvl w:ilvl="3">
      <w:start w:val="1"/>
      <w:numFmt w:val="decimal"/>
      <w:lvlText w:val="%1.%2.%3.%4"/>
      <w:lvlJc w:val="left"/>
      <w:pPr>
        <w:tabs>
          <w:tab w:val="num" w:pos="720"/>
        </w:tabs>
        <w:ind w:left="720" w:hanging="720"/>
      </w:pPr>
      <w:rPr>
        <w:rFonts w:cs="Times New Roman" w:hint="default"/>
        <w:b w:val="0"/>
        <w:sz w:val="2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3A6156E4"/>
    <w:multiLevelType w:val="multilevel"/>
    <w:tmpl w:val="FD2881EE"/>
    <w:lvl w:ilvl="0">
      <w:start w:val="1"/>
      <w:numFmt w:val="lowerLetter"/>
      <w:lvlText w:val="%1)"/>
      <w:lvlJc w:val="left"/>
      <w:pPr>
        <w:ind w:left="360" w:hanging="360"/>
      </w:pPr>
      <w:rPr>
        <w:rFonts w:hint="default"/>
        <w:b w:val="0"/>
        <w:i w:val="0"/>
        <w:sz w:val="24"/>
        <w:szCs w:val="24"/>
      </w:rPr>
    </w:lvl>
    <w:lvl w:ilvl="1">
      <w:start w:val="1"/>
      <w:numFmt w:val="decimal"/>
      <w:lvlText w:val="10.%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B31EE5"/>
    <w:multiLevelType w:val="multilevel"/>
    <w:tmpl w:val="44165F62"/>
    <w:lvl w:ilvl="0">
      <w:start w:val="1"/>
      <w:numFmt w:val="lowerLetter"/>
      <w:lvlText w:val="%1)"/>
      <w:lvlJc w:val="left"/>
      <w:pPr>
        <w:ind w:left="360" w:hanging="360"/>
      </w:pPr>
      <w:rPr>
        <w:rFonts w:hint="default"/>
        <w:b w:val="0"/>
        <w:i w:val="0"/>
        <w:sz w:val="24"/>
        <w:szCs w:val="24"/>
      </w:rPr>
    </w:lvl>
    <w:lvl w:ilvl="1">
      <w:start w:val="1"/>
      <w:numFmt w:val="decimal"/>
      <w:lvlText w:val="13.%2"/>
      <w:lvlJc w:val="left"/>
      <w:pPr>
        <w:ind w:left="644" w:hanging="360"/>
      </w:pPr>
      <w:rPr>
        <w:rFonts w:ascii="Arial" w:hAnsi="Arial" w:cs="Arial"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C531F0"/>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9" w15:restartNumberingAfterBreak="0">
    <w:nsid w:val="3D645E7B"/>
    <w:multiLevelType w:val="hybridMultilevel"/>
    <w:tmpl w:val="E3667C6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3E963881"/>
    <w:multiLevelType w:val="multilevel"/>
    <w:tmpl w:val="D0C6C6E8"/>
    <w:lvl w:ilvl="0">
      <w:start w:val="1"/>
      <w:numFmt w:val="lowerLetter"/>
      <w:lvlText w:val="%1)"/>
      <w:lvlJc w:val="left"/>
      <w:pPr>
        <w:ind w:left="360" w:hanging="360"/>
      </w:pPr>
      <w:rPr>
        <w:rFonts w:hint="default"/>
        <w:b w:val="0"/>
        <w:i w:val="0"/>
        <w:sz w:val="24"/>
        <w:szCs w:val="24"/>
      </w:rPr>
    </w:lvl>
    <w:lvl w:ilvl="1">
      <w:start w:val="1"/>
      <w:numFmt w:val="decimal"/>
      <w:lvlText w:val="1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977402"/>
    <w:multiLevelType w:val="hybridMultilevel"/>
    <w:tmpl w:val="40B489EE"/>
    <w:lvl w:ilvl="0" w:tplc="04050015">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E846FA"/>
    <w:multiLevelType w:val="hybridMultilevel"/>
    <w:tmpl w:val="A606DA56"/>
    <w:lvl w:ilvl="0" w:tplc="F078B4C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28F346C"/>
    <w:multiLevelType w:val="multilevel"/>
    <w:tmpl w:val="5BD21AE0"/>
    <w:lvl w:ilvl="0">
      <w:start w:val="1"/>
      <w:numFmt w:val="lowerLetter"/>
      <w:lvlText w:val="%1)"/>
      <w:lvlJc w:val="left"/>
      <w:pPr>
        <w:ind w:left="360" w:hanging="360"/>
      </w:pPr>
      <w:rPr>
        <w:rFonts w:hint="default"/>
        <w:b w:val="0"/>
        <w:i w:val="0"/>
        <w:sz w:val="24"/>
        <w:szCs w:val="24"/>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777880"/>
    <w:multiLevelType w:val="multilevel"/>
    <w:tmpl w:val="DE4CA310"/>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4910E1"/>
    <w:multiLevelType w:val="multilevel"/>
    <w:tmpl w:val="74C048D8"/>
    <w:lvl w:ilvl="0">
      <w:start w:val="1"/>
      <w:numFmt w:val="lowerLetter"/>
      <w:lvlText w:val="%1)"/>
      <w:lvlJc w:val="left"/>
      <w:pPr>
        <w:ind w:left="360" w:hanging="360"/>
      </w:pPr>
      <w:rPr>
        <w:rFonts w:hint="default"/>
        <w:b w:val="0"/>
        <w:i w:val="0"/>
        <w:sz w:val="24"/>
        <w:szCs w:val="24"/>
      </w:rPr>
    </w:lvl>
    <w:lvl w:ilvl="1">
      <w:start w:val="1"/>
      <w:numFmt w:val="decimal"/>
      <w:lvlText w:val="14.%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F95994"/>
    <w:multiLevelType w:val="multilevel"/>
    <w:tmpl w:val="A3EE48F0"/>
    <w:lvl w:ilvl="0">
      <w:start w:val="1"/>
      <w:numFmt w:val="lowerLetter"/>
      <w:lvlText w:val="%1)"/>
      <w:lvlJc w:val="left"/>
      <w:pPr>
        <w:ind w:left="360" w:hanging="360"/>
      </w:pPr>
      <w:rPr>
        <w:rFonts w:hint="default"/>
        <w:b w:val="0"/>
        <w:i w:val="0"/>
        <w:sz w:val="24"/>
        <w:szCs w:val="24"/>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D7136E4"/>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48" w15:restartNumberingAfterBreak="0">
    <w:nsid w:val="4DF736C9"/>
    <w:multiLevelType w:val="hybridMultilevel"/>
    <w:tmpl w:val="1B90D0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E5E28A7"/>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0" w15:restartNumberingAfterBreak="0">
    <w:nsid w:val="4FED7A7A"/>
    <w:multiLevelType w:val="multilevel"/>
    <w:tmpl w:val="AFBC625A"/>
    <w:lvl w:ilvl="0">
      <w:start w:val="1"/>
      <w:numFmt w:val="lowerLetter"/>
      <w:lvlText w:val="%1)"/>
      <w:lvlJc w:val="left"/>
      <w:pPr>
        <w:ind w:left="360" w:hanging="360"/>
      </w:pPr>
      <w:rPr>
        <w:rFonts w:hint="default"/>
        <w:b w:val="0"/>
        <w:i w:val="0"/>
        <w:sz w:val="24"/>
        <w:szCs w:val="24"/>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1085E08"/>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2" w15:restartNumberingAfterBreak="0">
    <w:nsid w:val="526112A6"/>
    <w:multiLevelType w:val="hybridMultilevel"/>
    <w:tmpl w:val="4AECC0E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5361663D"/>
    <w:multiLevelType w:val="multilevel"/>
    <w:tmpl w:val="9B349584"/>
    <w:lvl w:ilvl="0">
      <w:start w:val="1"/>
      <w:numFmt w:val="lowerLetter"/>
      <w:lvlText w:val="%1)"/>
      <w:lvlJc w:val="left"/>
      <w:pPr>
        <w:ind w:left="360" w:hanging="360"/>
      </w:pPr>
      <w:rPr>
        <w:rFonts w:hint="default"/>
        <w:b w:val="0"/>
        <w:i w:val="0"/>
        <w:sz w:val="24"/>
        <w:szCs w:val="24"/>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5059BF"/>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5" w15:restartNumberingAfterBreak="0">
    <w:nsid w:val="5463332A"/>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6" w15:restartNumberingAfterBreak="0">
    <w:nsid w:val="55FF5C14"/>
    <w:multiLevelType w:val="multilevel"/>
    <w:tmpl w:val="EA462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A33055"/>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8" w15:restartNumberingAfterBreak="0">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BF80C93"/>
    <w:multiLevelType w:val="multilevel"/>
    <w:tmpl w:val="7D98A4CE"/>
    <w:lvl w:ilvl="0">
      <w:start w:val="1"/>
      <w:numFmt w:val="lowerLetter"/>
      <w:lvlText w:val="%1)"/>
      <w:lvlJc w:val="left"/>
      <w:pPr>
        <w:ind w:left="360" w:hanging="360"/>
      </w:pPr>
      <w:rPr>
        <w:rFonts w:hint="default"/>
        <w:b w:val="0"/>
        <w:i w:val="0"/>
        <w:sz w:val="24"/>
        <w:szCs w:val="24"/>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FE655FA"/>
    <w:multiLevelType w:val="hybridMultilevel"/>
    <w:tmpl w:val="777A1710"/>
    <w:lvl w:ilvl="0" w:tplc="120E23CA">
      <w:start w:val="1"/>
      <w:numFmt w:val="decimal"/>
      <w:pStyle w:val="Clanek11"/>
      <w:lvlText w:val="1.%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60A56DE5"/>
    <w:multiLevelType w:val="hybridMultilevel"/>
    <w:tmpl w:val="8D08D036"/>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2" w15:restartNumberingAfterBreak="0">
    <w:nsid w:val="611F3605"/>
    <w:multiLevelType w:val="multilevel"/>
    <w:tmpl w:val="7056362C"/>
    <w:lvl w:ilvl="0">
      <w:start w:val="1"/>
      <w:numFmt w:val="lowerLetter"/>
      <w:lvlText w:val="%1)"/>
      <w:lvlJc w:val="left"/>
      <w:pPr>
        <w:ind w:left="360" w:hanging="360"/>
      </w:pPr>
      <w:rPr>
        <w:rFonts w:hint="default"/>
        <w:b w:val="0"/>
        <w:i w:val="0"/>
        <w:sz w:val="24"/>
        <w:szCs w:val="24"/>
      </w:rPr>
    </w:lvl>
    <w:lvl w:ilvl="1">
      <w:start w:val="1"/>
      <w:numFmt w:val="decimal"/>
      <w:lvlText w:val="17.%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24C4DF6"/>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4" w15:restartNumberingAfterBreak="0">
    <w:nsid w:val="627B5624"/>
    <w:multiLevelType w:val="multilevel"/>
    <w:tmpl w:val="905C9182"/>
    <w:lvl w:ilvl="0">
      <w:start w:val="1"/>
      <w:numFmt w:val="upperLetter"/>
      <w:lvlText w:val="%1."/>
      <w:lvlJc w:val="right"/>
      <w:pPr>
        <w:ind w:left="425" w:hanging="141"/>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4"/>
      </w:p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7992C4B"/>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6" w15:restartNumberingAfterBreak="0">
    <w:nsid w:val="6847406A"/>
    <w:multiLevelType w:val="multilevel"/>
    <w:tmpl w:val="1F6A92CC"/>
    <w:lvl w:ilvl="0">
      <w:start w:val="1"/>
      <w:numFmt w:val="decimal"/>
      <w:lvlText w:val="%1"/>
      <w:lvlJc w:val="left"/>
      <w:pPr>
        <w:ind w:left="360" w:hanging="360"/>
      </w:pPr>
      <w:rPr>
        <w:rFonts w:hint="default"/>
        <w:b w:val="0"/>
        <w:i w:val="0"/>
        <w:sz w:val="24"/>
        <w:szCs w:val="24"/>
      </w:rPr>
    </w:lvl>
    <w:lvl w:ilvl="1">
      <w:start w:val="1"/>
      <w:numFmt w:val="decimal"/>
      <w:lvlText w:val="16.%2"/>
      <w:lvlJc w:val="left"/>
      <w:pPr>
        <w:ind w:left="360" w:hanging="36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8FB2818"/>
    <w:multiLevelType w:val="multilevel"/>
    <w:tmpl w:val="539CFCEA"/>
    <w:lvl w:ilvl="0">
      <w:start w:val="1"/>
      <w:numFmt w:val="decimal"/>
      <w:lvlText w:val="%1.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246A6E"/>
    <w:multiLevelType w:val="multilevel"/>
    <w:tmpl w:val="2D08D18C"/>
    <w:lvl w:ilvl="0">
      <w:start w:val="1"/>
      <w:numFmt w:val="lowerLetter"/>
      <w:lvlText w:val="%1)"/>
      <w:lvlJc w:val="left"/>
      <w:pPr>
        <w:ind w:left="360" w:hanging="360"/>
      </w:pPr>
      <w:rPr>
        <w:rFonts w:hint="default"/>
        <w:b w:val="0"/>
        <w:i w:val="0"/>
        <w:sz w:val="24"/>
        <w:szCs w:val="24"/>
      </w:rPr>
    </w:lvl>
    <w:lvl w:ilvl="1">
      <w:start w:val="1"/>
      <w:numFmt w:val="decimal"/>
      <w:lvlText w:val="2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9AA5BC5"/>
    <w:multiLevelType w:val="hybridMultilevel"/>
    <w:tmpl w:val="C2782702"/>
    <w:lvl w:ilvl="0" w:tplc="F0CC7E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F33F13"/>
    <w:multiLevelType w:val="multilevel"/>
    <w:tmpl w:val="845E865E"/>
    <w:lvl w:ilvl="0">
      <w:start w:val="1"/>
      <w:numFmt w:val="lowerLetter"/>
      <w:lvlText w:val="%1)"/>
      <w:lvlJc w:val="left"/>
      <w:pPr>
        <w:ind w:left="360" w:hanging="360"/>
      </w:pPr>
      <w:rPr>
        <w:rFonts w:hint="default"/>
        <w:b w:val="0"/>
        <w:i w:val="0"/>
        <w:sz w:val="24"/>
        <w:szCs w:val="24"/>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1D3CCA"/>
    <w:multiLevelType w:val="hybridMultilevel"/>
    <w:tmpl w:val="7DDE562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73B668A9"/>
    <w:multiLevelType w:val="multilevel"/>
    <w:tmpl w:val="9CC845F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82756D"/>
    <w:multiLevelType w:val="multilevel"/>
    <w:tmpl w:val="3A0AF6EE"/>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927"/>
        </w:tabs>
        <w:ind w:left="927"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4" w15:restartNumberingAfterBreak="0">
    <w:nsid w:val="76A14DD8"/>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75" w15:restartNumberingAfterBreak="0">
    <w:nsid w:val="782319EB"/>
    <w:multiLevelType w:val="multilevel"/>
    <w:tmpl w:val="6806108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9534092"/>
    <w:multiLevelType w:val="multilevel"/>
    <w:tmpl w:val="1FAED0E2"/>
    <w:lvl w:ilvl="0">
      <w:start w:val="1"/>
      <w:numFmt w:val="lowerLetter"/>
      <w:lvlText w:val="%1)"/>
      <w:lvlJc w:val="left"/>
      <w:pPr>
        <w:ind w:left="927" w:hanging="360"/>
      </w:pPr>
      <w:rPr>
        <w:rFonts w:hint="default"/>
        <w:b w:val="0"/>
        <w:i w:val="0"/>
        <w:sz w:val="22"/>
        <w:szCs w:val="22"/>
      </w:rPr>
    </w:lvl>
    <w:lvl w:ilvl="1">
      <w:start w:val="1"/>
      <w:numFmt w:val="none"/>
      <w:lvlText w:val="f)"/>
      <w:lvlJc w:val="left"/>
      <w:pPr>
        <w:ind w:left="1021" w:hanging="45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77" w15:restartNumberingAfterBreak="0">
    <w:nsid w:val="7B1B081A"/>
    <w:multiLevelType w:val="hybridMultilevel"/>
    <w:tmpl w:val="510821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E584C3F"/>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num w:numId="1">
    <w:abstractNumId w:val="56"/>
  </w:num>
  <w:num w:numId="2">
    <w:abstractNumId w:val="73"/>
  </w:num>
  <w:num w:numId="3">
    <w:abstractNumId w:val="18"/>
  </w:num>
  <w:num w:numId="4">
    <w:abstractNumId w:val="72"/>
  </w:num>
  <w:num w:numId="5">
    <w:abstractNumId w:val="46"/>
  </w:num>
  <w:num w:numId="6">
    <w:abstractNumId w:val="57"/>
  </w:num>
  <w:num w:numId="7">
    <w:abstractNumId w:val="32"/>
  </w:num>
  <w:num w:numId="8">
    <w:abstractNumId w:val="22"/>
  </w:num>
  <w:num w:numId="9">
    <w:abstractNumId w:val="20"/>
  </w:num>
  <w:num w:numId="10">
    <w:abstractNumId w:val="54"/>
  </w:num>
  <w:num w:numId="11">
    <w:abstractNumId w:val="47"/>
  </w:num>
  <w:num w:numId="12">
    <w:abstractNumId w:val="50"/>
  </w:num>
  <w:num w:numId="13">
    <w:abstractNumId w:val="53"/>
  </w:num>
  <w:num w:numId="14">
    <w:abstractNumId w:val="65"/>
  </w:num>
  <w:num w:numId="15">
    <w:abstractNumId w:val="11"/>
  </w:num>
  <w:num w:numId="16">
    <w:abstractNumId w:val="55"/>
  </w:num>
  <w:num w:numId="17">
    <w:abstractNumId w:val="43"/>
  </w:num>
  <w:num w:numId="18">
    <w:abstractNumId w:val="24"/>
  </w:num>
  <w:num w:numId="19">
    <w:abstractNumId w:val="36"/>
  </w:num>
  <w:num w:numId="20">
    <w:abstractNumId w:val="74"/>
  </w:num>
  <w:num w:numId="21">
    <w:abstractNumId w:val="40"/>
  </w:num>
  <w:num w:numId="22">
    <w:abstractNumId w:val="59"/>
  </w:num>
  <w:num w:numId="23">
    <w:abstractNumId w:val="15"/>
  </w:num>
  <w:num w:numId="24">
    <w:abstractNumId w:val="8"/>
  </w:num>
  <w:num w:numId="25">
    <w:abstractNumId w:val="45"/>
  </w:num>
  <w:num w:numId="26">
    <w:abstractNumId w:val="51"/>
  </w:num>
  <w:num w:numId="27">
    <w:abstractNumId w:val="25"/>
  </w:num>
  <w:num w:numId="28">
    <w:abstractNumId w:val="66"/>
  </w:num>
  <w:num w:numId="29">
    <w:abstractNumId w:val="63"/>
  </w:num>
  <w:num w:numId="30">
    <w:abstractNumId w:val="12"/>
  </w:num>
  <w:num w:numId="31">
    <w:abstractNumId w:val="62"/>
  </w:num>
  <w:num w:numId="32">
    <w:abstractNumId w:val="49"/>
  </w:num>
  <w:num w:numId="33">
    <w:abstractNumId w:val="31"/>
  </w:num>
  <w:num w:numId="34">
    <w:abstractNumId w:val="17"/>
  </w:num>
  <w:num w:numId="35">
    <w:abstractNumId w:val="33"/>
  </w:num>
  <w:num w:numId="36">
    <w:abstractNumId w:val="28"/>
  </w:num>
  <w:num w:numId="37">
    <w:abstractNumId w:val="30"/>
  </w:num>
  <w:num w:numId="38">
    <w:abstractNumId w:val="38"/>
  </w:num>
  <w:num w:numId="39">
    <w:abstractNumId w:val="70"/>
  </w:num>
  <w:num w:numId="40">
    <w:abstractNumId w:val="78"/>
  </w:num>
  <w:num w:numId="41">
    <w:abstractNumId w:val="27"/>
  </w:num>
  <w:num w:numId="42">
    <w:abstractNumId w:val="68"/>
  </w:num>
  <w:num w:numId="43">
    <w:abstractNumId w:val="23"/>
  </w:num>
  <w:num w:numId="44">
    <w:abstractNumId w:val="69"/>
  </w:num>
  <w:num w:numId="45">
    <w:abstractNumId w:val="19"/>
  </w:num>
  <w:num w:numId="46">
    <w:abstractNumId w:val="16"/>
  </w:num>
  <w:num w:numId="47">
    <w:abstractNumId w:val="10"/>
  </w:num>
  <w:num w:numId="48">
    <w:abstractNumId w:val="39"/>
  </w:num>
  <w:num w:numId="49">
    <w:abstractNumId w:val="71"/>
  </w:num>
  <w:num w:numId="50">
    <w:abstractNumId w:val="26"/>
  </w:num>
  <w:num w:numId="51">
    <w:abstractNumId w:val="29"/>
  </w:num>
  <w:num w:numId="52">
    <w:abstractNumId w:val="41"/>
  </w:num>
  <w:num w:numId="53">
    <w:abstractNumId w:val="13"/>
  </w:num>
  <w:num w:numId="54">
    <w:abstractNumId w:val="48"/>
  </w:num>
  <w:num w:numId="55">
    <w:abstractNumId w:val="52"/>
  </w:num>
  <w:num w:numId="56">
    <w:abstractNumId w:val="61"/>
  </w:num>
  <w:num w:numId="57">
    <w:abstractNumId w:val="14"/>
  </w:num>
  <w:num w:numId="58">
    <w:abstractNumId w:val="35"/>
  </w:num>
  <w:num w:numId="59">
    <w:abstractNumId w:val="9"/>
  </w:num>
  <w:num w:numId="60">
    <w:abstractNumId w:val="76"/>
  </w:num>
  <w:num w:numId="61">
    <w:abstractNumId w:val="21"/>
  </w:num>
  <w:num w:numId="62">
    <w:abstractNumId w:val="77"/>
  </w:num>
  <w:num w:numId="63">
    <w:abstractNumId w:val="75"/>
  </w:num>
  <w:num w:numId="64">
    <w:abstractNumId w:val="42"/>
  </w:num>
  <w:num w:numId="65">
    <w:abstractNumId w:val="44"/>
  </w:num>
  <w:num w:numId="66">
    <w:abstractNumId w:val="34"/>
  </w:num>
  <w:num w:numId="67">
    <w:abstractNumId w:val="58"/>
  </w:num>
  <w:num w:numId="68">
    <w:abstractNumId w:val="60"/>
  </w:num>
  <w:num w:numId="69">
    <w:abstractNumId w:val="67"/>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71">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44A"/>
    <w:rsid w:val="0000014C"/>
    <w:rsid w:val="0000356E"/>
    <w:rsid w:val="00003C38"/>
    <w:rsid w:val="00005620"/>
    <w:rsid w:val="00006A2F"/>
    <w:rsid w:val="000072CC"/>
    <w:rsid w:val="00010DA9"/>
    <w:rsid w:val="0001126F"/>
    <w:rsid w:val="000148E7"/>
    <w:rsid w:val="000153A0"/>
    <w:rsid w:val="000154AD"/>
    <w:rsid w:val="0001566B"/>
    <w:rsid w:val="00023B24"/>
    <w:rsid w:val="00023B3A"/>
    <w:rsid w:val="000253E9"/>
    <w:rsid w:val="000254AE"/>
    <w:rsid w:val="000265B2"/>
    <w:rsid w:val="00026D95"/>
    <w:rsid w:val="00027FBF"/>
    <w:rsid w:val="00030448"/>
    <w:rsid w:val="000306F3"/>
    <w:rsid w:val="00030B72"/>
    <w:rsid w:val="000311C3"/>
    <w:rsid w:val="0003143A"/>
    <w:rsid w:val="00031EAE"/>
    <w:rsid w:val="000322D6"/>
    <w:rsid w:val="000327A0"/>
    <w:rsid w:val="000329D0"/>
    <w:rsid w:val="00032F41"/>
    <w:rsid w:val="000338D3"/>
    <w:rsid w:val="000341B0"/>
    <w:rsid w:val="000343BB"/>
    <w:rsid w:val="00035004"/>
    <w:rsid w:val="0003556A"/>
    <w:rsid w:val="00035FD1"/>
    <w:rsid w:val="00036D51"/>
    <w:rsid w:val="0003743F"/>
    <w:rsid w:val="0003754D"/>
    <w:rsid w:val="000406FD"/>
    <w:rsid w:val="00041538"/>
    <w:rsid w:val="00041853"/>
    <w:rsid w:val="000421A8"/>
    <w:rsid w:val="00043099"/>
    <w:rsid w:val="000435C5"/>
    <w:rsid w:val="0004416B"/>
    <w:rsid w:val="00044947"/>
    <w:rsid w:val="000467F7"/>
    <w:rsid w:val="000473D7"/>
    <w:rsid w:val="0005000C"/>
    <w:rsid w:val="00052730"/>
    <w:rsid w:val="000530EA"/>
    <w:rsid w:val="00053371"/>
    <w:rsid w:val="00054AF5"/>
    <w:rsid w:val="00055C58"/>
    <w:rsid w:val="00057461"/>
    <w:rsid w:val="00060089"/>
    <w:rsid w:val="00061C19"/>
    <w:rsid w:val="00061D2F"/>
    <w:rsid w:val="00062BC5"/>
    <w:rsid w:val="00065303"/>
    <w:rsid w:val="00065B79"/>
    <w:rsid w:val="0007025F"/>
    <w:rsid w:val="000749E4"/>
    <w:rsid w:val="00074BB4"/>
    <w:rsid w:val="00074F5C"/>
    <w:rsid w:val="0007620F"/>
    <w:rsid w:val="000774C6"/>
    <w:rsid w:val="0008054E"/>
    <w:rsid w:val="00081620"/>
    <w:rsid w:val="00083997"/>
    <w:rsid w:val="00083E12"/>
    <w:rsid w:val="00086715"/>
    <w:rsid w:val="0009003A"/>
    <w:rsid w:val="00090399"/>
    <w:rsid w:val="00090ED9"/>
    <w:rsid w:val="00092894"/>
    <w:rsid w:val="0009350F"/>
    <w:rsid w:val="00094D95"/>
    <w:rsid w:val="000A0C10"/>
    <w:rsid w:val="000A0F4C"/>
    <w:rsid w:val="000A1BAF"/>
    <w:rsid w:val="000A31E7"/>
    <w:rsid w:val="000A541D"/>
    <w:rsid w:val="000A6D32"/>
    <w:rsid w:val="000A7699"/>
    <w:rsid w:val="000B1263"/>
    <w:rsid w:val="000B1B0F"/>
    <w:rsid w:val="000B31F7"/>
    <w:rsid w:val="000B32ED"/>
    <w:rsid w:val="000B37F2"/>
    <w:rsid w:val="000B43EB"/>
    <w:rsid w:val="000B52AD"/>
    <w:rsid w:val="000C21BF"/>
    <w:rsid w:val="000C3E5C"/>
    <w:rsid w:val="000C44C5"/>
    <w:rsid w:val="000C5124"/>
    <w:rsid w:val="000C5E10"/>
    <w:rsid w:val="000C7C4C"/>
    <w:rsid w:val="000C7CBA"/>
    <w:rsid w:val="000C7DF0"/>
    <w:rsid w:val="000D31BA"/>
    <w:rsid w:val="000D4BB9"/>
    <w:rsid w:val="000D4BF8"/>
    <w:rsid w:val="000D4DEE"/>
    <w:rsid w:val="000D65A3"/>
    <w:rsid w:val="000E0430"/>
    <w:rsid w:val="000E04E7"/>
    <w:rsid w:val="000E1BA0"/>
    <w:rsid w:val="000E2150"/>
    <w:rsid w:val="000E6D07"/>
    <w:rsid w:val="000F07D6"/>
    <w:rsid w:val="000F07EF"/>
    <w:rsid w:val="000F23E0"/>
    <w:rsid w:val="000F2940"/>
    <w:rsid w:val="000F30A0"/>
    <w:rsid w:val="000F3387"/>
    <w:rsid w:val="000F3CBC"/>
    <w:rsid w:val="000F487E"/>
    <w:rsid w:val="000F4F56"/>
    <w:rsid w:val="000F5459"/>
    <w:rsid w:val="000F61BB"/>
    <w:rsid w:val="000F65C6"/>
    <w:rsid w:val="000F6E53"/>
    <w:rsid w:val="00100FF8"/>
    <w:rsid w:val="00101873"/>
    <w:rsid w:val="00102444"/>
    <w:rsid w:val="00102673"/>
    <w:rsid w:val="00102DDC"/>
    <w:rsid w:val="00103D59"/>
    <w:rsid w:val="0010429E"/>
    <w:rsid w:val="0010725D"/>
    <w:rsid w:val="0011074D"/>
    <w:rsid w:val="00112006"/>
    <w:rsid w:val="00112357"/>
    <w:rsid w:val="00112615"/>
    <w:rsid w:val="00112973"/>
    <w:rsid w:val="0011357F"/>
    <w:rsid w:val="00114004"/>
    <w:rsid w:val="00114783"/>
    <w:rsid w:val="00114F7B"/>
    <w:rsid w:val="00117371"/>
    <w:rsid w:val="00120DD2"/>
    <w:rsid w:val="0012564E"/>
    <w:rsid w:val="00125DB1"/>
    <w:rsid w:val="001260DA"/>
    <w:rsid w:val="00127F27"/>
    <w:rsid w:val="00130406"/>
    <w:rsid w:val="00131CC4"/>
    <w:rsid w:val="00132434"/>
    <w:rsid w:val="001331CE"/>
    <w:rsid w:val="001351A2"/>
    <w:rsid w:val="00135271"/>
    <w:rsid w:val="00135E16"/>
    <w:rsid w:val="001370F7"/>
    <w:rsid w:val="0013731F"/>
    <w:rsid w:val="0013759A"/>
    <w:rsid w:val="00137A5F"/>
    <w:rsid w:val="001414D5"/>
    <w:rsid w:val="00141FB1"/>
    <w:rsid w:val="00142D7C"/>
    <w:rsid w:val="00144648"/>
    <w:rsid w:val="00146DFB"/>
    <w:rsid w:val="001478F3"/>
    <w:rsid w:val="00147AB1"/>
    <w:rsid w:val="001520B7"/>
    <w:rsid w:val="001520D0"/>
    <w:rsid w:val="00154D57"/>
    <w:rsid w:val="00154EBD"/>
    <w:rsid w:val="0015601D"/>
    <w:rsid w:val="0015633A"/>
    <w:rsid w:val="0016089F"/>
    <w:rsid w:val="00161710"/>
    <w:rsid w:val="00161E77"/>
    <w:rsid w:val="00165E1D"/>
    <w:rsid w:val="0016719A"/>
    <w:rsid w:val="00167AFF"/>
    <w:rsid w:val="00170593"/>
    <w:rsid w:val="00171497"/>
    <w:rsid w:val="001731F8"/>
    <w:rsid w:val="00177DC6"/>
    <w:rsid w:val="00184A35"/>
    <w:rsid w:val="00185418"/>
    <w:rsid w:val="001863A7"/>
    <w:rsid w:val="00186832"/>
    <w:rsid w:val="0018697A"/>
    <w:rsid w:val="00186C2E"/>
    <w:rsid w:val="00187188"/>
    <w:rsid w:val="00187280"/>
    <w:rsid w:val="00190472"/>
    <w:rsid w:val="00190A37"/>
    <w:rsid w:val="00192EE9"/>
    <w:rsid w:val="001930EB"/>
    <w:rsid w:val="00193835"/>
    <w:rsid w:val="00193BDA"/>
    <w:rsid w:val="0019529B"/>
    <w:rsid w:val="001956CC"/>
    <w:rsid w:val="001970E7"/>
    <w:rsid w:val="001A0A6D"/>
    <w:rsid w:val="001A0CFA"/>
    <w:rsid w:val="001A451A"/>
    <w:rsid w:val="001A6B30"/>
    <w:rsid w:val="001A70E7"/>
    <w:rsid w:val="001A7DF9"/>
    <w:rsid w:val="001B0536"/>
    <w:rsid w:val="001B1DE2"/>
    <w:rsid w:val="001B3900"/>
    <w:rsid w:val="001B3BCC"/>
    <w:rsid w:val="001B3FD2"/>
    <w:rsid w:val="001B40FD"/>
    <w:rsid w:val="001B5875"/>
    <w:rsid w:val="001B6293"/>
    <w:rsid w:val="001B69B2"/>
    <w:rsid w:val="001C0E6D"/>
    <w:rsid w:val="001C1920"/>
    <w:rsid w:val="001C1DC3"/>
    <w:rsid w:val="001C3C1B"/>
    <w:rsid w:val="001C4737"/>
    <w:rsid w:val="001C64CB"/>
    <w:rsid w:val="001C6643"/>
    <w:rsid w:val="001D3DF9"/>
    <w:rsid w:val="001D4471"/>
    <w:rsid w:val="001D50D9"/>
    <w:rsid w:val="001D6BAA"/>
    <w:rsid w:val="001D75C3"/>
    <w:rsid w:val="001E02BD"/>
    <w:rsid w:val="001E06E8"/>
    <w:rsid w:val="001E190B"/>
    <w:rsid w:val="001E2F9C"/>
    <w:rsid w:val="001E3D0A"/>
    <w:rsid w:val="001E429A"/>
    <w:rsid w:val="001E532F"/>
    <w:rsid w:val="001E7430"/>
    <w:rsid w:val="001F1C61"/>
    <w:rsid w:val="001F2508"/>
    <w:rsid w:val="001F283D"/>
    <w:rsid w:val="001F2CEA"/>
    <w:rsid w:val="001F3947"/>
    <w:rsid w:val="001F5419"/>
    <w:rsid w:val="001F561A"/>
    <w:rsid w:val="0020062F"/>
    <w:rsid w:val="0020096C"/>
    <w:rsid w:val="00200AFF"/>
    <w:rsid w:val="00201421"/>
    <w:rsid w:val="00201B62"/>
    <w:rsid w:val="00202938"/>
    <w:rsid w:val="00202E51"/>
    <w:rsid w:val="002030F6"/>
    <w:rsid w:val="00203C9B"/>
    <w:rsid w:val="00203D21"/>
    <w:rsid w:val="00203D95"/>
    <w:rsid w:val="0020514A"/>
    <w:rsid w:val="00206F97"/>
    <w:rsid w:val="00207318"/>
    <w:rsid w:val="00207FB0"/>
    <w:rsid w:val="002112BE"/>
    <w:rsid w:val="0021148E"/>
    <w:rsid w:val="002124FF"/>
    <w:rsid w:val="00212595"/>
    <w:rsid w:val="0021282D"/>
    <w:rsid w:val="0021291A"/>
    <w:rsid w:val="0021431D"/>
    <w:rsid w:val="00216751"/>
    <w:rsid w:val="002171BB"/>
    <w:rsid w:val="00217F8F"/>
    <w:rsid w:val="00220A42"/>
    <w:rsid w:val="00221E14"/>
    <w:rsid w:val="00221EA3"/>
    <w:rsid w:val="002225B7"/>
    <w:rsid w:val="00223670"/>
    <w:rsid w:val="00223DD2"/>
    <w:rsid w:val="00224176"/>
    <w:rsid w:val="002260ED"/>
    <w:rsid w:val="002262F6"/>
    <w:rsid w:val="002268CA"/>
    <w:rsid w:val="002271B9"/>
    <w:rsid w:val="002274D6"/>
    <w:rsid w:val="0023160B"/>
    <w:rsid w:val="0023405E"/>
    <w:rsid w:val="002351CC"/>
    <w:rsid w:val="002364B3"/>
    <w:rsid w:val="00241317"/>
    <w:rsid w:val="0024159C"/>
    <w:rsid w:val="0024442D"/>
    <w:rsid w:val="00244A8E"/>
    <w:rsid w:val="00244B75"/>
    <w:rsid w:val="0024674F"/>
    <w:rsid w:val="0025142A"/>
    <w:rsid w:val="002518CE"/>
    <w:rsid w:val="00254BDA"/>
    <w:rsid w:val="0025714D"/>
    <w:rsid w:val="002576C2"/>
    <w:rsid w:val="00261925"/>
    <w:rsid w:val="00266021"/>
    <w:rsid w:val="00266547"/>
    <w:rsid w:val="00266745"/>
    <w:rsid w:val="00270170"/>
    <w:rsid w:val="002705EA"/>
    <w:rsid w:val="00270E34"/>
    <w:rsid w:val="002710B2"/>
    <w:rsid w:val="00271958"/>
    <w:rsid w:val="00275A76"/>
    <w:rsid w:val="002766DE"/>
    <w:rsid w:val="0027691D"/>
    <w:rsid w:val="00281D7C"/>
    <w:rsid w:val="00282023"/>
    <w:rsid w:val="002827A5"/>
    <w:rsid w:val="00283FF4"/>
    <w:rsid w:val="00285BF8"/>
    <w:rsid w:val="002865BF"/>
    <w:rsid w:val="002866F3"/>
    <w:rsid w:val="00286750"/>
    <w:rsid w:val="002872B3"/>
    <w:rsid w:val="00290C4F"/>
    <w:rsid w:val="002911D2"/>
    <w:rsid w:val="00291E3E"/>
    <w:rsid w:val="00292C47"/>
    <w:rsid w:val="00294784"/>
    <w:rsid w:val="00295140"/>
    <w:rsid w:val="0029582A"/>
    <w:rsid w:val="00296A2F"/>
    <w:rsid w:val="00296A91"/>
    <w:rsid w:val="00297E21"/>
    <w:rsid w:val="002A0832"/>
    <w:rsid w:val="002A15C2"/>
    <w:rsid w:val="002A1EC8"/>
    <w:rsid w:val="002A44E7"/>
    <w:rsid w:val="002A4D67"/>
    <w:rsid w:val="002A5E8C"/>
    <w:rsid w:val="002A6C36"/>
    <w:rsid w:val="002B1238"/>
    <w:rsid w:val="002B151D"/>
    <w:rsid w:val="002B22C6"/>
    <w:rsid w:val="002B27E1"/>
    <w:rsid w:val="002B4506"/>
    <w:rsid w:val="002B5611"/>
    <w:rsid w:val="002B5EC4"/>
    <w:rsid w:val="002B6F46"/>
    <w:rsid w:val="002C09BF"/>
    <w:rsid w:val="002C10AE"/>
    <w:rsid w:val="002C1372"/>
    <w:rsid w:val="002C2ADF"/>
    <w:rsid w:val="002C471D"/>
    <w:rsid w:val="002C60CF"/>
    <w:rsid w:val="002C666E"/>
    <w:rsid w:val="002D00E6"/>
    <w:rsid w:val="002D1673"/>
    <w:rsid w:val="002D216D"/>
    <w:rsid w:val="002D26E5"/>
    <w:rsid w:val="002D31A4"/>
    <w:rsid w:val="002D32CB"/>
    <w:rsid w:val="002D3679"/>
    <w:rsid w:val="002D3835"/>
    <w:rsid w:val="002D6804"/>
    <w:rsid w:val="002E17B9"/>
    <w:rsid w:val="002E1EFD"/>
    <w:rsid w:val="002E1F02"/>
    <w:rsid w:val="002E3052"/>
    <w:rsid w:val="002E45BF"/>
    <w:rsid w:val="002E4F64"/>
    <w:rsid w:val="002E50B9"/>
    <w:rsid w:val="002E5398"/>
    <w:rsid w:val="002E6DC4"/>
    <w:rsid w:val="002E6E18"/>
    <w:rsid w:val="002F2529"/>
    <w:rsid w:val="002F7FC1"/>
    <w:rsid w:val="0030054E"/>
    <w:rsid w:val="00300CE3"/>
    <w:rsid w:val="003023B3"/>
    <w:rsid w:val="0030310D"/>
    <w:rsid w:val="0030405E"/>
    <w:rsid w:val="003040C6"/>
    <w:rsid w:val="00304175"/>
    <w:rsid w:val="00304265"/>
    <w:rsid w:val="00307A5C"/>
    <w:rsid w:val="00307FD5"/>
    <w:rsid w:val="00311FBC"/>
    <w:rsid w:val="0032034B"/>
    <w:rsid w:val="00320566"/>
    <w:rsid w:val="00321A43"/>
    <w:rsid w:val="00321B32"/>
    <w:rsid w:val="00321FD6"/>
    <w:rsid w:val="0032643E"/>
    <w:rsid w:val="003264DD"/>
    <w:rsid w:val="00331661"/>
    <w:rsid w:val="00331AE2"/>
    <w:rsid w:val="00332BC2"/>
    <w:rsid w:val="00334674"/>
    <w:rsid w:val="00334918"/>
    <w:rsid w:val="00336C3B"/>
    <w:rsid w:val="00337150"/>
    <w:rsid w:val="003405B8"/>
    <w:rsid w:val="00341176"/>
    <w:rsid w:val="00341577"/>
    <w:rsid w:val="00341B2B"/>
    <w:rsid w:val="0034281A"/>
    <w:rsid w:val="00342DBA"/>
    <w:rsid w:val="00343121"/>
    <w:rsid w:val="00343151"/>
    <w:rsid w:val="00343353"/>
    <w:rsid w:val="003458FB"/>
    <w:rsid w:val="00345AEC"/>
    <w:rsid w:val="00345C9F"/>
    <w:rsid w:val="003504AB"/>
    <w:rsid w:val="00350500"/>
    <w:rsid w:val="00353583"/>
    <w:rsid w:val="003538F3"/>
    <w:rsid w:val="00353FE7"/>
    <w:rsid w:val="00354140"/>
    <w:rsid w:val="00355D62"/>
    <w:rsid w:val="00361D6C"/>
    <w:rsid w:val="00362004"/>
    <w:rsid w:val="00364F3E"/>
    <w:rsid w:val="003656AF"/>
    <w:rsid w:val="003667BF"/>
    <w:rsid w:val="00366E8C"/>
    <w:rsid w:val="00370AF9"/>
    <w:rsid w:val="0037175F"/>
    <w:rsid w:val="0037197E"/>
    <w:rsid w:val="00372540"/>
    <w:rsid w:val="0037295A"/>
    <w:rsid w:val="00372EC9"/>
    <w:rsid w:val="003734C5"/>
    <w:rsid w:val="00374190"/>
    <w:rsid w:val="00375141"/>
    <w:rsid w:val="003762BF"/>
    <w:rsid w:val="00376D9B"/>
    <w:rsid w:val="0037718E"/>
    <w:rsid w:val="00377CC8"/>
    <w:rsid w:val="00381AF3"/>
    <w:rsid w:val="00381CC3"/>
    <w:rsid w:val="00381D62"/>
    <w:rsid w:val="00382AE4"/>
    <w:rsid w:val="0038334C"/>
    <w:rsid w:val="00383D2B"/>
    <w:rsid w:val="003850A4"/>
    <w:rsid w:val="00386740"/>
    <w:rsid w:val="00394105"/>
    <w:rsid w:val="00394584"/>
    <w:rsid w:val="0039606A"/>
    <w:rsid w:val="003A01E5"/>
    <w:rsid w:val="003A0729"/>
    <w:rsid w:val="003A0D16"/>
    <w:rsid w:val="003A10F0"/>
    <w:rsid w:val="003A2C3F"/>
    <w:rsid w:val="003A31E3"/>
    <w:rsid w:val="003A328C"/>
    <w:rsid w:val="003A3428"/>
    <w:rsid w:val="003A414E"/>
    <w:rsid w:val="003A4A50"/>
    <w:rsid w:val="003A56DD"/>
    <w:rsid w:val="003A7AD0"/>
    <w:rsid w:val="003B01A8"/>
    <w:rsid w:val="003B1EC3"/>
    <w:rsid w:val="003B2CCE"/>
    <w:rsid w:val="003B3569"/>
    <w:rsid w:val="003B46C9"/>
    <w:rsid w:val="003B49BA"/>
    <w:rsid w:val="003B6A3A"/>
    <w:rsid w:val="003B6C50"/>
    <w:rsid w:val="003C1B5D"/>
    <w:rsid w:val="003C1D7F"/>
    <w:rsid w:val="003C524F"/>
    <w:rsid w:val="003C54D0"/>
    <w:rsid w:val="003C5A7D"/>
    <w:rsid w:val="003C5AD4"/>
    <w:rsid w:val="003C63E6"/>
    <w:rsid w:val="003D0151"/>
    <w:rsid w:val="003D257F"/>
    <w:rsid w:val="003D4F4D"/>
    <w:rsid w:val="003D74D1"/>
    <w:rsid w:val="003E4337"/>
    <w:rsid w:val="003E4F4F"/>
    <w:rsid w:val="003E4FA3"/>
    <w:rsid w:val="003F01E0"/>
    <w:rsid w:val="003F0479"/>
    <w:rsid w:val="003F105A"/>
    <w:rsid w:val="003F116F"/>
    <w:rsid w:val="003F13ED"/>
    <w:rsid w:val="003F1617"/>
    <w:rsid w:val="003F236B"/>
    <w:rsid w:val="003F4124"/>
    <w:rsid w:val="003F5F4D"/>
    <w:rsid w:val="00402E5D"/>
    <w:rsid w:val="004036DB"/>
    <w:rsid w:val="0040390B"/>
    <w:rsid w:val="00403C4E"/>
    <w:rsid w:val="0040451C"/>
    <w:rsid w:val="00404BF1"/>
    <w:rsid w:val="00405117"/>
    <w:rsid w:val="00405501"/>
    <w:rsid w:val="00405CEC"/>
    <w:rsid w:val="00407555"/>
    <w:rsid w:val="00407FDA"/>
    <w:rsid w:val="0041096E"/>
    <w:rsid w:val="00411CAB"/>
    <w:rsid w:val="00411E53"/>
    <w:rsid w:val="00412090"/>
    <w:rsid w:val="0041294A"/>
    <w:rsid w:val="004129D5"/>
    <w:rsid w:val="00413EB8"/>
    <w:rsid w:val="00414582"/>
    <w:rsid w:val="00415400"/>
    <w:rsid w:val="0041557B"/>
    <w:rsid w:val="004159FD"/>
    <w:rsid w:val="00415C42"/>
    <w:rsid w:val="0041649E"/>
    <w:rsid w:val="00416D88"/>
    <w:rsid w:val="0041707D"/>
    <w:rsid w:val="00417EAB"/>
    <w:rsid w:val="00420586"/>
    <w:rsid w:val="00420B2E"/>
    <w:rsid w:val="004220C5"/>
    <w:rsid w:val="00422DAA"/>
    <w:rsid w:val="00426114"/>
    <w:rsid w:val="00426CA3"/>
    <w:rsid w:val="004319E6"/>
    <w:rsid w:val="00433BB0"/>
    <w:rsid w:val="0043421C"/>
    <w:rsid w:val="00435900"/>
    <w:rsid w:val="00435A18"/>
    <w:rsid w:val="004362DA"/>
    <w:rsid w:val="00436CBE"/>
    <w:rsid w:val="00440063"/>
    <w:rsid w:val="004404DC"/>
    <w:rsid w:val="004405DE"/>
    <w:rsid w:val="0044129F"/>
    <w:rsid w:val="00445B49"/>
    <w:rsid w:val="00446083"/>
    <w:rsid w:val="00446EA0"/>
    <w:rsid w:val="00447019"/>
    <w:rsid w:val="00450841"/>
    <w:rsid w:val="004519BB"/>
    <w:rsid w:val="00453452"/>
    <w:rsid w:val="00460D29"/>
    <w:rsid w:val="00461691"/>
    <w:rsid w:val="004626CF"/>
    <w:rsid w:val="00465679"/>
    <w:rsid w:val="004669BC"/>
    <w:rsid w:val="00466B30"/>
    <w:rsid w:val="00466CD4"/>
    <w:rsid w:val="00467B1A"/>
    <w:rsid w:val="00467EA0"/>
    <w:rsid w:val="004703F0"/>
    <w:rsid w:val="00470A18"/>
    <w:rsid w:val="00471B83"/>
    <w:rsid w:val="00471C6F"/>
    <w:rsid w:val="00472D1E"/>
    <w:rsid w:val="00476D99"/>
    <w:rsid w:val="004779A9"/>
    <w:rsid w:val="00485420"/>
    <w:rsid w:val="004859E4"/>
    <w:rsid w:val="00485D56"/>
    <w:rsid w:val="0048638B"/>
    <w:rsid w:val="00486C0C"/>
    <w:rsid w:val="00487082"/>
    <w:rsid w:val="00487574"/>
    <w:rsid w:val="0048763E"/>
    <w:rsid w:val="0049194B"/>
    <w:rsid w:val="0049237B"/>
    <w:rsid w:val="0049475F"/>
    <w:rsid w:val="00496B09"/>
    <w:rsid w:val="004A18F3"/>
    <w:rsid w:val="004A33D7"/>
    <w:rsid w:val="004A37E7"/>
    <w:rsid w:val="004A404E"/>
    <w:rsid w:val="004A55B7"/>
    <w:rsid w:val="004A576C"/>
    <w:rsid w:val="004A576D"/>
    <w:rsid w:val="004A6A72"/>
    <w:rsid w:val="004B0754"/>
    <w:rsid w:val="004B0895"/>
    <w:rsid w:val="004B1504"/>
    <w:rsid w:val="004B22D6"/>
    <w:rsid w:val="004B2641"/>
    <w:rsid w:val="004B2966"/>
    <w:rsid w:val="004B2F8D"/>
    <w:rsid w:val="004B40E2"/>
    <w:rsid w:val="004B43D5"/>
    <w:rsid w:val="004C0BF1"/>
    <w:rsid w:val="004C14BE"/>
    <w:rsid w:val="004C28DF"/>
    <w:rsid w:val="004C33F5"/>
    <w:rsid w:val="004C632A"/>
    <w:rsid w:val="004C6D5F"/>
    <w:rsid w:val="004C7439"/>
    <w:rsid w:val="004D0E49"/>
    <w:rsid w:val="004D5F82"/>
    <w:rsid w:val="004D62A0"/>
    <w:rsid w:val="004D6E33"/>
    <w:rsid w:val="004D7C0C"/>
    <w:rsid w:val="004E0126"/>
    <w:rsid w:val="004E025E"/>
    <w:rsid w:val="004E0A91"/>
    <w:rsid w:val="004E0E04"/>
    <w:rsid w:val="004E0E84"/>
    <w:rsid w:val="004E18D1"/>
    <w:rsid w:val="004E2350"/>
    <w:rsid w:val="004E4C2C"/>
    <w:rsid w:val="004E4C99"/>
    <w:rsid w:val="004E4CC6"/>
    <w:rsid w:val="004F27DE"/>
    <w:rsid w:val="004F2F28"/>
    <w:rsid w:val="004F3BFC"/>
    <w:rsid w:val="004F427A"/>
    <w:rsid w:val="004F5927"/>
    <w:rsid w:val="005027EF"/>
    <w:rsid w:val="00502F44"/>
    <w:rsid w:val="005061CA"/>
    <w:rsid w:val="00506CEC"/>
    <w:rsid w:val="00512A60"/>
    <w:rsid w:val="005228A2"/>
    <w:rsid w:val="00522F3D"/>
    <w:rsid w:val="005232B8"/>
    <w:rsid w:val="00523438"/>
    <w:rsid w:val="00523FAF"/>
    <w:rsid w:val="005247D9"/>
    <w:rsid w:val="00525B96"/>
    <w:rsid w:val="0052738E"/>
    <w:rsid w:val="00532A1A"/>
    <w:rsid w:val="00532DDD"/>
    <w:rsid w:val="00533C7B"/>
    <w:rsid w:val="005346ED"/>
    <w:rsid w:val="005347C3"/>
    <w:rsid w:val="00536208"/>
    <w:rsid w:val="005375F0"/>
    <w:rsid w:val="005401CE"/>
    <w:rsid w:val="00540E4C"/>
    <w:rsid w:val="00542760"/>
    <w:rsid w:val="00542C2B"/>
    <w:rsid w:val="0054307B"/>
    <w:rsid w:val="00546761"/>
    <w:rsid w:val="0054752D"/>
    <w:rsid w:val="00547696"/>
    <w:rsid w:val="0054790E"/>
    <w:rsid w:val="0055092A"/>
    <w:rsid w:val="00550AFC"/>
    <w:rsid w:val="00551022"/>
    <w:rsid w:val="005518CE"/>
    <w:rsid w:val="0055250E"/>
    <w:rsid w:val="0055333C"/>
    <w:rsid w:val="0055398A"/>
    <w:rsid w:val="005549CB"/>
    <w:rsid w:val="00554B83"/>
    <w:rsid w:val="00556229"/>
    <w:rsid w:val="0056117A"/>
    <w:rsid w:val="00561480"/>
    <w:rsid w:val="005617E2"/>
    <w:rsid w:val="0056477B"/>
    <w:rsid w:val="005657C9"/>
    <w:rsid w:val="00565971"/>
    <w:rsid w:val="00565A8F"/>
    <w:rsid w:val="00567D96"/>
    <w:rsid w:val="00570CC7"/>
    <w:rsid w:val="00571171"/>
    <w:rsid w:val="00571DE2"/>
    <w:rsid w:val="00571E7A"/>
    <w:rsid w:val="00573303"/>
    <w:rsid w:val="005742EB"/>
    <w:rsid w:val="00577A6C"/>
    <w:rsid w:val="00577ECC"/>
    <w:rsid w:val="00580555"/>
    <w:rsid w:val="00580D09"/>
    <w:rsid w:val="0058175F"/>
    <w:rsid w:val="00581CC9"/>
    <w:rsid w:val="00582596"/>
    <w:rsid w:val="005841BD"/>
    <w:rsid w:val="005854F6"/>
    <w:rsid w:val="00585DE1"/>
    <w:rsid w:val="00586748"/>
    <w:rsid w:val="005872F4"/>
    <w:rsid w:val="005876B3"/>
    <w:rsid w:val="00587941"/>
    <w:rsid w:val="00591574"/>
    <w:rsid w:val="0059270C"/>
    <w:rsid w:val="00593170"/>
    <w:rsid w:val="005937DD"/>
    <w:rsid w:val="00593D0D"/>
    <w:rsid w:val="00593F54"/>
    <w:rsid w:val="00594051"/>
    <w:rsid w:val="005953BA"/>
    <w:rsid w:val="005964E4"/>
    <w:rsid w:val="00597EC7"/>
    <w:rsid w:val="005A1737"/>
    <w:rsid w:val="005A2ACE"/>
    <w:rsid w:val="005A2B01"/>
    <w:rsid w:val="005A2B36"/>
    <w:rsid w:val="005A4302"/>
    <w:rsid w:val="005A5E58"/>
    <w:rsid w:val="005A5EFE"/>
    <w:rsid w:val="005A61B7"/>
    <w:rsid w:val="005A664C"/>
    <w:rsid w:val="005A734D"/>
    <w:rsid w:val="005A7D19"/>
    <w:rsid w:val="005B1721"/>
    <w:rsid w:val="005B3888"/>
    <w:rsid w:val="005B4404"/>
    <w:rsid w:val="005B4574"/>
    <w:rsid w:val="005B7020"/>
    <w:rsid w:val="005C0C24"/>
    <w:rsid w:val="005C35DD"/>
    <w:rsid w:val="005C62C6"/>
    <w:rsid w:val="005C6820"/>
    <w:rsid w:val="005C6BB6"/>
    <w:rsid w:val="005C70AA"/>
    <w:rsid w:val="005C70DD"/>
    <w:rsid w:val="005C7BDC"/>
    <w:rsid w:val="005D0E75"/>
    <w:rsid w:val="005D1D84"/>
    <w:rsid w:val="005D2BE6"/>
    <w:rsid w:val="005D3054"/>
    <w:rsid w:val="005D38BB"/>
    <w:rsid w:val="005D3E0E"/>
    <w:rsid w:val="005D5033"/>
    <w:rsid w:val="005D6A6F"/>
    <w:rsid w:val="005D7429"/>
    <w:rsid w:val="005E1BD9"/>
    <w:rsid w:val="005E1C20"/>
    <w:rsid w:val="005E3A6C"/>
    <w:rsid w:val="005E4B89"/>
    <w:rsid w:val="005E4DA2"/>
    <w:rsid w:val="005E53F6"/>
    <w:rsid w:val="005E63A2"/>
    <w:rsid w:val="005E6655"/>
    <w:rsid w:val="005E7240"/>
    <w:rsid w:val="005E7B1B"/>
    <w:rsid w:val="005F05A9"/>
    <w:rsid w:val="005F0711"/>
    <w:rsid w:val="005F0F19"/>
    <w:rsid w:val="005F2E2F"/>
    <w:rsid w:val="005F2E48"/>
    <w:rsid w:val="005F5B94"/>
    <w:rsid w:val="005F72F1"/>
    <w:rsid w:val="005F7FF4"/>
    <w:rsid w:val="00600131"/>
    <w:rsid w:val="00600CAE"/>
    <w:rsid w:val="0060267F"/>
    <w:rsid w:val="00602B35"/>
    <w:rsid w:val="00604D16"/>
    <w:rsid w:val="00606F38"/>
    <w:rsid w:val="006071F0"/>
    <w:rsid w:val="006079DB"/>
    <w:rsid w:val="00607E44"/>
    <w:rsid w:val="00612235"/>
    <w:rsid w:val="00612FCA"/>
    <w:rsid w:val="0061579A"/>
    <w:rsid w:val="00615C9E"/>
    <w:rsid w:val="00616618"/>
    <w:rsid w:val="0061690B"/>
    <w:rsid w:val="00620FF1"/>
    <w:rsid w:val="00621399"/>
    <w:rsid w:val="006221BA"/>
    <w:rsid w:val="00622BD5"/>
    <w:rsid w:val="00622EE4"/>
    <w:rsid w:val="00623D09"/>
    <w:rsid w:val="00625834"/>
    <w:rsid w:val="006266D5"/>
    <w:rsid w:val="00626E2D"/>
    <w:rsid w:val="0063231A"/>
    <w:rsid w:val="0063283E"/>
    <w:rsid w:val="0063382E"/>
    <w:rsid w:val="00633A67"/>
    <w:rsid w:val="00636687"/>
    <w:rsid w:val="00636E8C"/>
    <w:rsid w:val="006370E2"/>
    <w:rsid w:val="00640B03"/>
    <w:rsid w:val="00642440"/>
    <w:rsid w:val="00646E0D"/>
    <w:rsid w:val="00647BD1"/>
    <w:rsid w:val="0065330E"/>
    <w:rsid w:val="00655A17"/>
    <w:rsid w:val="00657049"/>
    <w:rsid w:val="00657253"/>
    <w:rsid w:val="0066093E"/>
    <w:rsid w:val="00661DC0"/>
    <w:rsid w:val="006623A3"/>
    <w:rsid w:val="006631A9"/>
    <w:rsid w:val="006632C0"/>
    <w:rsid w:val="00663B4A"/>
    <w:rsid w:val="00664038"/>
    <w:rsid w:val="0066497A"/>
    <w:rsid w:val="006655BF"/>
    <w:rsid w:val="006705CD"/>
    <w:rsid w:val="00670C6B"/>
    <w:rsid w:val="006718E4"/>
    <w:rsid w:val="00671D9E"/>
    <w:rsid w:val="00672DEF"/>
    <w:rsid w:val="00674709"/>
    <w:rsid w:val="00675452"/>
    <w:rsid w:val="006758C4"/>
    <w:rsid w:val="00675D9A"/>
    <w:rsid w:val="00677B0B"/>
    <w:rsid w:val="00680EED"/>
    <w:rsid w:val="00686314"/>
    <w:rsid w:val="006864E8"/>
    <w:rsid w:val="0068668D"/>
    <w:rsid w:val="00686AB8"/>
    <w:rsid w:val="00687C08"/>
    <w:rsid w:val="006905C7"/>
    <w:rsid w:val="00690A66"/>
    <w:rsid w:val="00691E92"/>
    <w:rsid w:val="006924B1"/>
    <w:rsid w:val="006951B4"/>
    <w:rsid w:val="006955EB"/>
    <w:rsid w:val="006A120E"/>
    <w:rsid w:val="006A2356"/>
    <w:rsid w:val="006A241F"/>
    <w:rsid w:val="006A2A67"/>
    <w:rsid w:val="006A3D50"/>
    <w:rsid w:val="006A47F4"/>
    <w:rsid w:val="006A5095"/>
    <w:rsid w:val="006A5862"/>
    <w:rsid w:val="006A64B9"/>
    <w:rsid w:val="006A7160"/>
    <w:rsid w:val="006A75E7"/>
    <w:rsid w:val="006B0650"/>
    <w:rsid w:val="006B09DC"/>
    <w:rsid w:val="006B150A"/>
    <w:rsid w:val="006B333D"/>
    <w:rsid w:val="006B4AA0"/>
    <w:rsid w:val="006B51E8"/>
    <w:rsid w:val="006B5D2C"/>
    <w:rsid w:val="006B5F8D"/>
    <w:rsid w:val="006B743F"/>
    <w:rsid w:val="006C0A64"/>
    <w:rsid w:val="006C0E00"/>
    <w:rsid w:val="006C2660"/>
    <w:rsid w:val="006C408B"/>
    <w:rsid w:val="006C4551"/>
    <w:rsid w:val="006C54B6"/>
    <w:rsid w:val="006C64CD"/>
    <w:rsid w:val="006C68CF"/>
    <w:rsid w:val="006C782C"/>
    <w:rsid w:val="006D0863"/>
    <w:rsid w:val="006D1669"/>
    <w:rsid w:val="006D172E"/>
    <w:rsid w:val="006D18AD"/>
    <w:rsid w:val="006D2150"/>
    <w:rsid w:val="006D2664"/>
    <w:rsid w:val="006D3649"/>
    <w:rsid w:val="006D4C7C"/>
    <w:rsid w:val="006D57E0"/>
    <w:rsid w:val="006D65C5"/>
    <w:rsid w:val="006D66C5"/>
    <w:rsid w:val="006D76A7"/>
    <w:rsid w:val="006D7B31"/>
    <w:rsid w:val="006E0E2E"/>
    <w:rsid w:val="006E3B1E"/>
    <w:rsid w:val="006E3CBE"/>
    <w:rsid w:val="006E5A84"/>
    <w:rsid w:val="006E6D50"/>
    <w:rsid w:val="006E7B4A"/>
    <w:rsid w:val="006E7DA3"/>
    <w:rsid w:val="006F009E"/>
    <w:rsid w:val="006F2DA2"/>
    <w:rsid w:val="006F38C0"/>
    <w:rsid w:val="006F52CA"/>
    <w:rsid w:val="006F72E8"/>
    <w:rsid w:val="00700952"/>
    <w:rsid w:val="00701EE3"/>
    <w:rsid w:val="00703222"/>
    <w:rsid w:val="007033BC"/>
    <w:rsid w:val="0070345B"/>
    <w:rsid w:val="007035E9"/>
    <w:rsid w:val="007037A9"/>
    <w:rsid w:val="00705023"/>
    <w:rsid w:val="007050A8"/>
    <w:rsid w:val="007060EB"/>
    <w:rsid w:val="0071010F"/>
    <w:rsid w:val="00710DA2"/>
    <w:rsid w:val="00710F34"/>
    <w:rsid w:val="00711069"/>
    <w:rsid w:val="00714108"/>
    <w:rsid w:val="007161D9"/>
    <w:rsid w:val="00717E20"/>
    <w:rsid w:val="0072001C"/>
    <w:rsid w:val="00720A51"/>
    <w:rsid w:val="00722D3D"/>
    <w:rsid w:val="007235B6"/>
    <w:rsid w:val="0073063B"/>
    <w:rsid w:val="00730E2D"/>
    <w:rsid w:val="0073107F"/>
    <w:rsid w:val="00731BEA"/>
    <w:rsid w:val="007324FD"/>
    <w:rsid w:val="00732C45"/>
    <w:rsid w:val="00742252"/>
    <w:rsid w:val="007427A3"/>
    <w:rsid w:val="00742885"/>
    <w:rsid w:val="007429BB"/>
    <w:rsid w:val="00744D80"/>
    <w:rsid w:val="0074562B"/>
    <w:rsid w:val="007467B2"/>
    <w:rsid w:val="00746AF4"/>
    <w:rsid w:val="007471E5"/>
    <w:rsid w:val="0074780A"/>
    <w:rsid w:val="00747ABF"/>
    <w:rsid w:val="00750525"/>
    <w:rsid w:val="007506DF"/>
    <w:rsid w:val="00750A55"/>
    <w:rsid w:val="007533B4"/>
    <w:rsid w:val="00754A26"/>
    <w:rsid w:val="007603DF"/>
    <w:rsid w:val="0076093E"/>
    <w:rsid w:val="0076166C"/>
    <w:rsid w:val="0076362F"/>
    <w:rsid w:val="00763CC4"/>
    <w:rsid w:val="007653C3"/>
    <w:rsid w:val="007657B8"/>
    <w:rsid w:val="0076622A"/>
    <w:rsid w:val="00766792"/>
    <w:rsid w:val="00766FB6"/>
    <w:rsid w:val="00767A44"/>
    <w:rsid w:val="00771A97"/>
    <w:rsid w:val="00772006"/>
    <w:rsid w:val="0077284B"/>
    <w:rsid w:val="00772880"/>
    <w:rsid w:val="00774CC5"/>
    <w:rsid w:val="00775E50"/>
    <w:rsid w:val="0077770D"/>
    <w:rsid w:val="007800C9"/>
    <w:rsid w:val="007804BD"/>
    <w:rsid w:val="007810D1"/>
    <w:rsid w:val="00781C4E"/>
    <w:rsid w:val="00782327"/>
    <w:rsid w:val="00783271"/>
    <w:rsid w:val="007851B1"/>
    <w:rsid w:val="00786362"/>
    <w:rsid w:val="00786DBC"/>
    <w:rsid w:val="00791809"/>
    <w:rsid w:val="007924B7"/>
    <w:rsid w:val="00792CAC"/>
    <w:rsid w:val="007934E5"/>
    <w:rsid w:val="0079465B"/>
    <w:rsid w:val="00795025"/>
    <w:rsid w:val="00795476"/>
    <w:rsid w:val="007A07C0"/>
    <w:rsid w:val="007A1910"/>
    <w:rsid w:val="007A1BA3"/>
    <w:rsid w:val="007A33AC"/>
    <w:rsid w:val="007A6A97"/>
    <w:rsid w:val="007A6E1B"/>
    <w:rsid w:val="007A7049"/>
    <w:rsid w:val="007A71A8"/>
    <w:rsid w:val="007B1C08"/>
    <w:rsid w:val="007B28A9"/>
    <w:rsid w:val="007B3C26"/>
    <w:rsid w:val="007B417C"/>
    <w:rsid w:val="007B4280"/>
    <w:rsid w:val="007B5186"/>
    <w:rsid w:val="007B71EF"/>
    <w:rsid w:val="007B77D9"/>
    <w:rsid w:val="007C05F2"/>
    <w:rsid w:val="007C0955"/>
    <w:rsid w:val="007C1124"/>
    <w:rsid w:val="007C1D44"/>
    <w:rsid w:val="007C1EA6"/>
    <w:rsid w:val="007C3515"/>
    <w:rsid w:val="007C3908"/>
    <w:rsid w:val="007C3983"/>
    <w:rsid w:val="007C4C22"/>
    <w:rsid w:val="007C524E"/>
    <w:rsid w:val="007C5B7D"/>
    <w:rsid w:val="007C6BAD"/>
    <w:rsid w:val="007D1671"/>
    <w:rsid w:val="007D203B"/>
    <w:rsid w:val="007D2224"/>
    <w:rsid w:val="007D37E2"/>
    <w:rsid w:val="007D5D63"/>
    <w:rsid w:val="007D6703"/>
    <w:rsid w:val="007D6C3C"/>
    <w:rsid w:val="007D6C70"/>
    <w:rsid w:val="007E08CE"/>
    <w:rsid w:val="007E0C9B"/>
    <w:rsid w:val="007E2DAE"/>
    <w:rsid w:val="007E4806"/>
    <w:rsid w:val="007E50D1"/>
    <w:rsid w:val="007E5BD6"/>
    <w:rsid w:val="007E5D0B"/>
    <w:rsid w:val="007E5D3C"/>
    <w:rsid w:val="007E7812"/>
    <w:rsid w:val="007F13C2"/>
    <w:rsid w:val="007F1467"/>
    <w:rsid w:val="007F339F"/>
    <w:rsid w:val="007F399B"/>
    <w:rsid w:val="007F3C74"/>
    <w:rsid w:val="007F3DC5"/>
    <w:rsid w:val="007F3F1A"/>
    <w:rsid w:val="007F4561"/>
    <w:rsid w:val="007F4BA0"/>
    <w:rsid w:val="007F6A4C"/>
    <w:rsid w:val="007F7BC3"/>
    <w:rsid w:val="00801D91"/>
    <w:rsid w:val="008026F1"/>
    <w:rsid w:val="00803A4D"/>
    <w:rsid w:val="00805777"/>
    <w:rsid w:val="00805F7B"/>
    <w:rsid w:val="00806AF1"/>
    <w:rsid w:val="00806C5A"/>
    <w:rsid w:val="00807800"/>
    <w:rsid w:val="00807C49"/>
    <w:rsid w:val="0081050E"/>
    <w:rsid w:val="00812603"/>
    <w:rsid w:val="00812850"/>
    <w:rsid w:val="00812B01"/>
    <w:rsid w:val="00812CD4"/>
    <w:rsid w:val="00812EA8"/>
    <w:rsid w:val="008163FC"/>
    <w:rsid w:val="0081648D"/>
    <w:rsid w:val="00817C7A"/>
    <w:rsid w:val="008205D4"/>
    <w:rsid w:val="0082266B"/>
    <w:rsid w:val="00822DAF"/>
    <w:rsid w:val="008251D3"/>
    <w:rsid w:val="008252A9"/>
    <w:rsid w:val="0082642B"/>
    <w:rsid w:val="00826FD8"/>
    <w:rsid w:val="00830524"/>
    <w:rsid w:val="008336D2"/>
    <w:rsid w:val="00833C5D"/>
    <w:rsid w:val="00834503"/>
    <w:rsid w:val="0083475B"/>
    <w:rsid w:val="00835912"/>
    <w:rsid w:val="00835FE5"/>
    <w:rsid w:val="008365EB"/>
    <w:rsid w:val="008366A1"/>
    <w:rsid w:val="0083696C"/>
    <w:rsid w:val="00842FE1"/>
    <w:rsid w:val="00844B80"/>
    <w:rsid w:val="00845D46"/>
    <w:rsid w:val="0084600E"/>
    <w:rsid w:val="008468B0"/>
    <w:rsid w:val="008470FE"/>
    <w:rsid w:val="00850468"/>
    <w:rsid w:val="008514CE"/>
    <w:rsid w:val="008520A7"/>
    <w:rsid w:val="00852677"/>
    <w:rsid w:val="00852B88"/>
    <w:rsid w:val="00854D98"/>
    <w:rsid w:val="008557EA"/>
    <w:rsid w:val="00855E55"/>
    <w:rsid w:val="0085748E"/>
    <w:rsid w:val="00860B4A"/>
    <w:rsid w:val="00860BD6"/>
    <w:rsid w:val="00861272"/>
    <w:rsid w:val="00861466"/>
    <w:rsid w:val="00861BC9"/>
    <w:rsid w:val="0086241A"/>
    <w:rsid w:val="008637BD"/>
    <w:rsid w:val="0086618C"/>
    <w:rsid w:val="008664EB"/>
    <w:rsid w:val="0086782E"/>
    <w:rsid w:val="00867F53"/>
    <w:rsid w:val="0087102F"/>
    <w:rsid w:val="008717C4"/>
    <w:rsid w:val="00871828"/>
    <w:rsid w:val="00871977"/>
    <w:rsid w:val="0087209D"/>
    <w:rsid w:val="00874104"/>
    <w:rsid w:val="00875D29"/>
    <w:rsid w:val="0087683A"/>
    <w:rsid w:val="00880150"/>
    <w:rsid w:val="008805B6"/>
    <w:rsid w:val="00881EA7"/>
    <w:rsid w:val="008832E2"/>
    <w:rsid w:val="008838AF"/>
    <w:rsid w:val="00883D55"/>
    <w:rsid w:val="00883EC4"/>
    <w:rsid w:val="00884403"/>
    <w:rsid w:val="00885B06"/>
    <w:rsid w:val="0089106B"/>
    <w:rsid w:val="00891BB5"/>
    <w:rsid w:val="008941E1"/>
    <w:rsid w:val="00894456"/>
    <w:rsid w:val="00894768"/>
    <w:rsid w:val="0089477A"/>
    <w:rsid w:val="00894B83"/>
    <w:rsid w:val="008A0FC8"/>
    <w:rsid w:val="008A1942"/>
    <w:rsid w:val="008A1CFF"/>
    <w:rsid w:val="008A39DC"/>
    <w:rsid w:val="008A400F"/>
    <w:rsid w:val="008A4334"/>
    <w:rsid w:val="008A6D44"/>
    <w:rsid w:val="008B0945"/>
    <w:rsid w:val="008B2317"/>
    <w:rsid w:val="008B2DB7"/>
    <w:rsid w:val="008B300A"/>
    <w:rsid w:val="008B3CCE"/>
    <w:rsid w:val="008B41CC"/>
    <w:rsid w:val="008B487F"/>
    <w:rsid w:val="008B5498"/>
    <w:rsid w:val="008B6FCF"/>
    <w:rsid w:val="008B6FF0"/>
    <w:rsid w:val="008B7FD8"/>
    <w:rsid w:val="008C0F9F"/>
    <w:rsid w:val="008C2DDB"/>
    <w:rsid w:val="008C3B3D"/>
    <w:rsid w:val="008C4A1D"/>
    <w:rsid w:val="008C4AB7"/>
    <w:rsid w:val="008C4E34"/>
    <w:rsid w:val="008D13CF"/>
    <w:rsid w:val="008D2990"/>
    <w:rsid w:val="008D3865"/>
    <w:rsid w:val="008D39F8"/>
    <w:rsid w:val="008D4B98"/>
    <w:rsid w:val="008D5342"/>
    <w:rsid w:val="008D73EA"/>
    <w:rsid w:val="008E1E68"/>
    <w:rsid w:val="008E2557"/>
    <w:rsid w:val="008E2614"/>
    <w:rsid w:val="008E2A14"/>
    <w:rsid w:val="008E3BA5"/>
    <w:rsid w:val="008E4622"/>
    <w:rsid w:val="008E4656"/>
    <w:rsid w:val="008E4999"/>
    <w:rsid w:val="008E4BA5"/>
    <w:rsid w:val="008E5810"/>
    <w:rsid w:val="008E6D71"/>
    <w:rsid w:val="008E753D"/>
    <w:rsid w:val="008F2687"/>
    <w:rsid w:val="008F3AFD"/>
    <w:rsid w:val="008F3E6B"/>
    <w:rsid w:val="008F52F4"/>
    <w:rsid w:val="008F6CAE"/>
    <w:rsid w:val="008F7392"/>
    <w:rsid w:val="0090130E"/>
    <w:rsid w:val="009015E5"/>
    <w:rsid w:val="0090165B"/>
    <w:rsid w:val="009016DD"/>
    <w:rsid w:val="00901874"/>
    <w:rsid w:val="009043AF"/>
    <w:rsid w:val="00904751"/>
    <w:rsid w:val="009054E9"/>
    <w:rsid w:val="00905F3C"/>
    <w:rsid w:val="00906B32"/>
    <w:rsid w:val="009076F0"/>
    <w:rsid w:val="00907F1A"/>
    <w:rsid w:val="0091013F"/>
    <w:rsid w:val="009107A2"/>
    <w:rsid w:val="00915013"/>
    <w:rsid w:val="00915099"/>
    <w:rsid w:val="009152A5"/>
    <w:rsid w:val="00915F23"/>
    <w:rsid w:val="00917F15"/>
    <w:rsid w:val="0092299A"/>
    <w:rsid w:val="00923205"/>
    <w:rsid w:val="00925CB5"/>
    <w:rsid w:val="00925FF7"/>
    <w:rsid w:val="0092670A"/>
    <w:rsid w:val="0093032C"/>
    <w:rsid w:val="00932504"/>
    <w:rsid w:val="00932BF6"/>
    <w:rsid w:val="00932F45"/>
    <w:rsid w:val="00935D15"/>
    <w:rsid w:val="0093642E"/>
    <w:rsid w:val="00936451"/>
    <w:rsid w:val="00937854"/>
    <w:rsid w:val="0093794D"/>
    <w:rsid w:val="00940690"/>
    <w:rsid w:val="0094329D"/>
    <w:rsid w:val="009442CA"/>
    <w:rsid w:val="00944F87"/>
    <w:rsid w:val="00945007"/>
    <w:rsid w:val="00945E20"/>
    <w:rsid w:val="00946032"/>
    <w:rsid w:val="0094700C"/>
    <w:rsid w:val="009473FA"/>
    <w:rsid w:val="00947BF3"/>
    <w:rsid w:val="00950399"/>
    <w:rsid w:val="00950C23"/>
    <w:rsid w:val="009525F2"/>
    <w:rsid w:val="00952EF4"/>
    <w:rsid w:val="00953592"/>
    <w:rsid w:val="00954116"/>
    <w:rsid w:val="00956D67"/>
    <w:rsid w:val="009609EA"/>
    <w:rsid w:val="00960AFB"/>
    <w:rsid w:val="0096185F"/>
    <w:rsid w:val="00961C16"/>
    <w:rsid w:val="00961FC7"/>
    <w:rsid w:val="00965096"/>
    <w:rsid w:val="00967A94"/>
    <w:rsid w:val="00967D0B"/>
    <w:rsid w:val="00971101"/>
    <w:rsid w:val="00973E50"/>
    <w:rsid w:val="00973E71"/>
    <w:rsid w:val="009756F4"/>
    <w:rsid w:val="00975EC3"/>
    <w:rsid w:val="0097625F"/>
    <w:rsid w:val="00976BFA"/>
    <w:rsid w:val="0097769E"/>
    <w:rsid w:val="00977A93"/>
    <w:rsid w:val="00977C43"/>
    <w:rsid w:val="0098088B"/>
    <w:rsid w:val="00980CE5"/>
    <w:rsid w:val="00980FF7"/>
    <w:rsid w:val="00981459"/>
    <w:rsid w:val="00982904"/>
    <w:rsid w:val="009835A8"/>
    <w:rsid w:val="009861E0"/>
    <w:rsid w:val="009871B1"/>
    <w:rsid w:val="00987534"/>
    <w:rsid w:val="009901BC"/>
    <w:rsid w:val="009902C2"/>
    <w:rsid w:val="00991292"/>
    <w:rsid w:val="00991685"/>
    <w:rsid w:val="00994688"/>
    <w:rsid w:val="00994A89"/>
    <w:rsid w:val="0099670B"/>
    <w:rsid w:val="009A0B79"/>
    <w:rsid w:val="009A0CAF"/>
    <w:rsid w:val="009A1079"/>
    <w:rsid w:val="009A3010"/>
    <w:rsid w:val="009A5241"/>
    <w:rsid w:val="009A5A4D"/>
    <w:rsid w:val="009A5E66"/>
    <w:rsid w:val="009B1646"/>
    <w:rsid w:val="009B4A28"/>
    <w:rsid w:val="009B4E0B"/>
    <w:rsid w:val="009B672A"/>
    <w:rsid w:val="009B739E"/>
    <w:rsid w:val="009B7BEC"/>
    <w:rsid w:val="009C1304"/>
    <w:rsid w:val="009C1ADA"/>
    <w:rsid w:val="009C4A2E"/>
    <w:rsid w:val="009C51E3"/>
    <w:rsid w:val="009C767C"/>
    <w:rsid w:val="009D0B6E"/>
    <w:rsid w:val="009D34C4"/>
    <w:rsid w:val="009D3B56"/>
    <w:rsid w:val="009D5DC8"/>
    <w:rsid w:val="009D5E72"/>
    <w:rsid w:val="009E1176"/>
    <w:rsid w:val="009E2832"/>
    <w:rsid w:val="009E437C"/>
    <w:rsid w:val="009E4F58"/>
    <w:rsid w:val="009E6953"/>
    <w:rsid w:val="009F0A05"/>
    <w:rsid w:val="009F10F5"/>
    <w:rsid w:val="009F12B7"/>
    <w:rsid w:val="009F203B"/>
    <w:rsid w:val="009F3D49"/>
    <w:rsid w:val="009F4C7F"/>
    <w:rsid w:val="009F4E78"/>
    <w:rsid w:val="009F52CA"/>
    <w:rsid w:val="009F6F01"/>
    <w:rsid w:val="00A00C83"/>
    <w:rsid w:val="00A02CFC"/>
    <w:rsid w:val="00A04CCB"/>
    <w:rsid w:val="00A056A0"/>
    <w:rsid w:val="00A056C9"/>
    <w:rsid w:val="00A076E1"/>
    <w:rsid w:val="00A118C4"/>
    <w:rsid w:val="00A12438"/>
    <w:rsid w:val="00A1337C"/>
    <w:rsid w:val="00A13D40"/>
    <w:rsid w:val="00A14479"/>
    <w:rsid w:val="00A1633D"/>
    <w:rsid w:val="00A200B8"/>
    <w:rsid w:val="00A20AD6"/>
    <w:rsid w:val="00A22543"/>
    <w:rsid w:val="00A23B50"/>
    <w:rsid w:val="00A26DAA"/>
    <w:rsid w:val="00A274AE"/>
    <w:rsid w:val="00A27884"/>
    <w:rsid w:val="00A27997"/>
    <w:rsid w:val="00A27E6F"/>
    <w:rsid w:val="00A30181"/>
    <w:rsid w:val="00A30486"/>
    <w:rsid w:val="00A306A7"/>
    <w:rsid w:val="00A3070B"/>
    <w:rsid w:val="00A30DE5"/>
    <w:rsid w:val="00A36088"/>
    <w:rsid w:val="00A3625F"/>
    <w:rsid w:val="00A374BF"/>
    <w:rsid w:val="00A412F7"/>
    <w:rsid w:val="00A428F1"/>
    <w:rsid w:val="00A42907"/>
    <w:rsid w:val="00A42E13"/>
    <w:rsid w:val="00A430ED"/>
    <w:rsid w:val="00A4312D"/>
    <w:rsid w:val="00A43A3F"/>
    <w:rsid w:val="00A44705"/>
    <w:rsid w:val="00A44B76"/>
    <w:rsid w:val="00A4549F"/>
    <w:rsid w:val="00A46063"/>
    <w:rsid w:val="00A46621"/>
    <w:rsid w:val="00A46E56"/>
    <w:rsid w:val="00A51750"/>
    <w:rsid w:val="00A51B15"/>
    <w:rsid w:val="00A51F59"/>
    <w:rsid w:val="00A52315"/>
    <w:rsid w:val="00A53B7F"/>
    <w:rsid w:val="00A545F7"/>
    <w:rsid w:val="00A54799"/>
    <w:rsid w:val="00A5506F"/>
    <w:rsid w:val="00A5516E"/>
    <w:rsid w:val="00A5527A"/>
    <w:rsid w:val="00A5536F"/>
    <w:rsid w:val="00A55670"/>
    <w:rsid w:val="00A567F9"/>
    <w:rsid w:val="00A56ABC"/>
    <w:rsid w:val="00A57523"/>
    <w:rsid w:val="00A57B69"/>
    <w:rsid w:val="00A57C29"/>
    <w:rsid w:val="00A57EB2"/>
    <w:rsid w:val="00A61024"/>
    <w:rsid w:val="00A61233"/>
    <w:rsid w:val="00A6198D"/>
    <w:rsid w:val="00A61ADC"/>
    <w:rsid w:val="00A62901"/>
    <w:rsid w:val="00A62DE2"/>
    <w:rsid w:val="00A63E37"/>
    <w:rsid w:val="00A64314"/>
    <w:rsid w:val="00A644FB"/>
    <w:rsid w:val="00A65F54"/>
    <w:rsid w:val="00A66FAD"/>
    <w:rsid w:val="00A67542"/>
    <w:rsid w:val="00A70BE9"/>
    <w:rsid w:val="00A719A1"/>
    <w:rsid w:val="00A72591"/>
    <w:rsid w:val="00A7280D"/>
    <w:rsid w:val="00A74A27"/>
    <w:rsid w:val="00A75380"/>
    <w:rsid w:val="00A7595F"/>
    <w:rsid w:val="00A75CFB"/>
    <w:rsid w:val="00A76629"/>
    <w:rsid w:val="00A77936"/>
    <w:rsid w:val="00A80A3C"/>
    <w:rsid w:val="00A81602"/>
    <w:rsid w:val="00A827F5"/>
    <w:rsid w:val="00A82888"/>
    <w:rsid w:val="00A82CB8"/>
    <w:rsid w:val="00A845C7"/>
    <w:rsid w:val="00A8548A"/>
    <w:rsid w:val="00A8558A"/>
    <w:rsid w:val="00A87522"/>
    <w:rsid w:val="00A87CFD"/>
    <w:rsid w:val="00A90544"/>
    <w:rsid w:val="00A90702"/>
    <w:rsid w:val="00A90860"/>
    <w:rsid w:val="00A917B6"/>
    <w:rsid w:val="00A919B8"/>
    <w:rsid w:val="00A92386"/>
    <w:rsid w:val="00A92CCA"/>
    <w:rsid w:val="00A93D6B"/>
    <w:rsid w:val="00A93E78"/>
    <w:rsid w:val="00A95E72"/>
    <w:rsid w:val="00A963A8"/>
    <w:rsid w:val="00A96F6D"/>
    <w:rsid w:val="00A97930"/>
    <w:rsid w:val="00A97BB1"/>
    <w:rsid w:val="00AA0AFE"/>
    <w:rsid w:val="00AA27CE"/>
    <w:rsid w:val="00AA2BFC"/>
    <w:rsid w:val="00AA3BCD"/>
    <w:rsid w:val="00AB1323"/>
    <w:rsid w:val="00AB1AC1"/>
    <w:rsid w:val="00AB1F73"/>
    <w:rsid w:val="00AB2956"/>
    <w:rsid w:val="00AB2E38"/>
    <w:rsid w:val="00AB35BD"/>
    <w:rsid w:val="00AB3D2E"/>
    <w:rsid w:val="00AB4B69"/>
    <w:rsid w:val="00AB5F3B"/>
    <w:rsid w:val="00AB6A90"/>
    <w:rsid w:val="00AB707F"/>
    <w:rsid w:val="00AB74CA"/>
    <w:rsid w:val="00AB7D71"/>
    <w:rsid w:val="00AC0207"/>
    <w:rsid w:val="00AC2A0E"/>
    <w:rsid w:val="00AC32AF"/>
    <w:rsid w:val="00AC38FD"/>
    <w:rsid w:val="00AC3F67"/>
    <w:rsid w:val="00AC467A"/>
    <w:rsid w:val="00AC6E0A"/>
    <w:rsid w:val="00AC6E89"/>
    <w:rsid w:val="00AC79C9"/>
    <w:rsid w:val="00AD11A8"/>
    <w:rsid w:val="00AD24C5"/>
    <w:rsid w:val="00AD3D6A"/>
    <w:rsid w:val="00AD3E4B"/>
    <w:rsid w:val="00AD588B"/>
    <w:rsid w:val="00AD5EFE"/>
    <w:rsid w:val="00AD66E1"/>
    <w:rsid w:val="00AD69DE"/>
    <w:rsid w:val="00AD6CD3"/>
    <w:rsid w:val="00AE2836"/>
    <w:rsid w:val="00AE38BE"/>
    <w:rsid w:val="00AE4320"/>
    <w:rsid w:val="00AE4384"/>
    <w:rsid w:val="00AE4443"/>
    <w:rsid w:val="00AE5220"/>
    <w:rsid w:val="00AE55BD"/>
    <w:rsid w:val="00AE561A"/>
    <w:rsid w:val="00AE7093"/>
    <w:rsid w:val="00AE7CC0"/>
    <w:rsid w:val="00AF12E2"/>
    <w:rsid w:val="00AF3B98"/>
    <w:rsid w:val="00AF4195"/>
    <w:rsid w:val="00AF4C92"/>
    <w:rsid w:val="00AF5E5E"/>
    <w:rsid w:val="00AF7D42"/>
    <w:rsid w:val="00B00A68"/>
    <w:rsid w:val="00B02049"/>
    <w:rsid w:val="00B024B8"/>
    <w:rsid w:val="00B04373"/>
    <w:rsid w:val="00B04460"/>
    <w:rsid w:val="00B0484D"/>
    <w:rsid w:val="00B04A5B"/>
    <w:rsid w:val="00B068B5"/>
    <w:rsid w:val="00B076BD"/>
    <w:rsid w:val="00B1023B"/>
    <w:rsid w:val="00B10C45"/>
    <w:rsid w:val="00B13D5C"/>
    <w:rsid w:val="00B16377"/>
    <w:rsid w:val="00B17CF7"/>
    <w:rsid w:val="00B17F8E"/>
    <w:rsid w:val="00B20342"/>
    <w:rsid w:val="00B214B4"/>
    <w:rsid w:val="00B23219"/>
    <w:rsid w:val="00B235CB"/>
    <w:rsid w:val="00B2464E"/>
    <w:rsid w:val="00B25C60"/>
    <w:rsid w:val="00B2629D"/>
    <w:rsid w:val="00B26AE6"/>
    <w:rsid w:val="00B26CD8"/>
    <w:rsid w:val="00B33761"/>
    <w:rsid w:val="00B34748"/>
    <w:rsid w:val="00B3698C"/>
    <w:rsid w:val="00B37541"/>
    <w:rsid w:val="00B41CF8"/>
    <w:rsid w:val="00B44728"/>
    <w:rsid w:val="00B454A5"/>
    <w:rsid w:val="00B45D04"/>
    <w:rsid w:val="00B46349"/>
    <w:rsid w:val="00B469A5"/>
    <w:rsid w:val="00B50E9B"/>
    <w:rsid w:val="00B52025"/>
    <w:rsid w:val="00B522D2"/>
    <w:rsid w:val="00B533BD"/>
    <w:rsid w:val="00B53C2B"/>
    <w:rsid w:val="00B54566"/>
    <w:rsid w:val="00B5468A"/>
    <w:rsid w:val="00B54B2B"/>
    <w:rsid w:val="00B55094"/>
    <w:rsid w:val="00B555C2"/>
    <w:rsid w:val="00B5683E"/>
    <w:rsid w:val="00B578B8"/>
    <w:rsid w:val="00B57A83"/>
    <w:rsid w:val="00B61834"/>
    <w:rsid w:val="00B622B0"/>
    <w:rsid w:val="00B63857"/>
    <w:rsid w:val="00B6508B"/>
    <w:rsid w:val="00B666A0"/>
    <w:rsid w:val="00B66E5A"/>
    <w:rsid w:val="00B6791D"/>
    <w:rsid w:val="00B7063B"/>
    <w:rsid w:val="00B709A3"/>
    <w:rsid w:val="00B70AC9"/>
    <w:rsid w:val="00B70B30"/>
    <w:rsid w:val="00B75DA3"/>
    <w:rsid w:val="00B807B3"/>
    <w:rsid w:val="00B812EA"/>
    <w:rsid w:val="00B82440"/>
    <w:rsid w:val="00B82452"/>
    <w:rsid w:val="00B83C8F"/>
    <w:rsid w:val="00B83DC0"/>
    <w:rsid w:val="00B83E6C"/>
    <w:rsid w:val="00B84520"/>
    <w:rsid w:val="00B8468E"/>
    <w:rsid w:val="00B877E7"/>
    <w:rsid w:val="00B906C4"/>
    <w:rsid w:val="00B912BA"/>
    <w:rsid w:val="00B9398A"/>
    <w:rsid w:val="00B963F2"/>
    <w:rsid w:val="00B96A46"/>
    <w:rsid w:val="00B9724A"/>
    <w:rsid w:val="00B974FA"/>
    <w:rsid w:val="00BA153E"/>
    <w:rsid w:val="00BA1995"/>
    <w:rsid w:val="00BA2272"/>
    <w:rsid w:val="00BA23E4"/>
    <w:rsid w:val="00BB46CE"/>
    <w:rsid w:val="00BB67C1"/>
    <w:rsid w:val="00BC113F"/>
    <w:rsid w:val="00BC3097"/>
    <w:rsid w:val="00BC38CC"/>
    <w:rsid w:val="00BC7CBD"/>
    <w:rsid w:val="00BD123C"/>
    <w:rsid w:val="00BD16CB"/>
    <w:rsid w:val="00BD1A6D"/>
    <w:rsid w:val="00BD2468"/>
    <w:rsid w:val="00BD3181"/>
    <w:rsid w:val="00BD5815"/>
    <w:rsid w:val="00BD7250"/>
    <w:rsid w:val="00BD7805"/>
    <w:rsid w:val="00BD786E"/>
    <w:rsid w:val="00BD7FF1"/>
    <w:rsid w:val="00BE082B"/>
    <w:rsid w:val="00BE2757"/>
    <w:rsid w:val="00BE2C8A"/>
    <w:rsid w:val="00BE3091"/>
    <w:rsid w:val="00BE3407"/>
    <w:rsid w:val="00BE48B0"/>
    <w:rsid w:val="00BE5677"/>
    <w:rsid w:val="00BE5F45"/>
    <w:rsid w:val="00BE6FA8"/>
    <w:rsid w:val="00BF069A"/>
    <w:rsid w:val="00BF33AB"/>
    <w:rsid w:val="00BF496E"/>
    <w:rsid w:val="00BF5ACA"/>
    <w:rsid w:val="00C00BAB"/>
    <w:rsid w:val="00C034E0"/>
    <w:rsid w:val="00C04542"/>
    <w:rsid w:val="00C10623"/>
    <w:rsid w:val="00C10D71"/>
    <w:rsid w:val="00C11AC4"/>
    <w:rsid w:val="00C12276"/>
    <w:rsid w:val="00C140A6"/>
    <w:rsid w:val="00C14FE6"/>
    <w:rsid w:val="00C16B05"/>
    <w:rsid w:val="00C16BD5"/>
    <w:rsid w:val="00C20A47"/>
    <w:rsid w:val="00C21901"/>
    <w:rsid w:val="00C219F7"/>
    <w:rsid w:val="00C21C88"/>
    <w:rsid w:val="00C232B7"/>
    <w:rsid w:val="00C251F7"/>
    <w:rsid w:val="00C25F2C"/>
    <w:rsid w:val="00C2654A"/>
    <w:rsid w:val="00C265DD"/>
    <w:rsid w:val="00C317A6"/>
    <w:rsid w:val="00C328DE"/>
    <w:rsid w:val="00C32EEB"/>
    <w:rsid w:val="00C33843"/>
    <w:rsid w:val="00C33E22"/>
    <w:rsid w:val="00C3524E"/>
    <w:rsid w:val="00C359D8"/>
    <w:rsid w:val="00C3728C"/>
    <w:rsid w:val="00C4265D"/>
    <w:rsid w:val="00C431BF"/>
    <w:rsid w:val="00C436EB"/>
    <w:rsid w:val="00C437D3"/>
    <w:rsid w:val="00C44474"/>
    <w:rsid w:val="00C46575"/>
    <w:rsid w:val="00C4790F"/>
    <w:rsid w:val="00C50744"/>
    <w:rsid w:val="00C51A55"/>
    <w:rsid w:val="00C5444A"/>
    <w:rsid w:val="00C55CA2"/>
    <w:rsid w:val="00C56018"/>
    <w:rsid w:val="00C5614F"/>
    <w:rsid w:val="00C56380"/>
    <w:rsid w:val="00C56B57"/>
    <w:rsid w:val="00C57CC0"/>
    <w:rsid w:val="00C60D32"/>
    <w:rsid w:val="00C60E31"/>
    <w:rsid w:val="00C61D38"/>
    <w:rsid w:val="00C62D56"/>
    <w:rsid w:val="00C63D7D"/>
    <w:rsid w:val="00C64A05"/>
    <w:rsid w:val="00C65678"/>
    <w:rsid w:val="00C658B8"/>
    <w:rsid w:val="00C65B4F"/>
    <w:rsid w:val="00C66BF6"/>
    <w:rsid w:val="00C67207"/>
    <w:rsid w:val="00C6743B"/>
    <w:rsid w:val="00C8046E"/>
    <w:rsid w:val="00C80C14"/>
    <w:rsid w:val="00C80C61"/>
    <w:rsid w:val="00C82D44"/>
    <w:rsid w:val="00C85566"/>
    <w:rsid w:val="00C86105"/>
    <w:rsid w:val="00C861E3"/>
    <w:rsid w:val="00C8748F"/>
    <w:rsid w:val="00C9351B"/>
    <w:rsid w:val="00C937A8"/>
    <w:rsid w:val="00C95197"/>
    <w:rsid w:val="00C96998"/>
    <w:rsid w:val="00C9735E"/>
    <w:rsid w:val="00C97AC5"/>
    <w:rsid w:val="00CA0FC4"/>
    <w:rsid w:val="00CA120C"/>
    <w:rsid w:val="00CA3A81"/>
    <w:rsid w:val="00CA4110"/>
    <w:rsid w:val="00CA4292"/>
    <w:rsid w:val="00CA47C6"/>
    <w:rsid w:val="00CA70C1"/>
    <w:rsid w:val="00CB06D7"/>
    <w:rsid w:val="00CB2C3C"/>
    <w:rsid w:val="00CB3014"/>
    <w:rsid w:val="00CB347E"/>
    <w:rsid w:val="00CB4939"/>
    <w:rsid w:val="00CB5080"/>
    <w:rsid w:val="00CB6923"/>
    <w:rsid w:val="00CC0D71"/>
    <w:rsid w:val="00CC136B"/>
    <w:rsid w:val="00CC1744"/>
    <w:rsid w:val="00CC1D83"/>
    <w:rsid w:val="00CC2E2E"/>
    <w:rsid w:val="00CC4437"/>
    <w:rsid w:val="00CC4DBD"/>
    <w:rsid w:val="00CC57FA"/>
    <w:rsid w:val="00CC651E"/>
    <w:rsid w:val="00CC652A"/>
    <w:rsid w:val="00CC6C82"/>
    <w:rsid w:val="00CC70E1"/>
    <w:rsid w:val="00CC763C"/>
    <w:rsid w:val="00CC7E6C"/>
    <w:rsid w:val="00CD08D7"/>
    <w:rsid w:val="00CD0ACE"/>
    <w:rsid w:val="00CD0C65"/>
    <w:rsid w:val="00CD188C"/>
    <w:rsid w:val="00CD2BA9"/>
    <w:rsid w:val="00CD2CB7"/>
    <w:rsid w:val="00CD3117"/>
    <w:rsid w:val="00CD6769"/>
    <w:rsid w:val="00CD730C"/>
    <w:rsid w:val="00CE2271"/>
    <w:rsid w:val="00CE3115"/>
    <w:rsid w:val="00CE3339"/>
    <w:rsid w:val="00CE356C"/>
    <w:rsid w:val="00CE3752"/>
    <w:rsid w:val="00CE53AC"/>
    <w:rsid w:val="00CE595B"/>
    <w:rsid w:val="00CE60B5"/>
    <w:rsid w:val="00CE63EE"/>
    <w:rsid w:val="00CF1478"/>
    <w:rsid w:val="00CF187F"/>
    <w:rsid w:val="00CF4259"/>
    <w:rsid w:val="00CF5153"/>
    <w:rsid w:val="00CF5272"/>
    <w:rsid w:val="00CF6895"/>
    <w:rsid w:val="00CF6968"/>
    <w:rsid w:val="00CF7251"/>
    <w:rsid w:val="00D013E7"/>
    <w:rsid w:val="00D01458"/>
    <w:rsid w:val="00D029BF"/>
    <w:rsid w:val="00D02E2A"/>
    <w:rsid w:val="00D045FD"/>
    <w:rsid w:val="00D054D6"/>
    <w:rsid w:val="00D055FE"/>
    <w:rsid w:val="00D0562F"/>
    <w:rsid w:val="00D057AF"/>
    <w:rsid w:val="00D11804"/>
    <w:rsid w:val="00D11F62"/>
    <w:rsid w:val="00D12E95"/>
    <w:rsid w:val="00D1349D"/>
    <w:rsid w:val="00D14FE7"/>
    <w:rsid w:val="00D15652"/>
    <w:rsid w:val="00D1658A"/>
    <w:rsid w:val="00D16F19"/>
    <w:rsid w:val="00D220A1"/>
    <w:rsid w:val="00D27605"/>
    <w:rsid w:val="00D30571"/>
    <w:rsid w:val="00D308B3"/>
    <w:rsid w:val="00D308D4"/>
    <w:rsid w:val="00D30A78"/>
    <w:rsid w:val="00D32489"/>
    <w:rsid w:val="00D3275A"/>
    <w:rsid w:val="00D32E72"/>
    <w:rsid w:val="00D3390F"/>
    <w:rsid w:val="00D34929"/>
    <w:rsid w:val="00D34AEB"/>
    <w:rsid w:val="00D40297"/>
    <w:rsid w:val="00D4033B"/>
    <w:rsid w:val="00D4047D"/>
    <w:rsid w:val="00D42713"/>
    <w:rsid w:val="00D433C9"/>
    <w:rsid w:val="00D455BB"/>
    <w:rsid w:val="00D45C15"/>
    <w:rsid w:val="00D45F08"/>
    <w:rsid w:val="00D4604E"/>
    <w:rsid w:val="00D465A6"/>
    <w:rsid w:val="00D46C97"/>
    <w:rsid w:val="00D472B5"/>
    <w:rsid w:val="00D4785F"/>
    <w:rsid w:val="00D5215D"/>
    <w:rsid w:val="00D52E1B"/>
    <w:rsid w:val="00D55EC7"/>
    <w:rsid w:val="00D57221"/>
    <w:rsid w:val="00D57564"/>
    <w:rsid w:val="00D576DE"/>
    <w:rsid w:val="00D60116"/>
    <w:rsid w:val="00D622F4"/>
    <w:rsid w:val="00D62A14"/>
    <w:rsid w:val="00D65F2C"/>
    <w:rsid w:val="00D66BB6"/>
    <w:rsid w:val="00D67802"/>
    <w:rsid w:val="00D70C26"/>
    <w:rsid w:val="00D72D9D"/>
    <w:rsid w:val="00D732AB"/>
    <w:rsid w:val="00D7348E"/>
    <w:rsid w:val="00D74CC8"/>
    <w:rsid w:val="00D7795A"/>
    <w:rsid w:val="00D77B69"/>
    <w:rsid w:val="00D77EDC"/>
    <w:rsid w:val="00D806B4"/>
    <w:rsid w:val="00D80A28"/>
    <w:rsid w:val="00D81681"/>
    <w:rsid w:val="00D826DD"/>
    <w:rsid w:val="00D83D4C"/>
    <w:rsid w:val="00D84EA0"/>
    <w:rsid w:val="00D84FC6"/>
    <w:rsid w:val="00D8526C"/>
    <w:rsid w:val="00D8562A"/>
    <w:rsid w:val="00D856EF"/>
    <w:rsid w:val="00D858DB"/>
    <w:rsid w:val="00D90267"/>
    <w:rsid w:val="00D90B9A"/>
    <w:rsid w:val="00D91862"/>
    <w:rsid w:val="00D92AAC"/>
    <w:rsid w:val="00D92E35"/>
    <w:rsid w:val="00D930FC"/>
    <w:rsid w:val="00D93136"/>
    <w:rsid w:val="00D95891"/>
    <w:rsid w:val="00D96030"/>
    <w:rsid w:val="00D97C64"/>
    <w:rsid w:val="00DA1C87"/>
    <w:rsid w:val="00DA234E"/>
    <w:rsid w:val="00DA28E5"/>
    <w:rsid w:val="00DA4867"/>
    <w:rsid w:val="00DA4A05"/>
    <w:rsid w:val="00DA53EA"/>
    <w:rsid w:val="00DA7560"/>
    <w:rsid w:val="00DB0113"/>
    <w:rsid w:val="00DB03C9"/>
    <w:rsid w:val="00DB35C7"/>
    <w:rsid w:val="00DB4014"/>
    <w:rsid w:val="00DB4478"/>
    <w:rsid w:val="00DB479C"/>
    <w:rsid w:val="00DB65A8"/>
    <w:rsid w:val="00DC2343"/>
    <w:rsid w:val="00DC3248"/>
    <w:rsid w:val="00DC3902"/>
    <w:rsid w:val="00DC3FBB"/>
    <w:rsid w:val="00DC4326"/>
    <w:rsid w:val="00DC4881"/>
    <w:rsid w:val="00DC5AE6"/>
    <w:rsid w:val="00DC5F2E"/>
    <w:rsid w:val="00DC6056"/>
    <w:rsid w:val="00DC614F"/>
    <w:rsid w:val="00DC6320"/>
    <w:rsid w:val="00DC6B7D"/>
    <w:rsid w:val="00DC7190"/>
    <w:rsid w:val="00DC7461"/>
    <w:rsid w:val="00DC74ED"/>
    <w:rsid w:val="00DD22A3"/>
    <w:rsid w:val="00DD390D"/>
    <w:rsid w:val="00DD4D59"/>
    <w:rsid w:val="00DD641D"/>
    <w:rsid w:val="00DD6D9C"/>
    <w:rsid w:val="00DD6E88"/>
    <w:rsid w:val="00DE0008"/>
    <w:rsid w:val="00DE05A7"/>
    <w:rsid w:val="00DE0619"/>
    <w:rsid w:val="00DE0994"/>
    <w:rsid w:val="00DE0A75"/>
    <w:rsid w:val="00DE0A87"/>
    <w:rsid w:val="00DE1FDE"/>
    <w:rsid w:val="00DE2DC9"/>
    <w:rsid w:val="00DE5AAD"/>
    <w:rsid w:val="00DE6867"/>
    <w:rsid w:val="00DE6A0B"/>
    <w:rsid w:val="00DE7589"/>
    <w:rsid w:val="00DE7C2E"/>
    <w:rsid w:val="00DF32B7"/>
    <w:rsid w:val="00DF3CD4"/>
    <w:rsid w:val="00DF3F45"/>
    <w:rsid w:val="00DF49AD"/>
    <w:rsid w:val="00DF5C52"/>
    <w:rsid w:val="00DF61D7"/>
    <w:rsid w:val="00DF6507"/>
    <w:rsid w:val="00DF70F1"/>
    <w:rsid w:val="00E024E4"/>
    <w:rsid w:val="00E039B2"/>
    <w:rsid w:val="00E04791"/>
    <w:rsid w:val="00E05F5D"/>
    <w:rsid w:val="00E0663D"/>
    <w:rsid w:val="00E06C75"/>
    <w:rsid w:val="00E10B10"/>
    <w:rsid w:val="00E115F2"/>
    <w:rsid w:val="00E135FD"/>
    <w:rsid w:val="00E1381A"/>
    <w:rsid w:val="00E14B1C"/>
    <w:rsid w:val="00E14FFB"/>
    <w:rsid w:val="00E15FDF"/>
    <w:rsid w:val="00E16571"/>
    <w:rsid w:val="00E21074"/>
    <w:rsid w:val="00E21E52"/>
    <w:rsid w:val="00E23478"/>
    <w:rsid w:val="00E24F95"/>
    <w:rsid w:val="00E25CAE"/>
    <w:rsid w:val="00E27782"/>
    <w:rsid w:val="00E27E3A"/>
    <w:rsid w:val="00E27FCB"/>
    <w:rsid w:val="00E3259B"/>
    <w:rsid w:val="00E332BD"/>
    <w:rsid w:val="00E33A2B"/>
    <w:rsid w:val="00E33C6D"/>
    <w:rsid w:val="00E346E2"/>
    <w:rsid w:val="00E35BFD"/>
    <w:rsid w:val="00E36573"/>
    <w:rsid w:val="00E369F6"/>
    <w:rsid w:val="00E37079"/>
    <w:rsid w:val="00E37268"/>
    <w:rsid w:val="00E373CE"/>
    <w:rsid w:val="00E41D85"/>
    <w:rsid w:val="00E44A11"/>
    <w:rsid w:val="00E45CCE"/>
    <w:rsid w:val="00E50981"/>
    <w:rsid w:val="00E51515"/>
    <w:rsid w:val="00E51A85"/>
    <w:rsid w:val="00E51D2C"/>
    <w:rsid w:val="00E5291A"/>
    <w:rsid w:val="00E54891"/>
    <w:rsid w:val="00E548B7"/>
    <w:rsid w:val="00E55119"/>
    <w:rsid w:val="00E558E5"/>
    <w:rsid w:val="00E562EC"/>
    <w:rsid w:val="00E56628"/>
    <w:rsid w:val="00E56656"/>
    <w:rsid w:val="00E57935"/>
    <w:rsid w:val="00E6071B"/>
    <w:rsid w:val="00E61A6C"/>
    <w:rsid w:val="00E632D2"/>
    <w:rsid w:val="00E634DC"/>
    <w:rsid w:val="00E63A34"/>
    <w:rsid w:val="00E64ED9"/>
    <w:rsid w:val="00E6665C"/>
    <w:rsid w:val="00E66B0A"/>
    <w:rsid w:val="00E711FE"/>
    <w:rsid w:val="00E771C5"/>
    <w:rsid w:val="00E806B7"/>
    <w:rsid w:val="00E80D07"/>
    <w:rsid w:val="00E81F66"/>
    <w:rsid w:val="00E820B6"/>
    <w:rsid w:val="00E83E68"/>
    <w:rsid w:val="00E861B2"/>
    <w:rsid w:val="00E86B42"/>
    <w:rsid w:val="00E87385"/>
    <w:rsid w:val="00E875A6"/>
    <w:rsid w:val="00E875B6"/>
    <w:rsid w:val="00E87FAD"/>
    <w:rsid w:val="00E90546"/>
    <w:rsid w:val="00E9183B"/>
    <w:rsid w:val="00E94DF6"/>
    <w:rsid w:val="00E95DBD"/>
    <w:rsid w:val="00E9635C"/>
    <w:rsid w:val="00E97B97"/>
    <w:rsid w:val="00EA196B"/>
    <w:rsid w:val="00EA2FAE"/>
    <w:rsid w:val="00EA3152"/>
    <w:rsid w:val="00EA3317"/>
    <w:rsid w:val="00EA534E"/>
    <w:rsid w:val="00EA55E4"/>
    <w:rsid w:val="00EA5D53"/>
    <w:rsid w:val="00EA6F19"/>
    <w:rsid w:val="00EA748F"/>
    <w:rsid w:val="00EA7F69"/>
    <w:rsid w:val="00EB024C"/>
    <w:rsid w:val="00EB0995"/>
    <w:rsid w:val="00EB0B2E"/>
    <w:rsid w:val="00EB0BD7"/>
    <w:rsid w:val="00EB2779"/>
    <w:rsid w:val="00EB4851"/>
    <w:rsid w:val="00EB5045"/>
    <w:rsid w:val="00EB5708"/>
    <w:rsid w:val="00EB5A4B"/>
    <w:rsid w:val="00EB5E7B"/>
    <w:rsid w:val="00EB6A65"/>
    <w:rsid w:val="00EC02F0"/>
    <w:rsid w:val="00EC0A38"/>
    <w:rsid w:val="00EC0F79"/>
    <w:rsid w:val="00EC238B"/>
    <w:rsid w:val="00EC2E15"/>
    <w:rsid w:val="00EC3984"/>
    <w:rsid w:val="00EC51E4"/>
    <w:rsid w:val="00EC592B"/>
    <w:rsid w:val="00EC7761"/>
    <w:rsid w:val="00ED133D"/>
    <w:rsid w:val="00ED20D0"/>
    <w:rsid w:val="00ED2168"/>
    <w:rsid w:val="00ED21F3"/>
    <w:rsid w:val="00ED28B3"/>
    <w:rsid w:val="00ED393E"/>
    <w:rsid w:val="00ED3949"/>
    <w:rsid w:val="00ED46AC"/>
    <w:rsid w:val="00ED4AA9"/>
    <w:rsid w:val="00ED69A8"/>
    <w:rsid w:val="00ED7C4F"/>
    <w:rsid w:val="00ED7DAD"/>
    <w:rsid w:val="00EE03F2"/>
    <w:rsid w:val="00EE1584"/>
    <w:rsid w:val="00EE2232"/>
    <w:rsid w:val="00EE305D"/>
    <w:rsid w:val="00EE3673"/>
    <w:rsid w:val="00EE7198"/>
    <w:rsid w:val="00EF0BFB"/>
    <w:rsid w:val="00EF4C62"/>
    <w:rsid w:val="00EF51AB"/>
    <w:rsid w:val="00EF56DC"/>
    <w:rsid w:val="00EF5942"/>
    <w:rsid w:val="00F02756"/>
    <w:rsid w:val="00F03F8E"/>
    <w:rsid w:val="00F0413D"/>
    <w:rsid w:val="00F04763"/>
    <w:rsid w:val="00F06A5B"/>
    <w:rsid w:val="00F06AA3"/>
    <w:rsid w:val="00F101C3"/>
    <w:rsid w:val="00F117B6"/>
    <w:rsid w:val="00F123A3"/>
    <w:rsid w:val="00F12930"/>
    <w:rsid w:val="00F13BD3"/>
    <w:rsid w:val="00F141AE"/>
    <w:rsid w:val="00F1427A"/>
    <w:rsid w:val="00F14748"/>
    <w:rsid w:val="00F14DD7"/>
    <w:rsid w:val="00F14DD9"/>
    <w:rsid w:val="00F14F47"/>
    <w:rsid w:val="00F1540C"/>
    <w:rsid w:val="00F15ABE"/>
    <w:rsid w:val="00F16160"/>
    <w:rsid w:val="00F2226C"/>
    <w:rsid w:val="00F24074"/>
    <w:rsid w:val="00F25B6C"/>
    <w:rsid w:val="00F263E4"/>
    <w:rsid w:val="00F276D8"/>
    <w:rsid w:val="00F305A3"/>
    <w:rsid w:val="00F3124F"/>
    <w:rsid w:val="00F34CFC"/>
    <w:rsid w:val="00F3782F"/>
    <w:rsid w:val="00F37EB5"/>
    <w:rsid w:val="00F400E0"/>
    <w:rsid w:val="00F402CC"/>
    <w:rsid w:val="00F4035B"/>
    <w:rsid w:val="00F4119A"/>
    <w:rsid w:val="00F41FE5"/>
    <w:rsid w:val="00F44797"/>
    <w:rsid w:val="00F4484B"/>
    <w:rsid w:val="00F44D9A"/>
    <w:rsid w:val="00F47419"/>
    <w:rsid w:val="00F476CA"/>
    <w:rsid w:val="00F511A8"/>
    <w:rsid w:val="00F51339"/>
    <w:rsid w:val="00F51352"/>
    <w:rsid w:val="00F514AC"/>
    <w:rsid w:val="00F52814"/>
    <w:rsid w:val="00F52FA8"/>
    <w:rsid w:val="00F54B13"/>
    <w:rsid w:val="00F54D0D"/>
    <w:rsid w:val="00F54DD1"/>
    <w:rsid w:val="00F55D21"/>
    <w:rsid w:val="00F568AD"/>
    <w:rsid w:val="00F57876"/>
    <w:rsid w:val="00F57DDB"/>
    <w:rsid w:val="00F6081C"/>
    <w:rsid w:val="00F60D8F"/>
    <w:rsid w:val="00F614D1"/>
    <w:rsid w:val="00F6180E"/>
    <w:rsid w:val="00F6232E"/>
    <w:rsid w:val="00F62929"/>
    <w:rsid w:val="00F636B7"/>
    <w:rsid w:val="00F637BC"/>
    <w:rsid w:val="00F63ED2"/>
    <w:rsid w:val="00F63EE8"/>
    <w:rsid w:val="00F6537F"/>
    <w:rsid w:val="00F670E0"/>
    <w:rsid w:val="00F7076A"/>
    <w:rsid w:val="00F713C8"/>
    <w:rsid w:val="00F7192A"/>
    <w:rsid w:val="00F71C1D"/>
    <w:rsid w:val="00F73D63"/>
    <w:rsid w:val="00F74E0B"/>
    <w:rsid w:val="00F7539F"/>
    <w:rsid w:val="00F76066"/>
    <w:rsid w:val="00F76436"/>
    <w:rsid w:val="00F7666D"/>
    <w:rsid w:val="00F801D9"/>
    <w:rsid w:val="00F80303"/>
    <w:rsid w:val="00F815E6"/>
    <w:rsid w:val="00F83508"/>
    <w:rsid w:val="00F84B4A"/>
    <w:rsid w:val="00F84BEC"/>
    <w:rsid w:val="00F857A0"/>
    <w:rsid w:val="00F866F3"/>
    <w:rsid w:val="00F91B47"/>
    <w:rsid w:val="00F91E1F"/>
    <w:rsid w:val="00F93CE0"/>
    <w:rsid w:val="00F945B5"/>
    <w:rsid w:val="00F94641"/>
    <w:rsid w:val="00F94FF7"/>
    <w:rsid w:val="00F9616B"/>
    <w:rsid w:val="00F96CBB"/>
    <w:rsid w:val="00FA17F7"/>
    <w:rsid w:val="00FA297C"/>
    <w:rsid w:val="00FA2CE2"/>
    <w:rsid w:val="00FA4621"/>
    <w:rsid w:val="00FA4DF7"/>
    <w:rsid w:val="00FA53F1"/>
    <w:rsid w:val="00FA56EF"/>
    <w:rsid w:val="00FA57BE"/>
    <w:rsid w:val="00FB1401"/>
    <w:rsid w:val="00FB17E0"/>
    <w:rsid w:val="00FB42E5"/>
    <w:rsid w:val="00FB5559"/>
    <w:rsid w:val="00FB6421"/>
    <w:rsid w:val="00FC1BAE"/>
    <w:rsid w:val="00FC1D87"/>
    <w:rsid w:val="00FC2826"/>
    <w:rsid w:val="00FC557C"/>
    <w:rsid w:val="00FC7FB6"/>
    <w:rsid w:val="00FD0F3F"/>
    <w:rsid w:val="00FD277B"/>
    <w:rsid w:val="00FD57C9"/>
    <w:rsid w:val="00FD6081"/>
    <w:rsid w:val="00FD6484"/>
    <w:rsid w:val="00FD7A03"/>
    <w:rsid w:val="00FE0664"/>
    <w:rsid w:val="00FE0F57"/>
    <w:rsid w:val="00FE119B"/>
    <w:rsid w:val="00FE15FE"/>
    <w:rsid w:val="00FE2563"/>
    <w:rsid w:val="00FE27A8"/>
    <w:rsid w:val="00FE36D5"/>
    <w:rsid w:val="00FE3A61"/>
    <w:rsid w:val="00FE4921"/>
    <w:rsid w:val="00FE5265"/>
    <w:rsid w:val="00FE57B4"/>
    <w:rsid w:val="00FE6F9B"/>
    <w:rsid w:val="00FF0D4D"/>
    <w:rsid w:val="00FF1374"/>
    <w:rsid w:val="00FF171D"/>
    <w:rsid w:val="00FF3AF2"/>
    <w:rsid w:val="00FF3E90"/>
    <w:rsid w:val="00FF432B"/>
    <w:rsid w:val="00FF4B17"/>
    <w:rsid w:val="00FF4C4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BEA"/>
    <w:rPr>
      <w:rFonts w:ascii="Arial" w:hAnsi="Arial"/>
      <w:sz w:val="22"/>
      <w:szCs w:val="24"/>
      <w:lang w:eastAsia="en-US" w:bidi="en-US"/>
    </w:rPr>
  </w:style>
  <w:style w:type="paragraph" w:styleId="Nadpis1">
    <w:name w:val="heading 1"/>
    <w:basedOn w:val="Normln"/>
    <w:next w:val="Normln"/>
    <w:link w:val="Nadpis1Char"/>
    <w:uiPriority w:val="9"/>
    <w:qFormat/>
    <w:rsid w:val="0063231A"/>
    <w:pPr>
      <w:keepNext/>
      <w:spacing w:before="240" w:after="60"/>
      <w:outlineLvl w:val="0"/>
    </w:pPr>
    <w:rPr>
      <w:rFonts w:ascii="Cambria" w:hAnsi="Cambria"/>
      <w:b/>
      <w:bCs/>
      <w:kern w:val="32"/>
      <w:sz w:val="32"/>
      <w:szCs w:val="32"/>
      <w:lang w:val="x-none" w:eastAsia="x-none" w:bidi="ar-SA"/>
    </w:rPr>
  </w:style>
  <w:style w:type="paragraph" w:styleId="Nadpis2">
    <w:name w:val="heading 2"/>
    <w:basedOn w:val="Normln"/>
    <w:next w:val="Normln"/>
    <w:link w:val="Nadpis2Char"/>
    <w:uiPriority w:val="9"/>
    <w:qFormat/>
    <w:rsid w:val="0063231A"/>
    <w:pPr>
      <w:keepNext/>
      <w:spacing w:before="240" w:after="60"/>
      <w:outlineLvl w:val="1"/>
    </w:pPr>
    <w:rPr>
      <w:rFonts w:ascii="Cambria" w:hAnsi="Cambria"/>
      <w:b/>
      <w:bCs/>
      <w:i/>
      <w:iCs/>
      <w:sz w:val="28"/>
      <w:szCs w:val="28"/>
      <w:lang w:val="x-none" w:eastAsia="x-none" w:bidi="ar-SA"/>
    </w:rPr>
  </w:style>
  <w:style w:type="paragraph" w:styleId="Nadpis3">
    <w:name w:val="heading 3"/>
    <w:basedOn w:val="Normln"/>
    <w:next w:val="Normln"/>
    <w:link w:val="Nadpis3Char"/>
    <w:uiPriority w:val="9"/>
    <w:qFormat/>
    <w:rsid w:val="0063231A"/>
    <w:pPr>
      <w:keepNext/>
      <w:spacing w:before="240" w:after="60"/>
      <w:outlineLvl w:val="2"/>
    </w:pPr>
    <w:rPr>
      <w:rFonts w:ascii="Cambria" w:hAnsi="Cambria"/>
      <w:b/>
      <w:bCs/>
      <w:sz w:val="26"/>
      <w:szCs w:val="26"/>
      <w:lang w:val="x-none" w:eastAsia="x-none" w:bidi="ar-SA"/>
    </w:rPr>
  </w:style>
  <w:style w:type="paragraph" w:styleId="Nadpis4">
    <w:name w:val="heading 4"/>
    <w:basedOn w:val="Normln"/>
    <w:next w:val="Normln"/>
    <w:link w:val="Nadpis4Char"/>
    <w:uiPriority w:val="9"/>
    <w:qFormat/>
    <w:rsid w:val="0063231A"/>
    <w:pPr>
      <w:keepNext/>
      <w:spacing w:before="240" w:after="60"/>
      <w:outlineLvl w:val="3"/>
    </w:pPr>
    <w:rPr>
      <w:rFonts w:ascii="Calibri" w:hAnsi="Calibri"/>
      <w:b/>
      <w:bCs/>
      <w:sz w:val="28"/>
      <w:szCs w:val="28"/>
      <w:lang w:val="x-none" w:eastAsia="x-none" w:bidi="ar-SA"/>
    </w:rPr>
  </w:style>
  <w:style w:type="paragraph" w:styleId="Nadpis5">
    <w:name w:val="heading 5"/>
    <w:basedOn w:val="Normln"/>
    <w:next w:val="Normln"/>
    <w:link w:val="Nadpis5Char"/>
    <w:uiPriority w:val="9"/>
    <w:qFormat/>
    <w:rsid w:val="0063231A"/>
    <w:pPr>
      <w:spacing w:before="240" w:after="60"/>
      <w:outlineLvl w:val="4"/>
    </w:pPr>
    <w:rPr>
      <w:rFonts w:ascii="Calibri" w:hAnsi="Calibri"/>
      <w:b/>
      <w:bCs/>
      <w:i/>
      <w:iCs/>
      <w:sz w:val="26"/>
      <w:szCs w:val="26"/>
      <w:lang w:val="x-none" w:eastAsia="x-none" w:bidi="ar-SA"/>
    </w:rPr>
  </w:style>
  <w:style w:type="paragraph" w:styleId="Nadpis6">
    <w:name w:val="heading 6"/>
    <w:basedOn w:val="Normln"/>
    <w:next w:val="Normln"/>
    <w:link w:val="Nadpis6Char"/>
    <w:uiPriority w:val="9"/>
    <w:qFormat/>
    <w:rsid w:val="0063231A"/>
    <w:pPr>
      <w:spacing w:before="240" w:after="60"/>
      <w:outlineLvl w:val="5"/>
    </w:pPr>
    <w:rPr>
      <w:rFonts w:ascii="Calibri" w:hAnsi="Calibri"/>
      <w:b/>
      <w:bCs/>
      <w:sz w:val="20"/>
      <w:szCs w:val="20"/>
      <w:lang w:val="x-none" w:eastAsia="x-none" w:bidi="ar-SA"/>
    </w:rPr>
  </w:style>
  <w:style w:type="paragraph" w:styleId="Nadpis7">
    <w:name w:val="heading 7"/>
    <w:basedOn w:val="Normln"/>
    <w:next w:val="Normln"/>
    <w:link w:val="Nadpis7Char"/>
    <w:uiPriority w:val="9"/>
    <w:qFormat/>
    <w:rsid w:val="0063231A"/>
    <w:pPr>
      <w:spacing w:before="240" w:after="60"/>
      <w:outlineLvl w:val="6"/>
    </w:pPr>
    <w:rPr>
      <w:rFonts w:ascii="Calibri" w:hAnsi="Calibri"/>
      <w:sz w:val="24"/>
      <w:lang w:val="x-none" w:eastAsia="x-none" w:bidi="ar-SA"/>
    </w:rPr>
  </w:style>
  <w:style w:type="paragraph" w:styleId="Nadpis8">
    <w:name w:val="heading 8"/>
    <w:basedOn w:val="Normln"/>
    <w:next w:val="Normln"/>
    <w:link w:val="Nadpis8Char"/>
    <w:uiPriority w:val="9"/>
    <w:qFormat/>
    <w:rsid w:val="0063231A"/>
    <w:pPr>
      <w:spacing w:before="240" w:after="60"/>
      <w:outlineLvl w:val="7"/>
    </w:pPr>
    <w:rPr>
      <w:rFonts w:ascii="Calibri" w:hAnsi="Calibri"/>
      <w:i/>
      <w:iCs/>
      <w:sz w:val="24"/>
      <w:lang w:val="x-none" w:eastAsia="x-none" w:bidi="ar-SA"/>
    </w:rPr>
  </w:style>
  <w:style w:type="paragraph" w:styleId="Nadpis9">
    <w:name w:val="heading 9"/>
    <w:basedOn w:val="Normln"/>
    <w:next w:val="Normln"/>
    <w:link w:val="Nadpis9Char"/>
    <w:uiPriority w:val="9"/>
    <w:qFormat/>
    <w:rsid w:val="0063231A"/>
    <w:pPr>
      <w:spacing w:before="240" w:after="60"/>
      <w:outlineLvl w:val="8"/>
    </w:pPr>
    <w:rPr>
      <w:rFonts w:ascii="Cambria" w:hAnsi="Cambria"/>
      <w:sz w:val="20"/>
      <w:szCs w:val="20"/>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99"/>
    <w:qFormat/>
    <w:rsid w:val="0063231A"/>
    <w:rPr>
      <w:rFonts w:ascii="Calibri" w:hAnsi="Calibri"/>
      <w:sz w:val="24"/>
      <w:szCs w:val="32"/>
      <w:lang w:val="x-none" w:eastAsia="x-none" w:bidi="ar-SA"/>
    </w:rPr>
  </w:style>
  <w:style w:type="character" w:customStyle="1" w:styleId="BezmezerChar">
    <w:name w:val="Bez mezer Char"/>
    <w:link w:val="Bezmezer"/>
    <w:uiPriority w:val="99"/>
    <w:rsid w:val="00C5444A"/>
    <w:rPr>
      <w:sz w:val="24"/>
      <w:szCs w:val="32"/>
    </w:rPr>
  </w:style>
  <w:style w:type="paragraph" w:styleId="Textbubliny">
    <w:name w:val="Balloon Text"/>
    <w:basedOn w:val="Normln"/>
    <w:link w:val="TextbublinyChar"/>
    <w:uiPriority w:val="99"/>
    <w:semiHidden/>
    <w:unhideWhenUsed/>
    <w:rsid w:val="00C5444A"/>
    <w:rPr>
      <w:rFonts w:ascii="Tahoma" w:hAnsi="Tahoma"/>
      <w:sz w:val="16"/>
      <w:szCs w:val="16"/>
      <w:lang w:val="x-none" w:eastAsia="x-none" w:bidi="ar-SA"/>
    </w:rPr>
  </w:style>
  <w:style w:type="character" w:customStyle="1" w:styleId="TextbublinyChar">
    <w:name w:val="Text bubliny Char"/>
    <w:link w:val="Textbubliny"/>
    <w:uiPriority w:val="99"/>
    <w:semiHidden/>
    <w:rsid w:val="00C5444A"/>
    <w:rPr>
      <w:rFonts w:ascii="Tahoma" w:hAnsi="Tahoma" w:cs="Tahoma"/>
      <w:sz w:val="16"/>
      <w:szCs w:val="16"/>
    </w:rPr>
  </w:style>
  <w:style w:type="paragraph" w:styleId="Zhlav">
    <w:name w:val="header"/>
    <w:basedOn w:val="Normln"/>
    <w:link w:val="ZhlavChar"/>
    <w:unhideWhenUsed/>
    <w:rsid w:val="00C5444A"/>
    <w:pPr>
      <w:tabs>
        <w:tab w:val="center" w:pos="4536"/>
        <w:tab w:val="right" w:pos="9072"/>
      </w:tabs>
    </w:pPr>
  </w:style>
  <w:style w:type="character" w:customStyle="1" w:styleId="ZhlavChar">
    <w:name w:val="Záhlaví Char"/>
    <w:basedOn w:val="Standardnpsmoodstavce"/>
    <w:link w:val="Zhlav"/>
    <w:rsid w:val="00C5444A"/>
  </w:style>
  <w:style w:type="paragraph" w:styleId="Zpat">
    <w:name w:val="footer"/>
    <w:basedOn w:val="Normln"/>
    <w:link w:val="ZpatChar"/>
    <w:unhideWhenUsed/>
    <w:rsid w:val="00C5444A"/>
    <w:pPr>
      <w:tabs>
        <w:tab w:val="center" w:pos="4536"/>
        <w:tab w:val="right" w:pos="9072"/>
      </w:tabs>
    </w:pPr>
  </w:style>
  <w:style w:type="character" w:customStyle="1" w:styleId="ZpatChar">
    <w:name w:val="Zápatí Char"/>
    <w:basedOn w:val="Standardnpsmoodstavce"/>
    <w:link w:val="Zpat"/>
    <w:uiPriority w:val="99"/>
    <w:rsid w:val="00C5444A"/>
  </w:style>
  <w:style w:type="paragraph" w:styleId="Titulek">
    <w:name w:val="caption"/>
    <w:basedOn w:val="Normln"/>
    <w:next w:val="Normln"/>
    <w:uiPriority w:val="35"/>
    <w:qFormat/>
    <w:rsid w:val="00E806B7"/>
    <w:rPr>
      <w:b/>
      <w:bCs/>
      <w:color w:val="4F81BD"/>
      <w:sz w:val="18"/>
      <w:szCs w:val="18"/>
    </w:rPr>
  </w:style>
  <w:style w:type="character" w:customStyle="1" w:styleId="Nadpis1Char">
    <w:name w:val="Nadpis 1 Char"/>
    <w:link w:val="Nadpis1"/>
    <w:uiPriority w:val="9"/>
    <w:rsid w:val="0063231A"/>
    <w:rPr>
      <w:rFonts w:ascii="Cambria" w:eastAsia="Times New Roman" w:hAnsi="Cambria"/>
      <w:b/>
      <w:bCs/>
      <w:kern w:val="32"/>
      <w:sz w:val="32"/>
      <w:szCs w:val="32"/>
    </w:rPr>
  </w:style>
  <w:style w:type="character" w:customStyle="1" w:styleId="Nadpis2Char">
    <w:name w:val="Nadpis 2 Char"/>
    <w:link w:val="Nadpis2"/>
    <w:uiPriority w:val="9"/>
    <w:semiHidden/>
    <w:rsid w:val="0063231A"/>
    <w:rPr>
      <w:rFonts w:ascii="Cambria" w:eastAsia="Times New Roman" w:hAnsi="Cambria"/>
      <w:b/>
      <w:bCs/>
      <w:i/>
      <w:iCs/>
      <w:sz w:val="28"/>
      <w:szCs w:val="28"/>
    </w:rPr>
  </w:style>
  <w:style w:type="character" w:customStyle="1" w:styleId="Nadpis3Char">
    <w:name w:val="Nadpis 3 Char"/>
    <w:link w:val="Nadpis3"/>
    <w:uiPriority w:val="9"/>
    <w:semiHidden/>
    <w:rsid w:val="0063231A"/>
    <w:rPr>
      <w:rFonts w:ascii="Cambria" w:eastAsia="Times New Roman" w:hAnsi="Cambria"/>
      <w:b/>
      <w:bCs/>
      <w:sz w:val="26"/>
      <w:szCs w:val="26"/>
    </w:rPr>
  </w:style>
  <w:style w:type="character" w:customStyle="1" w:styleId="Nadpis4Char">
    <w:name w:val="Nadpis 4 Char"/>
    <w:link w:val="Nadpis4"/>
    <w:uiPriority w:val="9"/>
    <w:rsid w:val="0063231A"/>
    <w:rPr>
      <w:b/>
      <w:bCs/>
      <w:sz w:val="28"/>
      <w:szCs w:val="28"/>
    </w:rPr>
  </w:style>
  <w:style w:type="character" w:customStyle="1" w:styleId="Nadpis5Char">
    <w:name w:val="Nadpis 5 Char"/>
    <w:link w:val="Nadpis5"/>
    <w:uiPriority w:val="9"/>
    <w:semiHidden/>
    <w:rsid w:val="0063231A"/>
    <w:rPr>
      <w:b/>
      <w:bCs/>
      <w:i/>
      <w:iCs/>
      <w:sz w:val="26"/>
      <w:szCs w:val="26"/>
    </w:rPr>
  </w:style>
  <w:style w:type="character" w:customStyle="1" w:styleId="Nadpis6Char">
    <w:name w:val="Nadpis 6 Char"/>
    <w:link w:val="Nadpis6"/>
    <w:uiPriority w:val="9"/>
    <w:semiHidden/>
    <w:rsid w:val="0063231A"/>
    <w:rPr>
      <w:b/>
      <w:bCs/>
    </w:rPr>
  </w:style>
  <w:style w:type="character" w:customStyle="1" w:styleId="Nadpis7Char">
    <w:name w:val="Nadpis 7 Char"/>
    <w:link w:val="Nadpis7"/>
    <w:uiPriority w:val="9"/>
    <w:semiHidden/>
    <w:rsid w:val="0063231A"/>
    <w:rPr>
      <w:sz w:val="24"/>
      <w:szCs w:val="24"/>
    </w:rPr>
  </w:style>
  <w:style w:type="character" w:customStyle="1" w:styleId="Nadpis8Char">
    <w:name w:val="Nadpis 8 Char"/>
    <w:link w:val="Nadpis8"/>
    <w:uiPriority w:val="9"/>
    <w:semiHidden/>
    <w:rsid w:val="0063231A"/>
    <w:rPr>
      <w:i/>
      <w:iCs/>
      <w:sz w:val="24"/>
      <w:szCs w:val="24"/>
    </w:rPr>
  </w:style>
  <w:style w:type="character" w:customStyle="1" w:styleId="Nadpis9Char">
    <w:name w:val="Nadpis 9 Char"/>
    <w:link w:val="Nadpis9"/>
    <w:uiPriority w:val="9"/>
    <w:semiHidden/>
    <w:rsid w:val="0063231A"/>
    <w:rPr>
      <w:rFonts w:ascii="Cambria" w:eastAsia="Times New Roman" w:hAnsi="Cambria"/>
    </w:rPr>
  </w:style>
  <w:style w:type="paragraph" w:styleId="Nzev">
    <w:name w:val="Title"/>
    <w:basedOn w:val="Normln"/>
    <w:next w:val="Normln"/>
    <w:link w:val="NzevChar"/>
    <w:uiPriority w:val="10"/>
    <w:qFormat/>
    <w:rsid w:val="0063231A"/>
    <w:pPr>
      <w:spacing w:before="240" w:after="60"/>
      <w:jc w:val="center"/>
      <w:outlineLvl w:val="0"/>
    </w:pPr>
    <w:rPr>
      <w:rFonts w:ascii="Cambria" w:hAnsi="Cambria"/>
      <w:b/>
      <w:bCs/>
      <w:kern w:val="28"/>
      <w:sz w:val="32"/>
      <w:szCs w:val="32"/>
      <w:lang w:val="x-none" w:eastAsia="x-none" w:bidi="ar-SA"/>
    </w:rPr>
  </w:style>
  <w:style w:type="character" w:customStyle="1" w:styleId="NzevChar">
    <w:name w:val="Název Char"/>
    <w:link w:val="Nzev"/>
    <w:uiPriority w:val="10"/>
    <w:rsid w:val="0063231A"/>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63231A"/>
    <w:pPr>
      <w:spacing w:after="60"/>
      <w:jc w:val="center"/>
      <w:outlineLvl w:val="1"/>
    </w:pPr>
    <w:rPr>
      <w:rFonts w:ascii="Cambria" w:hAnsi="Cambria"/>
      <w:sz w:val="24"/>
      <w:lang w:val="x-none" w:eastAsia="x-none" w:bidi="ar-SA"/>
    </w:rPr>
  </w:style>
  <w:style w:type="character" w:customStyle="1" w:styleId="PodnadpisChar">
    <w:name w:val="Podnadpis Char"/>
    <w:link w:val="Podnadpis"/>
    <w:uiPriority w:val="11"/>
    <w:rsid w:val="0063231A"/>
    <w:rPr>
      <w:rFonts w:ascii="Cambria" w:eastAsia="Times New Roman" w:hAnsi="Cambria"/>
      <w:sz w:val="24"/>
      <w:szCs w:val="24"/>
    </w:rPr>
  </w:style>
  <w:style w:type="character" w:styleId="Siln">
    <w:name w:val="Strong"/>
    <w:uiPriority w:val="22"/>
    <w:qFormat/>
    <w:rsid w:val="0063231A"/>
    <w:rPr>
      <w:b/>
      <w:bCs/>
    </w:rPr>
  </w:style>
  <w:style w:type="character" w:styleId="Zdraznn">
    <w:name w:val="Emphasis"/>
    <w:uiPriority w:val="20"/>
    <w:qFormat/>
    <w:rsid w:val="0063231A"/>
    <w:rPr>
      <w:rFonts w:ascii="Calibri" w:hAnsi="Calibri"/>
      <w:b/>
      <w:i/>
      <w:iCs/>
    </w:rPr>
  </w:style>
  <w:style w:type="paragraph" w:styleId="Odstavecseseznamem">
    <w:name w:val="List Paragraph"/>
    <w:basedOn w:val="Normln"/>
    <w:uiPriority w:val="34"/>
    <w:qFormat/>
    <w:rsid w:val="0065330E"/>
    <w:pPr>
      <w:spacing w:before="120"/>
      <w:contextualSpacing/>
      <w:jc w:val="both"/>
    </w:pPr>
    <w:rPr>
      <w:rFonts w:ascii="Times New Roman" w:hAnsi="Times New Roman"/>
    </w:rPr>
  </w:style>
  <w:style w:type="paragraph" w:customStyle="1" w:styleId="Citt1">
    <w:name w:val="Citát1"/>
    <w:basedOn w:val="Normln"/>
    <w:next w:val="Normln"/>
    <w:link w:val="CittChar"/>
    <w:uiPriority w:val="29"/>
    <w:qFormat/>
    <w:rsid w:val="0063231A"/>
    <w:rPr>
      <w:rFonts w:ascii="Calibri" w:hAnsi="Calibri"/>
      <w:i/>
      <w:sz w:val="24"/>
      <w:lang w:val="x-none" w:eastAsia="x-none" w:bidi="ar-SA"/>
    </w:rPr>
  </w:style>
  <w:style w:type="character" w:customStyle="1" w:styleId="CittChar">
    <w:name w:val="Citát Char"/>
    <w:link w:val="Citt1"/>
    <w:uiPriority w:val="29"/>
    <w:rsid w:val="0063231A"/>
    <w:rPr>
      <w:i/>
      <w:sz w:val="24"/>
      <w:szCs w:val="24"/>
    </w:rPr>
  </w:style>
  <w:style w:type="paragraph" w:customStyle="1" w:styleId="Vrazncitt1">
    <w:name w:val="Výrazný citát1"/>
    <w:basedOn w:val="Normln"/>
    <w:next w:val="Normln"/>
    <w:link w:val="VrazncittChar"/>
    <w:uiPriority w:val="30"/>
    <w:qFormat/>
    <w:rsid w:val="0063231A"/>
    <w:pPr>
      <w:ind w:left="720" w:right="720"/>
    </w:pPr>
    <w:rPr>
      <w:rFonts w:ascii="Calibri" w:hAnsi="Calibri"/>
      <w:b/>
      <w:i/>
      <w:sz w:val="24"/>
      <w:szCs w:val="20"/>
      <w:lang w:val="x-none" w:eastAsia="x-none" w:bidi="ar-SA"/>
    </w:rPr>
  </w:style>
  <w:style w:type="character" w:customStyle="1" w:styleId="VrazncittChar">
    <w:name w:val="Výrazný citát Char"/>
    <w:link w:val="Vrazncitt1"/>
    <w:uiPriority w:val="30"/>
    <w:rsid w:val="0063231A"/>
    <w:rPr>
      <w:b/>
      <w:i/>
      <w:sz w:val="24"/>
    </w:rPr>
  </w:style>
  <w:style w:type="character" w:styleId="Zdraznnjemn">
    <w:name w:val="Subtle Emphasis"/>
    <w:uiPriority w:val="19"/>
    <w:qFormat/>
    <w:rsid w:val="0063231A"/>
    <w:rPr>
      <w:i/>
      <w:color w:val="5A5A5A"/>
    </w:rPr>
  </w:style>
  <w:style w:type="character" w:styleId="Zdraznnintenzivn">
    <w:name w:val="Intense Emphasis"/>
    <w:uiPriority w:val="21"/>
    <w:qFormat/>
    <w:rsid w:val="0063231A"/>
    <w:rPr>
      <w:b/>
      <w:i/>
      <w:sz w:val="24"/>
      <w:szCs w:val="24"/>
      <w:u w:val="single"/>
    </w:rPr>
  </w:style>
  <w:style w:type="character" w:styleId="Odkazjemn">
    <w:name w:val="Subtle Reference"/>
    <w:uiPriority w:val="31"/>
    <w:qFormat/>
    <w:rsid w:val="0063231A"/>
    <w:rPr>
      <w:sz w:val="24"/>
      <w:szCs w:val="24"/>
      <w:u w:val="single"/>
    </w:rPr>
  </w:style>
  <w:style w:type="character" w:styleId="Odkazintenzivn">
    <w:name w:val="Intense Reference"/>
    <w:uiPriority w:val="32"/>
    <w:qFormat/>
    <w:rsid w:val="0063231A"/>
    <w:rPr>
      <w:b/>
      <w:sz w:val="24"/>
      <w:u w:val="single"/>
    </w:rPr>
  </w:style>
  <w:style w:type="character" w:styleId="Nzevknihy">
    <w:name w:val="Book Title"/>
    <w:uiPriority w:val="33"/>
    <w:qFormat/>
    <w:rsid w:val="0063231A"/>
    <w:rPr>
      <w:rFonts w:ascii="Cambria" w:eastAsia="Times New Roman" w:hAnsi="Cambria"/>
      <w:b/>
      <w:i/>
      <w:sz w:val="24"/>
      <w:szCs w:val="24"/>
    </w:rPr>
  </w:style>
  <w:style w:type="paragraph" w:styleId="Nadpisobsahu">
    <w:name w:val="TOC Heading"/>
    <w:basedOn w:val="Nadpis1"/>
    <w:next w:val="Normln"/>
    <w:uiPriority w:val="39"/>
    <w:qFormat/>
    <w:rsid w:val="0063231A"/>
    <w:pPr>
      <w:outlineLvl w:val="9"/>
    </w:pPr>
  </w:style>
  <w:style w:type="character" w:customStyle="1" w:styleId="apple-style-span">
    <w:name w:val="apple-style-span"/>
    <w:basedOn w:val="Standardnpsmoodstavce"/>
    <w:rsid w:val="0063231A"/>
  </w:style>
  <w:style w:type="character" w:customStyle="1" w:styleId="street-address">
    <w:name w:val="street-address"/>
    <w:basedOn w:val="Standardnpsmoodstavce"/>
    <w:rsid w:val="0063231A"/>
  </w:style>
  <w:style w:type="character" w:styleId="Hypertextovodkaz">
    <w:name w:val="Hyperlink"/>
    <w:unhideWhenUsed/>
    <w:rsid w:val="00EA2FAE"/>
    <w:rPr>
      <w:color w:val="0000FF"/>
      <w:u w:val="single"/>
    </w:rPr>
  </w:style>
  <w:style w:type="paragraph" w:customStyle="1" w:styleId="Nadpis1IMP">
    <w:name w:val="Nadpis 1_IMP"/>
    <w:basedOn w:val="Normln"/>
    <w:rsid w:val="00714108"/>
    <w:pPr>
      <w:suppressAutoHyphens/>
      <w:spacing w:line="276" w:lineRule="auto"/>
      <w:jc w:val="center"/>
    </w:pPr>
    <w:rPr>
      <w:rFonts w:ascii="Times New Roman" w:hAnsi="Times New Roman"/>
      <w:sz w:val="56"/>
      <w:szCs w:val="20"/>
      <w:lang w:eastAsia="cs-CZ" w:bidi="ar-SA"/>
    </w:rPr>
  </w:style>
  <w:style w:type="paragraph" w:styleId="Zkladntext">
    <w:name w:val="Body Text"/>
    <w:basedOn w:val="Normln"/>
    <w:link w:val="ZkladntextChar"/>
    <w:semiHidden/>
    <w:rsid w:val="00714108"/>
    <w:pPr>
      <w:jc w:val="both"/>
    </w:pPr>
    <w:rPr>
      <w:rFonts w:ascii="Times New Roman" w:hAnsi="Times New Roman"/>
      <w:sz w:val="24"/>
      <w:lang w:val="x-none" w:eastAsia="x-none" w:bidi="ar-SA"/>
    </w:rPr>
  </w:style>
  <w:style w:type="character" w:customStyle="1" w:styleId="ZkladntextChar">
    <w:name w:val="Základní text Char"/>
    <w:link w:val="Zkladntext"/>
    <w:semiHidden/>
    <w:rsid w:val="00714108"/>
    <w:rPr>
      <w:rFonts w:ascii="Times New Roman" w:hAnsi="Times New Roman"/>
      <w:sz w:val="24"/>
      <w:szCs w:val="24"/>
    </w:rPr>
  </w:style>
  <w:style w:type="character" w:customStyle="1" w:styleId="odstavecChar">
    <w:name w:val="odstavec Char"/>
    <w:link w:val="odstavec0"/>
    <w:locked/>
    <w:rsid w:val="0066497A"/>
    <w:rPr>
      <w:sz w:val="24"/>
      <w:szCs w:val="24"/>
    </w:rPr>
  </w:style>
  <w:style w:type="paragraph" w:customStyle="1" w:styleId="odstavec0">
    <w:name w:val="odstavec"/>
    <w:basedOn w:val="Normln"/>
    <w:link w:val="odstavecChar"/>
    <w:qFormat/>
    <w:rsid w:val="0066497A"/>
    <w:pPr>
      <w:spacing w:before="60"/>
      <w:jc w:val="both"/>
    </w:pPr>
    <w:rPr>
      <w:rFonts w:ascii="Calibri" w:hAnsi="Calibri"/>
      <w:sz w:val="24"/>
      <w:lang w:val="x-none" w:eastAsia="x-none" w:bidi="ar-SA"/>
    </w:rPr>
  </w:style>
  <w:style w:type="paragraph" w:customStyle="1" w:styleId="NormlnIMP1">
    <w:name w:val="Normální_IMP1"/>
    <w:basedOn w:val="Normln"/>
    <w:rsid w:val="0066497A"/>
    <w:pPr>
      <w:suppressAutoHyphens/>
      <w:spacing w:line="276" w:lineRule="auto"/>
    </w:pPr>
    <w:rPr>
      <w:rFonts w:ascii="Times New Roman" w:hAnsi="Times New Roman"/>
      <w:szCs w:val="20"/>
      <w:lang w:eastAsia="cs-CZ" w:bidi="ar-SA"/>
    </w:rPr>
  </w:style>
  <w:style w:type="paragraph" w:customStyle="1" w:styleId="CharCharChar">
    <w:name w:val="Char Char Char"/>
    <w:basedOn w:val="Normln"/>
    <w:rsid w:val="0054307B"/>
    <w:pPr>
      <w:spacing w:after="160" w:line="240" w:lineRule="exact"/>
    </w:pPr>
    <w:rPr>
      <w:rFonts w:ascii="Verdana" w:hAnsi="Verdana" w:cs="Verdana"/>
      <w:sz w:val="20"/>
      <w:szCs w:val="20"/>
      <w:lang w:val="en-US" w:bidi="ar-SA"/>
    </w:rPr>
  </w:style>
  <w:style w:type="paragraph" w:styleId="Zkladntext2">
    <w:name w:val="Body Text 2"/>
    <w:basedOn w:val="Normln"/>
    <w:link w:val="Zkladntext2Char"/>
    <w:uiPriority w:val="99"/>
    <w:semiHidden/>
    <w:unhideWhenUsed/>
    <w:rsid w:val="00F14F47"/>
    <w:pPr>
      <w:spacing w:after="120" w:line="480" w:lineRule="auto"/>
    </w:pPr>
    <w:rPr>
      <w:rFonts w:ascii="Calibri" w:hAnsi="Calibri"/>
      <w:sz w:val="24"/>
      <w:lang w:val="x-none"/>
    </w:rPr>
  </w:style>
  <w:style w:type="character" w:customStyle="1" w:styleId="Zkladntext2Char">
    <w:name w:val="Základní text 2 Char"/>
    <w:link w:val="Zkladntext2"/>
    <w:uiPriority w:val="99"/>
    <w:semiHidden/>
    <w:rsid w:val="00F14F47"/>
    <w:rPr>
      <w:sz w:val="24"/>
      <w:szCs w:val="24"/>
      <w:lang w:eastAsia="en-US" w:bidi="en-US"/>
    </w:rPr>
  </w:style>
  <w:style w:type="paragraph" w:customStyle="1" w:styleId="Import14">
    <w:name w:val="Import 14"/>
    <w:basedOn w:val="Normln"/>
    <w:rsid w:val="00F14F47"/>
    <w:pPr>
      <w:widowControl w:val="0"/>
      <w:tabs>
        <w:tab w:val="left" w:pos="864"/>
      </w:tabs>
      <w:autoSpaceDE w:val="0"/>
      <w:autoSpaceDN w:val="0"/>
      <w:adjustRightInd w:val="0"/>
      <w:ind w:hanging="288"/>
    </w:pPr>
    <w:rPr>
      <w:rFonts w:ascii="Courier New" w:hAnsi="Courier New" w:cs="Courier New"/>
      <w:lang w:eastAsia="cs-CZ" w:bidi="ar-SA"/>
    </w:rPr>
  </w:style>
  <w:style w:type="character" w:styleId="Odkaznakoment">
    <w:name w:val="annotation reference"/>
    <w:uiPriority w:val="99"/>
    <w:semiHidden/>
    <w:unhideWhenUsed/>
    <w:rsid w:val="00B2464E"/>
    <w:rPr>
      <w:sz w:val="16"/>
      <w:szCs w:val="16"/>
    </w:rPr>
  </w:style>
  <w:style w:type="paragraph" w:styleId="Textkomente">
    <w:name w:val="annotation text"/>
    <w:basedOn w:val="Normln"/>
    <w:link w:val="TextkomenteChar"/>
    <w:uiPriority w:val="99"/>
    <w:semiHidden/>
    <w:unhideWhenUsed/>
    <w:rsid w:val="00B2464E"/>
    <w:rPr>
      <w:rFonts w:ascii="Calibri" w:hAnsi="Calibri"/>
      <w:sz w:val="20"/>
      <w:szCs w:val="20"/>
      <w:lang w:val="x-none"/>
    </w:rPr>
  </w:style>
  <w:style w:type="character" w:customStyle="1" w:styleId="TextkomenteChar">
    <w:name w:val="Text komentáře Char"/>
    <w:link w:val="Textkomente"/>
    <w:uiPriority w:val="99"/>
    <w:semiHidden/>
    <w:rsid w:val="00B2464E"/>
    <w:rPr>
      <w:lang w:eastAsia="en-US" w:bidi="en-US"/>
    </w:rPr>
  </w:style>
  <w:style w:type="paragraph" w:styleId="Pedmtkomente">
    <w:name w:val="annotation subject"/>
    <w:basedOn w:val="Textkomente"/>
    <w:next w:val="Textkomente"/>
    <w:link w:val="PedmtkomenteChar"/>
    <w:uiPriority w:val="99"/>
    <w:semiHidden/>
    <w:unhideWhenUsed/>
    <w:rsid w:val="00B2464E"/>
    <w:rPr>
      <w:b/>
      <w:bCs/>
    </w:rPr>
  </w:style>
  <w:style w:type="character" w:customStyle="1" w:styleId="PedmtkomenteChar">
    <w:name w:val="Předmět komentáře Char"/>
    <w:link w:val="Pedmtkomente"/>
    <w:uiPriority w:val="99"/>
    <w:semiHidden/>
    <w:rsid w:val="00B2464E"/>
    <w:rPr>
      <w:b/>
      <w:bCs/>
      <w:lang w:eastAsia="en-US" w:bidi="en-US"/>
    </w:rPr>
  </w:style>
  <w:style w:type="table" w:styleId="Mkatabulky">
    <w:name w:val="Table Grid"/>
    <w:basedOn w:val="Normlntabulka"/>
    <w:uiPriority w:val="59"/>
    <w:rsid w:val="00C9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link w:val="RozvrendokumentuChar"/>
    <w:uiPriority w:val="99"/>
    <w:semiHidden/>
    <w:unhideWhenUsed/>
    <w:rsid w:val="003C5AD4"/>
    <w:rPr>
      <w:rFonts w:ascii="Tahoma" w:hAnsi="Tahoma" w:cs="Tahoma"/>
      <w:sz w:val="16"/>
      <w:szCs w:val="16"/>
      <w:lang w:val="x-none"/>
    </w:rPr>
  </w:style>
  <w:style w:type="character" w:customStyle="1" w:styleId="RozvrendokumentuChar">
    <w:name w:val="Rozvržení dokumentu Char"/>
    <w:link w:val="Rozvrendokumentu"/>
    <w:uiPriority w:val="99"/>
    <w:semiHidden/>
    <w:rsid w:val="003C5AD4"/>
    <w:rPr>
      <w:rFonts w:ascii="Tahoma" w:hAnsi="Tahoma" w:cs="Tahoma"/>
      <w:sz w:val="16"/>
      <w:szCs w:val="16"/>
      <w:lang w:eastAsia="en-US" w:bidi="en-US"/>
    </w:rPr>
  </w:style>
  <w:style w:type="character" w:customStyle="1" w:styleId="preformatted">
    <w:name w:val="preformatted"/>
    <w:basedOn w:val="Standardnpsmoodstavce"/>
    <w:rsid w:val="00774CC5"/>
  </w:style>
  <w:style w:type="character" w:styleId="slostrnky">
    <w:name w:val="page number"/>
    <w:basedOn w:val="Standardnpsmoodstavce"/>
    <w:rsid w:val="00B076BD"/>
  </w:style>
  <w:style w:type="paragraph" w:styleId="Textpoznpodarou">
    <w:name w:val="footnote text"/>
    <w:basedOn w:val="Normln"/>
    <w:link w:val="TextpoznpodarouChar"/>
    <w:rsid w:val="001D4471"/>
    <w:pPr>
      <w:spacing w:after="200" w:line="276" w:lineRule="auto"/>
    </w:pPr>
    <w:rPr>
      <w:rFonts w:ascii="Cambria" w:eastAsia="Calibri" w:hAnsi="Cambria"/>
      <w:sz w:val="20"/>
      <w:szCs w:val="20"/>
      <w:lang w:val="en-US" w:bidi="ar-SA"/>
    </w:rPr>
  </w:style>
  <w:style w:type="character" w:customStyle="1" w:styleId="TextpoznpodarouChar">
    <w:name w:val="Text pozn. pod čarou Char"/>
    <w:link w:val="Textpoznpodarou"/>
    <w:rsid w:val="001D4471"/>
    <w:rPr>
      <w:rFonts w:ascii="Cambria" w:eastAsia="Calibri" w:hAnsi="Cambria"/>
      <w:lang w:val="en-US" w:eastAsia="en-US"/>
    </w:rPr>
  </w:style>
  <w:style w:type="character" w:styleId="Znakapoznpodarou">
    <w:name w:val="footnote reference"/>
    <w:rsid w:val="001D4471"/>
    <w:rPr>
      <w:vertAlign w:val="superscript"/>
    </w:rPr>
  </w:style>
  <w:style w:type="paragraph" w:customStyle="1" w:styleId="Default">
    <w:name w:val="Default"/>
    <w:rsid w:val="00657049"/>
    <w:pPr>
      <w:autoSpaceDE w:val="0"/>
      <w:autoSpaceDN w:val="0"/>
      <w:adjustRightInd w:val="0"/>
    </w:pPr>
    <w:rPr>
      <w:rFonts w:ascii="Times New Roman" w:hAnsi="Times New Roman"/>
      <w:color w:val="000000"/>
      <w:sz w:val="24"/>
      <w:szCs w:val="24"/>
    </w:rPr>
  </w:style>
  <w:style w:type="paragraph" w:customStyle="1" w:styleId="ODSTAVEC">
    <w:name w:val="ODSTAVEC"/>
    <w:basedOn w:val="Bezmezer"/>
    <w:uiPriority w:val="99"/>
    <w:rsid w:val="0044129F"/>
    <w:pPr>
      <w:numPr>
        <w:ilvl w:val="1"/>
        <w:numId w:val="2"/>
      </w:numPr>
      <w:spacing w:before="120"/>
      <w:jc w:val="both"/>
    </w:pPr>
    <w:rPr>
      <w:rFonts w:ascii="Arial" w:hAnsi="Arial" w:cs="Arial"/>
      <w:sz w:val="18"/>
      <w:szCs w:val="18"/>
      <w:lang w:val="cs-CZ" w:eastAsia="cs-CZ"/>
    </w:rPr>
  </w:style>
  <w:style w:type="paragraph" w:customStyle="1" w:styleId="NADPIS">
    <w:name w:val="NADPIS"/>
    <w:basedOn w:val="Bezmezer"/>
    <w:uiPriority w:val="99"/>
    <w:rsid w:val="0044129F"/>
    <w:pPr>
      <w:numPr>
        <w:numId w:val="2"/>
      </w:numPr>
      <w:spacing w:before="360"/>
      <w:jc w:val="center"/>
    </w:pPr>
    <w:rPr>
      <w:rFonts w:ascii="Arial" w:eastAsia="Calibri" w:hAnsi="Arial" w:cs="Arial"/>
      <w:b/>
      <w:sz w:val="22"/>
      <w:szCs w:val="22"/>
      <w:lang w:val="cs-CZ" w:eastAsia="en-US"/>
    </w:rPr>
  </w:style>
  <w:style w:type="paragraph" w:styleId="Normlnweb">
    <w:name w:val="Normal (Web)"/>
    <w:basedOn w:val="Normln"/>
    <w:uiPriority w:val="99"/>
    <w:semiHidden/>
    <w:unhideWhenUsed/>
    <w:rsid w:val="00980FF7"/>
    <w:pPr>
      <w:spacing w:before="100" w:beforeAutospacing="1" w:after="100" w:afterAutospacing="1"/>
    </w:pPr>
    <w:rPr>
      <w:rFonts w:ascii="Times New Roman" w:hAnsi="Times New Roman"/>
      <w:sz w:val="24"/>
      <w:lang w:eastAsia="cs-CZ" w:bidi="ar-SA"/>
    </w:rPr>
  </w:style>
  <w:style w:type="character" w:styleId="PromnnHTML">
    <w:name w:val="HTML Variable"/>
    <w:uiPriority w:val="99"/>
    <w:semiHidden/>
    <w:unhideWhenUsed/>
    <w:rsid w:val="00980FF7"/>
    <w:rPr>
      <w:i/>
      <w:iCs/>
    </w:rPr>
  </w:style>
  <w:style w:type="character" w:customStyle="1" w:styleId="apple-converted-space">
    <w:name w:val="apple-converted-space"/>
    <w:basedOn w:val="Standardnpsmoodstavce"/>
    <w:rsid w:val="00980FF7"/>
  </w:style>
  <w:style w:type="paragraph" w:styleId="Revize">
    <w:name w:val="Revision"/>
    <w:hidden/>
    <w:uiPriority w:val="99"/>
    <w:semiHidden/>
    <w:rsid w:val="002911D2"/>
    <w:rPr>
      <w:rFonts w:ascii="Arial" w:hAnsi="Arial"/>
      <w:sz w:val="22"/>
      <w:szCs w:val="24"/>
      <w:lang w:eastAsia="en-US" w:bidi="en-US"/>
    </w:rPr>
  </w:style>
  <w:style w:type="paragraph" w:customStyle="1" w:styleId="MDSR">
    <w:name w:val="MDS ČR"/>
    <w:basedOn w:val="Normln"/>
    <w:rsid w:val="00F857A0"/>
    <w:pPr>
      <w:suppressAutoHyphens/>
      <w:overflowPunct w:val="0"/>
      <w:autoSpaceDE w:val="0"/>
      <w:autoSpaceDN w:val="0"/>
      <w:adjustRightInd w:val="0"/>
      <w:spacing w:before="120"/>
      <w:ind w:firstLine="567"/>
      <w:jc w:val="both"/>
    </w:pPr>
    <w:rPr>
      <w:rFonts w:ascii="Times New Roman" w:hAnsi="Times New Roman"/>
      <w:sz w:val="24"/>
      <w:szCs w:val="20"/>
      <w:lang w:eastAsia="cs-CZ" w:bidi="ar-SA"/>
    </w:rPr>
  </w:style>
  <w:style w:type="paragraph" w:customStyle="1" w:styleId="ZZZEsster10">
    <w:name w:val="ZZZEsster10"/>
    <w:basedOn w:val="Normln"/>
    <w:rsid w:val="00F857A0"/>
    <w:pPr>
      <w:suppressAutoHyphens/>
      <w:jc w:val="both"/>
    </w:pPr>
    <w:rPr>
      <w:rFonts w:ascii="Times New Roman" w:hAnsi="Times New Roman"/>
      <w:sz w:val="20"/>
      <w:szCs w:val="20"/>
      <w:lang w:eastAsia="cs-CZ" w:bidi="ar-SA"/>
    </w:rPr>
  </w:style>
  <w:style w:type="paragraph" w:customStyle="1" w:styleId="ZZZEsster10B">
    <w:name w:val="ZZZEsster10B"/>
    <w:basedOn w:val="Normln"/>
    <w:rsid w:val="00F857A0"/>
    <w:pPr>
      <w:tabs>
        <w:tab w:val="left" w:pos="4962"/>
      </w:tabs>
      <w:overflowPunct w:val="0"/>
      <w:autoSpaceDE w:val="0"/>
      <w:autoSpaceDN w:val="0"/>
      <w:adjustRightInd w:val="0"/>
    </w:pPr>
    <w:rPr>
      <w:rFonts w:ascii="Times New Roman" w:hAnsi="Times New Roman"/>
      <w:b/>
      <w:sz w:val="20"/>
      <w:szCs w:val="20"/>
      <w:lang w:eastAsia="cs-CZ" w:bidi="ar-SA"/>
    </w:rPr>
  </w:style>
  <w:style w:type="paragraph" w:customStyle="1" w:styleId="l">
    <w:name w:val="Čl."/>
    <w:basedOn w:val="Normln"/>
    <w:next w:val="Odst"/>
    <w:uiPriority w:val="2"/>
    <w:qFormat/>
    <w:rsid w:val="006631A9"/>
    <w:pPr>
      <w:keepNext/>
      <w:numPr>
        <w:numId w:val="67"/>
      </w:numPr>
      <w:pBdr>
        <w:bottom w:val="single" w:sz="12" w:space="1" w:color="595959" w:themeColor="text1" w:themeTint="A6"/>
      </w:pBdr>
      <w:spacing w:before="480" w:after="240"/>
      <w:outlineLvl w:val="0"/>
    </w:pPr>
    <w:rPr>
      <w:rFonts w:ascii="Arial Black" w:eastAsiaTheme="minorHAnsi" w:hAnsi="Arial Black" w:cstheme="minorBidi"/>
      <w:b/>
      <w:sz w:val="28"/>
      <w:szCs w:val="22"/>
      <w:lang w:bidi="ar-SA"/>
    </w:rPr>
  </w:style>
  <w:style w:type="paragraph" w:customStyle="1" w:styleId="Odst">
    <w:name w:val="Odst."/>
    <w:basedOn w:val="Normln"/>
    <w:link w:val="OdstChar"/>
    <w:uiPriority w:val="3"/>
    <w:qFormat/>
    <w:rsid w:val="006631A9"/>
    <w:pPr>
      <w:numPr>
        <w:ilvl w:val="1"/>
        <w:numId w:val="67"/>
      </w:numPr>
      <w:spacing w:after="120" w:line="276" w:lineRule="auto"/>
      <w:jc w:val="both"/>
    </w:pPr>
    <w:rPr>
      <w:rFonts w:eastAsiaTheme="minorHAnsi" w:cstheme="minorBidi"/>
      <w:sz w:val="20"/>
      <w:szCs w:val="20"/>
      <w:lang w:bidi="ar-SA"/>
    </w:rPr>
  </w:style>
  <w:style w:type="character" w:customStyle="1" w:styleId="OdstChar">
    <w:name w:val="Odst. Char"/>
    <w:basedOn w:val="Standardnpsmoodstavce"/>
    <w:link w:val="Odst"/>
    <w:uiPriority w:val="3"/>
    <w:rsid w:val="006631A9"/>
    <w:rPr>
      <w:rFonts w:ascii="Arial" w:eastAsiaTheme="minorHAnsi" w:hAnsi="Arial" w:cstheme="minorBidi"/>
      <w:lang w:eastAsia="en-US"/>
    </w:rPr>
  </w:style>
  <w:style w:type="paragraph" w:customStyle="1" w:styleId="Psm">
    <w:name w:val="Písm."/>
    <w:basedOn w:val="Normln"/>
    <w:uiPriority w:val="5"/>
    <w:qFormat/>
    <w:rsid w:val="006631A9"/>
    <w:pPr>
      <w:numPr>
        <w:ilvl w:val="2"/>
        <w:numId w:val="67"/>
      </w:numPr>
      <w:spacing w:after="120" w:line="276" w:lineRule="auto"/>
      <w:jc w:val="both"/>
    </w:pPr>
    <w:rPr>
      <w:rFonts w:eastAsiaTheme="minorHAnsi" w:cstheme="minorBidi"/>
      <w:szCs w:val="20"/>
      <w:lang w:bidi="ar-SA"/>
    </w:rPr>
  </w:style>
  <w:style w:type="paragraph" w:customStyle="1" w:styleId="Bod">
    <w:name w:val="Bod"/>
    <w:basedOn w:val="Normln"/>
    <w:uiPriority w:val="7"/>
    <w:qFormat/>
    <w:rsid w:val="006631A9"/>
    <w:pPr>
      <w:numPr>
        <w:ilvl w:val="3"/>
        <w:numId w:val="67"/>
      </w:numPr>
      <w:spacing w:after="120" w:line="276" w:lineRule="auto"/>
      <w:jc w:val="both"/>
    </w:pPr>
    <w:rPr>
      <w:rFonts w:eastAsiaTheme="minorHAnsi" w:cstheme="minorBidi"/>
      <w:sz w:val="20"/>
      <w:szCs w:val="20"/>
      <w:lang w:bidi="ar-SA"/>
    </w:rPr>
  </w:style>
  <w:style w:type="paragraph" w:customStyle="1" w:styleId="Odrka">
    <w:name w:val="Odrážka"/>
    <w:basedOn w:val="Normln"/>
    <w:uiPriority w:val="8"/>
    <w:qFormat/>
    <w:rsid w:val="006631A9"/>
    <w:pPr>
      <w:numPr>
        <w:ilvl w:val="4"/>
        <w:numId w:val="67"/>
      </w:numPr>
      <w:spacing w:after="120" w:line="276" w:lineRule="auto"/>
      <w:jc w:val="both"/>
    </w:pPr>
    <w:rPr>
      <w:rFonts w:eastAsiaTheme="minorHAnsi" w:cstheme="minorBidi"/>
      <w:sz w:val="20"/>
      <w:szCs w:val="22"/>
      <w:lang w:bidi="ar-SA"/>
    </w:rPr>
  </w:style>
  <w:style w:type="paragraph" w:customStyle="1" w:styleId="Clanek11">
    <w:name w:val="Clanek 1.1"/>
    <w:basedOn w:val="Nadpis1"/>
    <w:qFormat/>
    <w:rsid w:val="00B83C8F"/>
    <w:pPr>
      <w:keepNext w:val="0"/>
      <w:widowControl w:val="0"/>
      <w:numPr>
        <w:numId w:val="68"/>
      </w:numPr>
      <w:spacing w:before="120" w:after="120"/>
      <w:jc w:val="both"/>
    </w:pPr>
    <w:rPr>
      <w:rFonts w:ascii="Arial" w:hAnsi="Arial" w:cs="Arial"/>
      <w:b w:val="0"/>
      <w:bCs w:val="0"/>
      <w:iCs/>
      <w:kern w:val="28"/>
      <w:sz w:val="22"/>
      <w:szCs w:val="22"/>
      <w:lang w:val="cs-CZ" w:eastAsia="en-US"/>
    </w:rPr>
  </w:style>
  <w:style w:type="character" w:styleId="Nevyeenzmnka">
    <w:name w:val="Unresolved Mention"/>
    <w:basedOn w:val="Standardnpsmoodstavce"/>
    <w:uiPriority w:val="99"/>
    <w:semiHidden/>
    <w:unhideWhenUsed/>
    <w:rsid w:val="00880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793">
      <w:bodyDiv w:val="1"/>
      <w:marLeft w:val="0"/>
      <w:marRight w:val="0"/>
      <w:marTop w:val="0"/>
      <w:marBottom w:val="0"/>
      <w:divBdr>
        <w:top w:val="none" w:sz="0" w:space="0" w:color="auto"/>
        <w:left w:val="none" w:sz="0" w:space="0" w:color="auto"/>
        <w:bottom w:val="none" w:sz="0" w:space="0" w:color="auto"/>
        <w:right w:val="none" w:sz="0" w:space="0" w:color="auto"/>
      </w:divBdr>
    </w:div>
    <w:div w:id="117143148">
      <w:bodyDiv w:val="1"/>
      <w:marLeft w:val="0"/>
      <w:marRight w:val="0"/>
      <w:marTop w:val="0"/>
      <w:marBottom w:val="0"/>
      <w:divBdr>
        <w:top w:val="none" w:sz="0" w:space="0" w:color="auto"/>
        <w:left w:val="none" w:sz="0" w:space="0" w:color="auto"/>
        <w:bottom w:val="none" w:sz="0" w:space="0" w:color="auto"/>
        <w:right w:val="none" w:sz="0" w:space="0" w:color="auto"/>
      </w:divBdr>
    </w:div>
    <w:div w:id="168764462">
      <w:bodyDiv w:val="1"/>
      <w:marLeft w:val="0"/>
      <w:marRight w:val="0"/>
      <w:marTop w:val="0"/>
      <w:marBottom w:val="0"/>
      <w:divBdr>
        <w:top w:val="none" w:sz="0" w:space="0" w:color="auto"/>
        <w:left w:val="none" w:sz="0" w:space="0" w:color="auto"/>
        <w:bottom w:val="none" w:sz="0" w:space="0" w:color="auto"/>
        <w:right w:val="none" w:sz="0" w:space="0" w:color="auto"/>
      </w:divBdr>
    </w:div>
    <w:div w:id="174273522">
      <w:bodyDiv w:val="1"/>
      <w:marLeft w:val="0"/>
      <w:marRight w:val="0"/>
      <w:marTop w:val="0"/>
      <w:marBottom w:val="0"/>
      <w:divBdr>
        <w:top w:val="none" w:sz="0" w:space="0" w:color="auto"/>
        <w:left w:val="none" w:sz="0" w:space="0" w:color="auto"/>
        <w:bottom w:val="none" w:sz="0" w:space="0" w:color="auto"/>
        <w:right w:val="none" w:sz="0" w:space="0" w:color="auto"/>
      </w:divBdr>
    </w:div>
    <w:div w:id="186212146">
      <w:bodyDiv w:val="1"/>
      <w:marLeft w:val="0"/>
      <w:marRight w:val="0"/>
      <w:marTop w:val="0"/>
      <w:marBottom w:val="0"/>
      <w:divBdr>
        <w:top w:val="none" w:sz="0" w:space="0" w:color="auto"/>
        <w:left w:val="none" w:sz="0" w:space="0" w:color="auto"/>
        <w:bottom w:val="none" w:sz="0" w:space="0" w:color="auto"/>
        <w:right w:val="none" w:sz="0" w:space="0" w:color="auto"/>
      </w:divBdr>
    </w:div>
    <w:div w:id="367225899">
      <w:bodyDiv w:val="1"/>
      <w:marLeft w:val="0"/>
      <w:marRight w:val="0"/>
      <w:marTop w:val="0"/>
      <w:marBottom w:val="0"/>
      <w:divBdr>
        <w:top w:val="none" w:sz="0" w:space="0" w:color="auto"/>
        <w:left w:val="none" w:sz="0" w:space="0" w:color="auto"/>
        <w:bottom w:val="none" w:sz="0" w:space="0" w:color="auto"/>
        <w:right w:val="none" w:sz="0" w:space="0" w:color="auto"/>
      </w:divBdr>
    </w:div>
    <w:div w:id="381248880">
      <w:bodyDiv w:val="1"/>
      <w:marLeft w:val="0"/>
      <w:marRight w:val="0"/>
      <w:marTop w:val="0"/>
      <w:marBottom w:val="0"/>
      <w:divBdr>
        <w:top w:val="none" w:sz="0" w:space="0" w:color="auto"/>
        <w:left w:val="none" w:sz="0" w:space="0" w:color="auto"/>
        <w:bottom w:val="none" w:sz="0" w:space="0" w:color="auto"/>
        <w:right w:val="none" w:sz="0" w:space="0" w:color="auto"/>
      </w:divBdr>
    </w:div>
    <w:div w:id="444235157">
      <w:bodyDiv w:val="1"/>
      <w:marLeft w:val="0"/>
      <w:marRight w:val="0"/>
      <w:marTop w:val="0"/>
      <w:marBottom w:val="0"/>
      <w:divBdr>
        <w:top w:val="none" w:sz="0" w:space="0" w:color="auto"/>
        <w:left w:val="none" w:sz="0" w:space="0" w:color="auto"/>
        <w:bottom w:val="none" w:sz="0" w:space="0" w:color="auto"/>
        <w:right w:val="none" w:sz="0" w:space="0" w:color="auto"/>
      </w:divBdr>
    </w:div>
    <w:div w:id="565189716">
      <w:bodyDiv w:val="1"/>
      <w:marLeft w:val="0"/>
      <w:marRight w:val="0"/>
      <w:marTop w:val="0"/>
      <w:marBottom w:val="0"/>
      <w:divBdr>
        <w:top w:val="none" w:sz="0" w:space="0" w:color="auto"/>
        <w:left w:val="none" w:sz="0" w:space="0" w:color="auto"/>
        <w:bottom w:val="none" w:sz="0" w:space="0" w:color="auto"/>
        <w:right w:val="none" w:sz="0" w:space="0" w:color="auto"/>
      </w:divBdr>
    </w:div>
    <w:div w:id="604653602">
      <w:bodyDiv w:val="1"/>
      <w:marLeft w:val="0"/>
      <w:marRight w:val="0"/>
      <w:marTop w:val="0"/>
      <w:marBottom w:val="0"/>
      <w:divBdr>
        <w:top w:val="none" w:sz="0" w:space="0" w:color="auto"/>
        <w:left w:val="none" w:sz="0" w:space="0" w:color="auto"/>
        <w:bottom w:val="none" w:sz="0" w:space="0" w:color="auto"/>
        <w:right w:val="none" w:sz="0" w:space="0" w:color="auto"/>
      </w:divBdr>
    </w:div>
    <w:div w:id="619144876">
      <w:bodyDiv w:val="1"/>
      <w:marLeft w:val="0"/>
      <w:marRight w:val="0"/>
      <w:marTop w:val="0"/>
      <w:marBottom w:val="0"/>
      <w:divBdr>
        <w:top w:val="none" w:sz="0" w:space="0" w:color="auto"/>
        <w:left w:val="none" w:sz="0" w:space="0" w:color="auto"/>
        <w:bottom w:val="none" w:sz="0" w:space="0" w:color="auto"/>
        <w:right w:val="none" w:sz="0" w:space="0" w:color="auto"/>
      </w:divBdr>
    </w:div>
    <w:div w:id="636688022">
      <w:bodyDiv w:val="1"/>
      <w:marLeft w:val="0"/>
      <w:marRight w:val="0"/>
      <w:marTop w:val="0"/>
      <w:marBottom w:val="0"/>
      <w:divBdr>
        <w:top w:val="none" w:sz="0" w:space="0" w:color="auto"/>
        <w:left w:val="none" w:sz="0" w:space="0" w:color="auto"/>
        <w:bottom w:val="none" w:sz="0" w:space="0" w:color="auto"/>
        <w:right w:val="none" w:sz="0" w:space="0" w:color="auto"/>
      </w:divBdr>
    </w:div>
    <w:div w:id="807666473">
      <w:bodyDiv w:val="1"/>
      <w:marLeft w:val="0"/>
      <w:marRight w:val="0"/>
      <w:marTop w:val="0"/>
      <w:marBottom w:val="0"/>
      <w:divBdr>
        <w:top w:val="none" w:sz="0" w:space="0" w:color="auto"/>
        <w:left w:val="none" w:sz="0" w:space="0" w:color="auto"/>
        <w:bottom w:val="none" w:sz="0" w:space="0" w:color="auto"/>
        <w:right w:val="none" w:sz="0" w:space="0" w:color="auto"/>
      </w:divBdr>
    </w:div>
    <w:div w:id="814029668">
      <w:bodyDiv w:val="1"/>
      <w:marLeft w:val="0"/>
      <w:marRight w:val="0"/>
      <w:marTop w:val="0"/>
      <w:marBottom w:val="0"/>
      <w:divBdr>
        <w:top w:val="none" w:sz="0" w:space="0" w:color="auto"/>
        <w:left w:val="none" w:sz="0" w:space="0" w:color="auto"/>
        <w:bottom w:val="none" w:sz="0" w:space="0" w:color="auto"/>
        <w:right w:val="none" w:sz="0" w:space="0" w:color="auto"/>
      </w:divBdr>
    </w:div>
    <w:div w:id="842015013">
      <w:bodyDiv w:val="1"/>
      <w:marLeft w:val="0"/>
      <w:marRight w:val="0"/>
      <w:marTop w:val="0"/>
      <w:marBottom w:val="0"/>
      <w:divBdr>
        <w:top w:val="none" w:sz="0" w:space="0" w:color="auto"/>
        <w:left w:val="none" w:sz="0" w:space="0" w:color="auto"/>
        <w:bottom w:val="none" w:sz="0" w:space="0" w:color="auto"/>
        <w:right w:val="none" w:sz="0" w:space="0" w:color="auto"/>
      </w:divBdr>
    </w:div>
    <w:div w:id="1017776955">
      <w:bodyDiv w:val="1"/>
      <w:marLeft w:val="0"/>
      <w:marRight w:val="0"/>
      <w:marTop w:val="0"/>
      <w:marBottom w:val="0"/>
      <w:divBdr>
        <w:top w:val="none" w:sz="0" w:space="0" w:color="auto"/>
        <w:left w:val="none" w:sz="0" w:space="0" w:color="auto"/>
        <w:bottom w:val="none" w:sz="0" w:space="0" w:color="auto"/>
        <w:right w:val="none" w:sz="0" w:space="0" w:color="auto"/>
      </w:divBdr>
    </w:div>
    <w:div w:id="1028143845">
      <w:bodyDiv w:val="1"/>
      <w:marLeft w:val="0"/>
      <w:marRight w:val="0"/>
      <w:marTop w:val="0"/>
      <w:marBottom w:val="0"/>
      <w:divBdr>
        <w:top w:val="none" w:sz="0" w:space="0" w:color="auto"/>
        <w:left w:val="none" w:sz="0" w:space="0" w:color="auto"/>
        <w:bottom w:val="none" w:sz="0" w:space="0" w:color="auto"/>
        <w:right w:val="none" w:sz="0" w:space="0" w:color="auto"/>
      </w:divBdr>
    </w:div>
    <w:div w:id="1114710234">
      <w:bodyDiv w:val="1"/>
      <w:marLeft w:val="0"/>
      <w:marRight w:val="0"/>
      <w:marTop w:val="0"/>
      <w:marBottom w:val="0"/>
      <w:divBdr>
        <w:top w:val="none" w:sz="0" w:space="0" w:color="auto"/>
        <w:left w:val="none" w:sz="0" w:space="0" w:color="auto"/>
        <w:bottom w:val="none" w:sz="0" w:space="0" w:color="auto"/>
        <w:right w:val="none" w:sz="0" w:space="0" w:color="auto"/>
      </w:divBdr>
    </w:div>
    <w:div w:id="1315449744">
      <w:bodyDiv w:val="1"/>
      <w:marLeft w:val="0"/>
      <w:marRight w:val="0"/>
      <w:marTop w:val="0"/>
      <w:marBottom w:val="0"/>
      <w:divBdr>
        <w:top w:val="none" w:sz="0" w:space="0" w:color="auto"/>
        <w:left w:val="none" w:sz="0" w:space="0" w:color="auto"/>
        <w:bottom w:val="none" w:sz="0" w:space="0" w:color="auto"/>
        <w:right w:val="none" w:sz="0" w:space="0" w:color="auto"/>
      </w:divBdr>
    </w:div>
    <w:div w:id="1412433553">
      <w:bodyDiv w:val="1"/>
      <w:marLeft w:val="0"/>
      <w:marRight w:val="0"/>
      <w:marTop w:val="0"/>
      <w:marBottom w:val="0"/>
      <w:divBdr>
        <w:top w:val="none" w:sz="0" w:space="0" w:color="auto"/>
        <w:left w:val="none" w:sz="0" w:space="0" w:color="auto"/>
        <w:bottom w:val="none" w:sz="0" w:space="0" w:color="auto"/>
        <w:right w:val="none" w:sz="0" w:space="0" w:color="auto"/>
      </w:divBdr>
    </w:div>
    <w:div w:id="1674532032">
      <w:bodyDiv w:val="1"/>
      <w:marLeft w:val="0"/>
      <w:marRight w:val="0"/>
      <w:marTop w:val="0"/>
      <w:marBottom w:val="0"/>
      <w:divBdr>
        <w:top w:val="none" w:sz="0" w:space="0" w:color="auto"/>
        <w:left w:val="none" w:sz="0" w:space="0" w:color="auto"/>
        <w:bottom w:val="none" w:sz="0" w:space="0" w:color="auto"/>
        <w:right w:val="none" w:sz="0" w:space="0" w:color="auto"/>
      </w:divBdr>
    </w:div>
    <w:div w:id="1869952568">
      <w:bodyDiv w:val="1"/>
      <w:marLeft w:val="0"/>
      <w:marRight w:val="0"/>
      <w:marTop w:val="0"/>
      <w:marBottom w:val="0"/>
      <w:divBdr>
        <w:top w:val="none" w:sz="0" w:space="0" w:color="auto"/>
        <w:left w:val="none" w:sz="0" w:space="0" w:color="auto"/>
        <w:bottom w:val="none" w:sz="0" w:space="0" w:color="auto"/>
        <w:right w:val="none" w:sz="0" w:space="0" w:color="auto"/>
      </w:divBdr>
    </w:div>
    <w:div w:id="1873567675">
      <w:bodyDiv w:val="1"/>
      <w:marLeft w:val="0"/>
      <w:marRight w:val="0"/>
      <w:marTop w:val="0"/>
      <w:marBottom w:val="0"/>
      <w:divBdr>
        <w:top w:val="none" w:sz="0" w:space="0" w:color="auto"/>
        <w:left w:val="none" w:sz="0" w:space="0" w:color="auto"/>
        <w:bottom w:val="none" w:sz="0" w:space="0" w:color="auto"/>
        <w:right w:val="none" w:sz="0" w:space="0" w:color="auto"/>
      </w:divBdr>
    </w:div>
    <w:div w:id="2031956023">
      <w:bodyDiv w:val="1"/>
      <w:marLeft w:val="0"/>
      <w:marRight w:val="0"/>
      <w:marTop w:val="0"/>
      <w:marBottom w:val="0"/>
      <w:divBdr>
        <w:top w:val="none" w:sz="0" w:space="0" w:color="auto"/>
        <w:left w:val="none" w:sz="0" w:space="0" w:color="auto"/>
        <w:bottom w:val="none" w:sz="0" w:space="0" w:color="auto"/>
        <w:right w:val="none" w:sz="0" w:space="0" w:color="auto"/>
      </w:divBdr>
    </w:div>
    <w:div w:id="20726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borecka@sfdi.cz"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chyvl@dpp.cz"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tichyvl@dpp.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odatelna@sfdi.cz"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fdi.cz"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hyperlink" Target="http://www.sfdi.cz" TargetMode="External"/><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hyperlink" Target="http://www.sfdi.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3A687F7E154C2981D53D06FDDF715F"/>
        <w:category>
          <w:name w:val="Obecné"/>
          <w:gallery w:val="placeholder"/>
        </w:category>
        <w:types>
          <w:type w:val="bbPlcHdr"/>
        </w:types>
        <w:behaviors>
          <w:behavior w:val="content"/>
        </w:behaviors>
        <w:guid w:val="{FCE37B88-45E9-4C46-80B4-D016E2330A04}"/>
      </w:docPartPr>
      <w:docPartBody>
        <w:p w:rsidR="00245F64" w:rsidRDefault="001E48C0" w:rsidP="001E48C0">
          <w:pPr>
            <w:pStyle w:val="F13A687F7E154C2981D53D06FDDF715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8C0"/>
    <w:rsid w:val="001E48C0"/>
    <w:rsid w:val="00245F64"/>
    <w:rsid w:val="003F72F3"/>
    <w:rsid w:val="006B0D63"/>
    <w:rsid w:val="009601A8"/>
    <w:rsid w:val="00B645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48C0"/>
    <w:rPr>
      <w:color w:val="808080"/>
    </w:rPr>
  </w:style>
  <w:style w:type="paragraph" w:customStyle="1" w:styleId="F13A687F7E154C2981D53D06FDDF715F">
    <w:name w:val="F13A687F7E154C2981D53D06FDDF715F"/>
    <w:rsid w:val="001E4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B920A-2329-439B-BB1D-7791D8AC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16614</Words>
  <Characters>98025</Characters>
  <Application>Microsoft Office Word</Application>
  <DocSecurity>0</DocSecurity>
  <Lines>816</Lines>
  <Paragraphs>228</Paragraphs>
  <ScaleCrop>false</ScaleCrop>
  <Company/>
  <LinksUpToDate>false</LinksUpToDate>
  <CharactersWithSpaces>114411</CharactersWithSpaces>
  <SharedDoc>false</SharedDoc>
  <HLinks>
    <vt:vector size="42" baseType="variant">
      <vt:variant>
        <vt:i4>1572967</vt:i4>
      </vt:variant>
      <vt:variant>
        <vt:i4>126</vt:i4>
      </vt:variant>
      <vt:variant>
        <vt:i4>0</vt:i4>
      </vt:variant>
      <vt:variant>
        <vt:i4>5</vt:i4>
      </vt:variant>
      <vt:variant>
        <vt:lpwstr>mailto:jiri.tresnak@sfdi.cz</vt:lpwstr>
      </vt:variant>
      <vt:variant>
        <vt:lpwstr/>
      </vt:variant>
      <vt:variant>
        <vt:i4>1507363</vt:i4>
      </vt:variant>
      <vt:variant>
        <vt:i4>123</vt:i4>
      </vt:variant>
      <vt:variant>
        <vt:i4>0</vt:i4>
      </vt:variant>
      <vt:variant>
        <vt:i4>5</vt:i4>
      </vt:variant>
      <vt:variant>
        <vt:lpwstr>mailto:tichyvl@dpp.cz</vt:lpwstr>
      </vt:variant>
      <vt:variant>
        <vt:lpwstr/>
      </vt:variant>
      <vt:variant>
        <vt:i4>1507363</vt:i4>
      </vt:variant>
      <vt:variant>
        <vt:i4>114</vt:i4>
      </vt:variant>
      <vt:variant>
        <vt:i4>0</vt:i4>
      </vt:variant>
      <vt:variant>
        <vt:i4>5</vt:i4>
      </vt:variant>
      <vt:variant>
        <vt:lpwstr>mailto:tichyvl@dpp.cz</vt:lpwstr>
      </vt:variant>
      <vt:variant>
        <vt:lpwstr/>
      </vt:variant>
      <vt:variant>
        <vt:i4>4784161</vt:i4>
      </vt:variant>
      <vt:variant>
        <vt:i4>0</vt:i4>
      </vt:variant>
      <vt:variant>
        <vt:i4>0</vt:i4>
      </vt:variant>
      <vt:variant>
        <vt:i4>5</vt:i4>
      </vt:variant>
      <vt:variant>
        <vt:lpwstr>mailto:marie.borecka@sfdi.cz</vt:lpwstr>
      </vt:variant>
      <vt:variant>
        <vt:lpwstr/>
      </vt:variant>
      <vt:variant>
        <vt:i4>6815804</vt:i4>
      </vt:variant>
      <vt:variant>
        <vt:i4>15</vt:i4>
      </vt:variant>
      <vt:variant>
        <vt:i4>0</vt:i4>
      </vt:variant>
      <vt:variant>
        <vt:i4>5</vt:i4>
      </vt:variant>
      <vt:variant>
        <vt:lpwstr>http://www.sfdi.cz/</vt:lpwstr>
      </vt:variant>
      <vt:variant>
        <vt:lpwstr/>
      </vt:variant>
      <vt:variant>
        <vt:i4>6815804</vt:i4>
      </vt:variant>
      <vt:variant>
        <vt:i4>9</vt:i4>
      </vt:variant>
      <vt:variant>
        <vt:i4>0</vt:i4>
      </vt:variant>
      <vt:variant>
        <vt:i4>5</vt:i4>
      </vt:variant>
      <vt:variant>
        <vt:lpwstr>http://www.sfdi.cz/</vt:lpwstr>
      </vt:variant>
      <vt:variant>
        <vt:lpwstr/>
      </vt:variant>
      <vt:variant>
        <vt:i4>6815804</vt:i4>
      </vt:variant>
      <vt:variant>
        <vt:i4>3</vt:i4>
      </vt:variant>
      <vt:variant>
        <vt:i4>0</vt:i4>
      </vt:variant>
      <vt:variant>
        <vt:i4>5</vt:i4>
      </vt:variant>
      <vt:variant>
        <vt:lpwstr>http://www.sfdi.cz/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2022-03-14T07:25:00Z</dcterms:created>
  <dcterms:modified xsi:type="dcterms:W3CDTF">2022-03-14T07:25:00Z</dcterms:modified>
</cp:coreProperties>
</file>