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2761E" w14:textId="77777777"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14:paraId="531A3FA7" w14:textId="77777777" w:rsidR="009B3696" w:rsidRPr="009F2CAE" w:rsidRDefault="009B3696" w:rsidP="0084300C">
      <w:pPr>
        <w:jc w:val="center"/>
        <w:rPr>
          <w:rFonts w:ascii="Arial" w:hAnsi="Arial" w:cs="Arial"/>
          <w:b/>
        </w:rPr>
      </w:pPr>
    </w:p>
    <w:p w14:paraId="3108D2F2" w14:textId="77777777"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14:paraId="3A914942" w14:textId="77777777" w:rsidR="00E001DF" w:rsidRPr="009F2CAE" w:rsidRDefault="00E001DF" w:rsidP="0084300C">
      <w:pPr>
        <w:jc w:val="center"/>
        <w:rPr>
          <w:rFonts w:ascii="Arial" w:hAnsi="Arial" w:cs="Arial"/>
          <w:sz w:val="22"/>
        </w:rPr>
      </w:pPr>
    </w:p>
    <w:p w14:paraId="72B43D6B" w14:textId="63292B78"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prodávajícího: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CB6C3F" w:rsidRPr="00CB6C3F">
        <w:rPr>
          <w:rFonts w:ascii="Arial" w:hAnsi="Arial" w:cs="Arial"/>
          <w:b/>
          <w:color w:val="000000" w:themeColor="text1"/>
          <w:sz w:val="24"/>
          <w:szCs w:val="24"/>
        </w:rPr>
        <w:t>003</w:t>
      </w:r>
      <w:r w:rsidR="009F2CAE" w:rsidRPr="00CB6C3F">
        <w:rPr>
          <w:rFonts w:ascii="Arial" w:hAnsi="Arial" w:cs="Arial"/>
          <w:b/>
          <w:color w:val="000000" w:themeColor="text1"/>
          <w:sz w:val="24"/>
          <w:szCs w:val="24"/>
        </w:rPr>
        <w:t>/20</w:t>
      </w:r>
      <w:r w:rsidR="0002164F" w:rsidRPr="00CB6C3F">
        <w:rPr>
          <w:rFonts w:ascii="Arial" w:hAnsi="Arial" w:cs="Arial"/>
          <w:b/>
          <w:color w:val="000000" w:themeColor="text1"/>
          <w:sz w:val="24"/>
          <w:szCs w:val="24"/>
        </w:rPr>
        <w:t>2</w:t>
      </w:r>
      <w:r w:rsidR="00815430" w:rsidRPr="00CB6C3F">
        <w:rPr>
          <w:rFonts w:ascii="Arial" w:hAnsi="Arial" w:cs="Arial"/>
          <w:b/>
          <w:color w:val="000000" w:themeColor="text1"/>
          <w:sz w:val="24"/>
          <w:szCs w:val="24"/>
        </w:rPr>
        <w:t>2</w:t>
      </w:r>
    </w:p>
    <w:p w14:paraId="07A526EA" w14:textId="02B6F9B0"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1977E4">
        <w:rPr>
          <w:rFonts w:ascii="Arial" w:hAnsi="Arial" w:cs="Arial"/>
          <w:b/>
          <w:sz w:val="24"/>
          <w:szCs w:val="24"/>
        </w:rPr>
        <w:t>343</w:t>
      </w:r>
      <w:r w:rsidRPr="009F2CAE">
        <w:rPr>
          <w:rFonts w:ascii="Arial" w:hAnsi="Arial" w:cs="Arial"/>
          <w:b/>
          <w:sz w:val="24"/>
          <w:szCs w:val="24"/>
        </w:rPr>
        <w:t>/20</w:t>
      </w:r>
      <w:r w:rsidR="0002164F">
        <w:rPr>
          <w:rFonts w:ascii="Arial" w:hAnsi="Arial" w:cs="Arial"/>
          <w:b/>
          <w:sz w:val="24"/>
          <w:szCs w:val="24"/>
        </w:rPr>
        <w:t>2</w:t>
      </w:r>
      <w:r w:rsidR="00815430">
        <w:rPr>
          <w:rFonts w:ascii="Arial" w:hAnsi="Arial" w:cs="Arial"/>
          <w:b/>
          <w:sz w:val="24"/>
          <w:szCs w:val="24"/>
        </w:rPr>
        <w:t>2</w:t>
      </w:r>
    </w:p>
    <w:p w14:paraId="65D287FE" w14:textId="77777777" w:rsidR="00F12975" w:rsidRPr="009F2CAE" w:rsidRDefault="00F12975" w:rsidP="00F12975">
      <w:pPr>
        <w:pBdr>
          <w:bottom w:val="single" w:sz="2" w:space="1" w:color="auto"/>
        </w:pBdr>
        <w:spacing w:line="120" w:lineRule="auto"/>
        <w:rPr>
          <w:rFonts w:ascii="Arial" w:hAnsi="Arial" w:cs="Arial"/>
        </w:rPr>
      </w:pPr>
    </w:p>
    <w:p w14:paraId="58B802D3" w14:textId="77777777" w:rsidR="00F12975" w:rsidRPr="009F2CAE" w:rsidRDefault="00F12975" w:rsidP="00F12975">
      <w:pPr>
        <w:rPr>
          <w:rFonts w:ascii="Arial" w:hAnsi="Arial" w:cs="Arial"/>
          <w:b/>
        </w:rPr>
      </w:pPr>
    </w:p>
    <w:p w14:paraId="2651338B" w14:textId="77777777" w:rsidR="00F12975" w:rsidRPr="009F2CAE" w:rsidRDefault="00F12975" w:rsidP="00F12975">
      <w:pPr>
        <w:jc w:val="center"/>
        <w:rPr>
          <w:rFonts w:ascii="Arial" w:hAnsi="Arial" w:cs="Arial"/>
          <w:b/>
          <w:sz w:val="22"/>
          <w:u w:val="single"/>
        </w:rPr>
      </w:pPr>
    </w:p>
    <w:p w14:paraId="14331BA3" w14:textId="77777777"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14:paraId="07B80247" w14:textId="77777777" w:rsidR="00195812" w:rsidRPr="00BB50A0" w:rsidRDefault="00195812" w:rsidP="00F12975">
      <w:pPr>
        <w:jc w:val="center"/>
        <w:rPr>
          <w:rFonts w:ascii="Arial" w:hAnsi="Arial" w:cs="Arial"/>
          <w:b/>
          <w:sz w:val="22"/>
        </w:rPr>
      </w:pPr>
    </w:p>
    <w:p w14:paraId="393C0AE7" w14:textId="77777777"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14:paraId="4F7B00BB" w14:textId="77777777"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9F2CAE" w:rsidRPr="00BB50A0" w14:paraId="2E9866D6" w14:textId="77777777" w:rsidTr="009F2CAE">
        <w:tc>
          <w:tcPr>
            <w:tcW w:w="2050" w:type="dxa"/>
          </w:tcPr>
          <w:p w14:paraId="3CD7E458" w14:textId="77777777" w:rsidR="009F2CAE" w:rsidRPr="00BB50A0" w:rsidRDefault="009F2CAE" w:rsidP="00C600EF">
            <w:pPr>
              <w:pStyle w:val="Zpat"/>
              <w:tabs>
                <w:tab w:val="clear" w:pos="4536"/>
                <w:tab w:val="clear" w:pos="9072"/>
              </w:tabs>
              <w:rPr>
                <w:rFonts w:ascii="Arial" w:hAnsi="Arial" w:cs="Arial"/>
                <w:b/>
                <w:sz w:val="22"/>
              </w:rPr>
            </w:pPr>
            <w:r w:rsidRPr="00BB50A0">
              <w:rPr>
                <w:rFonts w:ascii="Arial" w:hAnsi="Arial" w:cs="Arial"/>
                <w:b/>
                <w:sz w:val="22"/>
              </w:rPr>
              <w:t>Obchodní firma</w:t>
            </w:r>
          </w:p>
        </w:tc>
        <w:tc>
          <w:tcPr>
            <w:tcW w:w="288" w:type="dxa"/>
          </w:tcPr>
          <w:p w14:paraId="415FD8B7" w14:textId="77777777"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14:paraId="1509A8AB" w14:textId="2BACEC1C" w:rsidR="009F2CAE" w:rsidRPr="003C17EF" w:rsidRDefault="003C17EF" w:rsidP="00761B30">
            <w:pPr>
              <w:rPr>
                <w:rFonts w:ascii="Arial" w:hAnsi="Arial" w:cs="Arial"/>
                <w:b/>
                <w:color w:val="FF0000"/>
                <w:sz w:val="22"/>
                <w:szCs w:val="22"/>
              </w:rPr>
            </w:pPr>
            <w:r w:rsidRPr="003C17EF">
              <w:rPr>
                <w:rFonts w:ascii="Arial" w:hAnsi="Arial" w:cs="Arial"/>
                <w:b/>
                <w:sz w:val="22"/>
                <w:szCs w:val="22"/>
              </w:rPr>
              <w:t xml:space="preserve">Agroobchod - </w:t>
            </w:r>
            <w:proofErr w:type="gramStart"/>
            <w:r w:rsidRPr="003C17EF">
              <w:rPr>
                <w:rFonts w:ascii="Arial" w:hAnsi="Arial" w:cs="Arial"/>
                <w:b/>
                <w:sz w:val="22"/>
                <w:szCs w:val="22"/>
              </w:rPr>
              <w:t>sever  s.r.o.</w:t>
            </w:r>
            <w:proofErr w:type="gramEnd"/>
            <w:r w:rsidRPr="003C17EF">
              <w:rPr>
                <w:rFonts w:ascii="Arial" w:hAnsi="Arial" w:cs="Arial"/>
                <w:b/>
                <w:sz w:val="22"/>
                <w:szCs w:val="22"/>
              </w:rPr>
              <w:tab/>
            </w:r>
          </w:p>
        </w:tc>
      </w:tr>
      <w:tr w:rsidR="009F2CAE" w:rsidRPr="00BB50A0" w14:paraId="716FD6F4" w14:textId="77777777" w:rsidTr="009F2CAE">
        <w:tc>
          <w:tcPr>
            <w:tcW w:w="2050" w:type="dxa"/>
          </w:tcPr>
          <w:p w14:paraId="27ADFADB" w14:textId="77777777"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Sídlo</w:t>
            </w:r>
          </w:p>
        </w:tc>
        <w:tc>
          <w:tcPr>
            <w:tcW w:w="288" w:type="dxa"/>
          </w:tcPr>
          <w:p w14:paraId="587D789A" w14:textId="77777777" w:rsidR="009F2CAE" w:rsidRPr="00BB50A0"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BB50A0">
              <w:rPr>
                <w:rFonts w:ascii="Arial" w:hAnsi="Arial" w:cs="Arial"/>
                <w:sz w:val="22"/>
              </w:rPr>
              <w:t>:</w:t>
            </w:r>
          </w:p>
        </w:tc>
        <w:tc>
          <w:tcPr>
            <w:tcW w:w="5832" w:type="dxa"/>
          </w:tcPr>
          <w:p w14:paraId="60888C00" w14:textId="52CC353D" w:rsidR="009F2CAE" w:rsidRPr="003C17EF" w:rsidRDefault="003C17EF" w:rsidP="00761B30">
            <w:pPr>
              <w:rPr>
                <w:rFonts w:ascii="Arial" w:hAnsi="Arial" w:cs="Arial"/>
                <w:color w:val="FF0000"/>
                <w:sz w:val="22"/>
                <w:szCs w:val="22"/>
              </w:rPr>
            </w:pPr>
            <w:r w:rsidRPr="003C17EF">
              <w:rPr>
                <w:rFonts w:ascii="Arial" w:hAnsi="Arial" w:cs="Arial"/>
                <w:sz w:val="22"/>
                <w:szCs w:val="22"/>
              </w:rPr>
              <w:t xml:space="preserve">Vodárenská 551, 273 03 Stochov  </w:t>
            </w:r>
          </w:p>
        </w:tc>
      </w:tr>
      <w:tr w:rsidR="009F2CAE" w:rsidRPr="00BB50A0" w14:paraId="6EC51D52" w14:textId="77777777" w:rsidTr="009F2CAE">
        <w:tc>
          <w:tcPr>
            <w:tcW w:w="2050" w:type="dxa"/>
          </w:tcPr>
          <w:p w14:paraId="6A96519D" w14:textId="77777777"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Statutární orgán</w:t>
            </w:r>
          </w:p>
        </w:tc>
        <w:tc>
          <w:tcPr>
            <w:tcW w:w="288" w:type="dxa"/>
          </w:tcPr>
          <w:p w14:paraId="23C5E15C" w14:textId="77777777"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14:paraId="79633A6B" w14:textId="148B26CA" w:rsidR="009F2CAE" w:rsidRPr="003C17EF" w:rsidRDefault="00A63252" w:rsidP="00761B30">
            <w:pPr>
              <w:rPr>
                <w:rFonts w:ascii="Arial" w:hAnsi="Arial" w:cs="Arial"/>
                <w:color w:val="FF0000"/>
                <w:sz w:val="22"/>
                <w:szCs w:val="22"/>
              </w:rPr>
            </w:pPr>
            <w:proofErr w:type="spellStart"/>
            <w:proofErr w:type="gramStart"/>
            <w:r>
              <w:rPr>
                <w:rFonts w:ascii="Arial" w:hAnsi="Arial" w:cs="Arial"/>
                <w:color w:val="000000" w:themeColor="text1"/>
                <w:sz w:val="22"/>
                <w:szCs w:val="22"/>
              </w:rPr>
              <w:t>xxxxxxxxxx</w:t>
            </w:r>
            <w:proofErr w:type="spellEnd"/>
            <w:r w:rsidRPr="003C17EF">
              <w:rPr>
                <w:rFonts w:ascii="Arial" w:hAnsi="Arial" w:cs="Arial"/>
                <w:color w:val="000000" w:themeColor="text1"/>
                <w:sz w:val="22"/>
                <w:szCs w:val="22"/>
              </w:rPr>
              <w:t xml:space="preserve"> </w:t>
            </w:r>
            <w:r w:rsidR="003C17EF" w:rsidRPr="003C17EF">
              <w:rPr>
                <w:rFonts w:ascii="Arial" w:hAnsi="Arial" w:cs="Arial"/>
                <w:color w:val="000000" w:themeColor="text1"/>
                <w:sz w:val="22"/>
                <w:szCs w:val="22"/>
              </w:rPr>
              <w:t>- jednatel</w:t>
            </w:r>
            <w:proofErr w:type="gramEnd"/>
          </w:p>
        </w:tc>
      </w:tr>
      <w:tr w:rsidR="009F2CAE" w:rsidRPr="00BB50A0" w14:paraId="4970055F" w14:textId="77777777" w:rsidTr="009F2CAE">
        <w:tc>
          <w:tcPr>
            <w:tcW w:w="2050" w:type="dxa"/>
          </w:tcPr>
          <w:p w14:paraId="1B02B5C6" w14:textId="77777777"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Technický zástupce</w:t>
            </w:r>
          </w:p>
        </w:tc>
        <w:tc>
          <w:tcPr>
            <w:tcW w:w="288" w:type="dxa"/>
          </w:tcPr>
          <w:p w14:paraId="52041E75" w14:textId="77777777"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14:paraId="03114AD2" w14:textId="2C173775" w:rsidR="009F2CAE" w:rsidRPr="003C17EF" w:rsidRDefault="00A63252" w:rsidP="00761B30">
            <w:pPr>
              <w:rPr>
                <w:rFonts w:ascii="Arial" w:hAnsi="Arial" w:cs="Arial"/>
                <w:color w:val="FF0000"/>
                <w:sz w:val="22"/>
                <w:szCs w:val="22"/>
              </w:rPr>
            </w:pPr>
            <w:proofErr w:type="spellStart"/>
            <w:r>
              <w:rPr>
                <w:rFonts w:ascii="Arial" w:hAnsi="Arial" w:cs="Arial"/>
                <w:color w:val="000000" w:themeColor="text1"/>
                <w:sz w:val="22"/>
                <w:szCs w:val="22"/>
              </w:rPr>
              <w:t>xxxxxxxxxx</w:t>
            </w:r>
            <w:proofErr w:type="spellEnd"/>
          </w:p>
        </w:tc>
      </w:tr>
      <w:tr w:rsidR="009F2CAE" w:rsidRPr="00BB50A0" w14:paraId="7CEC2AD1" w14:textId="77777777" w:rsidTr="009F2CAE">
        <w:tc>
          <w:tcPr>
            <w:tcW w:w="2050" w:type="dxa"/>
          </w:tcPr>
          <w:p w14:paraId="698AF85C" w14:textId="77777777"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IČ</w:t>
            </w:r>
            <w:r w:rsidR="00141F26">
              <w:rPr>
                <w:rFonts w:ascii="Arial" w:hAnsi="Arial" w:cs="Arial"/>
                <w:sz w:val="22"/>
              </w:rPr>
              <w:t>O</w:t>
            </w:r>
          </w:p>
        </w:tc>
        <w:tc>
          <w:tcPr>
            <w:tcW w:w="288" w:type="dxa"/>
          </w:tcPr>
          <w:p w14:paraId="1366D304" w14:textId="77777777"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14:paraId="6ABA0203" w14:textId="04885168" w:rsidR="009F2CAE" w:rsidRPr="003C17EF" w:rsidRDefault="003C17EF" w:rsidP="00761B30">
            <w:pPr>
              <w:rPr>
                <w:rFonts w:ascii="Arial" w:hAnsi="Arial" w:cs="Arial"/>
                <w:color w:val="FF0000"/>
                <w:sz w:val="22"/>
                <w:szCs w:val="22"/>
              </w:rPr>
            </w:pPr>
            <w:r w:rsidRPr="003C17EF">
              <w:rPr>
                <w:rFonts w:ascii="Arial" w:hAnsi="Arial" w:cs="Arial"/>
                <w:sz w:val="22"/>
                <w:szCs w:val="22"/>
              </w:rPr>
              <w:t>28420659</w:t>
            </w:r>
          </w:p>
        </w:tc>
      </w:tr>
      <w:tr w:rsidR="009F2CAE" w:rsidRPr="00BB50A0" w14:paraId="0DC91CA5" w14:textId="77777777" w:rsidTr="009F2CAE">
        <w:tc>
          <w:tcPr>
            <w:tcW w:w="2050" w:type="dxa"/>
          </w:tcPr>
          <w:p w14:paraId="0B338C30" w14:textId="77777777"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DIČ</w:t>
            </w:r>
          </w:p>
        </w:tc>
        <w:tc>
          <w:tcPr>
            <w:tcW w:w="288" w:type="dxa"/>
          </w:tcPr>
          <w:p w14:paraId="5395D571" w14:textId="77777777"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14:paraId="362A3F3F" w14:textId="3AEEB6DC" w:rsidR="009F2CAE" w:rsidRPr="003C17EF" w:rsidRDefault="003C17EF" w:rsidP="00761B30">
            <w:pPr>
              <w:rPr>
                <w:rFonts w:ascii="Arial" w:hAnsi="Arial" w:cs="Arial"/>
                <w:color w:val="FF0000"/>
                <w:sz w:val="22"/>
                <w:szCs w:val="22"/>
              </w:rPr>
            </w:pPr>
            <w:r w:rsidRPr="003C17EF">
              <w:rPr>
                <w:rFonts w:ascii="Arial" w:hAnsi="Arial" w:cs="Arial"/>
                <w:sz w:val="22"/>
                <w:szCs w:val="22"/>
              </w:rPr>
              <w:t>CZ28420659</w:t>
            </w:r>
          </w:p>
        </w:tc>
      </w:tr>
      <w:tr w:rsidR="00A63252" w:rsidRPr="00BB50A0" w14:paraId="6FFB8949" w14:textId="77777777" w:rsidTr="009F2CAE">
        <w:tc>
          <w:tcPr>
            <w:tcW w:w="2050" w:type="dxa"/>
          </w:tcPr>
          <w:p w14:paraId="775CA7BA" w14:textId="77777777" w:rsidR="00A63252" w:rsidRPr="00BB50A0" w:rsidRDefault="00A63252" w:rsidP="00A63252">
            <w:pPr>
              <w:pStyle w:val="Zpat"/>
              <w:tabs>
                <w:tab w:val="clear" w:pos="4536"/>
                <w:tab w:val="clear" w:pos="9072"/>
              </w:tabs>
              <w:rPr>
                <w:rFonts w:ascii="Arial" w:hAnsi="Arial" w:cs="Arial"/>
                <w:sz w:val="22"/>
              </w:rPr>
            </w:pPr>
            <w:r w:rsidRPr="00BB50A0">
              <w:rPr>
                <w:rFonts w:ascii="Arial" w:hAnsi="Arial" w:cs="Arial"/>
                <w:sz w:val="22"/>
              </w:rPr>
              <w:t>Bankovní spojení</w:t>
            </w:r>
          </w:p>
        </w:tc>
        <w:tc>
          <w:tcPr>
            <w:tcW w:w="288" w:type="dxa"/>
          </w:tcPr>
          <w:p w14:paraId="389B76D8" w14:textId="77777777" w:rsidR="00A63252" w:rsidRPr="00BB50A0" w:rsidRDefault="00A63252" w:rsidP="00A63252">
            <w:pPr>
              <w:rPr>
                <w:rFonts w:ascii="Arial" w:hAnsi="Arial" w:cs="Arial"/>
                <w:sz w:val="22"/>
              </w:rPr>
            </w:pPr>
            <w:r w:rsidRPr="00BB50A0">
              <w:rPr>
                <w:rFonts w:ascii="Arial" w:hAnsi="Arial" w:cs="Arial"/>
                <w:sz w:val="22"/>
              </w:rPr>
              <w:t>:</w:t>
            </w:r>
          </w:p>
        </w:tc>
        <w:tc>
          <w:tcPr>
            <w:tcW w:w="5832" w:type="dxa"/>
          </w:tcPr>
          <w:p w14:paraId="3F2B0214" w14:textId="5F973B77" w:rsidR="00A63252" w:rsidRPr="003C17EF" w:rsidRDefault="00A63252" w:rsidP="00A63252">
            <w:pPr>
              <w:rPr>
                <w:rFonts w:ascii="Arial" w:hAnsi="Arial" w:cs="Arial"/>
                <w:color w:val="FF0000"/>
                <w:sz w:val="22"/>
                <w:szCs w:val="22"/>
              </w:rPr>
            </w:pPr>
            <w:proofErr w:type="spellStart"/>
            <w:r w:rsidRPr="007D0E75">
              <w:rPr>
                <w:rFonts w:ascii="Arial" w:hAnsi="Arial" w:cs="Arial"/>
                <w:color w:val="000000" w:themeColor="text1"/>
                <w:sz w:val="22"/>
                <w:szCs w:val="22"/>
              </w:rPr>
              <w:t>xxxxxxxxxx</w:t>
            </w:r>
            <w:proofErr w:type="spellEnd"/>
          </w:p>
        </w:tc>
      </w:tr>
      <w:tr w:rsidR="00A63252" w:rsidRPr="00BB50A0" w14:paraId="47BF794B" w14:textId="77777777" w:rsidTr="009F2CAE">
        <w:tc>
          <w:tcPr>
            <w:tcW w:w="2050" w:type="dxa"/>
          </w:tcPr>
          <w:p w14:paraId="1FCEB56D" w14:textId="77777777" w:rsidR="00A63252" w:rsidRPr="00BB50A0" w:rsidRDefault="00A63252" w:rsidP="00A63252">
            <w:pPr>
              <w:pStyle w:val="Zpat"/>
              <w:tabs>
                <w:tab w:val="clear" w:pos="4536"/>
                <w:tab w:val="clear" w:pos="9072"/>
              </w:tabs>
              <w:rPr>
                <w:rFonts w:ascii="Arial" w:hAnsi="Arial" w:cs="Arial"/>
                <w:sz w:val="22"/>
              </w:rPr>
            </w:pPr>
            <w:r w:rsidRPr="00BB50A0">
              <w:rPr>
                <w:rFonts w:ascii="Arial" w:hAnsi="Arial" w:cs="Arial"/>
                <w:sz w:val="22"/>
              </w:rPr>
              <w:t xml:space="preserve">Číslo účtu     </w:t>
            </w:r>
          </w:p>
        </w:tc>
        <w:tc>
          <w:tcPr>
            <w:tcW w:w="288" w:type="dxa"/>
          </w:tcPr>
          <w:p w14:paraId="5812CC78" w14:textId="77777777" w:rsidR="00A63252" w:rsidRPr="00BB50A0" w:rsidRDefault="00A63252" w:rsidP="00A63252">
            <w:pPr>
              <w:rPr>
                <w:rFonts w:ascii="Arial" w:hAnsi="Arial" w:cs="Arial"/>
                <w:sz w:val="22"/>
              </w:rPr>
            </w:pPr>
            <w:r w:rsidRPr="00BB50A0">
              <w:rPr>
                <w:rFonts w:ascii="Arial" w:hAnsi="Arial" w:cs="Arial"/>
                <w:sz w:val="22"/>
              </w:rPr>
              <w:t>:</w:t>
            </w:r>
          </w:p>
        </w:tc>
        <w:tc>
          <w:tcPr>
            <w:tcW w:w="5832" w:type="dxa"/>
          </w:tcPr>
          <w:p w14:paraId="643B086F" w14:textId="40C578CF" w:rsidR="00A63252" w:rsidRPr="003C17EF" w:rsidRDefault="00A63252" w:rsidP="00A63252">
            <w:pPr>
              <w:rPr>
                <w:rFonts w:ascii="Arial" w:hAnsi="Arial" w:cs="Arial"/>
                <w:color w:val="FF0000"/>
                <w:sz w:val="22"/>
                <w:szCs w:val="22"/>
              </w:rPr>
            </w:pPr>
            <w:proofErr w:type="spellStart"/>
            <w:r w:rsidRPr="007D0E75">
              <w:rPr>
                <w:rFonts w:ascii="Arial" w:hAnsi="Arial" w:cs="Arial"/>
                <w:color w:val="000000" w:themeColor="text1"/>
                <w:sz w:val="22"/>
                <w:szCs w:val="22"/>
              </w:rPr>
              <w:t>xxxxxxxxxx</w:t>
            </w:r>
            <w:proofErr w:type="spellEnd"/>
          </w:p>
        </w:tc>
      </w:tr>
      <w:tr w:rsidR="00A63252" w:rsidRPr="00BB50A0" w14:paraId="0C4F3932" w14:textId="77777777" w:rsidTr="009F2CAE">
        <w:tc>
          <w:tcPr>
            <w:tcW w:w="2050" w:type="dxa"/>
          </w:tcPr>
          <w:p w14:paraId="179D0C76" w14:textId="77777777" w:rsidR="00A63252" w:rsidRPr="00BB50A0" w:rsidRDefault="00A63252" w:rsidP="00A63252">
            <w:pPr>
              <w:pStyle w:val="Zpat"/>
              <w:tabs>
                <w:tab w:val="clear" w:pos="4536"/>
                <w:tab w:val="clear" w:pos="9072"/>
              </w:tabs>
              <w:rPr>
                <w:rFonts w:ascii="Arial" w:hAnsi="Arial" w:cs="Arial"/>
                <w:sz w:val="22"/>
              </w:rPr>
            </w:pPr>
            <w:r w:rsidRPr="00BB50A0">
              <w:rPr>
                <w:rFonts w:ascii="Arial" w:hAnsi="Arial" w:cs="Arial"/>
                <w:sz w:val="22"/>
              </w:rPr>
              <w:t>Telefon</w:t>
            </w:r>
          </w:p>
        </w:tc>
        <w:tc>
          <w:tcPr>
            <w:tcW w:w="288" w:type="dxa"/>
          </w:tcPr>
          <w:p w14:paraId="7EF3D904" w14:textId="77777777" w:rsidR="00A63252" w:rsidRPr="00BB50A0" w:rsidRDefault="00A63252" w:rsidP="00A63252">
            <w:pPr>
              <w:rPr>
                <w:rFonts w:ascii="Arial" w:hAnsi="Arial" w:cs="Arial"/>
                <w:sz w:val="22"/>
              </w:rPr>
            </w:pPr>
            <w:r w:rsidRPr="00BB50A0">
              <w:rPr>
                <w:rFonts w:ascii="Arial" w:hAnsi="Arial" w:cs="Arial"/>
                <w:sz w:val="22"/>
              </w:rPr>
              <w:t>:</w:t>
            </w:r>
          </w:p>
        </w:tc>
        <w:tc>
          <w:tcPr>
            <w:tcW w:w="5832" w:type="dxa"/>
          </w:tcPr>
          <w:p w14:paraId="6BD95999" w14:textId="29768F69" w:rsidR="00A63252" w:rsidRPr="003C17EF" w:rsidRDefault="00A63252" w:rsidP="00A63252">
            <w:pPr>
              <w:rPr>
                <w:rFonts w:ascii="Arial" w:hAnsi="Arial" w:cs="Arial"/>
                <w:color w:val="FF0000"/>
                <w:sz w:val="22"/>
                <w:szCs w:val="22"/>
              </w:rPr>
            </w:pPr>
            <w:proofErr w:type="spellStart"/>
            <w:r w:rsidRPr="007D0E75">
              <w:rPr>
                <w:rFonts w:ascii="Arial" w:hAnsi="Arial" w:cs="Arial"/>
                <w:color w:val="000000" w:themeColor="text1"/>
                <w:sz w:val="22"/>
                <w:szCs w:val="22"/>
              </w:rPr>
              <w:t>xxxxxxxxxx</w:t>
            </w:r>
            <w:proofErr w:type="spellEnd"/>
          </w:p>
        </w:tc>
      </w:tr>
    </w:tbl>
    <w:p w14:paraId="5651FB52" w14:textId="77777777" w:rsidR="00F12975" w:rsidRPr="008B366C" w:rsidRDefault="00F12975" w:rsidP="00E001DF">
      <w:pPr>
        <w:rPr>
          <w:rFonts w:ascii="Arial" w:hAnsi="Arial" w:cs="Arial"/>
          <w:b/>
          <w:sz w:val="24"/>
          <w:szCs w:val="24"/>
        </w:rPr>
      </w:pPr>
    </w:p>
    <w:p w14:paraId="22234F8F" w14:textId="40B2FD4A" w:rsidR="0084300C" w:rsidRPr="00372D46" w:rsidRDefault="0084300C" w:rsidP="0084300C">
      <w:pPr>
        <w:jc w:val="both"/>
        <w:rPr>
          <w:rFonts w:ascii="Arial" w:hAnsi="Arial" w:cs="Arial"/>
          <w:color w:val="000000" w:themeColor="text1"/>
          <w:sz w:val="22"/>
          <w:szCs w:val="22"/>
        </w:rPr>
      </w:pPr>
      <w:r w:rsidRPr="00372D46">
        <w:rPr>
          <w:rFonts w:ascii="Arial" w:hAnsi="Arial" w:cs="Arial"/>
          <w:color w:val="000000" w:themeColor="text1"/>
          <w:sz w:val="22"/>
          <w:szCs w:val="22"/>
        </w:rPr>
        <w:t>Prodávající je zapsán v Obchodním rejstříku</w:t>
      </w:r>
      <w:r w:rsidR="00372D46" w:rsidRPr="00372D46">
        <w:rPr>
          <w:rFonts w:ascii="Arial" w:hAnsi="Arial" w:cs="Arial"/>
          <w:color w:val="000000" w:themeColor="text1"/>
          <w:sz w:val="22"/>
          <w:szCs w:val="22"/>
        </w:rPr>
        <w:t xml:space="preserve"> u Městského soudu v Praze v </w:t>
      </w:r>
      <w:proofErr w:type="spellStart"/>
      <w:r w:rsidR="00372D46" w:rsidRPr="00372D46">
        <w:rPr>
          <w:rFonts w:ascii="Arial" w:hAnsi="Arial" w:cs="Arial"/>
          <w:color w:val="000000" w:themeColor="text1"/>
          <w:sz w:val="22"/>
          <w:szCs w:val="22"/>
        </w:rPr>
        <w:t>odd.C</w:t>
      </w:r>
      <w:proofErr w:type="spellEnd"/>
      <w:r w:rsidR="00372D46" w:rsidRPr="00372D46">
        <w:rPr>
          <w:rFonts w:ascii="Arial" w:hAnsi="Arial" w:cs="Arial"/>
          <w:color w:val="000000" w:themeColor="text1"/>
          <w:sz w:val="22"/>
          <w:szCs w:val="22"/>
        </w:rPr>
        <w:t>, vložka 140270</w:t>
      </w:r>
      <w:r w:rsidRPr="00372D46">
        <w:rPr>
          <w:rFonts w:ascii="Arial" w:hAnsi="Arial" w:cs="Arial"/>
          <w:color w:val="000000" w:themeColor="text1"/>
          <w:sz w:val="22"/>
          <w:szCs w:val="22"/>
        </w:rPr>
        <w:t>, v</w:t>
      </w:r>
      <w:r w:rsidR="00372D46" w:rsidRPr="00372D46">
        <w:rPr>
          <w:rFonts w:ascii="Arial" w:hAnsi="Arial" w:cs="Arial"/>
          <w:color w:val="000000" w:themeColor="text1"/>
          <w:sz w:val="22"/>
          <w:szCs w:val="22"/>
        </w:rPr>
        <w:t> </w:t>
      </w:r>
      <w:r w:rsidRPr="00372D46">
        <w:rPr>
          <w:rFonts w:ascii="Arial" w:hAnsi="Arial" w:cs="Arial"/>
          <w:color w:val="000000" w:themeColor="text1"/>
          <w:sz w:val="22"/>
          <w:szCs w:val="22"/>
        </w:rPr>
        <w:t>oddílu</w:t>
      </w:r>
      <w:r w:rsidR="00372D46" w:rsidRPr="00372D46">
        <w:rPr>
          <w:rFonts w:ascii="Arial" w:hAnsi="Arial" w:cs="Arial"/>
          <w:color w:val="000000" w:themeColor="text1"/>
          <w:sz w:val="22"/>
          <w:szCs w:val="22"/>
        </w:rPr>
        <w:t xml:space="preserve"> C</w:t>
      </w:r>
      <w:r w:rsidRPr="00372D46">
        <w:rPr>
          <w:rFonts w:ascii="Arial" w:hAnsi="Arial" w:cs="Arial"/>
          <w:color w:val="000000" w:themeColor="text1"/>
          <w:sz w:val="22"/>
          <w:szCs w:val="22"/>
        </w:rPr>
        <w:t xml:space="preserve">, vložce č. </w:t>
      </w:r>
      <w:r w:rsidR="00372D46" w:rsidRPr="00372D46">
        <w:rPr>
          <w:rFonts w:ascii="Arial" w:hAnsi="Arial" w:cs="Arial"/>
          <w:color w:val="000000" w:themeColor="text1"/>
          <w:sz w:val="22"/>
          <w:szCs w:val="22"/>
        </w:rPr>
        <w:t>140270</w:t>
      </w:r>
    </w:p>
    <w:p w14:paraId="38E5C86F" w14:textId="77777777" w:rsidR="0084300C" w:rsidRDefault="009B3696">
      <w:pPr>
        <w:rPr>
          <w:rFonts w:ascii="Arial" w:hAnsi="Arial" w:cs="Arial"/>
          <w:b/>
          <w:sz w:val="22"/>
        </w:rPr>
      </w:pP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p>
    <w:p w14:paraId="62470D02" w14:textId="77777777" w:rsidR="009B3696" w:rsidRPr="008B366C" w:rsidRDefault="009B3696" w:rsidP="0084300C">
      <w:pPr>
        <w:jc w:val="center"/>
        <w:rPr>
          <w:rFonts w:ascii="Arial" w:hAnsi="Arial" w:cs="Arial"/>
          <w:sz w:val="22"/>
        </w:rPr>
      </w:pPr>
      <w:r w:rsidRPr="008B366C">
        <w:rPr>
          <w:rFonts w:ascii="Arial" w:hAnsi="Arial" w:cs="Arial"/>
          <w:sz w:val="22"/>
        </w:rPr>
        <w:t>a</w:t>
      </w:r>
    </w:p>
    <w:p w14:paraId="5ACAF8E4" w14:textId="77777777" w:rsidR="009B3696" w:rsidRPr="008B366C" w:rsidRDefault="009B3696">
      <w:pPr>
        <w:rPr>
          <w:rFonts w:ascii="Arial" w:hAnsi="Arial" w:cs="Arial"/>
          <w:b/>
          <w:sz w:val="22"/>
        </w:rPr>
      </w:pPr>
    </w:p>
    <w:p w14:paraId="37BB23A3" w14:textId="77777777"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14:paraId="2152F1C5" w14:textId="77777777"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14:paraId="1303619E" w14:textId="77777777">
        <w:tc>
          <w:tcPr>
            <w:tcW w:w="2050" w:type="dxa"/>
          </w:tcPr>
          <w:p w14:paraId="0611C5F9" w14:textId="77777777"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14:paraId="72E485CB" w14:textId="77777777" w:rsidR="009B3696" w:rsidRPr="008B366C" w:rsidRDefault="009B3696">
            <w:pPr>
              <w:rPr>
                <w:rFonts w:ascii="Arial" w:hAnsi="Arial" w:cs="Arial"/>
                <w:sz w:val="22"/>
              </w:rPr>
            </w:pPr>
            <w:r w:rsidRPr="008B366C">
              <w:rPr>
                <w:rFonts w:ascii="Arial" w:hAnsi="Arial" w:cs="Arial"/>
                <w:sz w:val="22"/>
              </w:rPr>
              <w:t>:</w:t>
            </w:r>
          </w:p>
        </w:tc>
        <w:tc>
          <w:tcPr>
            <w:tcW w:w="5832" w:type="dxa"/>
          </w:tcPr>
          <w:p w14:paraId="43EDC09F" w14:textId="77777777"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14:paraId="52F32462" w14:textId="77777777">
        <w:tc>
          <w:tcPr>
            <w:tcW w:w="2050" w:type="dxa"/>
          </w:tcPr>
          <w:p w14:paraId="03C49350"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14:paraId="27541E49"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611A8F2A" w14:textId="77777777"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14:paraId="4E27029F" w14:textId="77777777">
        <w:tc>
          <w:tcPr>
            <w:tcW w:w="2050" w:type="dxa"/>
          </w:tcPr>
          <w:p w14:paraId="54C7B38B"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14:paraId="0C3FC393"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053E9D59" w14:textId="14135320" w:rsidR="009B3696" w:rsidRPr="008B366C" w:rsidRDefault="00A63252" w:rsidP="00656CA9">
            <w:pPr>
              <w:pStyle w:val="Zpat"/>
              <w:tabs>
                <w:tab w:val="clear" w:pos="4536"/>
                <w:tab w:val="clear" w:pos="9072"/>
              </w:tabs>
              <w:rPr>
                <w:rFonts w:ascii="Arial" w:hAnsi="Arial" w:cs="Arial"/>
                <w:sz w:val="22"/>
              </w:rPr>
            </w:pPr>
            <w:proofErr w:type="spellStart"/>
            <w:r>
              <w:rPr>
                <w:rFonts w:ascii="Arial" w:hAnsi="Arial" w:cs="Arial"/>
                <w:color w:val="000000" w:themeColor="text1"/>
                <w:sz w:val="22"/>
                <w:szCs w:val="22"/>
              </w:rPr>
              <w:t>xxxxxxxxxx</w:t>
            </w:r>
            <w:proofErr w:type="spellEnd"/>
            <w:r w:rsidR="009B3696" w:rsidRPr="008B366C">
              <w:rPr>
                <w:rFonts w:ascii="Arial" w:hAnsi="Arial" w:cs="Arial"/>
                <w:sz w:val="22"/>
              </w:rPr>
              <w:t>, generální ředitel</w:t>
            </w:r>
          </w:p>
        </w:tc>
      </w:tr>
      <w:tr w:rsidR="009B3696" w:rsidRPr="008B366C" w14:paraId="38763AFE" w14:textId="77777777">
        <w:tc>
          <w:tcPr>
            <w:tcW w:w="2050" w:type="dxa"/>
          </w:tcPr>
          <w:p w14:paraId="499C7CCE" w14:textId="77777777"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14:paraId="136CCC05"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4FDBA5D8" w14:textId="238A524C" w:rsidR="009B3696" w:rsidRPr="008B366C" w:rsidRDefault="00A63252" w:rsidP="00D958F7">
            <w:pPr>
              <w:pStyle w:val="Zpat"/>
              <w:tabs>
                <w:tab w:val="clear" w:pos="4536"/>
                <w:tab w:val="clear" w:pos="9072"/>
              </w:tabs>
              <w:rPr>
                <w:rFonts w:ascii="Arial" w:hAnsi="Arial" w:cs="Arial"/>
                <w:sz w:val="22"/>
              </w:rPr>
            </w:pPr>
            <w:proofErr w:type="spellStart"/>
            <w:r>
              <w:rPr>
                <w:rFonts w:ascii="Arial" w:hAnsi="Arial" w:cs="Arial"/>
                <w:color w:val="000000" w:themeColor="text1"/>
                <w:sz w:val="22"/>
                <w:szCs w:val="22"/>
              </w:rPr>
              <w:t>xxxxxxxxxx</w:t>
            </w:r>
            <w:proofErr w:type="spellEnd"/>
            <w:r w:rsidR="009B3696"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009B3696" w:rsidRPr="008B366C">
              <w:rPr>
                <w:rFonts w:ascii="Arial" w:hAnsi="Arial" w:cs="Arial"/>
                <w:sz w:val="22"/>
              </w:rPr>
              <w:t>ředitel</w:t>
            </w:r>
          </w:p>
        </w:tc>
      </w:tr>
      <w:tr w:rsidR="009B3696" w:rsidRPr="008B366C" w14:paraId="19115C48" w14:textId="77777777">
        <w:tc>
          <w:tcPr>
            <w:tcW w:w="2050" w:type="dxa"/>
          </w:tcPr>
          <w:p w14:paraId="2AC1EEDA" w14:textId="77777777"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14:paraId="6CF4ED18"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0B38B200" w14:textId="01B85715" w:rsidR="009B3696" w:rsidRPr="008B366C" w:rsidRDefault="00A63252" w:rsidP="001A286E">
            <w:pPr>
              <w:pStyle w:val="Textkomente"/>
              <w:rPr>
                <w:rFonts w:ascii="Arial" w:hAnsi="Arial" w:cs="Arial"/>
                <w:sz w:val="22"/>
              </w:rPr>
            </w:pPr>
            <w:proofErr w:type="spellStart"/>
            <w:r>
              <w:rPr>
                <w:rFonts w:ascii="Arial" w:hAnsi="Arial" w:cs="Arial"/>
                <w:color w:val="000000" w:themeColor="text1"/>
                <w:sz w:val="22"/>
                <w:szCs w:val="22"/>
              </w:rPr>
              <w:t>xxxxxxxxxx</w:t>
            </w:r>
            <w:proofErr w:type="spellEnd"/>
            <w:r w:rsidR="0063557D" w:rsidRPr="008B366C">
              <w:rPr>
                <w:rFonts w:ascii="Arial" w:hAnsi="Arial" w:cs="Arial"/>
                <w:sz w:val="22"/>
              </w:rPr>
              <w:t>, 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14:paraId="06503F66" w14:textId="77777777">
        <w:tc>
          <w:tcPr>
            <w:tcW w:w="2050" w:type="dxa"/>
          </w:tcPr>
          <w:p w14:paraId="4A0DE510"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14:paraId="1219656A"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73545BBC"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14:paraId="1BBD7197" w14:textId="77777777">
        <w:tc>
          <w:tcPr>
            <w:tcW w:w="2050" w:type="dxa"/>
          </w:tcPr>
          <w:p w14:paraId="4F9CE885"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14:paraId="5191268F"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48811989"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A63252" w:rsidRPr="008B366C" w14:paraId="06228A57" w14:textId="77777777">
        <w:tc>
          <w:tcPr>
            <w:tcW w:w="2050" w:type="dxa"/>
          </w:tcPr>
          <w:p w14:paraId="4DBB7902" w14:textId="77777777" w:rsidR="00A63252" w:rsidRPr="008B366C" w:rsidRDefault="00A63252" w:rsidP="00A63252">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14:paraId="2C1E22AF" w14:textId="77777777" w:rsidR="00A63252" w:rsidRPr="008B366C" w:rsidRDefault="00A63252" w:rsidP="00A63252">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1B256F10" w14:textId="32389A8A" w:rsidR="00A63252" w:rsidRPr="008B366C" w:rsidRDefault="00A63252" w:rsidP="00A63252">
            <w:pPr>
              <w:pStyle w:val="Zpat"/>
              <w:tabs>
                <w:tab w:val="clear" w:pos="4536"/>
                <w:tab w:val="clear" w:pos="9072"/>
              </w:tabs>
              <w:rPr>
                <w:rFonts w:ascii="Arial" w:hAnsi="Arial" w:cs="Arial"/>
                <w:sz w:val="22"/>
              </w:rPr>
            </w:pPr>
            <w:proofErr w:type="spellStart"/>
            <w:r w:rsidRPr="00CD4F17">
              <w:rPr>
                <w:rFonts w:ascii="Arial" w:hAnsi="Arial" w:cs="Arial"/>
                <w:color w:val="000000" w:themeColor="text1"/>
                <w:sz w:val="22"/>
                <w:szCs w:val="22"/>
              </w:rPr>
              <w:t>xxxxxxxxxx</w:t>
            </w:r>
            <w:proofErr w:type="spellEnd"/>
          </w:p>
        </w:tc>
      </w:tr>
      <w:tr w:rsidR="00A63252" w:rsidRPr="008B366C" w14:paraId="7C3797D1" w14:textId="77777777">
        <w:tc>
          <w:tcPr>
            <w:tcW w:w="2050" w:type="dxa"/>
          </w:tcPr>
          <w:p w14:paraId="7621D0B1" w14:textId="77777777" w:rsidR="00A63252" w:rsidRPr="008B366C" w:rsidRDefault="00A63252" w:rsidP="00A63252">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14:paraId="0A501323" w14:textId="77777777" w:rsidR="00A63252" w:rsidRPr="008B366C" w:rsidRDefault="00A63252" w:rsidP="00A63252">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3CFACA81" w14:textId="0EA6F5F8" w:rsidR="00A63252" w:rsidRPr="008B366C" w:rsidRDefault="00A63252" w:rsidP="00A63252">
            <w:pPr>
              <w:pStyle w:val="Zpat"/>
              <w:tabs>
                <w:tab w:val="clear" w:pos="4536"/>
                <w:tab w:val="clear" w:pos="9072"/>
              </w:tabs>
              <w:rPr>
                <w:rFonts w:ascii="Arial" w:hAnsi="Arial" w:cs="Arial"/>
                <w:sz w:val="22"/>
              </w:rPr>
            </w:pPr>
            <w:proofErr w:type="spellStart"/>
            <w:r w:rsidRPr="00CD4F17">
              <w:rPr>
                <w:rFonts w:ascii="Arial" w:hAnsi="Arial" w:cs="Arial"/>
                <w:color w:val="000000" w:themeColor="text1"/>
                <w:sz w:val="22"/>
                <w:szCs w:val="22"/>
              </w:rPr>
              <w:t>xxxxxxxxxx</w:t>
            </w:r>
            <w:proofErr w:type="spellEnd"/>
          </w:p>
        </w:tc>
      </w:tr>
      <w:tr w:rsidR="00A63252" w:rsidRPr="008B366C" w14:paraId="19631378" w14:textId="77777777">
        <w:tc>
          <w:tcPr>
            <w:tcW w:w="2050" w:type="dxa"/>
          </w:tcPr>
          <w:p w14:paraId="7BC82EC6" w14:textId="77777777" w:rsidR="00A63252" w:rsidRPr="008B366C" w:rsidRDefault="00A63252" w:rsidP="00A63252">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14:paraId="49B759E4" w14:textId="77777777" w:rsidR="00A63252" w:rsidRPr="008B366C" w:rsidRDefault="00A63252" w:rsidP="00A63252">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1A005254" w14:textId="7224F749" w:rsidR="00A63252" w:rsidRPr="008B366C" w:rsidRDefault="00A63252" w:rsidP="00A63252">
            <w:pPr>
              <w:pStyle w:val="Zpat"/>
              <w:tabs>
                <w:tab w:val="clear" w:pos="4536"/>
                <w:tab w:val="clear" w:pos="9072"/>
              </w:tabs>
              <w:rPr>
                <w:rFonts w:ascii="Arial" w:hAnsi="Arial" w:cs="Arial"/>
                <w:sz w:val="22"/>
              </w:rPr>
            </w:pPr>
            <w:proofErr w:type="spellStart"/>
            <w:r w:rsidRPr="00CD4F17">
              <w:rPr>
                <w:rFonts w:ascii="Arial" w:hAnsi="Arial" w:cs="Arial"/>
                <w:color w:val="000000" w:themeColor="text1"/>
                <w:sz w:val="22"/>
                <w:szCs w:val="22"/>
              </w:rPr>
              <w:t>xxxxxxxxxx</w:t>
            </w:r>
            <w:proofErr w:type="spellEnd"/>
          </w:p>
        </w:tc>
      </w:tr>
    </w:tbl>
    <w:p w14:paraId="08EEA9DB" w14:textId="77777777" w:rsidR="009B3696" w:rsidRPr="00591E27" w:rsidRDefault="009B3696">
      <w:pPr>
        <w:jc w:val="center"/>
        <w:rPr>
          <w:rFonts w:ascii="Arial" w:hAnsi="Arial" w:cs="Arial"/>
          <w:b/>
          <w:sz w:val="22"/>
        </w:rPr>
      </w:pPr>
    </w:p>
    <w:p w14:paraId="46F6E012" w14:textId="77777777"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14:paraId="07FEDE25" w14:textId="77777777" w:rsidR="009B3696" w:rsidRPr="00591E27" w:rsidRDefault="009B3696">
      <w:pPr>
        <w:jc w:val="center"/>
        <w:rPr>
          <w:rFonts w:ascii="Arial" w:hAnsi="Arial" w:cs="Arial"/>
          <w:b/>
          <w:sz w:val="22"/>
        </w:rPr>
      </w:pPr>
    </w:p>
    <w:p w14:paraId="579CEF7B" w14:textId="77777777" w:rsidR="0084300C" w:rsidRDefault="009B3696">
      <w:pPr>
        <w:ind w:left="2124" w:firstLine="708"/>
        <w:rPr>
          <w:rFonts w:ascii="Arial" w:hAnsi="Arial" w:cs="Arial"/>
          <w:sz w:val="22"/>
        </w:rPr>
      </w:pPr>
      <w:r w:rsidRPr="00591E27">
        <w:rPr>
          <w:rFonts w:ascii="Arial" w:hAnsi="Arial" w:cs="Arial"/>
          <w:sz w:val="22"/>
        </w:rPr>
        <w:t xml:space="preserve">     </w:t>
      </w:r>
    </w:p>
    <w:p w14:paraId="3A9C2ACF" w14:textId="77777777"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14:paraId="14231AF9" w14:textId="77777777" w:rsidR="009B3696" w:rsidRDefault="009B3696">
      <w:pPr>
        <w:rPr>
          <w:rFonts w:ascii="Arial" w:hAnsi="Arial" w:cs="Arial"/>
          <w:b/>
          <w:sz w:val="22"/>
          <w:u w:val="single"/>
        </w:rPr>
      </w:pPr>
    </w:p>
    <w:p w14:paraId="21CE78C8" w14:textId="77777777" w:rsidR="00F039E5" w:rsidRDefault="00F039E5">
      <w:pPr>
        <w:rPr>
          <w:rFonts w:ascii="Arial" w:hAnsi="Arial" w:cs="Arial"/>
          <w:b/>
          <w:sz w:val="22"/>
          <w:u w:val="single"/>
        </w:rPr>
      </w:pPr>
    </w:p>
    <w:p w14:paraId="08FC5E96" w14:textId="77777777" w:rsidR="00F039E5" w:rsidRDefault="00F039E5">
      <w:pPr>
        <w:rPr>
          <w:rFonts w:ascii="Arial" w:hAnsi="Arial" w:cs="Arial"/>
          <w:b/>
          <w:sz w:val="22"/>
          <w:u w:val="single"/>
        </w:rPr>
      </w:pPr>
    </w:p>
    <w:p w14:paraId="54C5505F" w14:textId="77777777" w:rsidR="00F039E5" w:rsidRPr="00591E27" w:rsidRDefault="00F039E5">
      <w:pPr>
        <w:rPr>
          <w:rFonts w:ascii="Arial" w:hAnsi="Arial" w:cs="Arial"/>
          <w:b/>
          <w:sz w:val="22"/>
          <w:u w:val="single"/>
        </w:rPr>
      </w:pPr>
    </w:p>
    <w:p w14:paraId="30A928F9" w14:textId="77777777" w:rsidR="00591E27" w:rsidRDefault="00591E27">
      <w:pPr>
        <w:jc w:val="center"/>
        <w:rPr>
          <w:rFonts w:ascii="Arial" w:hAnsi="Arial" w:cs="Arial"/>
          <w:b/>
          <w:sz w:val="22"/>
          <w:u w:val="single"/>
        </w:rPr>
      </w:pPr>
    </w:p>
    <w:p w14:paraId="6495B7D7" w14:textId="77777777"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14:paraId="5EBA95B6" w14:textId="77777777" w:rsidR="009B3696" w:rsidRPr="00591E27" w:rsidRDefault="009B3696">
      <w:pPr>
        <w:spacing w:line="120" w:lineRule="auto"/>
        <w:rPr>
          <w:rFonts w:ascii="Arial" w:hAnsi="Arial" w:cs="Arial"/>
          <w:b/>
          <w:sz w:val="22"/>
        </w:rPr>
      </w:pPr>
    </w:p>
    <w:p w14:paraId="370E4275" w14:textId="77777777" w:rsidR="00924B55" w:rsidRPr="00591E27" w:rsidRDefault="00924B55" w:rsidP="00924B55">
      <w:pPr>
        <w:spacing w:line="120" w:lineRule="auto"/>
        <w:rPr>
          <w:rFonts w:ascii="Arial" w:hAnsi="Arial" w:cs="Arial"/>
          <w:b/>
          <w:sz w:val="22"/>
        </w:rPr>
      </w:pPr>
    </w:p>
    <w:p w14:paraId="39184617" w14:textId="77777777" w:rsidR="00924B55" w:rsidRPr="00394100" w:rsidRDefault="00924B55" w:rsidP="00924B55">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Předmětem této smlouvy je převod vlastnického práva k movité věci, a to</w:t>
      </w:r>
      <w:r>
        <w:rPr>
          <w:rFonts w:ascii="Arial" w:hAnsi="Arial" w:cs="Arial"/>
        </w:rPr>
        <w:t xml:space="preserve"> </w:t>
      </w:r>
      <w:r w:rsidRPr="00591E27">
        <w:rPr>
          <w:rFonts w:ascii="Arial" w:hAnsi="Arial" w:cs="Arial"/>
        </w:rPr>
        <w:t>nov</w:t>
      </w:r>
      <w:r w:rsidR="003E2452">
        <w:rPr>
          <w:rFonts w:ascii="Arial" w:hAnsi="Arial" w:cs="Arial"/>
        </w:rPr>
        <w:t>ých</w:t>
      </w:r>
      <w:r w:rsidRPr="00591E27">
        <w:rPr>
          <w:rFonts w:ascii="Arial" w:hAnsi="Arial" w:cs="Arial"/>
        </w:rPr>
        <w:t xml:space="preserve"> a nepoužit</w:t>
      </w:r>
      <w:r w:rsidR="003E2452">
        <w:rPr>
          <w:rFonts w:ascii="Arial" w:hAnsi="Arial" w:cs="Arial"/>
        </w:rPr>
        <w:t xml:space="preserve">ých </w:t>
      </w:r>
      <w:r w:rsidR="00EA149B">
        <w:rPr>
          <w:rFonts w:ascii="Arial" w:hAnsi="Arial" w:cs="Arial"/>
        </w:rPr>
        <w:t>2</w:t>
      </w:r>
      <w:r w:rsidR="003E2452" w:rsidRPr="003E2452">
        <w:rPr>
          <w:rFonts w:ascii="Arial" w:hAnsi="Arial" w:cs="Arial"/>
          <w:szCs w:val="22"/>
        </w:rPr>
        <w:t xml:space="preserve"> ks </w:t>
      </w:r>
      <w:r w:rsidR="00EA149B">
        <w:rPr>
          <w:rFonts w:ascii="Arial" w:hAnsi="Arial" w:cs="Arial"/>
          <w:szCs w:val="22"/>
        </w:rPr>
        <w:t>k</w:t>
      </w:r>
      <w:r w:rsidR="00815430">
        <w:rPr>
          <w:rFonts w:ascii="Arial" w:hAnsi="Arial" w:cs="Arial"/>
          <w:szCs w:val="22"/>
        </w:rPr>
        <w:t>olových traktorů</w:t>
      </w:r>
      <w:r w:rsidR="00EA149B">
        <w:rPr>
          <w:rFonts w:ascii="Arial" w:hAnsi="Arial" w:cs="Arial"/>
          <w:szCs w:val="22"/>
        </w:rPr>
        <w:t xml:space="preserve"> včetně příslušenství</w:t>
      </w:r>
      <w:r w:rsidR="003A0084">
        <w:rPr>
          <w:rFonts w:ascii="Arial" w:hAnsi="Arial" w:cs="Arial"/>
        </w:rPr>
        <w:t xml:space="preserve"> </w:t>
      </w:r>
      <w:r w:rsidR="004D1A9D">
        <w:rPr>
          <w:rFonts w:ascii="Arial" w:hAnsi="Arial" w:cs="Arial"/>
        </w:rPr>
        <w:t xml:space="preserve">a </w:t>
      </w:r>
      <w:r w:rsidR="004D1A9D" w:rsidRPr="004D1A9D">
        <w:rPr>
          <w:rFonts w:ascii="Arial" w:hAnsi="Arial" w:cs="Arial"/>
        </w:rPr>
        <w:t>schválení pro provoz na pozemních komunikacích</w:t>
      </w:r>
      <w:r w:rsidR="004D1A9D" w:rsidRPr="00591E27">
        <w:rPr>
          <w:rFonts w:ascii="Arial" w:hAnsi="Arial" w:cs="Arial"/>
        </w:rPr>
        <w:t xml:space="preserve"> </w:t>
      </w:r>
      <w:r w:rsidRPr="00591E27">
        <w:rPr>
          <w:rFonts w:ascii="Arial" w:hAnsi="Arial" w:cs="Arial"/>
        </w:rPr>
        <w:t xml:space="preserve">za podmínek </w:t>
      </w:r>
      <w:r>
        <w:rPr>
          <w:rFonts w:ascii="Arial" w:hAnsi="Arial" w:cs="Arial"/>
        </w:rPr>
        <w:t xml:space="preserve">podle </w:t>
      </w:r>
      <w:r w:rsidRPr="00591E27">
        <w:rPr>
          <w:rFonts w:ascii="Arial" w:hAnsi="Arial" w:cs="Arial"/>
        </w:rPr>
        <w:t>této smlouvy</w:t>
      </w:r>
      <w:r w:rsidR="003A0084">
        <w:rPr>
          <w:rFonts w:ascii="Arial" w:hAnsi="Arial" w:cs="Arial"/>
        </w:rPr>
        <w:t>.</w:t>
      </w:r>
    </w:p>
    <w:p w14:paraId="7345B40C" w14:textId="77777777" w:rsidR="00924B55" w:rsidRPr="00591E27" w:rsidRDefault="00924B55" w:rsidP="00924B55">
      <w:pPr>
        <w:ind w:left="360" w:hanging="360"/>
        <w:jc w:val="both"/>
        <w:rPr>
          <w:rFonts w:ascii="Arial" w:hAnsi="Arial" w:cs="Arial"/>
          <w:sz w:val="22"/>
        </w:rPr>
      </w:pP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14:paraId="54192C71" w14:textId="77777777"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924B55" w:rsidRPr="00591E27" w14:paraId="58E09EF7" w14:textId="77777777" w:rsidTr="00761B30">
        <w:tc>
          <w:tcPr>
            <w:tcW w:w="3118" w:type="dxa"/>
          </w:tcPr>
          <w:p w14:paraId="64CABD18" w14:textId="77777777" w:rsidR="00924B55" w:rsidRPr="00591E27" w:rsidRDefault="00924B55" w:rsidP="00761B30">
            <w:pPr>
              <w:jc w:val="both"/>
              <w:rPr>
                <w:rFonts w:ascii="Arial" w:hAnsi="Arial" w:cs="Arial"/>
                <w:sz w:val="22"/>
              </w:rPr>
            </w:pPr>
            <w:r w:rsidRPr="00591E27">
              <w:rPr>
                <w:rFonts w:ascii="Arial" w:hAnsi="Arial" w:cs="Arial"/>
                <w:sz w:val="22"/>
              </w:rPr>
              <w:t>Typ/model:</w:t>
            </w:r>
          </w:p>
        </w:tc>
        <w:tc>
          <w:tcPr>
            <w:tcW w:w="2526" w:type="dxa"/>
          </w:tcPr>
          <w:p w14:paraId="50C53DF3" w14:textId="77777777" w:rsidR="00924B55" w:rsidRPr="00591E27" w:rsidRDefault="00924B55" w:rsidP="00761B30">
            <w:pPr>
              <w:jc w:val="both"/>
              <w:rPr>
                <w:rFonts w:ascii="Arial" w:hAnsi="Arial" w:cs="Arial"/>
                <w:sz w:val="22"/>
              </w:rPr>
            </w:pPr>
            <w:r w:rsidRPr="00591E27">
              <w:rPr>
                <w:rFonts w:ascii="Arial" w:hAnsi="Arial" w:cs="Arial"/>
                <w:sz w:val="22"/>
              </w:rPr>
              <w:t>Modelový kód:</w:t>
            </w:r>
            <w:r w:rsidRPr="00591E27">
              <w:rPr>
                <w:rFonts w:ascii="Arial" w:hAnsi="Arial" w:cs="Arial"/>
                <w:sz w:val="22"/>
              </w:rPr>
              <w:tab/>
            </w:r>
          </w:p>
        </w:tc>
        <w:tc>
          <w:tcPr>
            <w:tcW w:w="3070" w:type="dxa"/>
          </w:tcPr>
          <w:p w14:paraId="39E67343" w14:textId="77777777" w:rsidR="00924B55" w:rsidRPr="00591E27" w:rsidRDefault="00924B55" w:rsidP="00761B30">
            <w:pPr>
              <w:jc w:val="both"/>
              <w:rPr>
                <w:rFonts w:ascii="Arial" w:hAnsi="Arial" w:cs="Arial"/>
                <w:sz w:val="22"/>
              </w:rPr>
            </w:pPr>
            <w:r w:rsidRPr="00591E27">
              <w:rPr>
                <w:rFonts w:ascii="Arial" w:hAnsi="Arial" w:cs="Arial"/>
                <w:sz w:val="22"/>
              </w:rPr>
              <w:t>Typ motoru/výkon:</w:t>
            </w:r>
            <w:r w:rsidRPr="00591E27">
              <w:rPr>
                <w:rFonts w:ascii="Arial" w:hAnsi="Arial" w:cs="Arial"/>
                <w:sz w:val="22"/>
              </w:rPr>
              <w:tab/>
            </w:r>
          </w:p>
        </w:tc>
      </w:tr>
      <w:tr w:rsidR="00924B55" w:rsidRPr="007C3CE7" w14:paraId="28F6701C" w14:textId="77777777" w:rsidTr="00761B30">
        <w:tc>
          <w:tcPr>
            <w:tcW w:w="3118" w:type="dxa"/>
          </w:tcPr>
          <w:p w14:paraId="3C3F4A77" w14:textId="7E276D6B" w:rsidR="00924B55" w:rsidRPr="00372D46" w:rsidRDefault="00372D46" w:rsidP="00761B30">
            <w:pPr>
              <w:jc w:val="both"/>
              <w:rPr>
                <w:rFonts w:ascii="Arial" w:hAnsi="Arial" w:cs="Arial"/>
                <w:b/>
                <w:color w:val="000000" w:themeColor="text1"/>
                <w:sz w:val="22"/>
              </w:rPr>
            </w:pPr>
            <w:r>
              <w:rPr>
                <w:rFonts w:ascii="Arial" w:hAnsi="Arial" w:cs="Arial"/>
                <w:b/>
                <w:color w:val="000000" w:themeColor="text1"/>
                <w:sz w:val="22"/>
              </w:rPr>
              <w:t xml:space="preserve">VALTRA / N </w:t>
            </w:r>
            <w:proofErr w:type="spellStart"/>
            <w:r>
              <w:rPr>
                <w:rFonts w:ascii="Arial" w:hAnsi="Arial" w:cs="Arial"/>
                <w:b/>
                <w:color w:val="000000" w:themeColor="text1"/>
                <w:sz w:val="22"/>
              </w:rPr>
              <w:t>serie</w:t>
            </w:r>
            <w:proofErr w:type="spellEnd"/>
          </w:p>
        </w:tc>
        <w:tc>
          <w:tcPr>
            <w:tcW w:w="2526" w:type="dxa"/>
          </w:tcPr>
          <w:p w14:paraId="63187DD0" w14:textId="7521F349" w:rsidR="00924B55" w:rsidRPr="007C3CE7" w:rsidRDefault="00372D46" w:rsidP="00761B30">
            <w:pPr>
              <w:jc w:val="both"/>
              <w:rPr>
                <w:rFonts w:ascii="Arial" w:hAnsi="Arial" w:cs="Arial"/>
                <w:b/>
                <w:color w:val="FF0000"/>
                <w:sz w:val="22"/>
              </w:rPr>
            </w:pPr>
            <w:r>
              <w:rPr>
                <w:rFonts w:ascii="Arial" w:hAnsi="Arial" w:cs="Arial"/>
                <w:b/>
                <w:color w:val="000000" w:themeColor="text1"/>
                <w:sz w:val="22"/>
              </w:rPr>
              <w:t>N155EA</w:t>
            </w:r>
          </w:p>
        </w:tc>
        <w:tc>
          <w:tcPr>
            <w:tcW w:w="3070" w:type="dxa"/>
          </w:tcPr>
          <w:p w14:paraId="3D9F7273" w14:textId="43BE42D4" w:rsidR="00924B55" w:rsidRPr="007C3CE7" w:rsidRDefault="00372D46" w:rsidP="00761B30">
            <w:pPr>
              <w:jc w:val="both"/>
              <w:rPr>
                <w:rFonts w:ascii="Arial" w:hAnsi="Arial" w:cs="Arial"/>
                <w:b/>
                <w:color w:val="FF0000"/>
                <w:sz w:val="22"/>
              </w:rPr>
            </w:pPr>
            <w:proofErr w:type="spellStart"/>
            <w:r>
              <w:rPr>
                <w:rFonts w:ascii="Arial" w:hAnsi="Arial" w:cs="Arial"/>
                <w:b/>
                <w:color w:val="000000" w:themeColor="text1"/>
                <w:sz w:val="22"/>
              </w:rPr>
              <w:t>Agco</w:t>
            </w:r>
            <w:proofErr w:type="spellEnd"/>
            <w:r>
              <w:rPr>
                <w:rFonts w:ascii="Arial" w:hAnsi="Arial" w:cs="Arial"/>
                <w:b/>
                <w:color w:val="000000" w:themeColor="text1"/>
                <w:sz w:val="22"/>
              </w:rPr>
              <w:t xml:space="preserve"> </w:t>
            </w:r>
            <w:proofErr w:type="spellStart"/>
            <w:r>
              <w:rPr>
                <w:rFonts w:ascii="Arial" w:hAnsi="Arial" w:cs="Arial"/>
                <w:b/>
                <w:color w:val="000000" w:themeColor="text1"/>
                <w:sz w:val="22"/>
              </w:rPr>
              <w:t>Power</w:t>
            </w:r>
            <w:proofErr w:type="spellEnd"/>
            <w:r>
              <w:rPr>
                <w:rFonts w:ascii="Arial" w:hAnsi="Arial" w:cs="Arial"/>
                <w:b/>
                <w:color w:val="000000" w:themeColor="text1"/>
                <w:sz w:val="22"/>
              </w:rPr>
              <w:t xml:space="preserve"> </w:t>
            </w:r>
            <w:r w:rsidR="00FA2BF0">
              <w:rPr>
                <w:rFonts w:ascii="Arial" w:hAnsi="Arial" w:cs="Arial"/>
                <w:b/>
                <w:color w:val="000000" w:themeColor="text1"/>
                <w:sz w:val="22"/>
              </w:rPr>
              <w:t>49 LFTN</w:t>
            </w:r>
            <w:r>
              <w:rPr>
                <w:rFonts w:ascii="Arial" w:hAnsi="Arial" w:cs="Arial"/>
                <w:b/>
                <w:color w:val="000000" w:themeColor="text1"/>
                <w:sz w:val="22"/>
              </w:rPr>
              <w:t>/114kW</w:t>
            </w:r>
          </w:p>
        </w:tc>
      </w:tr>
    </w:tbl>
    <w:p w14:paraId="11379CD8" w14:textId="77777777" w:rsidR="00924B55" w:rsidRPr="007C3CE7" w:rsidRDefault="00924B55" w:rsidP="00924B55">
      <w:pPr>
        <w:spacing w:line="120" w:lineRule="auto"/>
        <w:jc w:val="both"/>
        <w:rPr>
          <w:rFonts w:ascii="Arial" w:hAnsi="Arial" w:cs="Arial"/>
          <w:b/>
          <w:color w:val="FF0000"/>
          <w:sz w:val="22"/>
        </w:rPr>
      </w:pPr>
    </w:p>
    <w:p w14:paraId="1D88C690" w14:textId="77777777" w:rsidR="00924B55" w:rsidRPr="00591E27" w:rsidRDefault="00924B55" w:rsidP="00924B55">
      <w:pPr>
        <w:numPr>
          <w:ilvl w:val="1"/>
          <w:numId w:val="14"/>
        </w:numPr>
        <w:jc w:val="both"/>
        <w:rPr>
          <w:rFonts w:ascii="Arial" w:hAnsi="Arial" w:cs="Arial"/>
          <w:sz w:val="22"/>
        </w:rPr>
      </w:pPr>
      <w:r w:rsidRPr="00591E27">
        <w:rPr>
          <w:rFonts w:ascii="Arial" w:hAnsi="Arial" w:cs="Arial"/>
          <w:sz w:val="22"/>
        </w:rPr>
        <w:t xml:space="preserve">Podrobná </w:t>
      </w:r>
      <w:r w:rsidRPr="00394100">
        <w:rPr>
          <w:rFonts w:ascii="Arial" w:hAnsi="Arial" w:cs="Arial"/>
          <w:sz w:val="22"/>
        </w:rPr>
        <w:t>specifikace</w:t>
      </w:r>
      <w:r w:rsidR="003E2452">
        <w:rPr>
          <w:rFonts w:ascii="Arial" w:hAnsi="Arial" w:cs="Arial"/>
          <w:sz w:val="22"/>
        </w:rPr>
        <w:t xml:space="preserve"> </w:t>
      </w:r>
      <w:r w:rsidR="00EA149B">
        <w:rPr>
          <w:rFonts w:ascii="Arial" w:hAnsi="Arial" w:cs="Arial"/>
          <w:sz w:val="22"/>
        </w:rPr>
        <w:t>2</w:t>
      </w:r>
      <w:r w:rsidR="003A0084">
        <w:rPr>
          <w:rFonts w:ascii="Arial" w:hAnsi="Arial" w:cs="Arial"/>
          <w:sz w:val="22"/>
        </w:rPr>
        <w:t xml:space="preserve"> ks </w:t>
      </w:r>
      <w:r w:rsidR="00815430" w:rsidRPr="00815430">
        <w:rPr>
          <w:rFonts w:ascii="Arial" w:hAnsi="Arial" w:cs="Arial"/>
          <w:sz w:val="22"/>
          <w:szCs w:val="22"/>
        </w:rPr>
        <w:t>kolových traktorů</w:t>
      </w:r>
      <w:r w:rsidR="00815430">
        <w:rPr>
          <w:rFonts w:ascii="Arial" w:hAnsi="Arial" w:cs="Arial"/>
          <w:szCs w:val="22"/>
        </w:rPr>
        <w:t xml:space="preserve"> </w:t>
      </w:r>
      <w:r w:rsidRPr="00591E27">
        <w:rPr>
          <w:rFonts w:ascii="Arial" w:hAnsi="Arial" w:cs="Arial"/>
          <w:sz w:val="22"/>
        </w:rPr>
        <w:t>a příslušenství je uvedena v</w:t>
      </w:r>
      <w:r>
        <w:rPr>
          <w:rFonts w:ascii="Arial" w:hAnsi="Arial" w:cs="Arial"/>
          <w:sz w:val="22"/>
        </w:rPr>
        <w:t> </w:t>
      </w:r>
      <w:r w:rsidRPr="00591E27">
        <w:rPr>
          <w:rFonts w:ascii="Arial" w:hAnsi="Arial" w:cs="Arial"/>
          <w:sz w:val="22"/>
        </w:rPr>
        <w:t>příloze</w:t>
      </w:r>
      <w:r>
        <w:rPr>
          <w:rFonts w:ascii="Arial" w:hAnsi="Arial" w:cs="Arial"/>
          <w:sz w:val="22"/>
        </w:rPr>
        <w:t xml:space="preserve"> č. 1</w:t>
      </w:r>
      <w:r w:rsidRPr="00591E27">
        <w:rPr>
          <w:rFonts w:ascii="Arial" w:hAnsi="Arial" w:cs="Arial"/>
          <w:sz w:val="22"/>
        </w:rPr>
        <w:t xml:space="preserve"> kupní smlouvy</w:t>
      </w:r>
      <w:r>
        <w:rPr>
          <w:rFonts w:ascii="Arial" w:hAnsi="Arial" w:cs="Arial"/>
          <w:sz w:val="22"/>
        </w:rPr>
        <w:t xml:space="preserve"> – Technická specifikace</w:t>
      </w:r>
      <w:r w:rsidRPr="00591E27">
        <w:rPr>
          <w:rFonts w:ascii="Arial" w:hAnsi="Arial" w:cs="Arial"/>
          <w:sz w:val="22"/>
        </w:rPr>
        <w:t xml:space="preserve">, která je nedílnou součástí této smlouvy. </w:t>
      </w:r>
    </w:p>
    <w:p w14:paraId="23364FB7" w14:textId="77777777" w:rsidR="00924B55" w:rsidRPr="00591E27" w:rsidRDefault="00924B55" w:rsidP="00924B55">
      <w:pPr>
        <w:rPr>
          <w:rFonts w:ascii="Arial" w:hAnsi="Arial" w:cs="Arial"/>
          <w:b/>
          <w:sz w:val="22"/>
          <w:u w:val="single"/>
        </w:rPr>
      </w:pPr>
    </w:p>
    <w:p w14:paraId="759CEB4E" w14:textId="77777777" w:rsidR="00924B55" w:rsidRPr="00591E27" w:rsidRDefault="00924B55" w:rsidP="00924B55">
      <w:pPr>
        <w:jc w:val="center"/>
        <w:rPr>
          <w:rFonts w:ascii="Arial" w:hAnsi="Arial" w:cs="Arial"/>
          <w:b/>
          <w:sz w:val="22"/>
          <w:u w:val="single"/>
        </w:rPr>
      </w:pPr>
    </w:p>
    <w:p w14:paraId="1FFC08A6" w14:textId="77777777" w:rsidR="00924B55" w:rsidRPr="00591E27" w:rsidRDefault="00924B55" w:rsidP="00924B55">
      <w:pPr>
        <w:jc w:val="center"/>
        <w:rPr>
          <w:rFonts w:ascii="Arial" w:hAnsi="Arial" w:cs="Arial"/>
          <w:b/>
          <w:sz w:val="22"/>
          <w:u w:val="single"/>
        </w:rPr>
      </w:pPr>
      <w:r w:rsidRPr="00591E27">
        <w:rPr>
          <w:rFonts w:ascii="Arial" w:hAnsi="Arial" w:cs="Arial"/>
          <w:b/>
          <w:sz w:val="22"/>
          <w:u w:val="single"/>
        </w:rPr>
        <w:t>3. Cena</w:t>
      </w:r>
    </w:p>
    <w:p w14:paraId="22E47EC8" w14:textId="77777777" w:rsidR="00924B55" w:rsidRPr="00591E27" w:rsidRDefault="00924B55" w:rsidP="00924B55">
      <w:pPr>
        <w:spacing w:line="120" w:lineRule="auto"/>
        <w:rPr>
          <w:rFonts w:ascii="Arial" w:hAnsi="Arial" w:cs="Arial"/>
          <w:sz w:val="22"/>
        </w:rPr>
      </w:pPr>
    </w:p>
    <w:p w14:paraId="32E07428" w14:textId="77777777" w:rsidR="00924B55" w:rsidRPr="00591E27" w:rsidRDefault="00924B55" w:rsidP="00924B55">
      <w:pPr>
        <w:numPr>
          <w:ilvl w:val="1"/>
          <w:numId w:val="5"/>
        </w:numPr>
        <w:jc w:val="both"/>
        <w:rPr>
          <w:rFonts w:ascii="Arial" w:hAnsi="Arial" w:cs="Arial"/>
          <w:sz w:val="22"/>
        </w:rPr>
      </w:pPr>
      <w:r w:rsidRPr="00591E27">
        <w:rPr>
          <w:rFonts w:ascii="Arial" w:hAnsi="Arial" w:cs="Arial"/>
          <w:sz w:val="22"/>
        </w:rPr>
        <w:t xml:space="preserve">Kupní cena </w:t>
      </w:r>
      <w:r>
        <w:rPr>
          <w:rFonts w:ascii="Arial" w:hAnsi="Arial" w:cs="Arial"/>
          <w:sz w:val="22"/>
        </w:rPr>
        <w:t>předmětu této smlouvy uvedeného</w:t>
      </w:r>
      <w:r w:rsidRPr="00591E27">
        <w:rPr>
          <w:rFonts w:ascii="Arial" w:hAnsi="Arial" w:cs="Arial"/>
          <w:sz w:val="22"/>
        </w:rPr>
        <w:t xml:space="preserve"> v čl. 2 včetně dodání na místo určené kupujícím je dohodnuta podle zákona č. 526/1990 Sb., o cenách, ve znění pozdějších předpisů, jako cena pevná.</w:t>
      </w:r>
    </w:p>
    <w:p w14:paraId="67D4F088" w14:textId="77777777" w:rsidR="00924B55" w:rsidRPr="00591E27" w:rsidRDefault="00924B55" w:rsidP="00924B55">
      <w:pPr>
        <w:spacing w:line="120" w:lineRule="auto"/>
        <w:jc w:val="both"/>
        <w:rPr>
          <w:rFonts w:ascii="Arial" w:hAnsi="Arial" w:cs="Arial"/>
          <w:sz w:val="22"/>
        </w:rPr>
      </w:pPr>
    </w:p>
    <w:p w14:paraId="6F1C6E9D" w14:textId="2663E056" w:rsidR="00924B55" w:rsidRPr="00591E27" w:rsidRDefault="00924B55" w:rsidP="00924B55">
      <w:pPr>
        <w:ind w:left="426" w:hanging="426"/>
        <w:jc w:val="both"/>
        <w:rPr>
          <w:rFonts w:ascii="Arial" w:hAnsi="Arial" w:cs="Arial"/>
          <w:sz w:val="22"/>
        </w:rPr>
      </w:pPr>
      <w:r w:rsidRPr="00591E27">
        <w:rPr>
          <w:rFonts w:ascii="Arial" w:hAnsi="Arial" w:cs="Arial"/>
          <w:sz w:val="22"/>
        </w:rPr>
        <w:t>3.2</w:t>
      </w:r>
      <w:r w:rsidRPr="00591E27">
        <w:rPr>
          <w:rFonts w:ascii="Arial" w:hAnsi="Arial" w:cs="Arial"/>
          <w:sz w:val="22"/>
        </w:rPr>
        <w:tab/>
        <w:t xml:space="preserve">Kupní cena za </w:t>
      </w:r>
      <w:r>
        <w:rPr>
          <w:rFonts w:ascii="Arial" w:hAnsi="Arial" w:cs="Arial"/>
          <w:sz w:val="22"/>
        </w:rPr>
        <w:t>předmět této smlouvy</w:t>
      </w:r>
      <w:r w:rsidRPr="00591E27">
        <w:rPr>
          <w:rFonts w:ascii="Arial" w:hAnsi="Arial" w:cs="Arial"/>
          <w:sz w:val="22"/>
        </w:rPr>
        <w:t xml:space="preserve"> včetně výbavy uvedené v příloze </w:t>
      </w:r>
      <w:r>
        <w:rPr>
          <w:rFonts w:ascii="Arial" w:hAnsi="Arial" w:cs="Arial"/>
          <w:sz w:val="22"/>
        </w:rPr>
        <w:t xml:space="preserve">této </w:t>
      </w:r>
      <w:r w:rsidRPr="00591E27">
        <w:rPr>
          <w:rFonts w:ascii="Arial" w:hAnsi="Arial" w:cs="Arial"/>
          <w:sz w:val="22"/>
        </w:rPr>
        <w:t>smlouvy</w:t>
      </w:r>
      <w:r>
        <w:rPr>
          <w:rFonts w:ascii="Arial" w:hAnsi="Arial" w:cs="Arial"/>
          <w:sz w:val="22"/>
        </w:rPr>
        <w:t xml:space="preserve"> činí</w:t>
      </w:r>
      <w:r w:rsidR="003E2452">
        <w:rPr>
          <w:rFonts w:ascii="Arial" w:hAnsi="Arial" w:cs="Arial"/>
          <w:sz w:val="22"/>
        </w:rPr>
        <w:t xml:space="preserve"> (za </w:t>
      </w:r>
      <w:r w:rsidR="001C0601">
        <w:rPr>
          <w:rFonts w:ascii="Arial" w:hAnsi="Arial" w:cs="Arial"/>
          <w:sz w:val="22"/>
        </w:rPr>
        <w:t>2</w:t>
      </w:r>
      <w:r w:rsidR="003E2452">
        <w:rPr>
          <w:rFonts w:ascii="Arial" w:hAnsi="Arial" w:cs="Arial"/>
          <w:sz w:val="22"/>
        </w:rPr>
        <w:t xml:space="preserve"> ks </w:t>
      </w:r>
      <w:r w:rsidR="00815430">
        <w:rPr>
          <w:rFonts w:ascii="Arial" w:hAnsi="Arial" w:cs="Arial"/>
          <w:sz w:val="22"/>
        </w:rPr>
        <w:t>traktorů</w:t>
      </w:r>
      <w:r w:rsidR="003E2452">
        <w:rPr>
          <w:rFonts w:ascii="Arial" w:hAnsi="Arial" w:cs="Arial"/>
          <w:sz w:val="22"/>
        </w:rPr>
        <w:t>)</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Pr>
          <w:rFonts w:ascii="Arial" w:hAnsi="Arial" w:cs="Arial"/>
          <w:sz w:val="22"/>
        </w:rPr>
        <w:tab/>
      </w:r>
      <w:r w:rsidR="00362522" w:rsidRPr="00362522">
        <w:rPr>
          <w:rFonts w:ascii="Arial" w:hAnsi="Arial" w:cs="Arial"/>
          <w:b/>
          <w:color w:val="000000" w:themeColor="text1"/>
          <w:sz w:val="22"/>
        </w:rPr>
        <w:t>6.858.400,-</w:t>
      </w:r>
      <w:r w:rsidRPr="00362522">
        <w:rPr>
          <w:rFonts w:ascii="Arial" w:hAnsi="Arial" w:cs="Arial"/>
          <w:color w:val="000000" w:themeColor="text1"/>
          <w:sz w:val="22"/>
        </w:rPr>
        <w:t xml:space="preserve"> </w:t>
      </w:r>
      <w:r w:rsidRPr="00591E27">
        <w:rPr>
          <w:rFonts w:ascii="Arial" w:hAnsi="Arial" w:cs="Arial"/>
          <w:sz w:val="22"/>
        </w:rPr>
        <w:t>Kč bez DPH</w:t>
      </w:r>
      <w:r>
        <w:rPr>
          <w:rFonts w:ascii="Arial" w:hAnsi="Arial" w:cs="Arial"/>
          <w:sz w:val="22"/>
        </w:rPr>
        <w:t>,</w:t>
      </w:r>
      <w:r w:rsidRPr="00591E27">
        <w:rPr>
          <w:rFonts w:ascii="Arial" w:hAnsi="Arial" w:cs="Arial"/>
          <w:sz w:val="22"/>
        </w:rPr>
        <w:t xml:space="preserve"> </w:t>
      </w:r>
    </w:p>
    <w:p w14:paraId="30CC7BBD" w14:textId="78E37163" w:rsidR="00924B55" w:rsidRPr="00591E27" w:rsidRDefault="00924B55" w:rsidP="00924B55">
      <w:pPr>
        <w:ind w:firstLine="426"/>
        <w:jc w:val="both"/>
        <w:rPr>
          <w:rFonts w:ascii="Arial" w:hAnsi="Arial" w:cs="Arial"/>
          <w:sz w:val="22"/>
        </w:rPr>
      </w:pPr>
      <w:r w:rsidRPr="00591E27">
        <w:rPr>
          <w:rFonts w:ascii="Arial" w:hAnsi="Arial" w:cs="Arial"/>
          <w:sz w:val="22"/>
        </w:rPr>
        <w:t>ke kupní ceně bude účtována DPH</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00362522" w:rsidRPr="00362522">
        <w:rPr>
          <w:rFonts w:ascii="Arial" w:hAnsi="Arial" w:cs="Arial"/>
          <w:b/>
          <w:color w:val="000000" w:themeColor="text1"/>
          <w:sz w:val="22"/>
        </w:rPr>
        <w:t>1.440.264,-</w:t>
      </w:r>
      <w:r w:rsidRPr="00362522">
        <w:rPr>
          <w:rFonts w:ascii="Arial" w:hAnsi="Arial" w:cs="Arial"/>
          <w:b/>
          <w:color w:val="000000" w:themeColor="text1"/>
          <w:sz w:val="22"/>
        </w:rPr>
        <w:t xml:space="preserve"> </w:t>
      </w:r>
      <w:r w:rsidRPr="00591E27">
        <w:rPr>
          <w:rFonts w:ascii="Arial" w:hAnsi="Arial" w:cs="Arial"/>
          <w:sz w:val="22"/>
        </w:rPr>
        <w:t>Kč,</w:t>
      </w:r>
    </w:p>
    <w:p w14:paraId="2FB3E17F" w14:textId="77777777" w:rsidR="00924B55" w:rsidRPr="00316090" w:rsidRDefault="00924B55" w:rsidP="00924B55">
      <w:pPr>
        <w:ind w:firstLine="426"/>
        <w:jc w:val="both"/>
        <w:rPr>
          <w:rFonts w:ascii="Arial" w:hAnsi="Arial" w:cs="Arial"/>
          <w:sz w:val="22"/>
          <w:szCs w:val="22"/>
        </w:rPr>
      </w:pPr>
      <w:r w:rsidRPr="00316090">
        <w:rPr>
          <w:rFonts w:ascii="Arial" w:hAnsi="Arial" w:cs="Arial"/>
          <w:sz w:val="22"/>
          <w:szCs w:val="22"/>
        </w:rPr>
        <w:t>(</w:t>
      </w:r>
      <w:r>
        <w:rPr>
          <w:rFonts w:ascii="Arial" w:hAnsi="Arial" w:cs="Arial"/>
          <w:sz w:val="22"/>
          <w:szCs w:val="22"/>
        </w:rPr>
        <w:t xml:space="preserve">v </w:t>
      </w:r>
      <w:r w:rsidRPr="00316090">
        <w:rPr>
          <w:rFonts w:ascii="Arial" w:hAnsi="Arial" w:cs="Arial"/>
          <w:sz w:val="22"/>
          <w:szCs w:val="22"/>
        </w:rPr>
        <w:t>zákon</w:t>
      </w:r>
      <w:r>
        <w:rPr>
          <w:rFonts w:ascii="Arial" w:hAnsi="Arial" w:cs="Arial"/>
          <w:sz w:val="22"/>
          <w:szCs w:val="22"/>
        </w:rPr>
        <w:t>né</w:t>
      </w:r>
      <w:r w:rsidRPr="00316090">
        <w:rPr>
          <w:rFonts w:ascii="Arial" w:hAnsi="Arial" w:cs="Arial"/>
          <w:sz w:val="22"/>
          <w:szCs w:val="22"/>
        </w:rPr>
        <w:t xml:space="preserve"> výši</w:t>
      </w:r>
      <w:r>
        <w:rPr>
          <w:rFonts w:ascii="Arial" w:hAnsi="Arial" w:cs="Arial"/>
          <w:sz w:val="22"/>
          <w:szCs w:val="22"/>
        </w:rPr>
        <w:t xml:space="preserve"> stanovené </w:t>
      </w:r>
      <w:r w:rsidRPr="00316090">
        <w:rPr>
          <w:rFonts w:ascii="Arial" w:hAnsi="Arial" w:cs="Arial"/>
          <w:sz w:val="22"/>
          <w:szCs w:val="22"/>
        </w:rPr>
        <w:t>ke dni zdanitelného plnění)</w:t>
      </w:r>
    </w:p>
    <w:p w14:paraId="22DE84D4" w14:textId="5F50C7F8" w:rsidR="00924B55" w:rsidRDefault="00924B55" w:rsidP="00924B55">
      <w:pPr>
        <w:ind w:firstLine="426"/>
        <w:jc w:val="both"/>
        <w:rPr>
          <w:rFonts w:ascii="Arial" w:hAnsi="Arial" w:cs="Arial"/>
          <w:sz w:val="22"/>
        </w:rPr>
      </w:pPr>
      <w:r w:rsidRPr="00591E27">
        <w:rPr>
          <w:rFonts w:ascii="Arial" w:hAnsi="Arial" w:cs="Arial"/>
          <w:b/>
          <w:sz w:val="22"/>
        </w:rPr>
        <w:t>cena celkem</w:t>
      </w:r>
      <w:r w:rsidR="0089628A">
        <w:rPr>
          <w:rFonts w:ascii="Arial" w:hAnsi="Arial" w:cs="Arial"/>
          <w:sz w:val="22"/>
        </w:rPr>
        <w:t xml:space="preserve"> (za </w:t>
      </w:r>
      <w:r w:rsidR="001C0601">
        <w:rPr>
          <w:rFonts w:ascii="Arial" w:hAnsi="Arial" w:cs="Arial"/>
          <w:sz w:val="22"/>
        </w:rPr>
        <w:t>2</w:t>
      </w:r>
      <w:r w:rsidR="0089628A">
        <w:rPr>
          <w:rFonts w:ascii="Arial" w:hAnsi="Arial" w:cs="Arial"/>
          <w:sz w:val="22"/>
        </w:rPr>
        <w:t xml:space="preserve"> ks </w:t>
      </w:r>
      <w:r w:rsidR="00815430">
        <w:rPr>
          <w:rFonts w:ascii="Arial" w:hAnsi="Arial" w:cs="Arial"/>
          <w:sz w:val="22"/>
        </w:rPr>
        <w:t>traktorů</w:t>
      </w:r>
      <w:r w:rsidR="0089628A">
        <w:rPr>
          <w:rFonts w:ascii="Arial" w:hAnsi="Arial" w:cs="Arial"/>
          <w:sz w:val="22"/>
        </w:rPr>
        <w:t>)</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Pr>
          <w:rFonts w:ascii="Arial" w:hAnsi="Arial" w:cs="Arial"/>
          <w:sz w:val="22"/>
        </w:rPr>
        <w:tab/>
      </w:r>
      <w:r w:rsidR="00362522" w:rsidRPr="00362522">
        <w:rPr>
          <w:rFonts w:ascii="Arial" w:hAnsi="Arial" w:cs="Arial"/>
          <w:b/>
          <w:color w:val="000000" w:themeColor="text1"/>
          <w:sz w:val="22"/>
        </w:rPr>
        <w:t xml:space="preserve">8.298.664,- </w:t>
      </w:r>
      <w:r w:rsidRPr="00591E27">
        <w:rPr>
          <w:rFonts w:ascii="Arial" w:hAnsi="Arial" w:cs="Arial"/>
          <w:sz w:val="22"/>
        </w:rPr>
        <w:t>Kč včetně DPH</w:t>
      </w:r>
    </w:p>
    <w:p w14:paraId="4D9A7BA0" w14:textId="77777777" w:rsidR="00924B55" w:rsidRPr="00E46E87" w:rsidRDefault="00924B55" w:rsidP="00924B55">
      <w:pPr>
        <w:ind w:firstLine="426"/>
        <w:jc w:val="both"/>
        <w:rPr>
          <w:rFonts w:ascii="Arial" w:hAnsi="Arial" w:cs="Arial"/>
          <w:sz w:val="22"/>
          <w:szCs w:val="22"/>
        </w:rPr>
      </w:pPr>
    </w:p>
    <w:p w14:paraId="3A859552" w14:textId="77777777" w:rsidR="00924B55" w:rsidRPr="00E46E87" w:rsidRDefault="00924B55" w:rsidP="00924B55">
      <w:pPr>
        <w:pStyle w:val="Odstavecseseznamem"/>
        <w:numPr>
          <w:ilvl w:val="1"/>
          <w:numId w:val="16"/>
        </w:numPr>
        <w:ind w:left="426" w:hanging="426"/>
        <w:jc w:val="both"/>
        <w:rPr>
          <w:rFonts w:ascii="Arial" w:hAnsi="Arial" w:cs="Arial"/>
          <w:sz w:val="22"/>
          <w:szCs w:val="22"/>
        </w:rPr>
      </w:pPr>
      <w:r w:rsidRPr="00E46E87">
        <w:rPr>
          <w:rFonts w:ascii="Arial" w:hAnsi="Arial" w:cs="Arial"/>
          <w:sz w:val="22"/>
          <w:szCs w:val="22"/>
        </w:rPr>
        <w:t xml:space="preserve">Podrobně je cena za předmět této smlouvy, včetně příslušenství a výbavy uvedena v příloze </w:t>
      </w:r>
      <w:r>
        <w:rPr>
          <w:rFonts w:ascii="Arial" w:hAnsi="Arial" w:cs="Arial"/>
          <w:sz w:val="22"/>
          <w:szCs w:val="22"/>
        </w:rPr>
        <w:t xml:space="preserve">č. 2 </w:t>
      </w:r>
      <w:r w:rsidRPr="00E46E87">
        <w:rPr>
          <w:rFonts w:ascii="Arial" w:hAnsi="Arial" w:cs="Arial"/>
          <w:sz w:val="22"/>
          <w:szCs w:val="22"/>
        </w:rPr>
        <w:t>této smlouvy</w:t>
      </w:r>
      <w:r>
        <w:rPr>
          <w:rFonts w:ascii="Arial" w:hAnsi="Arial" w:cs="Arial"/>
          <w:sz w:val="22"/>
          <w:szCs w:val="22"/>
        </w:rPr>
        <w:t xml:space="preserve"> – cenová skladba</w:t>
      </w:r>
      <w:r w:rsidRPr="00E46E87">
        <w:rPr>
          <w:rFonts w:ascii="Arial" w:hAnsi="Arial" w:cs="Arial"/>
          <w:sz w:val="22"/>
          <w:szCs w:val="22"/>
        </w:rPr>
        <w:t>.</w:t>
      </w:r>
    </w:p>
    <w:p w14:paraId="31BE4FB8" w14:textId="77777777" w:rsidR="00924B55" w:rsidRDefault="00924B55" w:rsidP="00620D0E">
      <w:pPr>
        <w:pStyle w:val="Zkladntext"/>
        <w:ind w:left="397" w:hanging="397"/>
        <w:rPr>
          <w:rFonts w:ascii="Arial" w:hAnsi="Arial" w:cs="Arial"/>
        </w:rPr>
      </w:pPr>
    </w:p>
    <w:p w14:paraId="6D051304" w14:textId="77777777" w:rsidR="00924B55" w:rsidRDefault="00924B55" w:rsidP="00620D0E">
      <w:pPr>
        <w:pStyle w:val="Zkladntext"/>
        <w:ind w:left="397" w:hanging="397"/>
        <w:rPr>
          <w:rFonts w:ascii="Arial" w:hAnsi="Arial" w:cs="Arial"/>
        </w:rPr>
      </w:pPr>
    </w:p>
    <w:p w14:paraId="76B78419" w14:textId="77777777"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14:paraId="7953B8D3" w14:textId="77777777"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14:paraId="1BE67FB3" w14:textId="77777777"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14:paraId="74BDB20B" w14:textId="77777777" w:rsidR="00216B13" w:rsidRPr="00591E27" w:rsidRDefault="00216B13" w:rsidP="00216B13">
      <w:pPr>
        <w:spacing w:line="120" w:lineRule="auto"/>
        <w:rPr>
          <w:rFonts w:ascii="Arial" w:hAnsi="Arial" w:cs="Arial"/>
          <w:sz w:val="22"/>
        </w:rPr>
      </w:pPr>
    </w:p>
    <w:p w14:paraId="2C643CCB" w14:textId="77777777"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14:paraId="1C7D07B2" w14:textId="77777777"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14:paraId="039D0A3D" w14:textId="77777777"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14:paraId="3A9E8015" w14:textId="77777777"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14:paraId="6DA468C3" w14:textId="77777777" w:rsidR="00216B13" w:rsidRPr="00591E27" w:rsidRDefault="00216B13" w:rsidP="00216B13">
      <w:pPr>
        <w:spacing w:line="120" w:lineRule="auto"/>
        <w:rPr>
          <w:rFonts w:ascii="Arial" w:hAnsi="Arial" w:cs="Arial"/>
          <w:sz w:val="22"/>
        </w:rPr>
      </w:pPr>
    </w:p>
    <w:p w14:paraId="5753F773" w14:textId="77777777"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w:t>
      </w:r>
      <w:r w:rsidR="001B2BF5">
        <w:rPr>
          <w:rFonts w:ascii="Arial" w:hAnsi="Arial" w:cs="Arial"/>
          <w:color w:val="000000"/>
          <w:sz w:val="22"/>
          <w:szCs w:val="22"/>
        </w:rPr>
        <w:t>é</w:t>
      </w:r>
      <w:r w:rsidRPr="006F3937">
        <w:rPr>
          <w:rFonts w:ascii="Arial" w:hAnsi="Arial" w:cs="Arial"/>
          <w:color w:val="000000"/>
          <w:sz w:val="22"/>
          <w:szCs w:val="22"/>
        </w:rPr>
        <w:t xml:space="preserve"> (opravené, popř. nově vystavené) faktury kupujícímu.</w:t>
      </w:r>
    </w:p>
    <w:p w14:paraId="4B48E54C" w14:textId="77777777"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hyperlink r:id="rId8"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14:paraId="46916B60" w14:textId="77777777" w:rsidR="00E329D4" w:rsidRDefault="00E329D4" w:rsidP="00E35E60">
      <w:pPr>
        <w:pStyle w:val="Odstavecseseznamem"/>
        <w:ind w:left="360"/>
        <w:jc w:val="both"/>
        <w:rPr>
          <w:rFonts w:ascii="Arial" w:hAnsi="Arial" w:cs="Arial"/>
          <w:color w:val="000000"/>
          <w:sz w:val="22"/>
          <w:szCs w:val="22"/>
        </w:rPr>
      </w:pPr>
    </w:p>
    <w:p w14:paraId="53D128C0" w14:textId="77777777" w:rsidR="00E329D4" w:rsidRPr="00591E27" w:rsidRDefault="00E329D4" w:rsidP="00E329D4">
      <w:pPr>
        <w:pStyle w:val="Zkladntext"/>
        <w:ind w:left="426" w:hanging="426"/>
        <w:rPr>
          <w:rFonts w:ascii="Arial" w:hAnsi="Arial" w:cs="Arial"/>
        </w:rPr>
      </w:pPr>
      <w:r w:rsidRPr="000B4C3D">
        <w:rPr>
          <w:rFonts w:ascii="Arial" w:hAnsi="Arial" w:cs="Arial"/>
          <w:color w:val="000000"/>
          <w:szCs w:val="22"/>
        </w:rPr>
        <w:lastRenderedPageBreak/>
        <w:t>4.5 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14:paraId="1A1536A7" w14:textId="77777777" w:rsidR="00216B13" w:rsidRDefault="00216B13" w:rsidP="00216B13">
      <w:pPr>
        <w:pStyle w:val="Zkladntext"/>
        <w:jc w:val="center"/>
        <w:rPr>
          <w:rFonts w:ascii="Arial" w:hAnsi="Arial" w:cs="Arial"/>
          <w:b/>
          <w:u w:val="single"/>
        </w:rPr>
      </w:pPr>
    </w:p>
    <w:p w14:paraId="3ADE6389" w14:textId="77777777" w:rsidR="00216B13" w:rsidRDefault="00216B13" w:rsidP="00216B13">
      <w:pPr>
        <w:pStyle w:val="Zkladntext"/>
        <w:jc w:val="center"/>
        <w:rPr>
          <w:rFonts w:ascii="Arial" w:hAnsi="Arial" w:cs="Arial"/>
          <w:b/>
          <w:u w:val="single"/>
        </w:rPr>
      </w:pPr>
    </w:p>
    <w:p w14:paraId="009D4176" w14:textId="77777777"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14:paraId="2BE4F24F" w14:textId="77777777" w:rsidR="00216B13" w:rsidRPr="00591E27" w:rsidRDefault="00216B13" w:rsidP="00216B13">
      <w:pPr>
        <w:spacing w:line="120" w:lineRule="auto"/>
        <w:jc w:val="both"/>
        <w:rPr>
          <w:rFonts w:ascii="Arial" w:hAnsi="Arial" w:cs="Arial"/>
          <w:sz w:val="22"/>
        </w:rPr>
      </w:pPr>
    </w:p>
    <w:p w14:paraId="09307B26" w14:textId="3B4431D7"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zavazuje dodat kupujícímu požadovan</w:t>
      </w:r>
      <w:r>
        <w:rPr>
          <w:rFonts w:ascii="Arial" w:hAnsi="Arial" w:cs="Arial"/>
          <w:sz w:val="22"/>
        </w:rPr>
        <w:t>ý předmět této smlouvy</w:t>
      </w:r>
      <w:r w:rsidRPr="00591E27">
        <w:rPr>
          <w:rFonts w:ascii="Arial" w:hAnsi="Arial" w:cs="Arial"/>
          <w:sz w:val="22"/>
        </w:rPr>
        <w:t xml:space="preserve"> uveden</w:t>
      </w:r>
      <w:r>
        <w:rPr>
          <w:rFonts w:ascii="Arial" w:hAnsi="Arial" w:cs="Arial"/>
          <w:sz w:val="22"/>
        </w:rPr>
        <w:t>ý</w:t>
      </w:r>
      <w:r w:rsidRPr="00591E27">
        <w:rPr>
          <w:rFonts w:ascii="Arial" w:hAnsi="Arial" w:cs="Arial"/>
          <w:sz w:val="22"/>
        </w:rPr>
        <w:t xml:space="preserve"> v čl. 2 smlouvy</w:t>
      </w:r>
      <w:r>
        <w:rPr>
          <w:rFonts w:ascii="Arial" w:hAnsi="Arial" w:cs="Arial"/>
          <w:sz w:val="22"/>
        </w:rPr>
        <w:t xml:space="preserve"> do </w:t>
      </w:r>
      <w:r w:rsidR="00F334C4">
        <w:rPr>
          <w:rFonts w:ascii="Arial" w:hAnsi="Arial" w:cs="Arial"/>
          <w:b/>
          <w:color w:val="000000" w:themeColor="text1"/>
          <w:sz w:val="22"/>
        </w:rPr>
        <w:t>30.11.2022</w:t>
      </w:r>
      <w:r w:rsidRPr="00591E27">
        <w:rPr>
          <w:rFonts w:ascii="Arial" w:hAnsi="Arial" w:cs="Arial"/>
          <w:sz w:val="22"/>
        </w:rPr>
        <w:t>. Po uplynutí uvedené lhůty má kupující právo odstoupit od smlouvy.</w:t>
      </w:r>
    </w:p>
    <w:p w14:paraId="23F1137F" w14:textId="77777777" w:rsidR="00216B13" w:rsidRPr="00591E27" w:rsidRDefault="00216B13" w:rsidP="00216B13">
      <w:pPr>
        <w:spacing w:line="120" w:lineRule="auto"/>
        <w:jc w:val="both"/>
        <w:rPr>
          <w:rFonts w:ascii="Arial" w:hAnsi="Arial" w:cs="Arial"/>
          <w:sz w:val="22"/>
        </w:rPr>
      </w:pPr>
    </w:p>
    <w:p w14:paraId="7285B12F" w14:textId="77777777" w:rsidR="00216B13" w:rsidRPr="001C0601"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.2 Prodávající je povinen uvědomit kupujícího </w:t>
      </w:r>
      <w:r>
        <w:rPr>
          <w:rFonts w:ascii="Arial" w:hAnsi="Arial" w:cs="Arial"/>
          <w:sz w:val="22"/>
        </w:rPr>
        <w:t>10</w:t>
      </w:r>
      <w:r w:rsidRPr="00591E27">
        <w:rPr>
          <w:rFonts w:ascii="Arial" w:hAnsi="Arial" w:cs="Arial"/>
          <w:sz w:val="22"/>
        </w:rPr>
        <w:t xml:space="preserve"> pracovní</w:t>
      </w:r>
      <w:r>
        <w:rPr>
          <w:rFonts w:ascii="Arial" w:hAnsi="Arial" w:cs="Arial"/>
          <w:sz w:val="22"/>
        </w:rPr>
        <w:t>ch</w:t>
      </w:r>
      <w:r w:rsidRPr="00591E27">
        <w:rPr>
          <w:rFonts w:ascii="Arial" w:hAnsi="Arial" w:cs="Arial"/>
          <w:sz w:val="22"/>
        </w:rPr>
        <w:t xml:space="preserve"> dnů předem o datu předání </w:t>
      </w:r>
      <w:r>
        <w:rPr>
          <w:rFonts w:ascii="Arial" w:hAnsi="Arial" w:cs="Arial"/>
          <w:sz w:val="22"/>
        </w:rPr>
        <w:t>předmětu této smlouvy</w:t>
      </w:r>
      <w:r w:rsidRPr="00591E27">
        <w:rPr>
          <w:rFonts w:ascii="Arial" w:hAnsi="Arial" w:cs="Arial"/>
          <w:sz w:val="22"/>
        </w:rPr>
        <w:t xml:space="preserve">. </w:t>
      </w:r>
      <w:r>
        <w:rPr>
          <w:rFonts w:ascii="Arial" w:hAnsi="Arial" w:cs="Arial"/>
          <w:sz w:val="22"/>
        </w:rPr>
        <w:t>Předmět této smlouvy</w:t>
      </w:r>
      <w:r w:rsidRPr="00591E27">
        <w:rPr>
          <w:rFonts w:ascii="Arial" w:hAnsi="Arial" w:cs="Arial"/>
          <w:sz w:val="22"/>
        </w:rPr>
        <w:t xml:space="preserve"> se prodávající zavazuje dopravit na místo </w:t>
      </w:r>
      <w:r w:rsidRPr="001C0601">
        <w:rPr>
          <w:rFonts w:ascii="Arial" w:hAnsi="Arial" w:cs="Arial"/>
          <w:sz w:val="22"/>
        </w:rPr>
        <w:t xml:space="preserve">předání. </w:t>
      </w:r>
    </w:p>
    <w:p w14:paraId="0DEB498E" w14:textId="77777777" w:rsidR="001C0601" w:rsidRPr="00710F15" w:rsidRDefault="0089628A" w:rsidP="001C0601">
      <w:pPr>
        <w:ind w:left="360"/>
        <w:jc w:val="both"/>
        <w:rPr>
          <w:rFonts w:ascii="Arial" w:hAnsi="Arial" w:cs="Arial"/>
          <w:b/>
          <w:i/>
          <w:color w:val="FF0000"/>
          <w:sz w:val="22"/>
          <w:szCs w:val="22"/>
        </w:rPr>
      </w:pPr>
      <w:r w:rsidRPr="001C0601">
        <w:rPr>
          <w:rFonts w:ascii="Arial" w:hAnsi="Arial" w:cs="Arial"/>
          <w:sz w:val="22"/>
        </w:rPr>
        <w:t xml:space="preserve">Místem předání je </w:t>
      </w:r>
      <w:r w:rsidRPr="001C0601">
        <w:rPr>
          <w:rFonts w:ascii="Arial" w:hAnsi="Arial" w:cs="Arial"/>
          <w:b/>
          <w:sz w:val="22"/>
        </w:rPr>
        <w:t xml:space="preserve">Povodí Ohře, státní podnik, </w:t>
      </w:r>
      <w:r w:rsidR="00710F15" w:rsidRPr="00710F15">
        <w:rPr>
          <w:rFonts w:ascii="Arial" w:hAnsi="Arial" w:cs="Arial"/>
          <w:b/>
          <w:sz w:val="22"/>
          <w:szCs w:val="22"/>
        </w:rPr>
        <w:t>provoz Žatec: U Oharky 2321, 438 01 Žatec – 1 ks a provoz Česká Lípa: Litoměřická 91, 470 01 Česká Lípa – 1 ks.</w:t>
      </w:r>
    </w:p>
    <w:p w14:paraId="167196FE" w14:textId="77777777" w:rsidR="001C0601" w:rsidRPr="00710F15" w:rsidRDefault="001C0601" w:rsidP="001C0601">
      <w:pPr>
        <w:ind w:left="360"/>
        <w:jc w:val="both"/>
        <w:rPr>
          <w:rFonts w:ascii="Arial" w:hAnsi="Arial" w:cs="Arial"/>
          <w:b/>
          <w:i/>
          <w:color w:val="FF0000"/>
          <w:sz w:val="22"/>
          <w:szCs w:val="22"/>
        </w:rPr>
      </w:pPr>
    </w:p>
    <w:p w14:paraId="1EBA4FEA" w14:textId="77777777" w:rsidR="001C0601" w:rsidRDefault="001C0601" w:rsidP="001C0601">
      <w:pPr>
        <w:autoSpaceDE w:val="0"/>
        <w:autoSpaceDN w:val="0"/>
        <w:adjustRightInd w:val="0"/>
        <w:ind w:left="360"/>
        <w:jc w:val="both"/>
        <w:rPr>
          <w:rFonts w:ascii="Arial" w:hAnsi="Arial" w:cs="Arial"/>
          <w:sz w:val="22"/>
        </w:rPr>
      </w:pPr>
      <w:r w:rsidRPr="003572B8">
        <w:rPr>
          <w:rFonts w:ascii="Arial" w:hAnsi="Arial" w:cs="Arial"/>
          <w:sz w:val="22"/>
        </w:rPr>
        <w:t>Kontaktní osob</w:t>
      </w:r>
      <w:r>
        <w:rPr>
          <w:rFonts w:ascii="Arial" w:hAnsi="Arial" w:cs="Arial"/>
          <w:sz w:val="22"/>
        </w:rPr>
        <w:t>y</w:t>
      </w:r>
      <w:r w:rsidRPr="003572B8">
        <w:rPr>
          <w:rFonts w:ascii="Arial" w:hAnsi="Arial" w:cs="Arial"/>
          <w:sz w:val="22"/>
        </w:rPr>
        <w:t xml:space="preserve"> Kupujícího ve věci předání a převzetí předmět</w:t>
      </w:r>
      <w:r>
        <w:rPr>
          <w:rFonts w:ascii="Arial" w:hAnsi="Arial" w:cs="Arial"/>
          <w:sz w:val="22"/>
        </w:rPr>
        <w:t>ů</w:t>
      </w:r>
      <w:r w:rsidRPr="003572B8">
        <w:rPr>
          <w:rFonts w:ascii="Arial" w:hAnsi="Arial" w:cs="Arial"/>
          <w:sz w:val="22"/>
        </w:rPr>
        <w:t xml:space="preserve"> kupní smlouvy j</w:t>
      </w:r>
      <w:r>
        <w:rPr>
          <w:rFonts w:ascii="Arial" w:hAnsi="Arial" w:cs="Arial"/>
          <w:sz w:val="22"/>
        </w:rPr>
        <w:t>sou</w:t>
      </w:r>
      <w:r w:rsidRPr="003572B8">
        <w:rPr>
          <w:rFonts w:ascii="Arial" w:hAnsi="Arial" w:cs="Arial"/>
          <w:sz w:val="22"/>
        </w:rPr>
        <w:t>:</w:t>
      </w:r>
    </w:p>
    <w:p w14:paraId="6C987BFA" w14:textId="77777777" w:rsidR="001C0601" w:rsidRDefault="001C0601" w:rsidP="001C0601">
      <w:pPr>
        <w:autoSpaceDE w:val="0"/>
        <w:autoSpaceDN w:val="0"/>
        <w:adjustRightInd w:val="0"/>
        <w:ind w:left="360"/>
        <w:jc w:val="both"/>
        <w:rPr>
          <w:rFonts w:ascii="Arial" w:hAnsi="Arial" w:cs="Arial"/>
          <w:sz w:val="22"/>
        </w:rPr>
      </w:pPr>
    </w:p>
    <w:p w14:paraId="30D919F6" w14:textId="77777777" w:rsidR="001C0601" w:rsidRDefault="00EF3A8A" w:rsidP="001C0601">
      <w:pPr>
        <w:autoSpaceDE w:val="0"/>
        <w:autoSpaceDN w:val="0"/>
        <w:adjustRightInd w:val="0"/>
        <w:ind w:left="360"/>
        <w:jc w:val="both"/>
        <w:rPr>
          <w:rFonts w:ascii="Arial" w:hAnsi="Arial" w:cs="Arial"/>
          <w:sz w:val="22"/>
        </w:rPr>
      </w:pPr>
      <w:r>
        <w:rPr>
          <w:rFonts w:ascii="Arial" w:hAnsi="Arial" w:cs="Arial"/>
          <w:sz w:val="22"/>
        </w:rPr>
        <w:t>Traktor</w:t>
      </w:r>
      <w:r w:rsidR="001C0601">
        <w:rPr>
          <w:rFonts w:ascii="Arial" w:hAnsi="Arial" w:cs="Arial"/>
          <w:sz w:val="22"/>
        </w:rPr>
        <w:t xml:space="preserve"> pro provoz </w:t>
      </w:r>
      <w:r>
        <w:rPr>
          <w:rFonts w:ascii="Arial" w:hAnsi="Arial" w:cs="Arial"/>
          <w:sz w:val="22"/>
        </w:rPr>
        <w:t>Žatec</w:t>
      </w:r>
      <w:r w:rsidR="001C0601">
        <w:rPr>
          <w:rFonts w:ascii="Arial" w:hAnsi="Arial" w:cs="Arial"/>
          <w:sz w:val="22"/>
        </w:rPr>
        <w:t>:</w:t>
      </w:r>
    </w:p>
    <w:p w14:paraId="13C5BAD3" w14:textId="1FCBEB8A" w:rsidR="001C0601" w:rsidRDefault="00A63252" w:rsidP="001C0601">
      <w:pPr>
        <w:autoSpaceDE w:val="0"/>
        <w:autoSpaceDN w:val="0"/>
        <w:adjustRightInd w:val="0"/>
        <w:ind w:left="360"/>
        <w:jc w:val="both"/>
        <w:rPr>
          <w:rFonts w:ascii="Arial" w:hAnsi="Arial" w:cs="Arial"/>
          <w:color w:val="FF0000"/>
          <w:sz w:val="22"/>
        </w:rPr>
      </w:pPr>
      <w:proofErr w:type="spellStart"/>
      <w:r>
        <w:rPr>
          <w:rFonts w:ascii="Arial" w:hAnsi="Arial" w:cs="Arial"/>
          <w:color w:val="000000" w:themeColor="text1"/>
          <w:sz w:val="22"/>
          <w:szCs w:val="22"/>
        </w:rPr>
        <w:t>xxxxxxxxxx</w:t>
      </w:r>
      <w:proofErr w:type="spellEnd"/>
      <w:r w:rsidR="001C0601" w:rsidRPr="00BD51B0">
        <w:rPr>
          <w:rFonts w:ascii="Arial" w:hAnsi="Arial" w:cs="Arial"/>
          <w:sz w:val="22"/>
        </w:rPr>
        <w:t xml:space="preserve">, </w:t>
      </w:r>
      <w:r w:rsidR="00EF3A8A">
        <w:rPr>
          <w:rFonts w:ascii="Arial" w:hAnsi="Arial" w:cs="Arial"/>
          <w:sz w:val="22"/>
        </w:rPr>
        <w:t>vedoucí provozního střediska</w:t>
      </w:r>
      <w:r w:rsidR="001C0601" w:rsidRPr="00BD51B0">
        <w:rPr>
          <w:rFonts w:ascii="Arial" w:hAnsi="Arial" w:cs="Arial"/>
          <w:sz w:val="22"/>
        </w:rPr>
        <w:t xml:space="preserve">, e-mail: </w:t>
      </w:r>
      <w:proofErr w:type="spellStart"/>
      <w:r>
        <w:rPr>
          <w:rFonts w:ascii="Arial" w:hAnsi="Arial" w:cs="Arial"/>
          <w:color w:val="000000" w:themeColor="text1"/>
          <w:sz w:val="22"/>
          <w:szCs w:val="22"/>
        </w:rPr>
        <w:t>xxxxxxxxxx</w:t>
      </w:r>
      <w:proofErr w:type="spellEnd"/>
      <w:r w:rsidR="001C0601" w:rsidRPr="00BD51B0">
        <w:rPr>
          <w:rFonts w:ascii="Arial" w:hAnsi="Arial" w:cs="Arial"/>
          <w:sz w:val="22"/>
        </w:rPr>
        <w:t xml:space="preserve">, tel.: </w:t>
      </w:r>
      <w:proofErr w:type="spellStart"/>
      <w:r>
        <w:rPr>
          <w:rFonts w:ascii="Arial" w:hAnsi="Arial" w:cs="Arial"/>
          <w:color w:val="000000" w:themeColor="text1"/>
          <w:sz w:val="22"/>
          <w:szCs w:val="22"/>
        </w:rPr>
        <w:t>xxxxxxxxxx</w:t>
      </w:r>
      <w:proofErr w:type="spellEnd"/>
      <w:r w:rsidR="001C0601" w:rsidRPr="00BD51B0">
        <w:rPr>
          <w:rFonts w:ascii="Arial" w:hAnsi="Arial" w:cs="Arial"/>
          <w:sz w:val="22"/>
        </w:rPr>
        <w:t>.</w:t>
      </w:r>
    </w:p>
    <w:p w14:paraId="239CFCEE" w14:textId="77777777" w:rsidR="0089628A" w:rsidRDefault="0089628A" w:rsidP="001C0601">
      <w:pPr>
        <w:ind w:left="360"/>
        <w:jc w:val="both"/>
        <w:rPr>
          <w:rFonts w:ascii="Arial" w:hAnsi="Arial" w:cs="Arial"/>
          <w:color w:val="FF0000"/>
          <w:sz w:val="22"/>
        </w:rPr>
      </w:pPr>
    </w:p>
    <w:p w14:paraId="58A00CDA" w14:textId="77777777" w:rsidR="001C0601" w:rsidRDefault="00EF3A8A" w:rsidP="001C0601">
      <w:pPr>
        <w:autoSpaceDE w:val="0"/>
        <w:autoSpaceDN w:val="0"/>
        <w:adjustRightInd w:val="0"/>
        <w:ind w:left="360"/>
        <w:jc w:val="both"/>
        <w:rPr>
          <w:rFonts w:ascii="Arial" w:hAnsi="Arial" w:cs="Arial"/>
          <w:sz w:val="22"/>
        </w:rPr>
      </w:pPr>
      <w:r>
        <w:rPr>
          <w:rFonts w:ascii="Arial" w:hAnsi="Arial" w:cs="Arial"/>
          <w:sz w:val="22"/>
        </w:rPr>
        <w:t>Traktor</w:t>
      </w:r>
      <w:r w:rsidR="001C0601">
        <w:rPr>
          <w:rFonts w:ascii="Arial" w:hAnsi="Arial" w:cs="Arial"/>
          <w:sz w:val="22"/>
        </w:rPr>
        <w:t xml:space="preserve"> pro provoz Česká Lípa:</w:t>
      </w:r>
    </w:p>
    <w:p w14:paraId="0F19F199" w14:textId="76A0EDE1" w:rsidR="001C0601" w:rsidRDefault="00A63252" w:rsidP="001C0601">
      <w:pPr>
        <w:autoSpaceDE w:val="0"/>
        <w:autoSpaceDN w:val="0"/>
        <w:adjustRightInd w:val="0"/>
        <w:ind w:left="360"/>
        <w:jc w:val="both"/>
        <w:rPr>
          <w:rFonts w:ascii="Arial" w:hAnsi="Arial" w:cs="Arial"/>
          <w:color w:val="FF0000"/>
          <w:sz w:val="22"/>
        </w:rPr>
      </w:pPr>
      <w:proofErr w:type="spellStart"/>
      <w:r>
        <w:rPr>
          <w:rFonts w:ascii="Arial" w:hAnsi="Arial" w:cs="Arial"/>
          <w:color w:val="000000" w:themeColor="text1"/>
          <w:sz w:val="22"/>
          <w:szCs w:val="22"/>
        </w:rPr>
        <w:t>xxxxxxxxxx</w:t>
      </w:r>
      <w:proofErr w:type="spellEnd"/>
      <w:r w:rsidR="001C0601" w:rsidRPr="00BD51B0">
        <w:rPr>
          <w:rFonts w:ascii="Arial" w:hAnsi="Arial" w:cs="Arial"/>
          <w:sz w:val="22"/>
        </w:rPr>
        <w:t xml:space="preserve">, </w:t>
      </w:r>
      <w:r w:rsidR="001C0601">
        <w:rPr>
          <w:rFonts w:ascii="Arial" w:hAnsi="Arial" w:cs="Arial"/>
          <w:sz w:val="22"/>
        </w:rPr>
        <w:t>úsekový technik</w:t>
      </w:r>
      <w:r w:rsidR="001C0601" w:rsidRPr="00BD51B0">
        <w:rPr>
          <w:rFonts w:ascii="Arial" w:hAnsi="Arial" w:cs="Arial"/>
          <w:sz w:val="22"/>
        </w:rPr>
        <w:t xml:space="preserve">, e-mail: </w:t>
      </w:r>
      <w:r>
        <w:rPr>
          <w:rFonts w:ascii="Arial" w:hAnsi="Arial" w:cs="Arial"/>
          <w:color w:val="000000" w:themeColor="text1"/>
          <w:sz w:val="22"/>
          <w:szCs w:val="22"/>
        </w:rPr>
        <w:t>xxxxxxxxxx</w:t>
      </w:r>
      <w:r w:rsidR="001C0601" w:rsidRPr="00BD51B0">
        <w:rPr>
          <w:rFonts w:ascii="Arial" w:hAnsi="Arial" w:cs="Arial"/>
          <w:sz w:val="22"/>
        </w:rPr>
        <w:t xml:space="preserve">, tel.: </w:t>
      </w:r>
      <w:proofErr w:type="spellStart"/>
      <w:r>
        <w:rPr>
          <w:rFonts w:ascii="Arial" w:hAnsi="Arial" w:cs="Arial"/>
          <w:color w:val="000000" w:themeColor="text1"/>
          <w:sz w:val="22"/>
          <w:szCs w:val="22"/>
        </w:rPr>
        <w:t>xxxxxxxxxx</w:t>
      </w:r>
      <w:proofErr w:type="spellEnd"/>
      <w:r w:rsidR="001C0601" w:rsidRPr="00BD51B0">
        <w:rPr>
          <w:rFonts w:ascii="Arial" w:hAnsi="Arial" w:cs="Arial"/>
          <w:sz w:val="22"/>
        </w:rPr>
        <w:t>.</w:t>
      </w:r>
    </w:p>
    <w:p w14:paraId="71562B5C" w14:textId="77777777" w:rsidR="0089628A" w:rsidRDefault="0089628A" w:rsidP="0089628A">
      <w:pPr>
        <w:autoSpaceDE w:val="0"/>
        <w:autoSpaceDN w:val="0"/>
        <w:adjustRightInd w:val="0"/>
        <w:ind w:left="360"/>
        <w:jc w:val="both"/>
        <w:rPr>
          <w:rFonts w:ascii="Arial" w:hAnsi="Arial" w:cs="Arial"/>
          <w:sz w:val="22"/>
        </w:rPr>
      </w:pPr>
    </w:p>
    <w:p w14:paraId="11CA4BC8" w14:textId="72C6D45E" w:rsidR="0089628A" w:rsidRPr="00ED3F6E" w:rsidRDefault="0089628A" w:rsidP="0089628A">
      <w:pPr>
        <w:autoSpaceDE w:val="0"/>
        <w:autoSpaceDN w:val="0"/>
        <w:adjustRightInd w:val="0"/>
        <w:ind w:firstLine="360"/>
        <w:rPr>
          <w:rFonts w:ascii="Arial" w:hAnsi="Arial" w:cs="Arial"/>
          <w:color w:val="FF0000"/>
          <w:sz w:val="22"/>
        </w:rPr>
      </w:pPr>
      <w:r w:rsidRPr="00B64EB6">
        <w:rPr>
          <w:rFonts w:ascii="Arial" w:hAnsi="Arial" w:cs="Arial"/>
          <w:sz w:val="22"/>
        </w:rPr>
        <w:t xml:space="preserve">Kontaktní osoba Prodávajícího je </w:t>
      </w:r>
      <w:proofErr w:type="spellStart"/>
      <w:r w:rsidR="00A63252">
        <w:rPr>
          <w:rFonts w:ascii="Arial" w:hAnsi="Arial" w:cs="Arial"/>
          <w:color w:val="000000" w:themeColor="text1"/>
          <w:sz w:val="22"/>
          <w:szCs w:val="22"/>
        </w:rPr>
        <w:t>xxxxxxxxxx</w:t>
      </w:r>
      <w:proofErr w:type="spellEnd"/>
      <w:r w:rsidR="00A63252">
        <w:rPr>
          <w:rFonts w:ascii="Arial" w:hAnsi="Arial" w:cs="Arial"/>
          <w:color w:val="000000" w:themeColor="text1"/>
          <w:sz w:val="22"/>
          <w:szCs w:val="22"/>
        </w:rPr>
        <w:t>.</w:t>
      </w:r>
    </w:p>
    <w:p w14:paraId="18C9E5BD" w14:textId="77777777" w:rsidR="00216B13" w:rsidRDefault="00216B13" w:rsidP="00216B13">
      <w:pPr>
        <w:ind w:left="360" w:hanging="360"/>
        <w:jc w:val="both"/>
        <w:rPr>
          <w:rFonts w:ascii="Arial" w:hAnsi="Arial" w:cs="Arial"/>
          <w:sz w:val="22"/>
        </w:rPr>
      </w:pPr>
    </w:p>
    <w:p w14:paraId="147F5256" w14:textId="77777777" w:rsidR="00DD59DF" w:rsidRPr="006E7753" w:rsidRDefault="00216B13" w:rsidP="00216B13">
      <w:pPr>
        <w:ind w:left="426" w:hanging="426"/>
        <w:jc w:val="both"/>
        <w:rPr>
          <w:rFonts w:ascii="Arial" w:hAnsi="Arial" w:cs="Arial"/>
          <w:sz w:val="22"/>
        </w:rPr>
      </w:pPr>
      <w:r w:rsidRPr="0089628A">
        <w:rPr>
          <w:rFonts w:ascii="Arial" w:hAnsi="Arial" w:cs="Arial"/>
          <w:sz w:val="22"/>
        </w:rPr>
        <w:t xml:space="preserve">5.3 Převzetí nastane po provedené kontrole dodávky v místě plnění, vyzkoušení funkčnosti a zaškolení obsluhy. Piktogramy a popisy na </w:t>
      </w:r>
      <w:r w:rsidR="0089628A" w:rsidRPr="0089628A">
        <w:rPr>
          <w:rFonts w:ascii="Arial" w:hAnsi="Arial" w:cs="Arial"/>
          <w:sz w:val="22"/>
        </w:rPr>
        <w:t>vozidlech</w:t>
      </w:r>
      <w:r w:rsidRPr="0089628A">
        <w:rPr>
          <w:rFonts w:ascii="Arial" w:hAnsi="Arial" w:cs="Arial"/>
          <w:sz w:val="22"/>
        </w:rPr>
        <w:t xml:space="preserve"> musí odpovídat platným normám a být v českém jazyce.</w:t>
      </w:r>
      <w:r w:rsidRPr="006E7753">
        <w:rPr>
          <w:rFonts w:ascii="Arial" w:hAnsi="Arial" w:cs="Arial"/>
          <w:sz w:val="22"/>
        </w:rPr>
        <w:t xml:space="preserve"> </w:t>
      </w:r>
    </w:p>
    <w:p w14:paraId="73867C70" w14:textId="77777777" w:rsidR="00216B13" w:rsidRPr="00591E27" w:rsidRDefault="00216B13" w:rsidP="00DD59DF">
      <w:pPr>
        <w:ind w:left="426"/>
        <w:jc w:val="both"/>
        <w:rPr>
          <w:rFonts w:ascii="Arial" w:hAnsi="Arial" w:cs="Arial"/>
          <w:sz w:val="22"/>
        </w:rPr>
      </w:pPr>
      <w:r w:rsidRPr="00591E27">
        <w:rPr>
          <w:rFonts w:ascii="Arial" w:hAnsi="Arial" w:cs="Arial"/>
          <w:sz w:val="22"/>
        </w:rPr>
        <w:t xml:space="preserve">Každá dodávka musí obsahovat dodací list, který má tyto minimální náležitosti: </w:t>
      </w:r>
    </w:p>
    <w:p w14:paraId="0960D4AB" w14:textId="77777777"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14:paraId="62CB60E3" w14:textId="77777777" w:rsidR="00DD59DF" w:rsidRPr="00591E27"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obchodní jméno prodávajícího</w:t>
      </w:r>
      <w:r>
        <w:rPr>
          <w:rFonts w:ascii="Arial" w:hAnsi="Arial" w:cs="Arial"/>
          <w:sz w:val="22"/>
        </w:rPr>
        <w:t>,</w:t>
      </w:r>
    </w:p>
    <w:p w14:paraId="2F50CA38" w14:textId="77777777"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w:t>
      </w:r>
      <w:r w:rsidR="00DD59DF">
        <w:rPr>
          <w:rFonts w:ascii="Arial" w:hAnsi="Arial" w:cs="Arial"/>
          <w:sz w:val="22"/>
        </w:rPr>
        <w:t>ou specifikaci dodaných položek,</w:t>
      </w:r>
    </w:p>
    <w:p w14:paraId="496A9372" w14:textId="77777777" w:rsidR="00DD59DF"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r>
        <w:rPr>
          <w:rFonts w:ascii="Arial" w:hAnsi="Arial" w:cs="Arial"/>
          <w:sz w:val="22"/>
        </w:rPr>
        <w:t>.</w:t>
      </w:r>
    </w:p>
    <w:p w14:paraId="18A752BC" w14:textId="77777777" w:rsidR="00215516" w:rsidRDefault="00215516" w:rsidP="00215516">
      <w:pPr>
        <w:ind w:left="1068"/>
        <w:jc w:val="both"/>
        <w:rPr>
          <w:rFonts w:ascii="Arial" w:hAnsi="Arial" w:cs="Arial"/>
          <w:sz w:val="22"/>
        </w:rPr>
      </w:pPr>
    </w:p>
    <w:p w14:paraId="661DB35D" w14:textId="77777777" w:rsidR="00216B13" w:rsidRPr="006E7753" w:rsidRDefault="00215516" w:rsidP="00215516">
      <w:pPr>
        <w:ind w:left="426" w:hanging="426"/>
        <w:jc w:val="both"/>
        <w:rPr>
          <w:rFonts w:ascii="Arial" w:hAnsi="Arial" w:cs="Arial"/>
          <w:b/>
          <w:sz w:val="22"/>
        </w:rPr>
      </w:pPr>
      <w:r>
        <w:rPr>
          <w:rFonts w:ascii="Arial" w:hAnsi="Arial" w:cs="Arial"/>
          <w:sz w:val="22"/>
        </w:rPr>
        <w:t xml:space="preserve">5.4 </w:t>
      </w:r>
      <w:r w:rsidR="000F30AC">
        <w:rPr>
          <w:rFonts w:ascii="Arial" w:hAnsi="Arial" w:cs="Arial"/>
          <w:sz w:val="22"/>
        </w:rPr>
        <w:t>P</w:t>
      </w:r>
      <w:r w:rsidR="00216B13" w:rsidRPr="00591E27">
        <w:rPr>
          <w:rFonts w:ascii="Arial" w:hAnsi="Arial" w:cs="Arial"/>
          <w:sz w:val="22"/>
        </w:rPr>
        <w:t xml:space="preserve">rodávající při předání </w:t>
      </w:r>
      <w:r w:rsidR="00216B13">
        <w:rPr>
          <w:rFonts w:ascii="Arial" w:hAnsi="Arial" w:cs="Arial"/>
          <w:sz w:val="22"/>
        </w:rPr>
        <w:t xml:space="preserve">předmětu této smlouvy </w:t>
      </w:r>
      <w:r w:rsidR="00216B13" w:rsidRPr="00591E27">
        <w:rPr>
          <w:rFonts w:ascii="Arial" w:hAnsi="Arial" w:cs="Arial"/>
          <w:sz w:val="22"/>
        </w:rPr>
        <w:t xml:space="preserve">předá kupujícímu všechny potřebné </w:t>
      </w:r>
      <w:proofErr w:type="gramStart"/>
      <w:r w:rsidR="00216B13" w:rsidRPr="00591E27">
        <w:rPr>
          <w:rFonts w:ascii="Arial" w:hAnsi="Arial" w:cs="Arial"/>
          <w:sz w:val="22"/>
        </w:rPr>
        <w:t>doklady</w:t>
      </w:r>
      <w:proofErr w:type="gramEnd"/>
      <w:r w:rsidR="00216B13" w:rsidRPr="00591E27">
        <w:rPr>
          <w:rFonts w:ascii="Arial" w:hAnsi="Arial" w:cs="Arial"/>
          <w:sz w:val="22"/>
        </w:rPr>
        <w:t xml:space="preserve"> tj. </w:t>
      </w:r>
      <w:r w:rsidR="00216B13" w:rsidRPr="001A4630">
        <w:rPr>
          <w:rFonts w:ascii="Arial" w:hAnsi="Arial" w:cs="Arial"/>
          <w:sz w:val="22"/>
        </w:rPr>
        <w:t>zejména manuál</w:t>
      </w:r>
      <w:r w:rsidR="0089628A">
        <w:rPr>
          <w:rFonts w:ascii="Arial" w:hAnsi="Arial" w:cs="Arial"/>
          <w:sz w:val="22"/>
        </w:rPr>
        <w:t>y</w:t>
      </w:r>
      <w:r w:rsidR="00216B13" w:rsidRPr="001A4630">
        <w:rPr>
          <w:rFonts w:ascii="Arial" w:hAnsi="Arial" w:cs="Arial"/>
          <w:sz w:val="22"/>
        </w:rPr>
        <w:t xml:space="preserve">, </w:t>
      </w:r>
      <w:r w:rsidR="00216B13" w:rsidRPr="001C0601">
        <w:rPr>
          <w:rFonts w:ascii="Arial" w:hAnsi="Arial" w:cs="Arial"/>
          <w:sz w:val="22"/>
        </w:rPr>
        <w:t>technick</w:t>
      </w:r>
      <w:r w:rsidR="0089628A" w:rsidRPr="001C0601">
        <w:rPr>
          <w:rFonts w:ascii="Arial" w:hAnsi="Arial" w:cs="Arial"/>
          <w:sz w:val="22"/>
        </w:rPr>
        <w:t>é</w:t>
      </w:r>
      <w:r w:rsidR="00216B13" w:rsidRPr="001C0601">
        <w:rPr>
          <w:rFonts w:ascii="Arial" w:hAnsi="Arial" w:cs="Arial"/>
          <w:sz w:val="22"/>
        </w:rPr>
        <w:t xml:space="preserve"> průkaz</w:t>
      </w:r>
      <w:r w:rsidR="0089628A" w:rsidRPr="001C0601">
        <w:rPr>
          <w:rFonts w:ascii="Arial" w:hAnsi="Arial" w:cs="Arial"/>
          <w:sz w:val="22"/>
        </w:rPr>
        <w:t>y</w:t>
      </w:r>
      <w:r w:rsidR="00216B13" w:rsidRPr="001C0601">
        <w:rPr>
          <w:rFonts w:ascii="Arial" w:hAnsi="Arial" w:cs="Arial"/>
          <w:sz w:val="22"/>
        </w:rPr>
        <w:t>, servisní knížk</w:t>
      </w:r>
      <w:r w:rsidR="0089628A" w:rsidRPr="001C0601">
        <w:rPr>
          <w:rFonts w:ascii="Arial" w:hAnsi="Arial" w:cs="Arial"/>
          <w:sz w:val="22"/>
        </w:rPr>
        <w:t>y</w:t>
      </w:r>
      <w:r w:rsidR="00216B13" w:rsidRPr="001C0601">
        <w:rPr>
          <w:rFonts w:ascii="Arial" w:hAnsi="Arial" w:cs="Arial"/>
          <w:sz w:val="22"/>
        </w:rPr>
        <w:t>, záruční list</w:t>
      </w:r>
      <w:r w:rsidR="0089628A" w:rsidRPr="001C0601">
        <w:rPr>
          <w:rFonts w:ascii="Arial" w:hAnsi="Arial" w:cs="Arial"/>
          <w:sz w:val="22"/>
        </w:rPr>
        <w:t>y</w:t>
      </w:r>
      <w:r w:rsidR="00216B13" w:rsidRPr="001C0601">
        <w:rPr>
          <w:rFonts w:ascii="Arial" w:hAnsi="Arial" w:cs="Arial"/>
          <w:sz w:val="22"/>
        </w:rPr>
        <w:t xml:space="preserve">, protokoly o zkouškách zařízení, prohlášení o shodě dle zákona 22/1997 Sb., nebo CE certifikát, </w:t>
      </w:r>
      <w:r w:rsidR="00216B13" w:rsidRPr="00591E27">
        <w:rPr>
          <w:rFonts w:ascii="Arial" w:hAnsi="Arial" w:cs="Arial"/>
          <w:sz w:val="22"/>
        </w:rPr>
        <w:t xml:space="preserve">veškeré návody nutné k řádnému a bezpečnému užívání </w:t>
      </w:r>
      <w:r w:rsidR="00216B13">
        <w:rPr>
          <w:rFonts w:ascii="Arial" w:hAnsi="Arial" w:cs="Arial"/>
          <w:sz w:val="22"/>
        </w:rPr>
        <w:t>předmětu této smlouvy</w:t>
      </w:r>
      <w:r w:rsidR="00216B13" w:rsidRPr="00591E27">
        <w:rPr>
          <w:rFonts w:ascii="Arial" w:hAnsi="Arial" w:cs="Arial"/>
          <w:sz w:val="22"/>
        </w:rPr>
        <w:t xml:space="preserve">, veškerou dokumentaci </w:t>
      </w:r>
      <w:r w:rsidR="00216B13" w:rsidRPr="009B4C83">
        <w:rPr>
          <w:rFonts w:ascii="Arial" w:hAnsi="Arial" w:cs="Arial"/>
          <w:sz w:val="22"/>
        </w:rPr>
        <w:t xml:space="preserve">včetně </w:t>
      </w:r>
      <w:r w:rsidR="00DD59DF" w:rsidRPr="009B4C83">
        <w:rPr>
          <w:rFonts w:ascii="Arial" w:hAnsi="Arial" w:cs="Arial"/>
          <w:sz w:val="22"/>
        </w:rPr>
        <w:t xml:space="preserve">schémat </w:t>
      </w:r>
      <w:r w:rsidR="00216B13" w:rsidRPr="009B4C83">
        <w:rPr>
          <w:rFonts w:ascii="Arial" w:hAnsi="Arial" w:cs="Arial"/>
          <w:sz w:val="22"/>
        </w:rPr>
        <w:t>elektrických</w:t>
      </w:r>
      <w:r w:rsidR="00B95516" w:rsidRPr="009B4C83">
        <w:rPr>
          <w:rFonts w:ascii="Arial" w:hAnsi="Arial" w:cs="Arial"/>
          <w:sz w:val="22"/>
        </w:rPr>
        <w:t xml:space="preserve"> obvodů,</w:t>
      </w:r>
      <w:r w:rsidR="00026DD9" w:rsidRPr="009B4C83">
        <w:rPr>
          <w:rFonts w:ascii="Arial" w:hAnsi="Arial" w:cs="Arial"/>
          <w:sz w:val="22"/>
        </w:rPr>
        <w:t xml:space="preserve"> hydraulických </w:t>
      </w:r>
      <w:r w:rsidR="00216B13" w:rsidRPr="009B4C83">
        <w:rPr>
          <w:rFonts w:ascii="Arial" w:hAnsi="Arial" w:cs="Arial"/>
          <w:sz w:val="22"/>
        </w:rPr>
        <w:t>obvodů, motoru a vybavení předmětu této s</w:t>
      </w:r>
      <w:r w:rsidR="00216B13">
        <w:rPr>
          <w:rFonts w:ascii="Arial" w:hAnsi="Arial" w:cs="Arial"/>
          <w:sz w:val="22"/>
        </w:rPr>
        <w:t>mlouvy</w:t>
      </w:r>
      <w:r w:rsidR="00216B13" w:rsidRPr="00591E27">
        <w:rPr>
          <w:rFonts w:ascii="Arial" w:hAnsi="Arial" w:cs="Arial"/>
          <w:sz w:val="22"/>
        </w:rPr>
        <w:t>.</w:t>
      </w:r>
      <w:r w:rsidR="00216B13">
        <w:rPr>
          <w:rFonts w:ascii="Arial" w:hAnsi="Arial" w:cs="Arial"/>
          <w:sz w:val="22"/>
        </w:rPr>
        <w:t xml:space="preserve"> </w:t>
      </w:r>
      <w:r w:rsidR="00216B13" w:rsidRPr="006E7753">
        <w:rPr>
          <w:rFonts w:ascii="Arial" w:hAnsi="Arial" w:cs="Arial"/>
          <w:b/>
          <w:sz w:val="22"/>
        </w:rPr>
        <w:t>Všechny doklady včetně dokumentace musí být v listinné podobě v českém jazyce a předány i na elektronickém nosiči dat.</w:t>
      </w:r>
    </w:p>
    <w:p w14:paraId="1C76D20D" w14:textId="77777777" w:rsidR="00DD59DF" w:rsidRDefault="00DD59DF" w:rsidP="00215516">
      <w:pPr>
        <w:ind w:left="426"/>
        <w:jc w:val="both"/>
        <w:rPr>
          <w:rFonts w:ascii="Arial" w:hAnsi="Arial" w:cs="Arial"/>
          <w:sz w:val="22"/>
        </w:rPr>
      </w:pPr>
    </w:p>
    <w:p w14:paraId="1564F958" w14:textId="77777777" w:rsidR="00376954" w:rsidRDefault="00D64973" w:rsidP="00215516">
      <w:pPr>
        <w:ind w:left="426"/>
        <w:jc w:val="both"/>
        <w:rPr>
          <w:rFonts w:ascii="Arial" w:hAnsi="Arial" w:cs="Arial"/>
          <w:sz w:val="22"/>
        </w:rPr>
      </w:pPr>
      <w:r>
        <w:rPr>
          <w:rFonts w:ascii="Arial" w:hAnsi="Arial" w:cs="Arial"/>
          <w:sz w:val="22"/>
        </w:rPr>
        <w:t>Dále prodávající předá k</w:t>
      </w:r>
      <w:r w:rsidR="00376954" w:rsidRPr="00871EBE">
        <w:rPr>
          <w:rFonts w:ascii="Arial" w:hAnsi="Arial" w:cs="Arial"/>
          <w:sz w:val="22"/>
        </w:rPr>
        <w:t xml:space="preserve">líče k předmětu plnění a veškeré </w:t>
      </w:r>
      <w:r w:rsidR="00376954" w:rsidRPr="000E0EE6">
        <w:rPr>
          <w:rFonts w:ascii="Arial" w:hAnsi="Arial" w:cs="Arial"/>
          <w:sz w:val="22"/>
        </w:rPr>
        <w:t>povinné vybavení, jež je součástí předmětu plnění.</w:t>
      </w:r>
    </w:p>
    <w:p w14:paraId="5DBE566C" w14:textId="77777777" w:rsidR="00D4217E" w:rsidRPr="006E7753" w:rsidRDefault="00D4217E" w:rsidP="00215516">
      <w:pPr>
        <w:ind w:left="426"/>
        <w:jc w:val="both"/>
        <w:rPr>
          <w:rFonts w:ascii="Arial" w:hAnsi="Arial" w:cs="Arial"/>
          <w:sz w:val="22"/>
        </w:rPr>
      </w:pPr>
    </w:p>
    <w:p w14:paraId="6A064293" w14:textId="77777777" w:rsidR="00D4217E" w:rsidRPr="006E7753" w:rsidRDefault="00D4217E" w:rsidP="00D4217E">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6E7753">
        <w:rPr>
          <w:rFonts w:ascii="Arial" w:hAnsi="Arial" w:cs="Arial"/>
          <w:sz w:val="22"/>
        </w:rPr>
        <w:t xml:space="preserve">5.5 </w:t>
      </w:r>
      <w:r w:rsidRPr="006E7753">
        <w:rPr>
          <w:rFonts w:ascii="Arial" w:hAnsi="Arial" w:cs="Arial"/>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0D34FD56" w14:textId="77777777" w:rsidR="00D4217E" w:rsidRPr="000E0EE6" w:rsidRDefault="00D4217E" w:rsidP="00215516">
      <w:pPr>
        <w:ind w:left="426"/>
        <w:jc w:val="both"/>
        <w:rPr>
          <w:rFonts w:ascii="Arial" w:hAnsi="Arial" w:cs="Arial"/>
          <w:sz w:val="22"/>
        </w:rPr>
      </w:pPr>
    </w:p>
    <w:p w14:paraId="44E7905A" w14:textId="77777777" w:rsidR="00216B13" w:rsidRPr="00591E27" w:rsidRDefault="00216B13" w:rsidP="00216B13">
      <w:pPr>
        <w:pStyle w:val="Zkladntext"/>
        <w:spacing w:line="120" w:lineRule="auto"/>
        <w:ind w:left="425" w:hanging="68"/>
        <w:rPr>
          <w:rFonts w:ascii="Arial" w:hAnsi="Arial" w:cs="Arial"/>
        </w:rPr>
      </w:pPr>
    </w:p>
    <w:p w14:paraId="0299AACF" w14:textId="77777777" w:rsidR="00216B13" w:rsidRPr="00591E27" w:rsidRDefault="00216B13" w:rsidP="00216B13">
      <w:pPr>
        <w:spacing w:line="120" w:lineRule="auto"/>
        <w:jc w:val="both"/>
        <w:rPr>
          <w:rFonts w:ascii="Arial" w:hAnsi="Arial" w:cs="Arial"/>
          <w:sz w:val="22"/>
        </w:rPr>
      </w:pPr>
    </w:p>
    <w:p w14:paraId="5C3A8012" w14:textId="77777777" w:rsidR="00216B13" w:rsidRPr="006E7753" w:rsidRDefault="00216B13" w:rsidP="00216B13">
      <w:pPr>
        <w:ind w:left="426" w:hanging="426"/>
        <w:rPr>
          <w:rFonts w:ascii="Arial" w:hAnsi="Arial" w:cs="Arial"/>
          <w:sz w:val="22"/>
        </w:rPr>
      </w:pPr>
      <w:r>
        <w:rPr>
          <w:rFonts w:ascii="Arial" w:hAnsi="Arial" w:cs="Arial"/>
          <w:sz w:val="22"/>
        </w:rPr>
        <w:t>5.</w:t>
      </w:r>
      <w:r w:rsidR="00A23A1F">
        <w:rPr>
          <w:rFonts w:ascii="Arial" w:hAnsi="Arial" w:cs="Arial"/>
          <w:sz w:val="22"/>
        </w:rPr>
        <w:t>6</w:t>
      </w:r>
      <w:r w:rsidRPr="00591E27">
        <w:rPr>
          <w:rFonts w:ascii="Arial" w:hAnsi="Arial" w:cs="Arial"/>
          <w:sz w:val="22"/>
        </w:rPr>
        <w:t xml:space="preserve"> </w:t>
      </w:r>
      <w:r>
        <w:rPr>
          <w:rFonts w:ascii="Arial" w:hAnsi="Arial" w:cs="Arial"/>
          <w:sz w:val="22"/>
        </w:rPr>
        <w:tab/>
      </w:r>
      <w:r w:rsidRPr="00591E27">
        <w:rPr>
          <w:rFonts w:ascii="Arial" w:hAnsi="Arial" w:cs="Arial"/>
          <w:sz w:val="22"/>
        </w:rPr>
        <w:t xml:space="preserve">Pokud jde o právo z odpovědnosti za vady, má kupující vůči prodávajícímu tato práva a </w:t>
      </w:r>
      <w:r w:rsidRPr="006E7753">
        <w:rPr>
          <w:rFonts w:ascii="Arial" w:hAnsi="Arial" w:cs="Arial"/>
          <w:sz w:val="22"/>
        </w:rPr>
        <w:t>nároky:</w:t>
      </w:r>
    </w:p>
    <w:p w14:paraId="4B500736" w14:textId="1C1D54BE" w:rsidR="008C73D2" w:rsidRPr="006E7753" w:rsidRDefault="00216B13" w:rsidP="008C73D2">
      <w:pPr>
        <w:numPr>
          <w:ilvl w:val="0"/>
          <w:numId w:val="6"/>
        </w:numPr>
        <w:tabs>
          <w:tab w:val="clear" w:pos="360"/>
          <w:tab w:val="num" w:pos="786"/>
        </w:tabs>
        <w:overflowPunct w:val="0"/>
        <w:autoSpaceDE w:val="0"/>
        <w:autoSpaceDN w:val="0"/>
        <w:adjustRightInd w:val="0"/>
        <w:ind w:left="786" w:hanging="425"/>
        <w:jc w:val="both"/>
        <w:textAlignment w:val="baseline"/>
        <w:rPr>
          <w:rFonts w:ascii="Arial" w:hAnsi="Arial" w:cs="Arial"/>
          <w:color w:val="0070C0"/>
          <w:sz w:val="22"/>
        </w:rPr>
      </w:pPr>
      <w:r w:rsidRPr="006E7753">
        <w:rPr>
          <w:rFonts w:ascii="Arial" w:hAnsi="Arial" w:cs="Arial"/>
          <w:sz w:val="22"/>
        </w:rPr>
        <w:t xml:space="preserve">právo žádat bezplatné odstranění vady v rozsahu uvedeném v reklamaci, vyjma vad, na které se záruka nevztahuje. Vada musí být odstraněna do </w:t>
      </w:r>
      <w:r w:rsidR="00F334C4" w:rsidRPr="00F334C4">
        <w:rPr>
          <w:rFonts w:ascii="Arial" w:hAnsi="Arial" w:cs="Arial"/>
          <w:b/>
          <w:color w:val="000000" w:themeColor="text1"/>
          <w:sz w:val="22"/>
        </w:rPr>
        <w:t>30</w:t>
      </w:r>
      <w:r w:rsidRPr="006E7753">
        <w:rPr>
          <w:rFonts w:ascii="Arial" w:hAnsi="Arial" w:cs="Arial"/>
          <w:sz w:val="22"/>
        </w:rPr>
        <w:t xml:space="preserve"> dnů od </w:t>
      </w:r>
      <w:r w:rsidRPr="006E7753">
        <w:rPr>
          <w:rFonts w:ascii="Arial" w:hAnsi="Arial" w:cs="Arial"/>
          <w:sz w:val="22"/>
        </w:rPr>
        <w:lastRenderedPageBreak/>
        <w:t xml:space="preserve">prokazatelného uplatnění reklamace. V případě, že není možné reklamovanou vadu odstranit z technického nebo ekonomického hlediska má právo žádat nové bezvadné plnění, které musí být dodáno nejpozději do </w:t>
      </w:r>
      <w:r w:rsidR="00F334C4">
        <w:rPr>
          <w:rFonts w:ascii="Arial" w:hAnsi="Arial" w:cs="Arial"/>
          <w:b/>
          <w:color w:val="000000" w:themeColor="text1"/>
          <w:sz w:val="22"/>
        </w:rPr>
        <w:t xml:space="preserve">180 </w:t>
      </w:r>
      <w:r w:rsidRPr="006E7753">
        <w:rPr>
          <w:rFonts w:ascii="Arial" w:hAnsi="Arial" w:cs="Arial"/>
          <w:sz w:val="22"/>
        </w:rPr>
        <w:t>dnů od pro</w:t>
      </w:r>
      <w:r w:rsidR="008C73D2" w:rsidRPr="006E7753">
        <w:rPr>
          <w:rFonts w:ascii="Arial" w:hAnsi="Arial" w:cs="Arial"/>
          <w:sz w:val="22"/>
        </w:rPr>
        <w:t>kazatelného uplatnění reklamace. D</w:t>
      </w:r>
      <w:r w:rsidR="008C73D2" w:rsidRPr="006E7753">
        <w:rPr>
          <w:rFonts w:ascii="Arial" w:hAnsi="Arial" w:cs="Arial"/>
          <w:sz w:val="22"/>
          <w:szCs w:val="22"/>
        </w:rPr>
        <w:t xml:space="preserve">oba od uplatnění práva z odpovědnosti za vady až do doby, kdy Kupující po odstranění vady byl povinen </w:t>
      </w:r>
      <w:r w:rsidR="00283581">
        <w:rPr>
          <w:rFonts w:ascii="Arial" w:hAnsi="Arial" w:cs="Arial"/>
          <w:sz w:val="22"/>
          <w:szCs w:val="22"/>
        </w:rPr>
        <w:t>předmět smlouvy</w:t>
      </w:r>
      <w:r w:rsidR="008C73D2" w:rsidRPr="006E7753">
        <w:rPr>
          <w:rFonts w:ascii="Arial" w:hAnsi="Arial" w:cs="Arial"/>
          <w:sz w:val="22"/>
          <w:szCs w:val="22"/>
        </w:rPr>
        <w:t xml:space="preserve"> převzít, se do záruční doby nepočítá.</w:t>
      </w:r>
    </w:p>
    <w:p w14:paraId="583176D6" w14:textId="77777777"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6E7753">
        <w:rPr>
          <w:rFonts w:ascii="Arial" w:hAnsi="Arial" w:cs="Arial"/>
          <w:color w:val="000000"/>
          <w:sz w:val="22"/>
        </w:rPr>
        <w:t>právo na poskytnutí</w:t>
      </w:r>
      <w:r w:rsidRPr="00A54C25">
        <w:rPr>
          <w:rFonts w:ascii="Arial" w:hAnsi="Arial" w:cs="Arial"/>
          <w:color w:val="000000"/>
          <w:sz w:val="22"/>
        </w:rPr>
        <w:t xml:space="preserve"> slevy, odpovídající rozdílu ceny vadného a bezvadného předmětu smlouvy,</w:t>
      </w:r>
    </w:p>
    <w:p w14:paraId="7CA8CFDF" w14:textId="77777777"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14:paraId="733B9FEF" w14:textId="77777777" w:rsidR="00216B13" w:rsidRDefault="00216B13" w:rsidP="00216B13">
      <w:pPr>
        <w:ind w:left="426"/>
        <w:jc w:val="both"/>
        <w:rPr>
          <w:sz w:val="24"/>
          <w:szCs w:val="24"/>
        </w:rPr>
      </w:pPr>
      <w:r w:rsidRPr="00591E27">
        <w:rPr>
          <w:rFonts w:ascii="Arial" w:hAnsi="Arial" w:cs="Arial"/>
          <w:sz w:val="22"/>
        </w:rPr>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14:paraId="517392D4" w14:textId="77777777" w:rsidR="00216B13" w:rsidRPr="00591E27" w:rsidRDefault="00216B13" w:rsidP="00216B13">
      <w:pPr>
        <w:ind w:left="426"/>
        <w:jc w:val="both"/>
        <w:rPr>
          <w:rFonts w:ascii="Arial" w:hAnsi="Arial" w:cs="Arial"/>
          <w:sz w:val="22"/>
        </w:rPr>
      </w:pPr>
    </w:p>
    <w:p w14:paraId="59D4A45C" w14:textId="77777777"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7</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14:paraId="4DB232FD" w14:textId="77777777" w:rsidR="00216B13" w:rsidRDefault="00216B13" w:rsidP="00216B13">
      <w:pPr>
        <w:ind w:left="360" w:hanging="360"/>
        <w:jc w:val="both"/>
        <w:rPr>
          <w:rFonts w:ascii="Arial" w:hAnsi="Arial" w:cs="Arial"/>
          <w:sz w:val="22"/>
        </w:rPr>
      </w:pPr>
    </w:p>
    <w:p w14:paraId="485AFE62" w14:textId="77777777"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8</w:t>
      </w:r>
      <w:r>
        <w:rPr>
          <w:rFonts w:ascii="Arial" w:hAnsi="Arial" w:cs="Arial"/>
          <w:sz w:val="22"/>
        </w:rPr>
        <w:t xml:space="preserve"> 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65DDD3B6" w14:textId="77777777" w:rsidR="00216B13" w:rsidRPr="00591E27" w:rsidRDefault="00216B13" w:rsidP="00216B13">
      <w:pPr>
        <w:ind w:left="360" w:hanging="360"/>
        <w:jc w:val="both"/>
        <w:rPr>
          <w:rFonts w:ascii="Arial" w:hAnsi="Arial" w:cs="Arial"/>
          <w:sz w:val="22"/>
        </w:rPr>
      </w:pPr>
    </w:p>
    <w:p w14:paraId="0A0FCC5B" w14:textId="77777777" w:rsidR="00216B13" w:rsidRDefault="00216B13" w:rsidP="00216B13">
      <w:pPr>
        <w:ind w:left="360" w:hanging="360"/>
        <w:jc w:val="both"/>
        <w:rPr>
          <w:rFonts w:ascii="Arial" w:hAnsi="Arial" w:cs="Arial"/>
          <w:sz w:val="22"/>
        </w:rPr>
      </w:pPr>
    </w:p>
    <w:p w14:paraId="1B1F6D5E" w14:textId="77777777"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14:paraId="1FB36C5E" w14:textId="77777777" w:rsidR="00216B13" w:rsidRPr="00591E27" w:rsidRDefault="00216B13" w:rsidP="00216B13">
      <w:pPr>
        <w:pStyle w:val="Zkladntext"/>
        <w:rPr>
          <w:rFonts w:ascii="Arial" w:hAnsi="Arial" w:cs="Arial"/>
        </w:rPr>
      </w:pPr>
    </w:p>
    <w:p w14:paraId="415114FC" w14:textId="77777777"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14:paraId="5E9EE249" w14:textId="77777777" w:rsidR="00216B13" w:rsidRPr="00591E27" w:rsidRDefault="00216B13" w:rsidP="00216B13">
      <w:pPr>
        <w:rPr>
          <w:rFonts w:ascii="Arial" w:hAnsi="Arial" w:cs="Arial"/>
          <w:sz w:val="22"/>
        </w:rPr>
      </w:pPr>
    </w:p>
    <w:p w14:paraId="105BE317" w14:textId="77777777"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14:paraId="3023914B" w14:textId="77777777" w:rsidR="00216B13" w:rsidRPr="00591E27" w:rsidRDefault="00216B13" w:rsidP="00216B13">
      <w:pPr>
        <w:jc w:val="both"/>
        <w:rPr>
          <w:rFonts w:ascii="Arial" w:hAnsi="Arial" w:cs="Arial"/>
          <w:sz w:val="22"/>
        </w:rPr>
      </w:pPr>
    </w:p>
    <w:p w14:paraId="5F89BCF7" w14:textId="77777777"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Zaplacením smluvní pokuty není dotčeno právo na náhradu škody a to ani v rozsahu převyšujícím smluvní pokutu.</w:t>
      </w:r>
    </w:p>
    <w:p w14:paraId="42233DF3" w14:textId="77777777" w:rsidR="00216B13" w:rsidRPr="00AD54A4" w:rsidRDefault="00216B13" w:rsidP="00216B13">
      <w:pPr>
        <w:pStyle w:val="Odstavecseseznamem"/>
        <w:rPr>
          <w:rFonts w:ascii="Arial" w:hAnsi="Arial" w:cs="Arial"/>
          <w:sz w:val="22"/>
        </w:rPr>
      </w:pPr>
    </w:p>
    <w:p w14:paraId="5D0C7488" w14:textId="77777777"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14:paraId="41DF7CC4" w14:textId="77777777" w:rsidR="00216B13" w:rsidRPr="00FC2DA2" w:rsidRDefault="00216B13" w:rsidP="00216B13">
      <w:pPr>
        <w:pStyle w:val="Odstavecseseznamem"/>
        <w:rPr>
          <w:rFonts w:ascii="Arial" w:hAnsi="Arial" w:cs="Arial"/>
          <w:color w:val="000000" w:themeColor="text1"/>
          <w:sz w:val="22"/>
        </w:rPr>
      </w:pPr>
    </w:p>
    <w:p w14:paraId="35C2529B" w14:textId="77777777"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14:paraId="7AE7D142" w14:textId="77777777" w:rsidR="00216B13" w:rsidRPr="00FC2DA2" w:rsidRDefault="00216B13" w:rsidP="00216B13">
      <w:pPr>
        <w:pStyle w:val="Odstavecseseznamem"/>
        <w:rPr>
          <w:rFonts w:ascii="Arial" w:hAnsi="Arial" w:cs="Arial"/>
          <w:color w:val="000000" w:themeColor="text1"/>
          <w:sz w:val="22"/>
          <w:szCs w:val="22"/>
        </w:rPr>
      </w:pPr>
    </w:p>
    <w:p w14:paraId="2A53BFB9" w14:textId="77777777"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14:paraId="69EEE1AA" w14:textId="77777777" w:rsidR="00216B13" w:rsidRPr="00FC2DA2" w:rsidRDefault="00216B13" w:rsidP="00216B13">
      <w:pPr>
        <w:pStyle w:val="Odstavecseseznamem"/>
        <w:rPr>
          <w:rFonts w:ascii="Arial" w:hAnsi="Arial" w:cs="Arial"/>
          <w:color w:val="000000" w:themeColor="text1"/>
          <w:sz w:val="22"/>
          <w:szCs w:val="22"/>
        </w:rPr>
      </w:pPr>
    </w:p>
    <w:p w14:paraId="0C541F36" w14:textId="77777777" w:rsidR="00216B13" w:rsidRDefault="00216B13" w:rsidP="00216B13">
      <w:pPr>
        <w:ind w:left="426" w:hanging="426"/>
        <w:jc w:val="both"/>
        <w:rPr>
          <w:rFonts w:ascii="Arial" w:hAnsi="Arial" w:cs="Arial"/>
          <w:color w:val="000000"/>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14:paraId="123E160A" w14:textId="77777777" w:rsidR="006E7753" w:rsidRPr="00CD6AD2" w:rsidRDefault="006E7753" w:rsidP="00216B13">
      <w:pPr>
        <w:ind w:left="426" w:hanging="426"/>
        <w:jc w:val="both"/>
        <w:rPr>
          <w:rFonts w:ascii="Arial" w:hAnsi="Arial" w:cs="Arial"/>
          <w:color w:val="000000" w:themeColor="text1"/>
          <w:sz w:val="22"/>
          <w:szCs w:val="22"/>
        </w:rPr>
      </w:pPr>
    </w:p>
    <w:p w14:paraId="72E032AE" w14:textId="77777777" w:rsidR="00216B13" w:rsidRDefault="00216B13" w:rsidP="00216B13">
      <w:pPr>
        <w:jc w:val="center"/>
        <w:rPr>
          <w:rFonts w:ascii="Arial" w:hAnsi="Arial" w:cs="Arial"/>
          <w:b/>
          <w:sz w:val="22"/>
          <w:u w:val="single"/>
        </w:rPr>
      </w:pPr>
    </w:p>
    <w:p w14:paraId="1E052E21" w14:textId="77777777" w:rsidR="00216B13" w:rsidRPr="00B70CB9" w:rsidRDefault="00216B13" w:rsidP="00216B13">
      <w:pPr>
        <w:jc w:val="center"/>
        <w:rPr>
          <w:rFonts w:ascii="Arial" w:hAnsi="Arial" w:cs="Arial"/>
          <w:b/>
          <w:sz w:val="22"/>
          <w:u w:val="single"/>
        </w:rPr>
      </w:pPr>
      <w:r w:rsidRPr="00B70CB9">
        <w:rPr>
          <w:rFonts w:ascii="Arial" w:hAnsi="Arial" w:cs="Arial"/>
          <w:b/>
          <w:sz w:val="22"/>
          <w:u w:val="single"/>
        </w:rPr>
        <w:t>7. Záruka</w:t>
      </w:r>
    </w:p>
    <w:p w14:paraId="47C777A3" w14:textId="77777777" w:rsidR="00216B13" w:rsidRPr="00B70CB9" w:rsidRDefault="00216B13" w:rsidP="00216B13">
      <w:pPr>
        <w:spacing w:line="120" w:lineRule="auto"/>
        <w:rPr>
          <w:rFonts w:ascii="Arial" w:hAnsi="Arial" w:cs="Arial"/>
          <w:sz w:val="22"/>
        </w:rPr>
      </w:pPr>
    </w:p>
    <w:p w14:paraId="4A458547" w14:textId="3C4117BA" w:rsidR="00B70CB9" w:rsidRPr="00B70CB9" w:rsidRDefault="00216B13" w:rsidP="00B70CB9">
      <w:pPr>
        <w:spacing w:after="120"/>
        <w:ind w:left="426" w:hanging="426"/>
        <w:jc w:val="both"/>
        <w:rPr>
          <w:rFonts w:ascii="Arial" w:hAnsi="Arial" w:cs="Arial"/>
          <w:sz w:val="22"/>
          <w:szCs w:val="22"/>
        </w:rPr>
      </w:pPr>
      <w:r w:rsidRPr="00B70CB9">
        <w:rPr>
          <w:rFonts w:ascii="Arial" w:hAnsi="Arial" w:cs="Arial"/>
          <w:sz w:val="22"/>
        </w:rPr>
        <w:t xml:space="preserve">7.1 </w:t>
      </w:r>
      <w:r w:rsidRPr="00B70CB9">
        <w:rPr>
          <w:rFonts w:ascii="Arial" w:hAnsi="Arial" w:cs="Arial"/>
          <w:sz w:val="22"/>
          <w:szCs w:val="22"/>
        </w:rPr>
        <w:t xml:space="preserve">Záruka je poskytnuta v délce </w:t>
      </w:r>
      <w:r w:rsidR="00E34CD5">
        <w:rPr>
          <w:rFonts w:ascii="Arial" w:hAnsi="Arial" w:cs="Arial"/>
          <w:b/>
          <w:color w:val="000000" w:themeColor="text1"/>
          <w:sz w:val="22"/>
        </w:rPr>
        <w:t>24</w:t>
      </w:r>
      <w:r w:rsidRPr="00B70CB9">
        <w:rPr>
          <w:rFonts w:ascii="Arial" w:hAnsi="Arial" w:cs="Arial"/>
          <w:b/>
          <w:color w:val="FF0000"/>
          <w:sz w:val="22"/>
        </w:rPr>
        <w:t xml:space="preserve"> </w:t>
      </w:r>
      <w:r w:rsidRPr="00B70CB9">
        <w:rPr>
          <w:rFonts w:ascii="Arial" w:hAnsi="Arial" w:cs="Arial"/>
          <w:b/>
          <w:sz w:val="22"/>
        </w:rPr>
        <w:t xml:space="preserve">měsíců </w:t>
      </w:r>
      <w:r w:rsidRPr="00B70CB9">
        <w:rPr>
          <w:rFonts w:ascii="Arial" w:hAnsi="Arial" w:cs="Arial"/>
          <w:sz w:val="22"/>
          <w:szCs w:val="22"/>
        </w:rPr>
        <w:t>od předání předmětu této smlouvy.</w:t>
      </w:r>
      <w:r w:rsidR="008C73D2" w:rsidRPr="00B70CB9">
        <w:rPr>
          <w:rFonts w:ascii="Arial" w:hAnsi="Arial" w:cs="Arial"/>
          <w:sz w:val="22"/>
          <w:szCs w:val="22"/>
        </w:rPr>
        <w:t xml:space="preserve"> </w:t>
      </w:r>
      <w:r w:rsidR="00B70CB9" w:rsidRPr="00B70CB9">
        <w:rPr>
          <w:rFonts w:ascii="Arial" w:hAnsi="Arial" w:cs="Arial"/>
          <w:sz w:val="22"/>
          <w:szCs w:val="22"/>
        </w:rPr>
        <w:t>Záruční doba začíná běžet dnem protokolárního předání a převzetí předmětu kupní smlouvy.</w:t>
      </w:r>
    </w:p>
    <w:p w14:paraId="6816BF32" w14:textId="77777777" w:rsidR="00B70CB9" w:rsidRPr="00B70CB9" w:rsidRDefault="00B70CB9" w:rsidP="00B70CB9">
      <w:pPr>
        <w:ind w:left="426" w:hanging="426"/>
        <w:jc w:val="both"/>
        <w:rPr>
          <w:rFonts w:ascii="Arial" w:hAnsi="Arial" w:cs="Arial"/>
          <w:sz w:val="22"/>
          <w:szCs w:val="22"/>
        </w:rPr>
      </w:pPr>
    </w:p>
    <w:p w14:paraId="4BB1C92A" w14:textId="77777777" w:rsidR="00B70CB9" w:rsidRPr="00B70CB9" w:rsidRDefault="00B70CB9" w:rsidP="00B70CB9">
      <w:pPr>
        <w:ind w:left="426" w:hanging="426"/>
        <w:jc w:val="both"/>
        <w:rPr>
          <w:rFonts w:ascii="Arial" w:hAnsi="Arial" w:cs="Arial"/>
          <w:sz w:val="22"/>
          <w:szCs w:val="22"/>
        </w:rPr>
      </w:pPr>
      <w:r w:rsidRPr="00B70CB9">
        <w:rPr>
          <w:rFonts w:ascii="Arial" w:hAnsi="Arial" w:cs="Arial"/>
          <w:sz w:val="22"/>
          <w:szCs w:val="22"/>
        </w:rPr>
        <w:t xml:space="preserve">7.2. Smluvní strany si dohodly, že se staví běh záruční doby od uplatnění reklamace u prodávajícího do odstranění reklamovaných záručních vad. V případě uplatnění reklamace k vadám, které nemají vliv na funkčnost předmětu kupní smlouvy a jsou </w:t>
      </w:r>
      <w:r w:rsidRPr="00B70CB9">
        <w:rPr>
          <w:rFonts w:ascii="Arial" w:hAnsi="Arial" w:cs="Arial"/>
          <w:sz w:val="22"/>
          <w:szCs w:val="22"/>
        </w:rPr>
        <w:lastRenderedPageBreak/>
        <w:t>samostatně odstranitelné, mohou se smluvní strany v rámci reklamačního řízení dohodnout o ponechání běhu záruční doby jako takové dle znění kupní smlouvy.</w:t>
      </w:r>
    </w:p>
    <w:p w14:paraId="7E7F2E97" w14:textId="77777777" w:rsidR="008C73D2" w:rsidRPr="00CF3745" w:rsidRDefault="008C73D2" w:rsidP="008C73D2">
      <w:pPr>
        <w:spacing w:after="120"/>
        <w:jc w:val="both"/>
        <w:rPr>
          <w:rFonts w:ascii="Arial" w:hAnsi="Arial" w:cs="Arial"/>
          <w:iCs/>
          <w:sz w:val="22"/>
          <w:szCs w:val="22"/>
        </w:rPr>
      </w:pPr>
    </w:p>
    <w:p w14:paraId="47E8E118" w14:textId="77777777" w:rsidR="00216B13" w:rsidRPr="004A0029" w:rsidRDefault="00216B13" w:rsidP="00216B13">
      <w:pPr>
        <w:tabs>
          <w:tab w:val="center" w:pos="4535"/>
        </w:tabs>
        <w:ind w:left="360" w:hanging="360"/>
        <w:jc w:val="center"/>
        <w:rPr>
          <w:rFonts w:ascii="Arial" w:hAnsi="Arial" w:cs="Arial"/>
          <w:b/>
          <w:sz w:val="22"/>
          <w:u w:val="single"/>
        </w:rPr>
      </w:pPr>
      <w:r w:rsidRPr="004A0029">
        <w:rPr>
          <w:rFonts w:ascii="Arial" w:hAnsi="Arial" w:cs="Arial"/>
          <w:b/>
          <w:sz w:val="22"/>
          <w:u w:val="single"/>
        </w:rPr>
        <w:t>8. Podmínky servisních prací</w:t>
      </w:r>
    </w:p>
    <w:p w14:paraId="4C102212" w14:textId="77777777" w:rsidR="004A0029" w:rsidRDefault="004A0029" w:rsidP="00216B13">
      <w:pPr>
        <w:tabs>
          <w:tab w:val="center" w:pos="4535"/>
        </w:tabs>
        <w:ind w:left="360" w:hanging="360"/>
        <w:jc w:val="center"/>
        <w:rPr>
          <w:rFonts w:ascii="Arial" w:hAnsi="Arial" w:cs="Arial"/>
          <w:b/>
          <w:sz w:val="22"/>
          <w:highlight w:val="green"/>
          <w:u w:val="single"/>
        </w:rPr>
      </w:pPr>
    </w:p>
    <w:p w14:paraId="21F7E9E7" w14:textId="65BF6989" w:rsidR="004A0029" w:rsidRDefault="004A0029" w:rsidP="004A0029">
      <w:pPr>
        <w:tabs>
          <w:tab w:val="center" w:pos="4535"/>
        </w:tabs>
        <w:ind w:left="360" w:firstLine="66"/>
        <w:jc w:val="both"/>
        <w:rPr>
          <w:rFonts w:ascii="Arial" w:hAnsi="Arial" w:cs="Arial"/>
          <w:color w:val="000000"/>
          <w:sz w:val="22"/>
          <w:szCs w:val="22"/>
        </w:rPr>
      </w:pPr>
      <w:r>
        <w:rPr>
          <w:rFonts w:ascii="Arial" w:hAnsi="Arial" w:cs="Arial"/>
          <w:color w:val="000000"/>
          <w:sz w:val="22"/>
          <w:szCs w:val="22"/>
        </w:rPr>
        <w:t xml:space="preserve">Záruka prodávajícího uvedená v článku 7 je platná pouze za předpokladu, že kupující bude dodržovat termíny pravidelných servisních prohlídek na předmět smlouvy. Pravidelné servisní prohlídky budou prováděny v souladu s pokyny </w:t>
      </w:r>
      <w:proofErr w:type="gramStart"/>
      <w:r>
        <w:rPr>
          <w:rFonts w:ascii="Arial" w:hAnsi="Arial" w:cs="Arial"/>
          <w:color w:val="000000"/>
          <w:sz w:val="22"/>
          <w:szCs w:val="22"/>
        </w:rPr>
        <w:t>výrobce</w:t>
      </w:r>
      <w:proofErr w:type="gramEnd"/>
      <w:r>
        <w:rPr>
          <w:rFonts w:ascii="Arial" w:hAnsi="Arial" w:cs="Arial"/>
          <w:color w:val="000000"/>
          <w:sz w:val="22"/>
          <w:szCs w:val="22"/>
        </w:rPr>
        <w:t xml:space="preserve"> a to vždy po </w:t>
      </w:r>
      <w:r w:rsidR="00E34CD5">
        <w:rPr>
          <w:rFonts w:ascii="Arial" w:hAnsi="Arial" w:cs="Arial"/>
          <w:b/>
          <w:bCs/>
          <w:color w:val="000000" w:themeColor="text1"/>
          <w:sz w:val="22"/>
          <w:szCs w:val="22"/>
        </w:rPr>
        <w:t>600</w:t>
      </w:r>
      <w:r>
        <w:rPr>
          <w:rFonts w:ascii="Arial" w:hAnsi="Arial" w:cs="Arial"/>
          <w:color w:val="000000"/>
          <w:sz w:val="22"/>
          <w:szCs w:val="22"/>
        </w:rPr>
        <w:t xml:space="preserve"> </w:t>
      </w:r>
      <w:proofErr w:type="spellStart"/>
      <w:r>
        <w:rPr>
          <w:rFonts w:ascii="Arial" w:hAnsi="Arial" w:cs="Arial"/>
          <w:color w:val="000000"/>
          <w:sz w:val="22"/>
          <w:szCs w:val="22"/>
        </w:rPr>
        <w:t>mth</w:t>
      </w:r>
      <w:proofErr w:type="spellEnd"/>
      <w:r>
        <w:rPr>
          <w:rFonts w:ascii="Arial" w:hAnsi="Arial" w:cs="Arial"/>
          <w:color w:val="000000"/>
          <w:sz w:val="22"/>
          <w:szCs w:val="22"/>
        </w:rPr>
        <w:t xml:space="preserve"> provozu a to na základě žádosti kupujícího o provedení pravidelné servisní prohlídky. Přesný rozsah pravidelných servisních prohlídek předmětu této smlouvy je uveden v servisní knížce předmětu plnění. </w:t>
      </w:r>
    </w:p>
    <w:p w14:paraId="3ED502D5" w14:textId="0480573D" w:rsidR="004A0029" w:rsidRDefault="004A0029" w:rsidP="004A0029">
      <w:pPr>
        <w:tabs>
          <w:tab w:val="center" w:pos="4535"/>
        </w:tabs>
        <w:ind w:left="360" w:firstLine="66"/>
        <w:jc w:val="both"/>
        <w:rPr>
          <w:rFonts w:ascii="Arial" w:hAnsi="Arial" w:cs="Arial"/>
          <w:color w:val="000000"/>
          <w:sz w:val="22"/>
          <w:szCs w:val="22"/>
        </w:rPr>
      </w:pPr>
      <w:r>
        <w:rPr>
          <w:rFonts w:ascii="Arial" w:hAnsi="Arial" w:cs="Arial"/>
          <w:color w:val="000000"/>
          <w:sz w:val="22"/>
          <w:szCs w:val="22"/>
        </w:rPr>
        <w:t xml:space="preserve">Servisní prohlídky po dobu záruky, v rozsahu garančních prohlídek stanovených výrobcem stroje, budou prováděné v místech provozování strojů a cena těchto prací </w:t>
      </w:r>
      <w:r w:rsidR="0000463E">
        <w:rPr>
          <w:rFonts w:ascii="Arial" w:hAnsi="Arial" w:cs="Arial"/>
          <w:color w:val="000000"/>
          <w:sz w:val="22"/>
          <w:szCs w:val="22"/>
        </w:rPr>
        <w:t>je</w:t>
      </w:r>
      <w:r>
        <w:rPr>
          <w:rFonts w:ascii="Arial" w:hAnsi="Arial" w:cs="Arial"/>
          <w:color w:val="000000"/>
          <w:sz w:val="22"/>
          <w:szCs w:val="22"/>
        </w:rPr>
        <w:t xml:space="preserve"> zahrnuta v kupní ceně strojů. Práce nad rámec pravidelné servisní prohlídky budou též provedeny na základě žádosti kupujícího o provedení těchto prací a rovněž prováděné v místech provozování strojů. </w:t>
      </w:r>
    </w:p>
    <w:p w14:paraId="0CDA7CE6" w14:textId="77777777" w:rsidR="004A0029" w:rsidRDefault="004A0029" w:rsidP="004A0029">
      <w:pPr>
        <w:tabs>
          <w:tab w:val="center" w:pos="4535"/>
        </w:tabs>
        <w:ind w:left="360" w:firstLine="66"/>
        <w:jc w:val="both"/>
        <w:rPr>
          <w:rFonts w:ascii="Arial" w:hAnsi="Arial" w:cs="Arial"/>
          <w:color w:val="000000"/>
          <w:sz w:val="22"/>
          <w:szCs w:val="22"/>
        </w:rPr>
      </w:pPr>
      <w:r>
        <w:rPr>
          <w:rFonts w:ascii="Arial" w:hAnsi="Arial" w:cs="Arial"/>
          <w:color w:val="000000"/>
          <w:sz w:val="22"/>
          <w:szCs w:val="22"/>
        </w:rPr>
        <w:t>Stroje budou provozovány kupujícím na střediscích v</w:t>
      </w:r>
      <w:r w:rsidR="00874575">
        <w:rPr>
          <w:rFonts w:ascii="Arial" w:hAnsi="Arial" w:cs="Arial"/>
          <w:color w:val="000000"/>
          <w:sz w:val="22"/>
          <w:szCs w:val="22"/>
        </w:rPr>
        <w:t> </w:t>
      </w:r>
      <w:r w:rsidR="00EF3A8A">
        <w:rPr>
          <w:rFonts w:ascii="Arial" w:hAnsi="Arial" w:cs="Arial"/>
          <w:color w:val="000000"/>
          <w:sz w:val="22"/>
          <w:szCs w:val="22"/>
        </w:rPr>
        <w:t>Žatci</w:t>
      </w:r>
      <w:r w:rsidR="00874575">
        <w:rPr>
          <w:rFonts w:ascii="Arial" w:hAnsi="Arial" w:cs="Arial"/>
          <w:color w:val="000000"/>
          <w:sz w:val="22"/>
          <w:szCs w:val="22"/>
        </w:rPr>
        <w:t xml:space="preserve"> - 1 ks</w:t>
      </w:r>
      <w:r>
        <w:rPr>
          <w:rFonts w:ascii="Arial" w:hAnsi="Arial" w:cs="Arial"/>
          <w:color w:val="000000"/>
          <w:sz w:val="22"/>
          <w:szCs w:val="22"/>
        </w:rPr>
        <w:t xml:space="preserve"> a České Lípě</w:t>
      </w:r>
      <w:r w:rsidR="00874575">
        <w:rPr>
          <w:rFonts w:ascii="Arial" w:hAnsi="Arial" w:cs="Arial"/>
          <w:color w:val="000000"/>
          <w:sz w:val="22"/>
          <w:szCs w:val="22"/>
        </w:rPr>
        <w:t xml:space="preserve"> - 1 ks</w:t>
      </w:r>
      <w:r>
        <w:rPr>
          <w:rFonts w:ascii="Arial" w:hAnsi="Arial" w:cs="Arial"/>
          <w:color w:val="000000"/>
          <w:sz w:val="22"/>
          <w:szCs w:val="22"/>
        </w:rPr>
        <w:t xml:space="preserve">. </w:t>
      </w:r>
    </w:p>
    <w:p w14:paraId="34F63D07" w14:textId="77777777" w:rsidR="004A0029" w:rsidRPr="00AC2049" w:rsidRDefault="004A0029" w:rsidP="004A0029">
      <w:pPr>
        <w:tabs>
          <w:tab w:val="center" w:pos="4535"/>
        </w:tabs>
        <w:ind w:left="360" w:firstLine="66"/>
        <w:jc w:val="both"/>
        <w:rPr>
          <w:rFonts w:ascii="Arial" w:hAnsi="Arial" w:cs="Arial"/>
          <w:b/>
          <w:sz w:val="22"/>
          <w:highlight w:val="green"/>
          <w:u w:val="single"/>
        </w:rPr>
      </w:pPr>
    </w:p>
    <w:p w14:paraId="658FF53B" w14:textId="77777777" w:rsidR="00216B13" w:rsidRPr="00AC2049" w:rsidRDefault="00216B13" w:rsidP="00216B13">
      <w:pPr>
        <w:spacing w:line="120" w:lineRule="auto"/>
        <w:ind w:left="357" w:hanging="357"/>
        <w:jc w:val="center"/>
        <w:rPr>
          <w:rFonts w:ascii="Arial" w:hAnsi="Arial" w:cs="Arial"/>
          <w:b/>
          <w:sz w:val="22"/>
          <w:highlight w:val="green"/>
          <w:u w:val="single"/>
        </w:rPr>
      </w:pPr>
    </w:p>
    <w:p w14:paraId="5EBFC168" w14:textId="77777777" w:rsidR="00A05528" w:rsidRDefault="00A05528" w:rsidP="00A05528">
      <w:pPr>
        <w:tabs>
          <w:tab w:val="center" w:pos="4535"/>
        </w:tabs>
        <w:ind w:left="360" w:hanging="360"/>
        <w:jc w:val="center"/>
        <w:rPr>
          <w:rFonts w:ascii="Arial" w:hAnsi="Arial" w:cs="Arial"/>
          <w:b/>
          <w:sz w:val="22"/>
          <w:u w:val="single"/>
        </w:rPr>
      </w:pPr>
      <w:r>
        <w:rPr>
          <w:rFonts w:ascii="Arial" w:hAnsi="Arial" w:cs="Arial"/>
          <w:b/>
          <w:sz w:val="22"/>
          <w:u w:val="single"/>
        </w:rPr>
        <w:t xml:space="preserve">9. </w:t>
      </w:r>
      <w:proofErr w:type="spellStart"/>
      <w:r>
        <w:rPr>
          <w:rFonts w:ascii="Arial" w:hAnsi="Arial" w:cs="Arial"/>
          <w:b/>
          <w:sz w:val="22"/>
          <w:u w:val="single"/>
        </w:rPr>
        <w:t>Compliance</w:t>
      </w:r>
      <w:proofErr w:type="spellEnd"/>
      <w:r>
        <w:rPr>
          <w:rFonts w:ascii="Arial" w:hAnsi="Arial" w:cs="Arial"/>
          <w:b/>
          <w:sz w:val="22"/>
          <w:u w:val="single"/>
        </w:rPr>
        <w:t xml:space="preserve"> doložka</w:t>
      </w:r>
    </w:p>
    <w:p w14:paraId="7D6B9EF9" w14:textId="77777777" w:rsidR="00A05528" w:rsidRDefault="00A05528" w:rsidP="00A05528">
      <w:pPr>
        <w:widowControl w:val="0"/>
        <w:rPr>
          <w:rFonts w:ascii="Arial" w:hAnsi="Arial" w:cs="Arial"/>
          <w:sz w:val="22"/>
          <w:szCs w:val="22"/>
        </w:rPr>
      </w:pPr>
    </w:p>
    <w:p w14:paraId="24BEC1C0" w14:textId="77777777" w:rsidR="00A05528" w:rsidRDefault="003B26D5" w:rsidP="00A05528">
      <w:pPr>
        <w:widowControl w:val="0"/>
        <w:ind w:left="426" w:hanging="426"/>
        <w:jc w:val="both"/>
        <w:rPr>
          <w:rFonts w:ascii="Arial" w:hAnsi="Arial" w:cs="Arial"/>
          <w:sz w:val="22"/>
        </w:rPr>
      </w:pPr>
      <w:r>
        <w:rPr>
          <w:rFonts w:ascii="Arial" w:hAnsi="Arial" w:cs="Arial"/>
          <w:sz w:val="22"/>
        </w:rPr>
        <w:t xml:space="preserve">9.1 </w:t>
      </w:r>
      <w:r w:rsidR="00A05528">
        <w:rPr>
          <w:rFonts w:ascii="Arial" w:hAnsi="Arial" w:cs="Arial"/>
          <w:sz w:val="22"/>
        </w:rPr>
        <w:t xml:space="preserve"> Smluvní strany níže svým podpisem stvrzují, že v průběhu vyjednávání o této Smlouvě</w:t>
      </w:r>
    </w:p>
    <w:p w14:paraId="451BB000" w14:textId="77777777"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vždy jednaly a postupovaly čestně a transparentně, a současně se zavazují, že takto</w:t>
      </w:r>
    </w:p>
    <w:p w14:paraId="523BD441" w14:textId="77777777"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budou jednat i při plnění této Smlouvy a veškerých činností s ní souvisejících.</w:t>
      </w:r>
    </w:p>
    <w:p w14:paraId="5C4A9CCD" w14:textId="77777777" w:rsidR="00A05528" w:rsidRDefault="00A05528" w:rsidP="00A05528">
      <w:pPr>
        <w:widowControl w:val="0"/>
        <w:ind w:left="426" w:hanging="426"/>
        <w:jc w:val="both"/>
        <w:rPr>
          <w:rFonts w:ascii="Arial" w:hAnsi="Arial" w:cs="Arial"/>
          <w:sz w:val="22"/>
        </w:rPr>
      </w:pPr>
    </w:p>
    <w:p w14:paraId="356E407C" w14:textId="77777777" w:rsidR="00A05528" w:rsidRDefault="003B26D5" w:rsidP="00A05528">
      <w:pPr>
        <w:widowControl w:val="0"/>
        <w:ind w:left="426" w:hanging="426"/>
        <w:jc w:val="both"/>
        <w:rPr>
          <w:rFonts w:ascii="Arial" w:hAnsi="Arial" w:cs="Arial"/>
          <w:sz w:val="22"/>
          <w:szCs w:val="22"/>
        </w:rPr>
      </w:pPr>
      <w:r>
        <w:rPr>
          <w:rFonts w:ascii="Arial" w:hAnsi="Arial" w:cs="Arial"/>
          <w:sz w:val="22"/>
        </w:rPr>
        <w:t xml:space="preserve">9.2 </w:t>
      </w:r>
      <w:r w:rsidR="00A05528">
        <w:rPr>
          <w:rFonts w:ascii="Arial" w:hAnsi="Arial" w:cs="Arial"/>
          <w:sz w:val="22"/>
        </w:rPr>
        <w:t xml:space="preserve"> </w:t>
      </w:r>
      <w:r w:rsidR="00A05528">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1ACB0FB" w14:textId="77777777" w:rsidR="00A05528" w:rsidRDefault="00A05528" w:rsidP="00A05528">
      <w:pPr>
        <w:widowControl w:val="0"/>
        <w:ind w:left="426" w:hanging="426"/>
        <w:jc w:val="both"/>
        <w:rPr>
          <w:rFonts w:ascii="Arial" w:hAnsi="Arial" w:cs="Arial"/>
          <w:sz w:val="22"/>
          <w:szCs w:val="22"/>
        </w:rPr>
      </w:pPr>
      <w:r>
        <w:rPr>
          <w:rFonts w:ascii="Arial" w:hAnsi="Arial" w:cs="Arial"/>
          <w:sz w:val="22"/>
          <w:szCs w:val="22"/>
        </w:rPr>
        <w:t xml:space="preserve"> </w:t>
      </w:r>
    </w:p>
    <w:p w14:paraId="390E8884" w14:textId="77777777" w:rsidR="00A05528" w:rsidRDefault="00A05528" w:rsidP="00A05528">
      <w:pPr>
        <w:widowControl w:val="0"/>
        <w:ind w:left="426" w:hanging="426"/>
        <w:jc w:val="both"/>
        <w:rPr>
          <w:rFonts w:ascii="Arial" w:hAnsi="Arial" w:cs="Arial"/>
          <w:sz w:val="22"/>
          <w:szCs w:val="22"/>
        </w:rPr>
      </w:pPr>
      <w:r>
        <w:rPr>
          <w:rFonts w:ascii="Arial" w:hAnsi="Arial" w:cs="Arial"/>
          <w:sz w:val="22"/>
          <w:szCs w:val="22"/>
        </w:rPr>
        <w:t>9.3</w:t>
      </w:r>
      <w:r w:rsidR="003B26D5">
        <w:rPr>
          <w:rFonts w:ascii="Arial" w:hAnsi="Arial" w:cs="Arial"/>
          <w:sz w:val="22"/>
          <w:szCs w:val="22"/>
        </w:rPr>
        <w:t xml:space="preserve"> </w:t>
      </w:r>
      <w:r w:rsidR="0085244A">
        <w:rPr>
          <w:rFonts w:ascii="Arial" w:hAnsi="Arial" w:cs="Arial"/>
          <w:sz w:val="22"/>
          <w:szCs w:val="22"/>
        </w:rPr>
        <w:t xml:space="preserve">Prodávající </w:t>
      </w:r>
      <w:r w:rsidR="00ED23D2" w:rsidRPr="00ED23D2">
        <w:rPr>
          <w:rFonts w:ascii="Arial" w:hAnsi="Arial" w:cs="Arial"/>
          <w:color w:val="000000"/>
          <w:sz w:val="22"/>
          <w:szCs w:val="22"/>
        </w:rPr>
        <w:t xml:space="preserve">prohlašuje, že se seznámil se zásadami, hodnotami a cíli </w:t>
      </w:r>
      <w:proofErr w:type="spellStart"/>
      <w:r w:rsidR="00ED23D2" w:rsidRPr="00ED23D2">
        <w:rPr>
          <w:rFonts w:ascii="Arial" w:hAnsi="Arial" w:cs="Arial"/>
          <w:color w:val="000000"/>
          <w:sz w:val="22"/>
          <w:szCs w:val="22"/>
        </w:rPr>
        <w:t>Compliance</w:t>
      </w:r>
      <w:proofErr w:type="spellEnd"/>
      <w:r w:rsidR="00ED23D2" w:rsidRPr="00ED23D2">
        <w:rPr>
          <w:rFonts w:ascii="Arial" w:hAnsi="Arial" w:cs="Arial"/>
          <w:color w:val="000000"/>
          <w:sz w:val="22"/>
          <w:szCs w:val="22"/>
        </w:rPr>
        <w:t xml:space="preserve"> programu Povodí Ohře, </w:t>
      </w:r>
      <w:proofErr w:type="spellStart"/>
      <w:r w:rsidR="00ED23D2" w:rsidRPr="00ED23D2">
        <w:rPr>
          <w:rFonts w:ascii="Arial" w:hAnsi="Arial" w:cs="Arial"/>
          <w:color w:val="000000"/>
          <w:sz w:val="22"/>
          <w:szCs w:val="22"/>
        </w:rPr>
        <w:t>s.p</w:t>
      </w:r>
      <w:proofErr w:type="spellEnd"/>
      <w:r w:rsidR="00ED23D2" w:rsidRPr="00ED23D2">
        <w:rPr>
          <w:rFonts w:ascii="Arial" w:hAnsi="Arial" w:cs="Arial"/>
          <w:color w:val="000000"/>
          <w:sz w:val="22"/>
          <w:szCs w:val="22"/>
        </w:rPr>
        <w:t xml:space="preserve">. (viz </w:t>
      </w:r>
      <w:hyperlink r:id="rId9" w:history="1">
        <w:r w:rsidR="00ED23D2" w:rsidRPr="00ED23D2">
          <w:rPr>
            <w:rFonts w:ascii="Arial" w:hAnsi="Arial" w:cs="Arial"/>
            <w:color w:val="0000FF"/>
            <w:sz w:val="22"/>
            <w:szCs w:val="22"/>
            <w:u w:val="single"/>
          </w:rPr>
          <w:t>http://www.poh.cz/protikorupcni-a-compliance-program/d-1346/p1=1458</w:t>
        </w:r>
      </w:hyperlink>
      <w:r w:rsidR="00ED23D2" w:rsidRPr="00ED23D2">
        <w:rPr>
          <w:rFonts w:ascii="Arial" w:hAnsi="Arial" w:cs="Arial"/>
          <w:color w:val="000000"/>
          <w:sz w:val="22"/>
          <w:szCs w:val="22"/>
        </w:rPr>
        <w:t xml:space="preserve">), dále s Etickým kodexem Povodí Ohře, státní podnik a Protikorupčním programem Povodí Ohře, státní podnik. </w:t>
      </w:r>
      <w:r w:rsidR="0085244A">
        <w:rPr>
          <w:rFonts w:ascii="Arial" w:hAnsi="Arial" w:cs="Arial"/>
          <w:color w:val="000000"/>
          <w:sz w:val="22"/>
          <w:szCs w:val="22"/>
        </w:rPr>
        <w:t>Prodávající</w:t>
      </w:r>
      <w:r w:rsidR="00ED23D2" w:rsidRPr="00ED23D2">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14:paraId="7D98090A" w14:textId="77777777" w:rsidR="00A05528" w:rsidRDefault="00A05528" w:rsidP="00A05528">
      <w:pPr>
        <w:widowControl w:val="0"/>
        <w:ind w:left="426" w:hanging="426"/>
        <w:jc w:val="both"/>
        <w:rPr>
          <w:rFonts w:ascii="Arial" w:hAnsi="Arial" w:cs="Arial"/>
          <w:sz w:val="22"/>
          <w:szCs w:val="22"/>
        </w:rPr>
      </w:pPr>
    </w:p>
    <w:p w14:paraId="4C9FC3B6" w14:textId="77777777" w:rsidR="00A05528" w:rsidRDefault="003B26D5" w:rsidP="00A05528">
      <w:pPr>
        <w:widowControl w:val="0"/>
        <w:ind w:left="426" w:hanging="426"/>
        <w:jc w:val="both"/>
        <w:rPr>
          <w:rFonts w:ascii="Arial" w:hAnsi="Arial" w:cs="Arial"/>
          <w:sz w:val="22"/>
          <w:szCs w:val="22"/>
        </w:rPr>
      </w:pPr>
      <w:r>
        <w:rPr>
          <w:rFonts w:ascii="Arial" w:hAnsi="Arial" w:cs="Arial"/>
          <w:sz w:val="22"/>
          <w:szCs w:val="22"/>
        </w:rPr>
        <w:t>9.4</w:t>
      </w:r>
      <w:r w:rsidR="00A05528">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2823F95B" w14:textId="77777777" w:rsidR="00A05528" w:rsidRDefault="00A05528" w:rsidP="00A05528">
      <w:pPr>
        <w:widowControl w:val="0"/>
        <w:jc w:val="both"/>
        <w:rPr>
          <w:rFonts w:ascii="Arial" w:hAnsi="Arial" w:cs="Arial"/>
          <w:sz w:val="22"/>
          <w:szCs w:val="22"/>
        </w:rPr>
      </w:pPr>
    </w:p>
    <w:p w14:paraId="0721E28B" w14:textId="77777777" w:rsidR="00A05528" w:rsidRDefault="00A05528" w:rsidP="00A05528">
      <w:pPr>
        <w:tabs>
          <w:tab w:val="center" w:pos="4535"/>
        </w:tabs>
        <w:ind w:left="360" w:hanging="360"/>
        <w:jc w:val="center"/>
        <w:rPr>
          <w:rFonts w:ascii="Arial" w:hAnsi="Arial" w:cs="Arial"/>
          <w:b/>
          <w:sz w:val="22"/>
          <w:u w:val="single"/>
        </w:rPr>
      </w:pPr>
    </w:p>
    <w:p w14:paraId="39FC90BD" w14:textId="77777777" w:rsidR="00A05528" w:rsidRDefault="00A05528" w:rsidP="00A05528">
      <w:pPr>
        <w:tabs>
          <w:tab w:val="center" w:pos="4535"/>
        </w:tabs>
        <w:ind w:left="360" w:hanging="360"/>
        <w:jc w:val="center"/>
        <w:rPr>
          <w:rFonts w:ascii="Arial" w:hAnsi="Arial" w:cs="Arial"/>
          <w:b/>
          <w:sz w:val="22"/>
          <w:u w:val="single"/>
        </w:rPr>
      </w:pPr>
      <w:r>
        <w:rPr>
          <w:rFonts w:ascii="Arial" w:hAnsi="Arial" w:cs="Arial"/>
          <w:b/>
          <w:sz w:val="22"/>
          <w:u w:val="single"/>
        </w:rPr>
        <w:t>10. Ochrana a zpracování osobních údajů</w:t>
      </w:r>
    </w:p>
    <w:p w14:paraId="29497CE0" w14:textId="77777777" w:rsidR="00A05528" w:rsidRDefault="00A05528" w:rsidP="00A05528">
      <w:pPr>
        <w:widowControl w:val="0"/>
        <w:jc w:val="center"/>
        <w:rPr>
          <w:rFonts w:ascii="Arial" w:hAnsi="Arial" w:cs="Arial"/>
          <w:b/>
          <w:bCs/>
          <w:sz w:val="22"/>
          <w:szCs w:val="22"/>
        </w:rPr>
      </w:pPr>
    </w:p>
    <w:p w14:paraId="03486B87" w14:textId="77777777" w:rsidR="00A05528" w:rsidRPr="004575D9" w:rsidRDefault="004575D9" w:rsidP="00152D3A">
      <w:pPr>
        <w:ind w:left="426"/>
        <w:jc w:val="both"/>
        <w:rPr>
          <w:rFonts w:ascii="Arial" w:hAnsi="Arial" w:cs="Arial"/>
          <w:color w:val="000000"/>
          <w:sz w:val="22"/>
          <w:szCs w:val="22"/>
        </w:rPr>
      </w:pPr>
      <w:r w:rsidRPr="004575D9">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w:t>
      </w:r>
      <w:r w:rsidRPr="004575D9">
        <w:rPr>
          <w:rFonts w:ascii="Arial" w:hAnsi="Arial" w:cs="Arial"/>
          <w:color w:val="000000"/>
          <w:sz w:val="22"/>
          <w:szCs w:val="22"/>
        </w:rPr>
        <w:lastRenderedPageBreak/>
        <w:t xml:space="preserve">a důvodu zpracování, naleznete na </w:t>
      </w:r>
      <w:hyperlink r:id="rId10" w:history="1">
        <w:r w:rsidRPr="004575D9">
          <w:rPr>
            <w:rFonts w:ascii="Arial" w:hAnsi="Arial" w:cs="Arial"/>
            <w:color w:val="0000FF"/>
            <w:sz w:val="22"/>
            <w:szCs w:val="22"/>
          </w:rPr>
          <w:t>http://www.poh.cz/informace-o-zpracovani-osobnich-udaju/d-1369/p1=1459</w:t>
        </w:r>
      </w:hyperlink>
    </w:p>
    <w:p w14:paraId="3BDE3B1E" w14:textId="77777777" w:rsidR="004575D9" w:rsidRDefault="004575D9" w:rsidP="00762E95">
      <w:pPr>
        <w:ind w:left="567" w:hanging="567"/>
        <w:rPr>
          <w:rFonts w:ascii="Arial" w:hAnsi="Arial" w:cs="Arial"/>
          <w:b/>
          <w:sz w:val="22"/>
          <w:u w:val="single"/>
        </w:rPr>
      </w:pPr>
    </w:p>
    <w:p w14:paraId="578EBF09" w14:textId="77777777" w:rsidR="00A05528" w:rsidRDefault="00A05528" w:rsidP="00A05528">
      <w:pPr>
        <w:jc w:val="center"/>
        <w:rPr>
          <w:rFonts w:ascii="Arial" w:hAnsi="Arial" w:cs="Arial"/>
          <w:b/>
          <w:sz w:val="22"/>
          <w:u w:val="single"/>
        </w:rPr>
      </w:pPr>
      <w:r>
        <w:rPr>
          <w:rFonts w:ascii="Arial" w:hAnsi="Arial" w:cs="Arial"/>
          <w:b/>
          <w:sz w:val="22"/>
          <w:u w:val="single"/>
        </w:rPr>
        <w:t>11.  Závěrečná ujednání</w:t>
      </w:r>
    </w:p>
    <w:p w14:paraId="1A43A253" w14:textId="77777777" w:rsidR="00762E95" w:rsidRDefault="00762E95" w:rsidP="00A05528">
      <w:pPr>
        <w:jc w:val="center"/>
        <w:rPr>
          <w:rFonts w:ascii="Arial" w:hAnsi="Arial" w:cs="Arial"/>
          <w:b/>
          <w:sz w:val="22"/>
          <w:u w:val="single"/>
        </w:rPr>
      </w:pPr>
    </w:p>
    <w:p w14:paraId="2FB70CC4" w14:textId="77777777" w:rsidR="00762E95" w:rsidRDefault="00762E95" w:rsidP="00762E95">
      <w:pPr>
        <w:autoSpaceDE w:val="0"/>
        <w:autoSpaceDN w:val="0"/>
        <w:adjustRightInd w:val="0"/>
        <w:ind w:left="426" w:hanging="426"/>
        <w:jc w:val="both"/>
        <w:rPr>
          <w:rFonts w:ascii="Arial" w:hAnsi="Arial" w:cs="Arial"/>
          <w:color w:val="000000"/>
          <w:sz w:val="22"/>
          <w:szCs w:val="22"/>
        </w:rPr>
      </w:pPr>
      <w:proofErr w:type="gramStart"/>
      <w:r>
        <w:rPr>
          <w:rFonts w:ascii="Arial" w:hAnsi="Arial" w:cs="Arial"/>
          <w:color w:val="000000"/>
          <w:sz w:val="22"/>
          <w:szCs w:val="22"/>
        </w:rPr>
        <w:t>11.1  Prodávající</w:t>
      </w:r>
      <w:proofErr w:type="gramEnd"/>
      <w:r>
        <w:rPr>
          <w:rFonts w:ascii="Arial" w:hAnsi="Arial" w:cs="Arial"/>
          <w:color w:val="000000"/>
          <w:sz w:val="22"/>
          <w:szCs w:val="22"/>
        </w:rPr>
        <w:t xml:space="preserve"> na sebe převzal nebezpečí změny okolností. Před uzavřením smlouvy zvážil</w:t>
      </w:r>
    </w:p>
    <w:p w14:paraId="1C71810A" w14:textId="77777777" w:rsidR="00762E95" w:rsidRDefault="00762E95" w:rsidP="00762E95">
      <w:pPr>
        <w:autoSpaceDE w:val="0"/>
        <w:autoSpaceDN w:val="0"/>
        <w:adjustRightInd w:val="0"/>
        <w:ind w:left="567"/>
        <w:jc w:val="both"/>
        <w:rPr>
          <w:rFonts w:ascii="Arial" w:hAnsi="Arial" w:cs="Arial"/>
          <w:color w:val="000000"/>
          <w:sz w:val="22"/>
          <w:szCs w:val="22"/>
        </w:rPr>
      </w:pPr>
      <w:r>
        <w:rPr>
          <w:rFonts w:ascii="Arial" w:hAnsi="Arial" w:cs="Arial"/>
          <w:color w:val="000000"/>
          <w:sz w:val="22"/>
          <w:szCs w:val="22"/>
        </w:rPr>
        <w:t>plně hospodářskou, ekonomickou i faktickou situaci a je si plně vědom okolností Smlouvy, jakož i okolností, které mohou po uzavření této smlouvy nastat. Tuto smlouvu</w:t>
      </w:r>
    </w:p>
    <w:p w14:paraId="49701B33" w14:textId="77777777" w:rsidR="00762E95" w:rsidRDefault="00762E95" w:rsidP="00762E95">
      <w:pPr>
        <w:widowControl w:val="0"/>
        <w:ind w:left="993" w:hanging="426"/>
        <w:jc w:val="both"/>
        <w:rPr>
          <w:rFonts w:ascii="Arial" w:hAnsi="Arial" w:cs="Arial"/>
          <w:sz w:val="22"/>
          <w:szCs w:val="22"/>
        </w:rPr>
      </w:pPr>
      <w:r>
        <w:rPr>
          <w:rFonts w:ascii="Arial" w:hAnsi="Arial" w:cs="Arial"/>
          <w:color w:val="000000"/>
          <w:sz w:val="22"/>
          <w:szCs w:val="22"/>
        </w:rPr>
        <w:t>nelze v jeho prospěch měnit rozhodnutím soudu v jakékoli její části.</w:t>
      </w:r>
    </w:p>
    <w:p w14:paraId="6CD040B3" w14:textId="77777777" w:rsidR="00A05528" w:rsidRDefault="00A05528" w:rsidP="00A05528">
      <w:pPr>
        <w:rPr>
          <w:rFonts w:ascii="Arial" w:hAnsi="Arial" w:cs="Arial"/>
          <w:sz w:val="22"/>
        </w:rPr>
      </w:pPr>
    </w:p>
    <w:p w14:paraId="0C4F16AE" w14:textId="77777777" w:rsidR="00A05528" w:rsidRDefault="00A05528" w:rsidP="00A05528">
      <w:pPr>
        <w:widowControl w:val="0"/>
        <w:ind w:left="426" w:hanging="426"/>
        <w:jc w:val="both"/>
        <w:rPr>
          <w:rFonts w:ascii="Arial" w:hAnsi="Arial" w:cs="Arial"/>
          <w:bCs/>
          <w:sz w:val="22"/>
          <w:szCs w:val="22"/>
        </w:rPr>
      </w:pPr>
      <w:r w:rsidRPr="00B70CB9">
        <w:rPr>
          <w:rFonts w:ascii="Arial" w:hAnsi="Arial" w:cs="Arial"/>
          <w:sz w:val="22"/>
          <w:szCs w:val="22"/>
        </w:rPr>
        <w:t>11.</w:t>
      </w:r>
      <w:r w:rsidR="00762E95">
        <w:rPr>
          <w:rFonts w:ascii="Arial" w:hAnsi="Arial" w:cs="Arial"/>
          <w:sz w:val="22"/>
          <w:szCs w:val="22"/>
        </w:rPr>
        <w:t>2</w:t>
      </w:r>
      <w:r w:rsidRPr="00B70CB9">
        <w:rPr>
          <w:rFonts w:ascii="Arial" w:hAnsi="Arial" w:cs="Arial"/>
          <w:sz w:val="22"/>
          <w:szCs w:val="22"/>
        </w:rPr>
        <w:t xml:space="preserve"> </w:t>
      </w:r>
      <w:r w:rsidRPr="00B70CB9">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5125CA3B" w14:textId="77777777" w:rsidR="00B74958" w:rsidRDefault="00B74958" w:rsidP="00A05528">
      <w:pPr>
        <w:widowControl w:val="0"/>
        <w:ind w:left="426" w:hanging="426"/>
        <w:jc w:val="both"/>
        <w:rPr>
          <w:rFonts w:ascii="Arial" w:hAnsi="Arial" w:cs="Arial"/>
          <w:bCs/>
          <w:sz w:val="22"/>
          <w:szCs w:val="22"/>
        </w:rPr>
      </w:pPr>
    </w:p>
    <w:p w14:paraId="31CC1C0A" w14:textId="77777777" w:rsidR="00B74958" w:rsidRPr="00F16E37" w:rsidRDefault="00B74958" w:rsidP="00B74958">
      <w:pPr>
        <w:pStyle w:val="Zkladntext"/>
        <w:keepNext/>
        <w:tabs>
          <w:tab w:val="left" w:pos="360"/>
        </w:tabs>
        <w:overflowPunct w:val="0"/>
        <w:autoSpaceDE w:val="0"/>
        <w:autoSpaceDN w:val="0"/>
        <w:adjustRightInd w:val="0"/>
        <w:ind w:left="420" w:hanging="420"/>
        <w:rPr>
          <w:rFonts w:ascii="Arial" w:hAnsi="Arial" w:cs="Arial"/>
          <w:szCs w:val="22"/>
        </w:rPr>
      </w:pPr>
      <w:r>
        <w:rPr>
          <w:rFonts w:ascii="Arial" w:hAnsi="Arial" w:cs="Arial"/>
          <w:bCs/>
          <w:szCs w:val="22"/>
        </w:rPr>
        <w:t>11.</w:t>
      </w:r>
      <w:r w:rsidR="00762E95">
        <w:rPr>
          <w:rFonts w:ascii="Arial" w:hAnsi="Arial" w:cs="Arial"/>
          <w:bCs/>
          <w:szCs w:val="22"/>
        </w:rPr>
        <w:t>3</w:t>
      </w:r>
      <w:r>
        <w:rPr>
          <w:rFonts w:ascii="Arial" w:hAnsi="Arial" w:cs="Arial"/>
          <w:szCs w:val="22"/>
        </w:rPr>
        <w:t xml:space="preserve"> Prodávající</w:t>
      </w:r>
      <w:r w:rsidRPr="00F16E37">
        <w:rPr>
          <w:rFonts w:ascii="Arial" w:hAnsi="Arial" w:cs="Arial"/>
          <w:szCs w:val="22"/>
        </w:rPr>
        <w:t xml:space="preserve"> podpisem této smlouvy přebírá povinnosti uvedené v Čestném prohlášení o zajištění sociálně odpovědného plnění předmětu veřejné zakázky, které je součástí nabídky </w:t>
      </w:r>
      <w:r>
        <w:rPr>
          <w:rFonts w:ascii="Arial" w:hAnsi="Arial" w:cs="Arial"/>
          <w:szCs w:val="22"/>
        </w:rPr>
        <w:t>prodávajícího</w:t>
      </w:r>
      <w:r w:rsidRPr="00F16E37">
        <w:rPr>
          <w:rFonts w:ascii="Arial" w:hAnsi="Arial" w:cs="Arial"/>
          <w:szCs w:val="22"/>
        </w:rPr>
        <w:t xml:space="preserve"> podané v rámci Veřejné zakázky. </w:t>
      </w:r>
      <w:r>
        <w:rPr>
          <w:rFonts w:ascii="Arial" w:hAnsi="Arial" w:cs="Arial"/>
          <w:szCs w:val="22"/>
        </w:rPr>
        <w:t>Kupující</w:t>
      </w:r>
      <w:r w:rsidRPr="00F16E37">
        <w:rPr>
          <w:rFonts w:ascii="Arial" w:hAnsi="Arial" w:cs="Arial"/>
          <w:szCs w:val="22"/>
        </w:rPr>
        <w:t xml:space="preserve"> je oprávněn plnění těchto povinností kdykoliv kontrolovat, a to i bez předchozího ohlášení </w:t>
      </w:r>
      <w:r>
        <w:rPr>
          <w:rFonts w:ascii="Arial" w:hAnsi="Arial" w:cs="Arial"/>
          <w:szCs w:val="22"/>
        </w:rPr>
        <w:t>prodáva</w:t>
      </w:r>
      <w:r w:rsidR="00732531">
        <w:rPr>
          <w:rFonts w:ascii="Arial" w:hAnsi="Arial" w:cs="Arial"/>
          <w:szCs w:val="22"/>
        </w:rPr>
        <w:t>j</w:t>
      </w:r>
      <w:r>
        <w:rPr>
          <w:rFonts w:ascii="Arial" w:hAnsi="Arial" w:cs="Arial"/>
          <w:szCs w:val="22"/>
        </w:rPr>
        <w:t>ícímu</w:t>
      </w:r>
      <w:r w:rsidRPr="00F16E37">
        <w:rPr>
          <w:rFonts w:ascii="Arial" w:hAnsi="Arial" w:cs="Arial"/>
          <w:szCs w:val="22"/>
        </w:rPr>
        <w:t>. Je</w:t>
      </w:r>
      <w:r w:rsidRPr="00F16E37">
        <w:rPr>
          <w:rFonts w:ascii="Arial" w:hAnsi="Arial" w:cs="Arial"/>
          <w:szCs w:val="22"/>
        </w:rPr>
        <w:noBreakHyphen/>
        <w:t xml:space="preserve">li k provedení kontroly potřeba předložení dokumentů, zavazuje se </w:t>
      </w:r>
      <w:r>
        <w:rPr>
          <w:rFonts w:ascii="Arial" w:hAnsi="Arial" w:cs="Arial"/>
          <w:szCs w:val="22"/>
        </w:rPr>
        <w:t>prodávající</w:t>
      </w:r>
      <w:r w:rsidRPr="00F16E37">
        <w:rPr>
          <w:rFonts w:ascii="Arial" w:hAnsi="Arial" w:cs="Arial"/>
          <w:szCs w:val="22"/>
        </w:rPr>
        <w:t xml:space="preserve"> k jejich předložení nejpozději do 2 pracovních dnů od doručení výzvy </w:t>
      </w:r>
      <w:r>
        <w:rPr>
          <w:rFonts w:ascii="Arial" w:hAnsi="Arial" w:cs="Arial"/>
          <w:szCs w:val="22"/>
        </w:rPr>
        <w:t>kupujícího</w:t>
      </w:r>
      <w:r w:rsidRPr="00F16E37">
        <w:rPr>
          <w:rFonts w:ascii="Arial" w:hAnsi="Arial" w:cs="Arial"/>
          <w:szCs w:val="22"/>
        </w:rPr>
        <w:t>.</w:t>
      </w:r>
    </w:p>
    <w:p w14:paraId="7E5C86F8" w14:textId="77777777" w:rsidR="00A05528" w:rsidRPr="00B70CB9" w:rsidRDefault="00A05528" w:rsidP="00A05528">
      <w:pPr>
        <w:widowControl w:val="0"/>
        <w:ind w:left="426" w:hanging="426"/>
        <w:jc w:val="both"/>
        <w:rPr>
          <w:rFonts w:ascii="Arial" w:hAnsi="Arial" w:cs="Arial"/>
          <w:bCs/>
          <w:sz w:val="22"/>
          <w:szCs w:val="22"/>
        </w:rPr>
      </w:pPr>
    </w:p>
    <w:p w14:paraId="3EB2C20B" w14:textId="77777777"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bCs/>
          <w:sz w:val="22"/>
          <w:szCs w:val="22"/>
        </w:rPr>
        <w:t>11.</w:t>
      </w:r>
      <w:r w:rsidR="00762E95">
        <w:rPr>
          <w:rFonts w:ascii="Arial" w:hAnsi="Arial" w:cs="Arial"/>
          <w:bCs/>
          <w:sz w:val="22"/>
          <w:szCs w:val="22"/>
        </w:rPr>
        <w:t>4</w:t>
      </w:r>
      <w:r w:rsidRPr="00B70CB9">
        <w:rPr>
          <w:rFonts w:ascii="Arial" w:hAnsi="Arial" w:cs="Arial"/>
          <w:bCs/>
          <w:sz w:val="22"/>
          <w:szCs w:val="22"/>
        </w:rPr>
        <w:t xml:space="preserve"> Od této smlouvy může odstoupit kterákoli smluvní strana, pokud zjistí podstatné porušení této smlouvy druhou smluvní stranou.</w:t>
      </w:r>
    </w:p>
    <w:p w14:paraId="6ACAF3D7" w14:textId="77777777" w:rsidR="00E65B2C" w:rsidRPr="00B70CB9" w:rsidRDefault="00E65B2C" w:rsidP="00A05528">
      <w:pPr>
        <w:widowControl w:val="0"/>
        <w:ind w:left="426" w:hanging="426"/>
        <w:jc w:val="both"/>
        <w:rPr>
          <w:rFonts w:ascii="Arial" w:hAnsi="Arial" w:cs="Arial"/>
          <w:bCs/>
          <w:sz w:val="22"/>
          <w:szCs w:val="22"/>
        </w:rPr>
      </w:pPr>
    </w:p>
    <w:p w14:paraId="06F962C4" w14:textId="77777777" w:rsidR="00A05528" w:rsidRPr="00B70CB9" w:rsidRDefault="00A05528" w:rsidP="00982E3B">
      <w:pPr>
        <w:widowControl w:val="0"/>
        <w:ind w:left="426" w:hanging="426"/>
        <w:jc w:val="both"/>
        <w:rPr>
          <w:rFonts w:ascii="Arial" w:hAnsi="Arial" w:cs="Arial"/>
          <w:bCs/>
          <w:sz w:val="22"/>
          <w:szCs w:val="22"/>
        </w:rPr>
      </w:pPr>
      <w:r w:rsidRPr="00B70CB9">
        <w:rPr>
          <w:rFonts w:cs="Arial"/>
          <w:bCs/>
          <w:szCs w:val="22"/>
        </w:rPr>
        <w:tab/>
      </w:r>
      <w:r w:rsidRPr="00B70CB9">
        <w:rPr>
          <w:rFonts w:ascii="Arial" w:hAnsi="Arial" w:cs="Arial"/>
          <w:bCs/>
          <w:sz w:val="22"/>
          <w:szCs w:val="22"/>
        </w:rPr>
        <w:t>Podstatným porušením této smlouvy se rozumí zejména</w:t>
      </w:r>
      <w:r w:rsidR="00982E3B">
        <w:rPr>
          <w:rFonts w:ascii="Arial" w:hAnsi="Arial" w:cs="Arial"/>
          <w:bCs/>
          <w:sz w:val="22"/>
          <w:szCs w:val="22"/>
        </w:rPr>
        <w:t xml:space="preserve"> </w:t>
      </w:r>
      <w:r w:rsidRPr="00B70CB9">
        <w:rPr>
          <w:rFonts w:ascii="Arial" w:hAnsi="Arial" w:cs="Arial"/>
          <w:bCs/>
          <w:sz w:val="22"/>
          <w:szCs w:val="22"/>
        </w:rPr>
        <w:t>prodlení prodávajícího se splněním termínu předání a převzetí předmětu kupní smlouvy nebo jeho dohodnuté části nebo dílčího termínu delší než 30 dnů.</w:t>
      </w:r>
    </w:p>
    <w:p w14:paraId="284E9CCC" w14:textId="77777777" w:rsidR="00A05528" w:rsidRPr="00B70CB9" w:rsidRDefault="00A05528" w:rsidP="00A05528">
      <w:pPr>
        <w:widowControl w:val="0"/>
        <w:ind w:left="426" w:hanging="426"/>
        <w:jc w:val="both"/>
        <w:rPr>
          <w:rFonts w:ascii="Arial" w:hAnsi="Arial" w:cs="Arial"/>
          <w:bCs/>
          <w:sz w:val="22"/>
          <w:szCs w:val="22"/>
        </w:rPr>
      </w:pPr>
    </w:p>
    <w:p w14:paraId="6AE1FC4C" w14:textId="77777777"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w:t>
      </w:r>
      <w:r w:rsidR="00E65B2C" w:rsidRPr="00B70CB9">
        <w:rPr>
          <w:rFonts w:ascii="Arial" w:hAnsi="Arial" w:cs="Arial"/>
          <w:bCs/>
          <w:sz w:val="22"/>
          <w:szCs w:val="22"/>
        </w:rPr>
        <w:t>n</w:t>
      </w:r>
      <w:r w:rsidRPr="00B70CB9">
        <w:rPr>
          <w:rFonts w:ascii="Arial" w:hAnsi="Arial" w:cs="Arial"/>
          <w:bCs/>
          <w:sz w:val="22"/>
          <w:szCs w:val="22"/>
        </w:rPr>
        <w:t xml:space="preserve">ím </w:t>
      </w:r>
      <w:r w:rsidRPr="00B70CB9">
        <w:rPr>
          <w:rFonts w:ascii="Arial" w:hAnsi="Arial" w:cs="Arial"/>
          <w:bCs/>
          <w:color w:val="000000"/>
          <w:sz w:val="22"/>
          <w:szCs w:val="22"/>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B70CB9">
        <w:rPr>
          <w:rFonts w:ascii="Arial" w:hAnsi="Arial" w:cs="Arial"/>
          <w:bCs/>
          <w:color w:val="000000"/>
          <w:sz w:val="22"/>
          <w:szCs w:val="22"/>
        </w:rPr>
        <w:t>li</w:t>
      </w:r>
      <w:proofErr w:type="spellEnd"/>
      <w:r w:rsidRPr="00B70CB9">
        <w:rPr>
          <w:rFonts w:ascii="Arial" w:hAnsi="Arial" w:cs="Arial"/>
          <w:bCs/>
          <w:color w:val="000000"/>
          <w:sz w:val="22"/>
          <w:szCs w:val="22"/>
        </w:rPr>
        <w:t xml:space="preserve"> z částečného plnění předmětu kupní smlouvy prodávajícím prospěch.</w:t>
      </w:r>
    </w:p>
    <w:p w14:paraId="7A98E6AB" w14:textId="77777777" w:rsidR="00A05528" w:rsidRPr="00B70CB9" w:rsidRDefault="00A05528" w:rsidP="00A05528">
      <w:pPr>
        <w:widowControl w:val="0"/>
        <w:ind w:left="426" w:hanging="426"/>
        <w:jc w:val="both"/>
        <w:rPr>
          <w:rFonts w:ascii="Arial" w:hAnsi="Arial" w:cs="Arial"/>
          <w:bCs/>
          <w:color w:val="000000"/>
          <w:sz w:val="22"/>
          <w:szCs w:val="22"/>
        </w:rPr>
      </w:pPr>
      <w:r w:rsidRPr="00B70CB9">
        <w:rPr>
          <w:rFonts w:ascii="Arial" w:hAnsi="Arial" w:cs="Arial"/>
          <w:bCs/>
          <w:color w:val="000000"/>
          <w:sz w:val="22"/>
          <w:szCs w:val="22"/>
        </w:rPr>
        <w:t xml:space="preserve"> </w:t>
      </w:r>
    </w:p>
    <w:p w14:paraId="56D62016" w14:textId="77777777"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color w:val="000000"/>
          <w:sz w:val="22"/>
          <w:szCs w:val="22"/>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6F99D078" w14:textId="77777777" w:rsidR="00A05528" w:rsidRDefault="00A05528" w:rsidP="00A05528">
      <w:pPr>
        <w:widowControl w:val="0"/>
        <w:ind w:left="426" w:hanging="426"/>
        <w:jc w:val="both"/>
        <w:rPr>
          <w:rFonts w:ascii="Arial" w:hAnsi="Arial" w:cs="Arial"/>
          <w:bCs/>
          <w:color w:val="000000"/>
          <w:sz w:val="22"/>
          <w:szCs w:val="22"/>
        </w:rPr>
      </w:pPr>
    </w:p>
    <w:p w14:paraId="7ADF7BAF" w14:textId="77777777" w:rsidR="00A05528" w:rsidRDefault="00A05528" w:rsidP="00A05528">
      <w:pPr>
        <w:widowControl w:val="0"/>
        <w:ind w:left="426" w:hanging="426"/>
        <w:jc w:val="both"/>
        <w:rPr>
          <w:rFonts w:ascii="Arial" w:hAnsi="Arial" w:cs="Arial"/>
          <w:sz w:val="22"/>
          <w:szCs w:val="22"/>
        </w:rPr>
      </w:pPr>
      <w:r>
        <w:rPr>
          <w:rFonts w:ascii="Arial" w:hAnsi="Arial" w:cs="Arial"/>
          <w:sz w:val="22"/>
          <w:szCs w:val="22"/>
        </w:rPr>
        <w:t>11.</w:t>
      </w:r>
      <w:r w:rsidR="00762E95">
        <w:rPr>
          <w:rFonts w:ascii="Arial" w:hAnsi="Arial" w:cs="Arial"/>
          <w:sz w:val="22"/>
          <w:szCs w:val="22"/>
        </w:rPr>
        <w:t>5</w:t>
      </w:r>
      <w:r>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14:paraId="6A98DE96" w14:textId="77777777" w:rsidR="00A05528" w:rsidRDefault="00A05528" w:rsidP="00A05528">
      <w:pPr>
        <w:widowControl w:val="0"/>
        <w:jc w:val="both"/>
        <w:rPr>
          <w:rFonts w:ascii="Arial" w:hAnsi="Arial" w:cs="Arial"/>
          <w:b/>
          <w:sz w:val="22"/>
          <w:szCs w:val="22"/>
        </w:rPr>
      </w:pPr>
    </w:p>
    <w:p w14:paraId="059FFDA2" w14:textId="77777777"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r>
        <w:rPr>
          <w:rFonts w:ascii="Arial" w:hAnsi="Arial" w:cs="Arial"/>
          <w:szCs w:val="22"/>
        </w:rPr>
        <w:t>11.</w:t>
      </w:r>
      <w:r w:rsidR="00762E95">
        <w:rPr>
          <w:rFonts w:ascii="Arial" w:hAnsi="Arial" w:cs="Arial"/>
          <w:szCs w:val="22"/>
        </w:rPr>
        <w:t>6</w:t>
      </w:r>
      <w:r>
        <w:rPr>
          <w:rFonts w:ascii="Arial" w:hAnsi="Arial" w:cs="Arial"/>
          <w:szCs w:val="22"/>
        </w:rPr>
        <w:t xml:space="preserve"> Smluvní strany prohlašují, že se s obsahem smlouvy a přílohami seznámily, s ním </w:t>
      </w:r>
      <w:r>
        <w:rPr>
          <w:rFonts w:ascii="Arial" w:hAnsi="Arial" w:cs="Arial"/>
          <w:szCs w:val="22"/>
        </w:rPr>
        <w:tab/>
        <w:t>souhlasí, neboť tento odpovídá jejich projevené vůli a na důkaz připojují svoje podpisy.</w:t>
      </w:r>
    </w:p>
    <w:p w14:paraId="65D1DADC" w14:textId="77777777"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p>
    <w:p w14:paraId="3EC60DCD" w14:textId="77777777" w:rsidR="00A05528" w:rsidRDefault="00A05528" w:rsidP="00A05528">
      <w:pPr>
        <w:pStyle w:val="Zkladntext"/>
        <w:tabs>
          <w:tab w:val="left" w:pos="360"/>
        </w:tabs>
        <w:overflowPunct w:val="0"/>
        <w:autoSpaceDE w:val="0"/>
        <w:autoSpaceDN w:val="0"/>
        <w:adjustRightInd w:val="0"/>
        <w:textAlignment w:val="baseline"/>
        <w:rPr>
          <w:rFonts w:ascii="Arial" w:hAnsi="Arial" w:cs="Arial"/>
          <w:bCs/>
          <w:iCs/>
          <w:szCs w:val="22"/>
        </w:rPr>
      </w:pPr>
      <w:r>
        <w:rPr>
          <w:rFonts w:ascii="Arial" w:hAnsi="Arial" w:cs="Arial"/>
          <w:szCs w:val="22"/>
        </w:rPr>
        <w:t>11.</w:t>
      </w:r>
      <w:r w:rsidR="00762E95">
        <w:rPr>
          <w:rFonts w:ascii="Arial" w:hAnsi="Arial" w:cs="Arial"/>
          <w:szCs w:val="22"/>
        </w:rPr>
        <w:t>7</w:t>
      </w:r>
      <w:r>
        <w:rPr>
          <w:rFonts w:ascii="Arial" w:hAnsi="Arial" w:cs="Arial"/>
          <w:szCs w:val="22"/>
        </w:rPr>
        <w:t xml:space="preserve"> </w:t>
      </w:r>
      <w:r>
        <w:rPr>
          <w:rFonts w:ascii="Arial" w:hAnsi="Arial" w:cs="Arial"/>
          <w:bCs/>
          <w:iCs/>
          <w:szCs w:val="22"/>
        </w:rPr>
        <w:t xml:space="preserve">Smluvní strany berou na vědomí, že Povodí Ohře, státní podnik, je povinen zveřejnit </w:t>
      </w:r>
      <w:r>
        <w:rPr>
          <w:rFonts w:ascii="Arial" w:hAnsi="Arial" w:cs="Arial"/>
          <w:bCs/>
          <w:iCs/>
          <w:szCs w:val="22"/>
        </w:rPr>
        <w:tab/>
        <w:t xml:space="preserve">obraz smlouvy a jejích případných změn (dodatků) a dalších dokumentů od této smlouvy </w:t>
      </w:r>
      <w:r>
        <w:rPr>
          <w:rFonts w:ascii="Arial" w:hAnsi="Arial" w:cs="Arial"/>
          <w:bCs/>
          <w:iCs/>
          <w:szCs w:val="22"/>
        </w:rPr>
        <w:tab/>
        <w:t xml:space="preserve">odvozených včetně metadat požadovaných k uveřejnění dle zákona č. 340/2015 Sb. o </w:t>
      </w:r>
      <w:r>
        <w:rPr>
          <w:rFonts w:ascii="Arial" w:hAnsi="Arial" w:cs="Arial"/>
          <w:bCs/>
          <w:iCs/>
          <w:szCs w:val="22"/>
        </w:rPr>
        <w:tab/>
        <w:t xml:space="preserve">registru smluv. Zveřejnění smlouvy a metadat v registru smluv zajistí Povodí Ohře, státní </w:t>
      </w:r>
      <w:r>
        <w:rPr>
          <w:rFonts w:ascii="Arial" w:hAnsi="Arial" w:cs="Arial"/>
          <w:bCs/>
          <w:iCs/>
          <w:szCs w:val="22"/>
        </w:rPr>
        <w:tab/>
        <w:t xml:space="preserve">podnik, který má právo tuto smlouvu zveřejnit rovněž v pochybnostech o tom, zda tato </w:t>
      </w:r>
      <w:r>
        <w:rPr>
          <w:rFonts w:ascii="Arial" w:hAnsi="Arial" w:cs="Arial"/>
          <w:bCs/>
          <w:iCs/>
          <w:szCs w:val="22"/>
        </w:rPr>
        <w:tab/>
        <w:t>smlouva zveřejnění podléhá či nikoliv.</w:t>
      </w:r>
    </w:p>
    <w:p w14:paraId="4F0C502E" w14:textId="77777777" w:rsidR="00132C9E" w:rsidRDefault="00A05528" w:rsidP="00132C9E">
      <w:pPr>
        <w:pStyle w:val="Zkladntext"/>
        <w:tabs>
          <w:tab w:val="left" w:pos="426"/>
        </w:tabs>
        <w:overflowPunct w:val="0"/>
        <w:autoSpaceDE w:val="0"/>
        <w:autoSpaceDN w:val="0"/>
        <w:adjustRightInd w:val="0"/>
        <w:ind w:left="284"/>
        <w:textAlignment w:val="baseline"/>
        <w:rPr>
          <w:rFonts w:ascii="Arial" w:hAnsi="Arial" w:cs="Arial"/>
          <w:bCs/>
          <w:iCs/>
          <w:szCs w:val="22"/>
        </w:rPr>
      </w:pPr>
      <w:r w:rsidRPr="00B70CB9">
        <w:rPr>
          <w:rFonts w:ascii="Arial" w:hAnsi="Arial" w:cs="Arial"/>
          <w:bCs/>
          <w:iCs/>
          <w:szCs w:val="22"/>
        </w:rPr>
        <w:t>Smluvní strany tímto bez výhrad souhlasí s uveřejněním celého textu smlouvy prostřednictvím registru smluv.</w:t>
      </w:r>
      <w:r w:rsidR="00132C9E">
        <w:rPr>
          <w:rFonts w:ascii="Arial" w:hAnsi="Arial" w:cs="Arial"/>
          <w:bCs/>
          <w:iCs/>
          <w:szCs w:val="22"/>
        </w:rPr>
        <w:t xml:space="preserve"> </w:t>
      </w:r>
    </w:p>
    <w:p w14:paraId="266CE554" w14:textId="77777777" w:rsidR="00132C9E" w:rsidRDefault="00132C9E"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3AA6A195" w14:textId="77777777" w:rsidR="00A05528" w:rsidRDefault="00A05528" w:rsidP="00A05528">
      <w:pPr>
        <w:pStyle w:val="Zkladntext"/>
        <w:tabs>
          <w:tab w:val="left" w:pos="360"/>
        </w:tabs>
        <w:overflowPunct w:val="0"/>
        <w:autoSpaceDE w:val="0"/>
        <w:autoSpaceDN w:val="0"/>
        <w:adjustRightInd w:val="0"/>
        <w:ind w:left="360" w:hanging="360"/>
        <w:textAlignment w:val="baseline"/>
        <w:rPr>
          <w:rFonts w:ascii="Arial" w:hAnsi="Arial" w:cs="Arial"/>
          <w:szCs w:val="22"/>
        </w:rPr>
      </w:pPr>
      <w:r>
        <w:rPr>
          <w:rFonts w:ascii="Arial" w:hAnsi="Arial" w:cs="Arial"/>
          <w:szCs w:val="22"/>
        </w:rPr>
        <w:t>11.</w:t>
      </w:r>
      <w:r w:rsidR="00762E95">
        <w:rPr>
          <w:rFonts w:ascii="Arial" w:hAnsi="Arial" w:cs="Arial"/>
          <w:szCs w:val="22"/>
        </w:rPr>
        <w:t>8</w:t>
      </w:r>
      <w:r>
        <w:rPr>
          <w:rFonts w:ascii="Arial" w:hAnsi="Arial" w:cs="Arial"/>
          <w:szCs w:val="22"/>
        </w:rPr>
        <w:t xml:space="preserve"> </w:t>
      </w:r>
      <w:r>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14:paraId="25919158" w14:textId="77777777" w:rsidR="00A05528"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5C81A9FE" w14:textId="77777777" w:rsidR="000C1F39" w:rsidRPr="00132C9E" w:rsidRDefault="000C1F39" w:rsidP="0089256B">
      <w:pPr>
        <w:pStyle w:val="Zkladntext"/>
        <w:tabs>
          <w:tab w:val="left" w:pos="567"/>
        </w:tabs>
        <w:overflowPunct w:val="0"/>
        <w:autoSpaceDE w:val="0"/>
        <w:autoSpaceDN w:val="0"/>
        <w:adjustRightInd w:val="0"/>
        <w:ind w:left="426" w:hanging="426"/>
        <w:textAlignment w:val="baseline"/>
        <w:rPr>
          <w:rFonts w:ascii="Arial" w:hAnsi="Arial" w:cs="Arial"/>
        </w:rPr>
      </w:pPr>
      <w:r>
        <w:rPr>
          <w:rFonts w:ascii="Arial" w:hAnsi="Arial" w:cs="Arial"/>
          <w:szCs w:val="22"/>
        </w:rPr>
        <w:t>11.</w:t>
      </w:r>
      <w:r w:rsidR="00762E95">
        <w:rPr>
          <w:rFonts w:ascii="Arial" w:hAnsi="Arial" w:cs="Arial"/>
          <w:szCs w:val="22"/>
        </w:rPr>
        <w:t>9</w:t>
      </w:r>
      <w:r>
        <w:rPr>
          <w:rFonts w:ascii="Arial" w:hAnsi="Arial" w:cs="Arial"/>
          <w:szCs w:val="22"/>
        </w:rPr>
        <w:t xml:space="preserve"> </w:t>
      </w:r>
      <w:r w:rsidRPr="00132C9E">
        <w:rPr>
          <w:rFonts w:ascii="Arial" w:hAnsi="Arial" w:cs="Arial"/>
        </w:rPr>
        <w:t xml:space="preserve">Plnění předmětu této smlouvy před účinností této smlouvy se považuje za plnění podle </w:t>
      </w:r>
      <w:r w:rsidR="0089256B">
        <w:rPr>
          <w:rFonts w:ascii="Arial" w:hAnsi="Arial" w:cs="Arial"/>
        </w:rPr>
        <w:t xml:space="preserve">  </w:t>
      </w:r>
      <w:r w:rsidRPr="00132C9E">
        <w:rPr>
          <w:rFonts w:ascii="Arial" w:hAnsi="Arial" w:cs="Arial"/>
        </w:rPr>
        <w:t>této smlouvy a práva a povinnosti z něj vzniklé se řídí touto smlouvou.</w:t>
      </w:r>
    </w:p>
    <w:p w14:paraId="75636AFC" w14:textId="77777777" w:rsidR="000C1F39" w:rsidRDefault="000C1F39"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020C2D1A" w14:textId="77777777" w:rsidR="00A05528" w:rsidRDefault="00A05528" w:rsidP="00A05528">
      <w:pPr>
        <w:pStyle w:val="Zkladntext"/>
        <w:tabs>
          <w:tab w:val="left" w:pos="284"/>
        </w:tabs>
        <w:overflowPunct w:val="0"/>
        <w:autoSpaceDE w:val="0"/>
        <w:autoSpaceDN w:val="0"/>
        <w:adjustRightInd w:val="0"/>
        <w:textAlignment w:val="baseline"/>
        <w:rPr>
          <w:rFonts w:ascii="Arial" w:hAnsi="Arial" w:cs="Arial"/>
          <w:szCs w:val="22"/>
        </w:rPr>
      </w:pPr>
      <w:r>
        <w:rPr>
          <w:rFonts w:ascii="Arial" w:hAnsi="Arial" w:cs="Arial"/>
          <w:szCs w:val="22"/>
        </w:rPr>
        <w:t>11.</w:t>
      </w:r>
      <w:r w:rsidR="00762E95">
        <w:rPr>
          <w:rFonts w:ascii="Arial" w:hAnsi="Arial" w:cs="Arial"/>
          <w:szCs w:val="22"/>
        </w:rPr>
        <w:t>10</w:t>
      </w:r>
      <w:r>
        <w:rPr>
          <w:rFonts w:ascii="Arial" w:hAnsi="Arial" w:cs="Arial"/>
          <w:szCs w:val="22"/>
        </w:rPr>
        <w:t xml:space="preserve"> Smluvní strany nepovažují žádné ustanovení smlouvy za obchodní tajemství.</w:t>
      </w:r>
    </w:p>
    <w:p w14:paraId="282AF31F" w14:textId="77777777" w:rsidR="00A05528" w:rsidRDefault="00A05528" w:rsidP="00A05528">
      <w:pPr>
        <w:pStyle w:val="Odstavecseseznamem"/>
        <w:rPr>
          <w:rFonts w:ascii="Arial" w:hAnsi="Arial" w:cs="Arial"/>
          <w:szCs w:val="22"/>
        </w:rPr>
      </w:pPr>
    </w:p>
    <w:p w14:paraId="4B52DD26" w14:textId="77777777" w:rsidR="00100035" w:rsidRDefault="00100035" w:rsidP="00362E54">
      <w:pPr>
        <w:pStyle w:val="Zkladntext"/>
        <w:tabs>
          <w:tab w:val="left" w:pos="426"/>
        </w:tabs>
        <w:overflowPunct w:val="0"/>
        <w:autoSpaceDE w:val="0"/>
        <w:autoSpaceDN w:val="0"/>
        <w:adjustRightInd w:val="0"/>
        <w:ind w:left="142" w:hanging="142"/>
        <w:textAlignment w:val="baseline"/>
        <w:rPr>
          <w:rFonts w:ascii="Arial" w:hAnsi="Arial" w:cs="Arial"/>
        </w:rPr>
      </w:pPr>
    </w:p>
    <w:p w14:paraId="59BFD0C0" w14:textId="2934028E" w:rsidR="00A05528" w:rsidRDefault="00A05528" w:rsidP="00362E54">
      <w:pPr>
        <w:pStyle w:val="Zkladntext"/>
        <w:tabs>
          <w:tab w:val="left" w:pos="426"/>
        </w:tabs>
        <w:overflowPunct w:val="0"/>
        <w:autoSpaceDE w:val="0"/>
        <w:autoSpaceDN w:val="0"/>
        <w:adjustRightInd w:val="0"/>
        <w:ind w:left="142" w:hanging="142"/>
        <w:textAlignment w:val="baseline"/>
        <w:rPr>
          <w:rFonts w:ascii="Arial" w:hAnsi="Arial" w:cs="Arial"/>
          <w:szCs w:val="22"/>
        </w:rPr>
      </w:pPr>
      <w:r>
        <w:rPr>
          <w:rFonts w:ascii="Arial" w:hAnsi="Arial" w:cs="Arial"/>
        </w:rPr>
        <w:t>11.</w:t>
      </w:r>
      <w:r w:rsidR="00B74958">
        <w:rPr>
          <w:rFonts w:ascii="Arial" w:hAnsi="Arial" w:cs="Arial"/>
        </w:rPr>
        <w:t>1</w:t>
      </w:r>
      <w:r w:rsidR="00762E95">
        <w:rPr>
          <w:rFonts w:ascii="Arial" w:hAnsi="Arial" w:cs="Arial"/>
        </w:rPr>
        <w:t>1</w:t>
      </w:r>
      <w:r>
        <w:rPr>
          <w:rFonts w:ascii="Arial" w:hAnsi="Arial" w:cs="Arial"/>
        </w:rPr>
        <w:t xml:space="preserve"> Nedílnou součástí kupní smlouvy je příloha č. 1 - Technická specifikace a příloha č. 2 - </w:t>
      </w:r>
      <w:r>
        <w:rPr>
          <w:rFonts w:ascii="Arial" w:hAnsi="Arial" w:cs="Arial"/>
        </w:rPr>
        <w:tab/>
      </w:r>
      <w:r w:rsidR="00362E54">
        <w:rPr>
          <w:rFonts w:ascii="Arial" w:hAnsi="Arial" w:cs="Arial"/>
        </w:rPr>
        <w:t xml:space="preserve"> </w:t>
      </w:r>
      <w:r>
        <w:rPr>
          <w:rFonts w:ascii="Arial" w:hAnsi="Arial" w:cs="Arial"/>
        </w:rPr>
        <w:t>Cenová skladba.</w:t>
      </w:r>
    </w:p>
    <w:p w14:paraId="2EB836B5" w14:textId="77777777" w:rsidR="00A05528" w:rsidRDefault="00A05528" w:rsidP="00A05528">
      <w:pPr>
        <w:pStyle w:val="Zkladntext"/>
        <w:overflowPunct w:val="0"/>
        <w:autoSpaceDE w:val="0"/>
        <w:autoSpaceDN w:val="0"/>
        <w:adjustRightInd w:val="0"/>
        <w:ind w:left="360"/>
        <w:textAlignment w:val="baseline"/>
        <w:rPr>
          <w:rFonts w:ascii="Arial" w:hAnsi="Arial" w:cs="Arial"/>
          <w:szCs w:val="22"/>
        </w:rPr>
      </w:pPr>
    </w:p>
    <w:p w14:paraId="6C17993D" w14:textId="77777777" w:rsidR="00A05528" w:rsidRDefault="00A05528" w:rsidP="00A05528">
      <w:pPr>
        <w:pStyle w:val="Zkladntext"/>
        <w:overflowPunct w:val="0"/>
        <w:autoSpaceDE w:val="0"/>
        <w:autoSpaceDN w:val="0"/>
        <w:adjustRightInd w:val="0"/>
        <w:ind w:left="567" w:hanging="567"/>
        <w:textAlignment w:val="baseline"/>
        <w:rPr>
          <w:rFonts w:ascii="Arial" w:hAnsi="Arial" w:cs="Arial"/>
          <w:szCs w:val="22"/>
        </w:rPr>
      </w:pPr>
      <w:r>
        <w:rPr>
          <w:rFonts w:ascii="Arial" w:hAnsi="Arial" w:cs="Arial"/>
          <w:szCs w:val="22"/>
        </w:rPr>
        <w:t>11.</w:t>
      </w:r>
      <w:r w:rsidR="000C1F39">
        <w:rPr>
          <w:rFonts w:ascii="Arial" w:hAnsi="Arial" w:cs="Arial"/>
          <w:szCs w:val="22"/>
        </w:rPr>
        <w:t>1</w:t>
      </w:r>
      <w:r w:rsidR="00762E95">
        <w:rPr>
          <w:rFonts w:ascii="Arial" w:hAnsi="Arial" w:cs="Arial"/>
          <w:szCs w:val="22"/>
        </w:rPr>
        <w:t>2</w:t>
      </w:r>
      <w:r>
        <w:rPr>
          <w:rFonts w:ascii="Arial" w:hAnsi="Arial" w:cs="Arial"/>
          <w:szCs w:val="22"/>
        </w:rPr>
        <w:t xml:space="preserve"> Na svědectví tohoto smluvní strany tímto podepisují smlouvu. Tato smlouva je vyhotovena ve </w:t>
      </w:r>
      <w:r>
        <w:rPr>
          <w:rFonts w:ascii="Arial" w:hAnsi="Arial" w:cs="Arial"/>
          <w:b/>
          <w:szCs w:val="22"/>
        </w:rPr>
        <w:t>dvou</w:t>
      </w:r>
      <w:r>
        <w:rPr>
          <w:rFonts w:ascii="Arial" w:hAnsi="Arial" w:cs="Arial"/>
          <w:szCs w:val="22"/>
        </w:rPr>
        <w:t xml:space="preserve"> vyhotoveních, z nichž každé má platnost originálu. </w:t>
      </w:r>
      <w:r>
        <w:rPr>
          <w:rFonts w:ascii="Arial" w:hAnsi="Arial" w:cs="Arial"/>
          <w:bCs/>
          <w:szCs w:val="22"/>
        </w:rPr>
        <w:t xml:space="preserve">Každá ze smluvních stran obdrží </w:t>
      </w:r>
      <w:r>
        <w:rPr>
          <w:rFonts w:ascii="Arial" w:hAnsi="Arial" w:cs="Arial"/>
          <w:b/>
          <w:bCs/>
          <w:szCs w:val="22"/>
        </w:rPr>
        <w:t>jedno</w:t>
      </w:r>
      <w:r>
        <w:rPr>
          <w:rFonts w:ascii="Arial" w:hAnsi="Arial" w:cs="Arial"/>
          <w:bCs/>
          <w:szCs w:val="22"/>
        </w:rPr>
        <w:t xml:space="preserve"> vyhotovení smlouvy.</w:t>
      </w:r>
    </w:p>
    <w:p w14:paraId="605EB10B" w14:textId="77777777" w:rsidR="00A05528" w:rsidRPr="00194A0A" w:rsidRDefault="00A05528" w:rsidP="00216B13">
      <w:pPr>
        <w:spacing w:line="120" w:lineRule="auto"/>
        <w:ind w:left="357" w:hanging="357"/>
        <w:jc w:val="both"/>
        <w:rPr>
          <w:rFonts w:ascii="Arial" w:hAnsi="Arial" w:cs="Arial"/>
          <w:color w:val="FFC000"/>
          <w:sz w:val="22"/>
        </w:rPr>
      </w:pPr>
    </w:p>
    <w:p w14:paraId="2BBAE4D0" w14:textId="77777777" w:rsidR="00216B13" w:rsidRPr="00591E27" w:rsidRDefault="00216B13" w:rsidP="00216B13">
      <w:pPr>
        <w:rPr>
          <w:rFonts w:ascii="Arial" w:hAnsi="Arial" w:cs="Arial"/>
          <w:b/>
          <w:sz w:val="22"/>
          <w:u w:val="single"/>
        </w:rPr>
      </w:pPr>
    </w:p>
    <w:p w14:paraId="3BE8D608" w14:textId="77777777" w:rsidR="00AC59EB" w:rsidRPr="00C40702" w:rsidRDefault="00AC59EB" w:rsidP="00AC59EB">
      <w:pPr>
        <w:pStyle w:val="Zkladntext"/>
        <w:overflowPunct w:val="0"/>
        <w:autoSpaceDE w:val="0"/>
        <w:autoSpaceDN w:val="0"/>
        <w:adjustRightInd w:val="0"/>
        <w:textAlignment w:val="baseline"/>
        <w:rPr>
          <w:rFonts w:ascii="Arial" w:hAnsi="Arial" w:cs="Arial"/>
          <w:szCs w:val="22"/>
        </w:rPr>
      </w:pPr>
    </w:p>
    <w:p w14:paraId="6E67BBE8" w14:textId="77777777" w:rsidR="00216B13" w:rsidRDefault="00216B13" w:rsidP="00216B13">
      <w:pPr>
        <w:rPr>
          <w:rFonts w:ascii="Arial" w:hAnsi="Arial" w:cs="Arial"/>
          <w:sz w:val="22"/>
        </w:rPr>
      </w:pPr>
    </w:p>
    <w:p w14:paraId="1CA0ACAB" w14:textId="77777777" w:rsidR="00216B13" w:rsidRPr="00591E27" w:rsidRDefault="00216B13" w:rsidP="00216B13">
      <w:pPr>
        <w:rPr>
          <w:rFonts w:ascii="Arial" w:hAnsi="Arial" w:cs="Arial"/>
          <w:sz w:val="22"/>
        </w:rPr>
      </w:pPr>
    </w:p>
    <w:p w14:paraId="5B0CD97C" w14:textId="77777777" w:rsidR="00216B13" w:rsidRPr="00591E27" w:rsidRDefault="00216B13" w:rsidP="00216B1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216B13" w:rsidRPr="00591E27" w14:paraId="35EFB294" w14:textId="77777777" w:rsidTr="00EE6FA2">
        <w:trPr>
          <w:cantSplit/>
        </w:trPr>
        <w:tc>
          <w:tcPr>
            <w:tcW w:w="1330" w:type="dxa"/>
            <w:tcBorders>
              <w:top w:val="nil"/>
              <w:left w:val="nil"/>
              <w:bottom w:val="nil"/>
              <w:right w:val="nil"/>
            </w:tcBorders>
          </w:tcPr>
          <w:p w14:paraId="17006130" w14:textId="702B527F" w:rsidR="00E34CD5" w:rsidRPr="00591E27" w:rsidRDefault="00216B13" w:rsidP="00EE6FA2">
            <w:pPr>
              <w:rPr>
                <w:rFonts w:ascii="Arial" w:hAnsi="Arial" w:cs="Arial"/>
                <w:sz w:val="22"/>
              </w:rPr>
            </w:pPr>
            <w:r w:rsidRPr="00591E27">
              <w:rPr>
                <w:rFonts w:ascii="Arial" w:hAnsi="Arial" w:cs="Arial"/>
                <w:sz w:val="22"/>
              </w:rPr>
              <w:t>V</w:t>
            </w:r>
            <w:r w:rsidR="00E34CD5">
              <w:rPr>
                <w:rFonts w:ascii="Arial" w:hAnsi="Arial" w:cs="Arial"/>
                <w:sz w:val="22"/>
              </w:rPr>
              <w:t> Stochově</w:t>
            </w:r>
          </w:p>
        </w:tc>
        <w:tc>
          <w:tcPr>
            <w:tcW w:w="2354" w:type="dxa"/>
            <w:tcBorders>
              <w:top w:val="nil"/>
              <w:left w:val="nil"/>
              <w:bottom w:val="dotted" w:sz="4" w:space="0" w:color="auto"/>
              <w:right w:val="nil"/>
            </w:tcBorders>
          </w:tcPr>
          <w:p w14:paraId="6E5E14AF" w14:textId="05284219" w:rsidR="00216B13" w:rsidRDefault="00A63252" w:rsidP="00EE6FA2">
            <w:pPr>
              <w:rPr>
                <w:rFonts w:ascii="Arial" w:hAnsi="Arial" w:cs="Arial"/>
                <w:sz w:val="22"/>
              </w:rPr>
            </w:pPr>
            <w:r>
              <w:rPr>
                <w:rFonts w:ascii="Arial" w:hAnsi="Arial" w:cs="Arial"/>
                <w:sz w:val="22"/>
              </w:rPr>
              <w:t>D</w:t>
            </w:r>
            <w:r w:rsidR="00E34CD5">
              <w:rPr>
                <w:rFonts w:ascii="Arial" w:hAnsi="Arial" w:cs="Arial"/>
                <w:sz w:val="22"/>
              </w:rPr>
              <w:t>ne</w:t>
            </w:r>
            <w:r>
              <w:rPr>
                <w:rFonts w:ascii="Arial" w:hAnsi="Arial" w:cs="Arial"/>
                <w:sz w:val="22"/>
              </w:rPr>
              <w:t xml:space="preserve"> 01.04.2022</w:t>
            </w:r>
          </w:p>
          <w:p w14:paraId="078DC32A" w14:textId="77777777" w:rsidR="00E34CD5" w:rsidRDefault="00E34CD5" w:rsidP="00EE6FA2">
            <w:pPr>
              <w:rPr>
                <w:rFonts w:ascii="Arial" w:hAnsi="Arial" w:cs="Arial"/>
                <w:sz w:val="22"/>
              </w:rPr>
            </w:pPr>
          </w:p>
          <w:p w14:paraId="049D1A93" w14:textId="6484CD31" w:rsidR="00E34CD5" w:rsidRPr="00591E27" w:rsidRDefault="00E34CD5" w:rsidP="00EE6FA2">
            <w:pPr>
              <w:rPr>
                <w:rFonts w:ascii="Arial" w:hAnsi="Arial" w:cs="Arial"/>
                <w:sz w:val="22"/>
              </w:rPr>
            </w:pPr>
          </w:p>
        </w:tc>
        <w:tc>
          <w:tcPr>
            <w:tcW w:w="1206" w:type="dxa"/>
            <w:vMerge w:val="restart"/>
            <w:tcBorders>
              <w:top w:val="nil"/>
              <w:left w:val="nil"/>
              <w:bottom w:val="nil"/>
              <w:right w:val="nil"/>
            </w:tcBorders>
          </w:tcPr>
          <w:p w14:paraId="1A112C5B" w14:textId="77777777" w:rsidR="00216B13" w:rsidRPr="00591E27" w:rsidRDefault="00216B13" w:rsidP="00EE6FA2">
            <w:pPr>
              <w:rPr>
                <w:rFonts w:ascii="Arial" w:hAnsi="Arial" w:cs="Arial"/>
                <w:sz w:val="22"/>
              </w:rPr>
            </w:pPr>
          </w:p>
        </w:tc>
        <w:tc>
          <w:tcPr>
            <w:tcW w:w="2020" w:type="dxa"/>
            <w:tcBorders>
              <w:top w:val="nil"/>
              <w:left w:val="nil"/>
              <w:bottom w:val="nil"/>
              <w:right w:val="nil"/>
            </w:tcBorders>
          </w:tcPr>
          <w:p w14:paraId="1FDF6651" w14:textId="77777777" w:rsidR="00216B13" w:rsidRPr="00591E27" w:rsidRDefault="00216B13" w:rsidP="00EE6FA2">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14:paraId="5865014C" w14:textId="76FF2149" w:rsidR="00216B13" w:rsidRPr="00591E27" w:rsidRDefault="00A63252" w:rsidP="00EE6FA2">
            <w:pPr>
              <w:rPr>
                <w:rFonts w:ascii="Arial" w:hAnsi="Arial" w:cs="Arial"/>
                <w:sz w:val="22"/>
              </w:rPr>
            </w:pPr>
            <w:r>
              <w:rPr>
                <w:rFonts w:ascii="Arial" w:hAnsi="Arial" w:cs="Arial"/>
                <w:sz w:val="22"/>
              </w:rPr>
              <w:t>06.04.2022</w:t>
            </w:r>
          </w:p>
        </w:tc>
      </w:tr>
      <w:tr w:rsidR="00216B13" w:rsidRPr="00591E27" w14:paraId="36449067" w14:textId="77777777" w:rsidTr="00EE6FA2">
        <w:trPr>
          <w:cantSplit/>
          <w:trHeight w:val="501"/>
        </w:trPr>
        <w:tc>
          <w:tcPr>
            <w:tcW w:w="3684" w:type="dxa"/>
            <w:gridSpan w:val="2"/>
            <w:tcBorders>
              <w:top w:val="nil"/>
              <w:left w:val="nil"/>
              <w:bottom w:val="nil"/>
              <w:right w:val="nil"/>
            </w:tcBorders>
          </w:tcPr>
          <w:p w14:paraId="47A295CE" w14:textId="77777777" w:rsidR="00216B13" w:rsidRPr="00591E27" w:rsidRDefault="00216B13" w:rsidP="00EE6FA2">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14:paraId="4359E8F6" w14:textId="77777777"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14:paraId="6B4AF922" w14:textId="77777777"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14:paraId="37CF640C" w14:textId="77777777" w:rsidTr="00EE6FA2">
        <w:trPr>
          <w:cantSplit/>
          <w:trHeight w:val="645"/>
        </w:trPr>
        <w:tc>
          <w:tcPr>
            <w:tcW w:w="3684" w:type="dxa"/>
            <w:gridSpan w:val="2"/>
            <w:tcBorders>
              <w:top w:val="nil"/>
              <w:left w:val="nil"/>
              <w:bottom w:val="dotted" w:sz="4" w:space="0" w:color="auto"/>
              <w:right w:val="nil"/>
            </w:tcBorders>
          </w:tcPr>
          <w:p w14:paraId="7F648D6A" w14:textId="77777777" w:rsidR="00216B13" w:rsidRPr="00591E27" w:rsidRDefault="00216B13" w:rsidP="00EE6FA2">
            <w:pPr>
              <w:rPr>
                <w:rFonts w:ascii="Arial" w:hAnsi="Arial" w:cs="Arial"/>
                <w:sz w:val="22"/>
              </w:rPr>
            </w:pPr>
          </w:p>
        </w:tc>
        <w:tc>
          <w:tcPr>
            <w:tcW w:w="1206" w:type="dxa"/>
            <w:vMerge/>
            <w:tcBorders>
              <w:top w:val="nil"/>
              <w:left w:val="nil"/>
              <w:bottom w:val="nil"/>
              <w:right w:val="nil"/>
            </w:tcBorders>
          </w:tcPr>
          <w:p w14:paraId="4F921F15" w14:textId="77777777" w:rsidR="00216B13" w:rsidRPr="00591E27"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14:paraId="33BF40F8" w14:textId="77777777" w:rsidR="00216B13" w:rsidRDefault="00216B13" w:rsidP="00EE6FA2">
            <w:pPr>
              <w:rPr>
                <w:rFonts w:ascii="Arial" w:hAnsi="Arial" w:cs="Arial"/>
                <w:sz w:val="22"/>
              </w:rPr>
            </w:pPr>
          </w:p>
          <w:p w14:paraId="4B2C49DA" w14:textId="77777777" w:rsidR="00216B13" w:rsidRDefault="00216B13" w:rsidP="00EE6FA2">
            <w:pPr>
              <w:rPr>
                <w:rFonts w:ascii="Arial" w:hAnsi="Arial" w:cs="Arial"/>
                <w:sz w:val="22"/>
              </w:rPr>
            </w:pPr>
          </w:p>
          <w:p w14:paraId="7D1A0F47" w14:textId="77777777" w:rsidR="00216B13" w:rsidRDefault="00216B13" w:rsidP="00EE6FA2">
            <w:pPr>
              <w:rPr>
                <w:rFonts w:ascii="Arial" w:hAnsi="Arial" w:cs="Arial"/>
                <w:sz w:val="22"/>
              </w:rPr>
            </w:pPr>
          </w:p>
          <w:p w14:paraId="6BC903E3" w14:textId="77777777" w:rsidR="00216B13" w:rsidRDefault="00216B13" w:rsidP="00EE6FA2">
            <w:pPr>
              <w:rPr>
                <w:rFonts w:ascii="Arial" w:hAnsi="Arial" w:cs="Arial"/>
                <w:sz w:val="22"/>
              </w:rPr>
            </w:pPr>
          </w:p>
          <w:p w14:paraId="19A7074A" w14:textId="77777777" w:rsidR="00216B13" w:rsidRPr="00591E27" w:rsidRDefault="00216B13" w:rsidP="00EE6FA2">
            <w:pPr>
              <w:rPr>
                <w:rFonts w:ascii="Arial" w:hAnsi="Arial" w:cs="Arial"/>
                <w:sz w:val="22"/>
              </w:rPr>
            </w:pPr>
          </w:p>
        </w:tc>
      </w:tr>
      <w:tr w:rsidR="00216B13" w:rsidRPr="00591E27" w14:paraId="2895E722" w14:textId="77777777" w:rsidTr="00EE6FA2">
        <w:trPr>
          <w:cantSplit/>
        </w:trPr>
        <w:tc>
          <w:tcPr>
            <w:tcW w:w="3684" w:type="dxa"/>
            <w:gridSpan w:val="2"/>
            <w:tcBorders>
              <w:top w:val="nil"/>
              <w:left w:val="nil"/>
              <w:bottom w:val="nil"/>
              <w:right w:val="nil"/>
            </w:tcBorders>
          </w:tcPr>
          <w:p w14:paraId="2A3DE2BF" w14:textId="358C9CCA" w:rsidR="00216B13" w:rsidRPr="00E34CD5" w:rsidRDefault="00E34CD5" w:rsidP="00EE6FA2">
            <w:pPr>
              <w:jc w:val="center"/>
              <w:rPr>
                <w:rFonts w:ascii="Arial" w:hAnsi="Arial" w:cs="Arial"/>
                <w:color w:val="000000" w:themeColor="text1"/>
                <w:sz w:val="22"/>
              </w:rPr>
            </w:pPr>
            <w:r w:rsidRPr="00E34CD5">
              <w:rPr>
                <w:rFonts w:ascii="Arial" w:hAnsi="Arial" w:cs="Arial"/>
                <w:color w:val="000000" w:themeColor="text1"/>
                <w:sz w:val="22"/>
              </w:rPr>
              <w:t>Agroobchod – sever s.r.o.</w:t>
            </w:r>
          </w:p>
        </w:tc>
        <w:tc>
          <w:tcPr>
            <w:tcW w:w="1206" w:type="dxa"/>
            <w:vMerge/>
            <w:tcBorders>
              <w:top w:val="nil"/>
              <w:left w:val="nil"/>
              <w:bottom w:val="nil"/>
              <w:right w:val="nil"/>
            </w:tcBorders>
          </w:tcPr>
          <w:p w14:paraId="233090AE" w14:textId="77777777"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14:paraId="192B2E24" w14:textId="77777777"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14:paraId="6F9103A8" w14:textId="77777777" w:rsidTr="00EE6FA2">
        <w:trPr>
          <w:cantSplit/>
        </w:trPr>
        <w:tc>
          <w:tcPr>
            <w:tcW w:w="3684" w:type="dxa"/>
            <w:gridSpan w:val="2"/>
            <w:tcBorders>
              <w:top w:val="nil"/>
              <w:left w:val="nil"/>
              <w:bottom w:val="nil"/>
              <w:right w:val="nil"/>
            </w:tcBorders>
          </w:tcPr>
          <w:p w14:paraId="19D0C4D7" w14:textId="0C65D100" w:rsidR="00216B13" w:rsidRPr="00E34CD5" w:rsidRDefault="00A63252" w:rsidP="00EE6FA2">
            <w:pPr>
              <w:jc w:val="center"/>
              <w:rPr>
                <w:rFonts w:ascii="Arial" w:hAnsi="Arial" w:cs="Arial"/>
                <w:color w:val="000000" w:themeColor="text1"/>
                <w:sz w:val="22"/>
              </w:rPr>
            </w:pPr>
            <w:proofErr w:type="spellStart"/>
            <w:r>
              <w:rPr>
                <w:rFonts w:ascii="Arial" w:hAnsi="Arial" w:cs="Arial"/>
                <w:color w:val="000000" w:themeColor="text1"/>
                <w:sz w:val="22"/>
                <w:szCs w:val="22"/>
              </w:rPr>
              <w:t>xxxxxxxxxx</w:t>
            </w:r>
            <w:proofErr w:type="spellEnd"/>
          </w:p>
        </w:tc>
        <w:tc>
          <w:tcPr>
            <w:tcW w:w="1206" w:type="dxa"/>
            <w:vMerge/>
            <w:tcBorders>
              <w:top w:val="nil"/>
              <w:left w:val="nil"/>
              <w:bottom w:val="nil"/>
              <w:right w:val="nil"/>
            </w:tcBorders>
          </w:tcPr>
          <w:p w14:paraId="791C3C80" w14:textId="77777777"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14:paraId="4B49F6E1" w14:textId="660F47A5" w:rsidR="00216B13" w:rsidRPr="00591E27" w:rsidRDefault="00A63252" w:rsidP="008D65AD">
            <w:pPr>
              <w:jc w:val="center"/>
              <w:rPr>
                <w:rFonts w:ascii="Arial" w:hAnsi="Arial" w:cs="Arial"/>
                <w:sz w:val="22"/>
              </w:rPr>
            </w:pPr>
            <w:proofErr w:type="spellStart"/>
            <w:r>
              <w:rPr>
                <w:rFonts w:ascii="Arial" w:hAnsi="Arial" w:cs="Arial"/>
                <w:color w:val="000000" w:themeColor="text1"/>
                <w:sz w:val="22"/>
                <w:szCs w:val="22"/>
              </w:rPr>
              <w:t>xxxxxxxxxx</w:t>
            </w:r>
            <w:proofErr w:type="spellEnd"/>
          </w:p>
        </w:tc>
      </w:tr>
      <w:tr w:rsidR="00216B13" w:rsidRPr="00591E27" w14:paraId="6F7ABD32" w14:textId="77777777" w:rsidTr="00EE6FA2">
        <w:trPr>
          <w:cantSplit/>
        </w:trPr>
        <w:tc>
          <w:tcPr>
            <w:tcW w:w="3684" w:type="dxa"/>
            <w:gridSpan w:val="2"/>
            <w:tcBorders>
              <w:top w:val="nil"/>
              <w:left w:val="nil"/>
              <w:bottom w:val="nil"/>
              <w:right w:val="nil"/>
            </w:tcBorders>
          </w:tcPr>
          <w:p w14:paraId="29462FC8" w14:textId="0FD010BB" w:rsidR="00216B13" w:rsidRPr="00E34CD5" w:rsidRDefault="00E34CD5" w:rsidP="00EE6FA2">
            <w:pPr>
              <w:jc w:val="center"/>
              <w:rPr>
                <w:rFonts w:ascii="Arial" w:hAnsi="Arial" w:cs="Arial"/>
                <w:color w:val="000000" w:themeColor="text1"/>
                <w:sz w:val="22"/>
              </w:rPr>
            </w:pPr>
            <w:r w:rsidRPr="00E34CD5">
              <w:rPr>
                <w:rFonts w:ascii="Arial" w:hAnsi="Arial" w:cs="Arial"/>
                <w:color w:val="000000" w:themeColor="text1"/>
                <w:sz w:val="22"/>
              </w:rPr>
              <w:t>jednatel</w:t>
            </w:r>
          </w:p>
        </w:tc>
        <w:tc>
          <w:tcPr>
            <w:tcW w:w="1206" w:type="dxa"/>
            <w:vMerge/>
            <w:tcBorders>
              <w:top w:val="nil"/>
              <w:left w:val="nil"/>
              <w:bottom w:val="nil"/>
              <w:right w:val="nil"/>
            </w:tcBorders>
          </w:tcPr>
          <w:p w14:paraId="04A3C6EE" w14:textId="77777777"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14:paraId="1A133F93" w14:textId="77777777" w:rsidR="00216B13" w:rsidRPr="00591E27" w:rsidRDefault="00216B13" w:rsidP="00EE6FA2">
            <w:pPr>
              <w:jc w:val="center"/>
              <w:rPr>
                <w:rFonts w:ascii="Arial" w:hAnsi="Arial" w:cs="Arial"/>
                <w:sz w:val="22"/>
              </w:rPr>
            </w:pPr>
            <w:r w:rsidRPr="00591E27">
              <w:rPr>
                <w:rFonts w:ascii="Arial" w:hAnsi="Arial" w:cs="Arial"/>
                <w:sz w:val="22"/>
              </w:rPr>
              <w:t>ekonomický ředitel</w:t>
            </w:r>
          </w:p>
        </w:tc>
      </w:tr>
    </w:tbl>
    <w:p w14:paraId="52B91C5A" w14:textId="77777777" w:rsidR="00216B13" w:rsidRPr="00591E27" w:rsidRDefault="00216B13" w:rsidP="00216B13">
      <w:pPr>
        <w:rPr>
          <w:rFonts w:ascii="Arial" w:hAnsi="Arial" w:cs="Arial"/>
          <w:b/>
          <w:sz w:val="22"/>
        </w:rPr>
      </w:pPr>
    </w:p>
    <w:p w14:paraId="228185D5" w14:textId="77777777"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14:paraId="5DF80DC0" w14:textId="77777777"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14:paraId="103462A2" w14:textId="77777777"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14:paraId="44B89933" w14:textId="324B1F44" w:rsidR="000D260A" w:rsidRDefault="000D260A" w:rsidP="000D260A"/>
    <w:p w14:paraId="06FB54AA" w14:textId="72EBB2E1" w:rsidR="00E34CD5" w:rsidRDefault="00E34CD5" w:rsidP="000D260A"/>
    <w:p w14:paraId="573A599F" w14:textId="748D1A93" w:rsidR="00E34CD5" w:rsidRDefault="00E34CD5" w:rsidP="000D260A"/>
    <w:p w14:paraId="6441763B" w14:textId="3E61A6F3" w:rsidR="00E34CD5" w:rsidRDefault="00E34CD5" w:rsidP="000D260A"/>
    <w:p w14:paraId="434E993C" w14:textId="39596E49" w:rsidR="00E34CD5" w:rsidRDefault="00E34CD5" w:rsidP="000D260A"/>
    <w:p w14:paraId="36E8B80B" w14:textId="18E94974" w:rsidR="00E34CD5" w:rsidRDefault="00E34CD5" w:rsidP="000D260A"/>
    <w:p w14:paraId="48B3973F" w14:textId="2CBE16E4" w:rsidR="00E34CD5" w:rsidRDefault="00E34CD5" w:rsidP="000D260A"/>
    <w:p w14:paraId="1380FBDA" w14:textId="535A9F05" w:rsidR="00E34CD5" w:rsidRDefault="00E34CD5" w:rsidP="000D260A"/>
    <w:p w14:paraId="569374EE" w14:textId="77777777" w:rsidR="00203704" w:rsidRDefault="00203704" w:rsidP="000D260A"/>
    <w:p w14:paraId="27DC4B41" w14:textId="493FBC14" w:rsidR="00CB6C3F" w:rsidRDefault="00CB6C3F" w:rsidP="000D260A"/>
    <w:p w14:paraId="2D1F3657" w14:textId="77777777" w:rsidR="00CB6C3F" w:rsidRDefault="00CB6C3F" w:rsidP="000D260A"/>
    <w:p w14:paraId="06A54017" w14:textId="77777777" w:rsidR="00E34CD5" w:rsidRPr="000D260A" w:rsidRDefault="00E34CD5" w:rsidP="000D260A"/>
    <w:p w14:paraId="78DA03C7" w14:textId="733C7E2C"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14:paraId="72C15A23" w14:textId="7EABF02A" w:rsidR="00A63252" w:rsidRDefault="00A63252" w:rsidP="00A63252"/>
    <w:p w14:paraId="25297A6A" w14:textId="4349F16D" w:rsidR="00A63252" w:rsidRDefault="00A63252" w:rsidP="00A63252"/>
    <w:p w14:paraId="06BFAFED" w14:textId="77777777" w:rsidR="00A63252" w:rsidRPr="00A63252" w:rsidRDefault="00A63252" w:rsidP="00A63252">
      <w:bookmarkStart w:id="0" w:name="_GoBack"/>
      <w:bookmarkEnd w:id="0"/>
    </w:p>
    <w:p w14:paraId="00778A05" w14:textId="77777777" w:rsidR="00FA125F" w:rsidRDefault="00FA125F" w:rsidP="00216B13">
      <w:pPr>
        <w:pStyle w:val="Nadpis9"/>
        <w:pageBreakBefore w:val="0"/>
        <w:numPr>
          <w:ilvl w:val="0"/>
          <w:numId w:val="0"/>
        </w:numPr>
        <w:overflowPunct/>
        <w:autoSpaceDE/>
        <w:autoSpaceDN/>
        <w:adjustRightInd/>
        <w:spacing w:before="0" w:after="0"/>
        <w:textAlignment w:val="auto"/>
        <w:rPr>
          <w:rFonts w:cs="Arial"/>
        </w:rPr>
      </w:pPr>
    </w:p>
    <w:p w14:paraId="01E43A45" w14:textId="77777777" w:rsidR="00FA125F" w:rsidRDefault="00FA125F" w:rsidP="00216B13">
      <w:pPr>
        <w:pStyle w:val="Nadpis9"/>
        <w:pageBreakBefore w:val="0"/>
        <w:numPr>
          <w:ilvl w:val="0"/>
          <w:numId w:val="0"/>
        </w:numPr>
        <w:overflowPunct/>
        <w:autoSpaceDE/>
        <w:autoSpaceDN/>
        <w:adjustRightInd/>
        <w:spacing w:before="0" w:after="0"/>
        <w:textAlignment w:val="auto"/>
        <w:rPr>
          <w:rFonts w:cs="Arial"/>
        </w:rPr>
      </w:pPr>
    </w:p>
    <w:p w14:paraId="5ECFE9B8" w14:textId="04F68F4D"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lastRenderedPageBreak/>
        <w:t xml:space="preserve">Příloha </w:t>
      </w:r>
      <w:r>
        <w:rPr>
          <w:rFonts w:cs="Arial"/>
        </w:rPr>
        <w:t>č. 1 ke K</w:t>
      </w:r>
      <w:r w:rsidRPr="00591E27">
        <w:rPr>
          <w:rFonts w:cs="Arial"/>
        </w:rPr>
        <w:t>upní smlouv</w:t>
      </w:r>
      <w:r>
        <w:rPr>
          <w:rFonts w:cs="Arial"/>
        </w:rPr>
        <w:t>ě</w:t>
      </w:r>
      <w:r w:rsidR="001977E4">
        <w:rPr>
          <w:rFonts w:cs="Arial"/>
        </w:rPr>
        <w:t xml:space="preserve"> prodávajícího č. 003/2022 a kupujícího</w:t>
      </w:r>
      <w:r w:rsidRPr="00591E27">
        <w:rPr>
          <w:rFonts w:cs="Arial"/>
        </w:rPr>
        <w:t xml:space="preserve"> č. </w:t>
      </w:r>
      <w:r w:rsidR="001977E4">
        <w:rPr>
          <w:rFonts w:cs="Arial"/>
        </w:rPr>
        <w:t>343</w:t>
      </w:r>
      <w:r w:rsidRPr="00591E27">
        <w:rPr>
          <w:rFonts w:cs="Arial"/>
        </w:rPr>
        <w:t>/20</w:t>
      </w:r>
      <w:r w:rsidR="0002164F">
        <w:rPr>
          <w:rFonts w:cs="Arial"/>
        </w:rPr>
        <w:t>2</w:t>
      </w:r>
      <w:r w:rsidR="00180BD7">
        <w:rPr>
          <w:rFonts w:cs="Arial"/>
        </w:rPr>
        <w:t>2</w:t>
      </w:r>
    </w:p>
    <w:p w14:paraId="69461E91" w14:textId="77777777" w:rsidR="00216B13" w:rsidRPr="00591E27" w:rsidRDefault="00216B13" w:rsidP="00216B13">
      <w:pPr>
        <w:rPr>
          <w:rFonts w:ascii="Arial" w:hAnsi="Arial" w:cs="Arial"/>
          <w:b/>
          <w:sz w:val="22"/>
        </w:rPr>
      </w:pPr>
    </w:p>
    <w:p w14:paraId="420FA201" w14:textId="77777777" w:rsidR="00216B13" w:rsidRPr="00591E27" w:rsidRDefault="00216B13" w:rsidP="00216B13">
      <w:pPr>
        <w:rPr>
          <w:rFonts w:ascii="Arial" w:hAnsi="Arial" w:cs="Arial"/>
          <w:b/>
          <w:sz w:val="22"/>
        </w:rPr>
      </w:pPr>
    </w:p>
    <w:p w14:paraId="6CC6C778" w14:textId="77777777" w:rsidR="00216B13" w:rsidRPr="00591E27" w:rsidRDefault="00216B13" w:rsidP="00216B13">
      <w:pPr>
        <w:jc w:val="center"/>
        <w:rPr>
          <w:rFonts w:ascii="Arial" w:hAnsi="Arial" w:cs="Arial"/>
          <w:b/>
          <w:sz w:val="28"/>
        </w:rPr>
      </w:pPr>
      <w:r w:rsidRPr="00591E27">
        <w:rPr>
          <w:rFonts w:ascii="Arial" w:hAnsi="Arial" w:cs="Arial"/>
          <w:b/>
          <w:sz w:val="28"/>
        </w:rPr>
        <w:t>Technická specifikace</w:t>
      </w:r>
    </w:p>
    <w:p w14:paraId="20DF2EE5" w14:textId="77777777" w:rsidR="00216B13" w:rsidRPr="00591E27" w:rsidRDefault="00216B13" w:rsidP="00216B13">
      <w:pPr>
        <w:rPr>
          <w:rFonts w:ascii="Arial" w:hAnsi="Arial" w:cs="Arial"/>
          <w:b/>
          <w:sz w:val="22"/>
        </w:rPr>
      </w:pPr>
    </w:p>
    <w:p w14:paraId="6BC2B84B" w14:textId="77777777" w:rsidR="00CB6C3F" w:rsidRPr="00CB6C3F" w:rsidRDefault="00CB6C3F" w:rsidP="00CB6C3F">
      <w:pPr>
        <w:spacing w:after="160" w:line="259" w:lineRule="auto"/>
        <w:jc w:val="center"/>
        <w:rPr>
          <w:rFonts w:ascii="Arial" w:eastAsia="Calibri" w:hAnsi="Arial" w:cs="Arial"/>
          <w:b/>
          <w:bCs/>
          <w:sz w:val="32"/>
          <w:szCs w:val="32"/>
          <w:lang w:eastAsia="en-US"/>
        </w:rPr>
      </w:pPr>
      <w:r w:rsidRPr="00CB6C3F">
        <w:rPr>
          <w:rFonts w:ascii="Arial" w:eastAsia="Calibri" w:hAnsi="Arial" w:cs="Arial"/>
          <w:b/>
          <w:bCs/>
          <w:sz w:val="32"/>
          <w:szCs w:val="32"/>
          <w:lang w:eastAsia="en-US"/>
        </w:rPr>
        <w:t>Kolový traktor VALTRA N155EA</w:t>
      </w:r>
    </w:p>
    <w:p w14:paraId="28250437" w14:textId="77777777" w:rsidR="00CB6C3F" w:rsidRPr="00CB6C3F" w:rsidRDefault="00CB6C3F" w:rsidP="00CB6C3F">
      <w:pPr>
        <w:rPr>
          <w:rFonts w:ascii="Calibri" w:eastAsia="Calibri" w:hAnsi="Calibri"/>
          <w:sz w:val="22"/>
          <w:szCs w:val="22"/>
          <w:lang w:eastAsia="en-US"/>
        </w:rPr>
      </w:pPr>
      <w:r w:rsidRPr="00CB6C3F">
        <w:rPr>
          <w:rFonts w:ascii="Calibri" w:eastAsia="Calibri" w:hAnsi="Calibri"/>
          <w:sz w:val="22"/>
          <w:szCs w:val="22"/>
          <w:lang w:eastAsia="en-US"/>
        </w:rPr>
        <w:t>Barva</w:t>
      </w:r>
      <w:r w:rsidRPr="00CB6C3F">
        <w:rPr>
          <w:rFonts w:ascii="Calibri" w:eastAsia="Calibri" w:hAnsi="Calibri"/>
          <w:sz w:val="22"/>
          <w:szCs w:val="22"/>
          <w:lang w:eastAsia="en-US"/>
        </w:rPr>
        <w:tab/>
      </w:r>
      <w:r w:rsidRPr="00CB6C3F">
        <w:rPr>
          <w:rFonts w:ascii="Calibri" w:eastAsia="Calibri" w:hAnsi="Calibri"/>
          <w:sz w:val="22"/>
          <w:szCs w:val="22"/>
          <w:lang w:eastAsia="en-US"/>
        </w:rPr>
        <w:tab/>
      </w:r>
      <w:r w:rsidRPr="00CB6C3F">
        <w:rPr>
          <w:rFonts w:ascii="Calibri" w:eastAsia="Calibri" w:hAnsi="Calibri"/>
          <w:sz w:val="22"/>
          <w:szCs w:val="22"/>
          <w:lang w:eastAsia="en-US"/>
        </w:rPr>
        <w:tab/>
        <w:t>Modrá metalická</w:t>
      </w:r>
    </w:p>
    <w:p w14:paraId="2F1F8C45" w14:textId="77777777" w:rsidR="00CB6C3F" w:rsidRPr="00CB6C3F" w:rsidRDefault="00CB6C3F" w:rsidP="00CB6C3F">
      <w:pPr>
        <w:rPr>
          <w:rFonts w:ascii="Calibri" w:eastAsia="Calibri" w:hAnsi="Calibri"/>
          <w:sz w:val="22"/>
          <w:szCs w:val="22"/>
          <w:lang w:eastAsia="en-US"/>
        </w:rPr>
      </w:pPr>
      <w:r w:rsidRPr="00CB6C3F">
        <w:rPr>
          <w:rFonts w:ascii="Calibri" w:eastAsia="Calibri" w:hAnsi="Calibri"/>
          <w:sz w:val="22"/>
          <w:szCs w:val="22"/>
          <w:lang w:eastAsia="en-US"/>
        </w:rPr>
        <w:t xml:space="preserve">Motor </w:t>
      </w:r>
      <w:r w:rsidRPr="00CB6C3F">
        <w:rPr>
          <w:rFonts w:ascii="Calibri" w:eastAsia="Calibri" w:hAnsi="Calibri"/>
          <w:sz w:val="22"/>
          <w:szCs w:val="22"/>
          <w:lang w:eastAsia="en-US"/>
        </w:rPr>
        <w:tab/>
      </w:r>
      <w:r w:rsidRPr="00CB6C3F">
        <w:rPr>
          <w:rFonts w:ascii="Calibri" w:eastAsia="Calibri" w:hAnsi="Calibri"/>
          <w:sz w:val="22"/>
          <w:szCs w:val="22"/>
          <w:lang w:eastAsia="en-US"/>
        </w:rPr>
        <w:tab/>
      </w:r>
      <w:r w:rsidRPr="00CB6C3F">
        <w:rPr>
          <w:rFonts w:ascii="Calibri" w:eastAsia="Calibri" w:hAnsi="Calibri"/>
          <w:sz w:val="22"/>
          <w:szCs w:val="22"/>
          <w:lang w:eastAsia="en-US"/>
        </w:rPr>
        <w:tab/>
      </w:r>
      <w:proofErr w:type="spellStart"/>
      <w:r w:rsidRPr="00CB6C3F">
        <w:rPr>
          <w:rFonts w:ascii="Calibri" w:eastAsia="Calibri" w:hAnsi="Calibri"/>
          <w:sz w:val="22"/>
          <w:szCs w:val="22"/>
          <w:lang w:eastAsia="en-US"/>
        </w:rPr>
        <w:t>Agco</w:t>
      </w:r>
      <w:proofErr w:type="spellEnd"/>
      <w:r w:rsidRPr="00CB6C3F">
        <w:rPr>
          <w:rFonts w:ascii="Calibri" w:eastAsia="Calibri" w:hAnsi="Calibri"/>
          <w:sz w:val="22"/>
          <w:szCs w:val="22"/>
          <w:lang w:eastAsia="en-US"/>
        </w:rPr>
        <w:t xml:space="preserve"> </w:t>
      </w:r>
      <w:proofErr w:type="spellStart"/>
      <w:r w:rsidRPr="00CB6C3F">
        <w:rPr>
          <w:rFonts w:ascii="Calibri" w:eastAsia="Calibri" w:hAnsi="Calibri"/>
          <w:sz w:val="22"/>
          <w:szCs w:val="22"/>
          <w:lang w:eastAsia="en-US"/>
        </w:rPr>
        <w:t>Power</w:t>
      </w:r>
      <w:proofErr w:type="spellEnd"/>
      <w:r w:rsidRPr="00CB6C3F">
        <w:rPr>
          <w:rFonts w:ascii="Calibri" w:eastAsia="Calibri" w:hAnsi="Calibri"/>
          <w:sz w:val="22"/>
          <w:szCs w:val="22"/>
          <w:lang w:eastAsia="en-US"/>
        </w:rPr>
        <w:t xml:space="preserve"> 49 AWF; 4 válce; zdvihový objem 4,9 litru</w:t>
      </w:r>
    </w:p>
    <w:p w14:paraId="6855082F" w14:textId="77777777" w:rsidR="00CB6C3F" w:rsidRPr="00CB6C3F" w:rsidRDefault="00CB6C3F" w:rsidP="00CB6C3F">
      <w:pPr>
        <w:rPr>
          <w:rFonts w:ascii="Calibri" w:eastAsia="Calibri" w:hAnsi="Calibri"/>
          <w:sz w:val="22"/>
          <w:szCs w:val="22"/>
          <w:lang w:eastAsia="en-US"/>
        </w:rPr>
      </w:pPr>
      <w:r w:rsidRPr="00CB6C3F">
        <w:rPr>
          <w:rFonts w:ascii="Calibri" w:eastAsia="Calibri" w:hAnsi="Calibri"/>
          <w:sz w:val="22"/>
          <w:szCs w:val="22"/>
          <w:lang w:eastAsia="en-US"/>
        </w:rPr>
        <w:tab/>
      </w:r>
      <w:r w:rsidRPr="00CB6C3F">
        <w:rPr>
          <w:rFonts w:ascii="Calibri" w:eastAsia="Calibri" w:hAnsi="Calibri"/>
          <w:sz w:val="22"/>
          <w:szCs w:val="22"/>
          <w:lang w:eastAsia="en-US"/>
        </w:rPr>
        <w:tab/>
      </w:r>
      <w:r w:rsidRPr="00CB6C3F">
        <w:rPr>
          <w:rFonts w:ascii="Calibri" w:eastAsia="Calibri" w:hAnsi="Calibri"/>
          <w:sz w:val="22"/>
          <w:szCs w:val="22"/>
          <w:lang w:eastAsia="en-US"/>
        </w:rPr>
        <w:tab/>
        <w:t>Výkon 114 kW/155 k</w:t>
      </w:r>
    </w:p>
    <w:p w14:paraId="2127DA1A" w14:textId="77777777" w:rsidR="00CB6C3F" w:rsidRPr="00CB6C3F" w:rsidRDefault="00CB6C3F" w:rsidP="00CB6C3F">
      <w:pPr>
        <w:rPr>
          <w:rFonts w:ascii="Calibri" w:eastAsia="Calibri" w:hAnsi="Calibri"/>
          <w:sz w:val="22"/>
          <w:szCs w:val="22"/>
          <w:lang w:eastAsia="en-US"/>
        </w:rPr>
      </w:pPr>
      <w:r w:rsidRPr="00CB6C3F">
        <w:rPr>
          <w:rFonts w:ascii="Calibri" w:eastAsia="Calibri" w:hAnsi="Calibri"/>
          <w:sz w:val="22"/>
          <w:szCs w:val="22"/>
          <w:lang w:eastAsia="en-US"/>
        </w:rPr>
        <w:tab/>
      </w:r>
      <w:r w:rsidRPr="00CB6C3F">
        <w:rPr>
          <w:rFonts w:ascii="Calibri" w:eastAsia="Calibri" w:hAnsi="Calibri"/>
          <w:sz w:val="22"/>
          <w:szCs w:val="22"/>
          <w:lang w:eastAsia="en-US"/>
        </w:rPr>
        <w:tab/>
      </w:r>
      <w:r w:rsidRPr="00CB6C3F">
        <w:rPr>
          <w:rFonts w:ascii="Calibri" w:eastAsia="Calibri" w:hAnsi="Calibri"/>
          <w:sz w:val="22"/>
          <w:szCs w:val="22"/>
          <w:lang w:eastAsia="en-US"/>
        </w:rPr>
        <w:tab/>
        <w:t xml:space="preserve">(129 kW při 2000 </w:t>
      </w:r>
      <w:proofErr w:type="spellStart"/>
      <w:r w:rsidRPr="00CB6C3F">
        <w:rPr>
          <w:rFonts w:ascii="Calibri" w:eastAsia="Calibri" w:hAnsi="Calibri"/>
          <w:sz w:val="22"/>
          <w:szCs w:val="22"/>
          <w:lang w:eastAsia="en-US"/>
        </w:rPr>
        <w:t>ot</w:t>
      </w:r>
      <w:proofErr w:type="spellEnd"/>
      <w:r w:rsidRPr="00CB6C3F">
        <w:rPr>
          <w:rFonts w:ascii="Calibri" w:eastAsia="Calibri" w:hAnsi="Calibri"/>
          <w:sz w:val="22"/>
          <w:szCs w:val="22"/>
          <w:lang w:eastAsia="en-US"/>
        </w:rPr>
        <w:t>/</w:t>
      </w:r>
      <w:proofErr w:type="gramStart"/>
      <w:r w:rsidRPr="00CB6C3F">
        <w:rPr>
          <w:rFonts w:ascii="Calibri" w:eastAsia="Calibri" w:hAnsi="Calibri"/>
          <w:sz w:val="22"/>
          <w:szCs w:val="22"/>
          <w:lang w:eastAsia="en-US"/>
        </w:rPr>
        <w:t>min - výkon</w:t>
      </w:r>
      <w:proofErr w:type="gramEnd"/>
      <w:r w:rsidRPr="00CB6C3F">
        <w:rPr>
          <w:rFonts w:ascii="Calibri" w:eastAsia="Calibri" w:hAnsi="Calibri"/>
          <w:sz w:val="22"/>
          <w:szCs w:val="22"/>
          <w:lang w:eastAsia="en-US"/>
        </w:rPr>
        <w:t xml:space="preserve"> uvedený v ZTP)</w:t>
      </w:r>
    </w:p>
    <w:p w14:paraId="10E6E7EC"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165k/121kW maximální výkon při navýšení</w:t>
      </w:r>
    </w:p>
    <w:p w14:paraId="055BFF5C"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 xml:space="preserve">Točivý moment 610 </w:t>
      </w:r>
      <w:proofErr w:type="spellStart"/>
      <w:proofErr w:type="gramStart"/>
      <w:r w:rsidRPr="00CB6C3F">
        <w:rPr>
          <w:rFonts w:ascii="Calibri" w:eastAsia="Calibri" w:hAnsi="Calibri"/>
          <w:sz w:val="22"/>
          <w:szCs w:val="22"/>
          <w:lang w:eastAsia="en-US"/>
        </w:rPr>
        <w:t>Nm</w:t>
      </w:r>
      <w:proofErr w:type="spellEnd"/>
      <w:r w:rsidRPr="00CB6C3F">
        <w:rPr>
          <w:rFonts w:ascii="Calibri" w:eastAsia="Calibri" w:hAnsi="Calibri"/>
          <w:sz w:val="22"/>
          <w:szCs w:val="22"/>
          <w:lang w:eastAsia="en-US"/>
        </w:rPr>
        <w:t xml:space="preserve"> ,</w:t>
      </w:r>
      <w:proofErr w:type="gramEnd"/>
      <w:r w:rsidRPr="00CB6C3F">
        <w:rPr>
          <w:rFonts w:ascii="Calibri" w:eastAsia="Calibri" w:hAnsi="Calibri"/>
          <w:sz w:val="22"/>
          <w:szCs w:val="22"/>
          <w:lang w:eastAsia="en-US"/>
        </w:rPr>
        <w:t xml:space="preserve"> 660 </w:t>
      </w:r>
      <w:proofErr w:type="spellStart"/>
      <w:r w:rsidRPr="00CB6C3F">
        <w:rPr>
          <w:rFonts w:ascii="Calibri" w:eastAsia="Calibri" w:hAnsi="Calibri"/>
          <w:sz w:val="22"/>
          <w:szCs w:val="22"/>
          <w:lang w:eastAsia="en-US"/>
        </w:rPr>
        <w:t>Nm</w:t>
      </w:r>
      <w:proofErr w:type="spellEnd"/>
      <w:r w:rsidRPr="00CB6C3F">
        <w:rPr>
          <w:rFonts w:ascii="Calibri" w:eastAsia="Calibri" w:hAnsi="Calibri"/>
          <w:sz w:val="22"/>
          <w:szCs w:val="22"/>
          <w:lang w:eastAsia="en-US"/>
        </w:rPr>
        <w:t xml:space="preserve"> při navýšení </w:t>
      </w:r>
    </w:p>
    <w:p w14:paraId="35602FDC"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 xml:space="preserve">Emisní norma </w:t>
      </w:r>
      <w:proofErr w:type="spellStart"/>
      <w:r w:rsidRPr="00CB6C3F">
        <w:rPr>
          <w:rFonts w:ascii="Calibri" w:eastAsia="Calibri" w:hAnsi="Calibri"/>
          <w:sz w:val="22"/>
          <w:szCs w:val="22"/>
          <w:lang w:eastAsia="en-US"/>
        </w:rPr>
        <w:t>Stage</w:t>
      </w:r>
      <w:proofErr w:type="spellEnd"/>
      <w:r w:rsidRPr="00CB6C3F">
        <w:rPr>
          <w:rFonts w:ascii="Calibri" w:eastAsia="Calibri" w:hAnsi="Calibri"/>
          <w:sz w:val="22"/>
          <w:szCs w:val="22"/>
          <w:lang w:eastAsia="en-US"/>
        </w:rPr>
        <w:t xml:space="preserve"> V</w:t>
      </w:r>
    </w:p>
    <w:p w14:paraId="4618D0AE"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Předehřev motoru 230 V</w:t>
      </w:r>
    </w:p>
    <w:p w14:paraId="410A812C" w14:textId="77777777" w:rsidR="00CB6C3F" w:rsidRPr="00CB6C3F" w:rsidRDefault="00CB6C3F" w:rsidP="00CB6C3F">
      <w:pPr>
        <w:rPr>
          <w:rFonts w:ascii="Calibri" w:eastAsia="Calibri" w:hAnsi="Calibri"/>
          <w:sz w:val="22"/>
          <w:szCs w:val="22"/>
          <w:lang w:eastAsia="en-US"/>
        </w:rPr>
      </w:pPr>
      <w:r w:rsidRPr="00CB6C3F">
        <w:rPr>
          <w:rFonts w:ascii="Calibri" w:eastAsia="Calibri" w:hAnsi="Calibri"/>
          <w:sz w:val="22"/>
          <w:szCs w:val="22"/>
          <w:lang w:eastAsia="en-US"/>
        </w:rPr>
        <w:t>Převodovka</w:t>
      </w:r>
      <w:r w:rsidRPr="00CB6C3F">
        <w:rPr>
          <w:rFonts w:ascii="Calibri" w:eastAsia="Calibri" w:hAnsi="Calibri"/>
          <w:sz w:val="22"/>
          <w:szCs w:val="22"/>
          <w:lang w:eastAsia="en-US"/>
        </w:rPr>
        <w:tab/>
      </w:r>
      <w:r w:rsidRPr="00CB6C3F">
        <w:rPr>
          <w:rFonts w:ascii="Calibri" w:eastAsia="Calibri" w:hAnsi="Calibri"/>
          <w:sz w:val="22"/>
          <w:szCs w:val="22"/>
          <w:lang w:eastAsia="en-US"/>
        </w:rPr>
        <w:tab/>
        <w:t>30 převodových stupňů vpřed/vzad, včetně plazivých rychlostí</w:t>
      </w:r>
    </w:p>
    <w:p w14:paraId="4B0A4648"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Reverzace pod zatížením</w:t>
      </w:r>
    </w:p>
    <w:p w14:paraId="64371511" w14:textId="77777777" w:rsidR="00CB6C3F" w:rsidRPr="00CB6C3F" w:rsidRDefault="00CB6C3F" w:rsidP="00CB6C3F">
      <w:pPr>
        <w:ind w:left="2124"/>
        <w:rPr>
          <w:rFonts w:ascii="Calibri" w:eastAsia="Calibri" w:hAnsi="Calibri"/>
          <w:sz w:val="22"/>
          <w:szCs w:val="22"/>
          <w:lang w:eastAsia="en-US"/>
        </w:rPr>
      </w:pPr>
      <w:r w:rsidRPr="00CB6C3F">
        <w:rPr>
          <w:rFonts w:ascii="Calibri" w:eastAsia="Calibri" w:hAnsi="Calibri"/>
          <w:sz w:val="22"/>
          <w:szCs w:val="22"/>
          <w:lang w:eastAsia="en-US"/>
        </w:rPr>
        <w:t>Dva automatické režimy řazení, včetně automatického přeřazování silničních skupin</w:t>
      </w:r>
    </w:p>
    <w:p w14:paraId="30301002" w14:textId="77777777" w:rsidR="00CB6C3F" w:rsidRPr="00CB6C3F" w:rsidRDefault="00CB6C3F" w:rsidP="00CB6C3F">
      <w:pPr>
        <w:ind w:left="2124"/>
        <w:rPr>
          <w:rFonts w:ascii="Calibri" w:eastAsia="Calibri" w:hAnsi="Calibri"/>
          <w:sz w:val="22"/>
          <w:szCs w:val="22"/>
          <w:lang w:eastAsia="en-US"/>
        </w:rPr>
      </w:pPr>
      <w:r w:rsidRPr="00CB6C3F">
        <w:rPr>
          <w:rFonts w:ascii="Calibri" w:eastAsia="Calibri" w:hAnsi="Calibri"/>
          <w:sz w:val="22"/>
          <w:szCs w:val="22"/>
          <w:lang w:eastAsia="en-US"/>
        </w:rPr>
        <w:t>5 převodových stupňů řazených pod zatížením, řazení skupin bez použití spojkového pedálu</w:t>
      </w:r>
    </w:p>
    <w:p w14:paraId="3EE2E69B" w14:textId="77777777" w:rsidR="00CB6C3F" w:rsidRPr="00CB6C3F" w:rsidRDefault="00CB6C3F" w:rsidP="00CB6C3F">
      <w:pPr>
        <w:ind w:left="1416" w:firstLine="708"/>
        <w:rPr>
          <w:rFonts w:ascii="Calibri" w:eastAsia="Calibri" w:hAnsi="Calibri"/>
          <w:sz w:val="22"/>
          <w:szCs w:val="22"/>
          <w:lang w:eastAsia="en-US"/>
        </w:rPr>
      </w:pPr>
      <w:proofErr w:type="spellStart"/>
      <w:r w:rsidRPr="00CB6C3F">
        <w:rPr>
          <w:rFonts w:ascii="Calibri" w:eastAsia="Calibri" w:hAnsi="Calibri"/>
          <w:sz w:val="22"/>
          <w:szCs w:val="22"/>
          <w:lang w:eastAsia="en-US"/>
        </w:rPr>
        <w:t>EcoSpeed</w:t>
      </w:r>
      <w:proofErr w:type="spellEnd"/>
      <w:r w:rsidRPr="00CB6C3F">
        <w:rPr>
          <w:rFonts w:ascii="Calibri" w:eastAsia="Calibri" w:hAnsi="Calibri"/>
          <w:sz w:val="22"/>
          <w:szCs w:val="22"/>
          <w:lang w:eastAsia="en-US"/>
        </w:rPr>
        <w:t xml:space="preserve"> pojezdová rychlost 40 km/h při snížených otáčkách motoru</w:t>
      </w:r>
    </w:p>
    <w:p w14:paraId="21B5A5E5" w14:textId="77777777" w:rsidR="00CB6C3F" w:rsidRPr="00CB6C3F" w:rsidRDefault="00CB6C3F" w:rsidP="00CB6C3F">
      <w:pPr>
        <w:rPr>
          <w:rFonts w:ascii="Calibri" w:eastAsia="Calibri" w:hAnsi="Calibri"/>
          <w:sz w:val="22"/>
          <w:szCs w:val="22"/>
          <w:lang w:eastAsia="en-US"/>
        </w:rPr>
      </w:pPr>
      <w:r w:rsidRPr="00CB6C3F">
        <w:rPr>
          <w:rFonts w:ascii="Calibri" w:eastAsia="Calibri" w:hAnsi="Calibri"/>
          <w:sz w:val="22"/>
          <w:szCs w:val="22"/>
          <w:lang w:eastAsia="en-US"/>
        </w:rPr>
        <w:t>Vývodová hřídel</w:t>
      </w:r>
      <w:r w:rsidRPr="00CB6C3F">
        <w:rPr>
          <w:rFonts w:ascii="Calibri" w:eastAsia="Calibri" w:hAnsi="Calibri"/>
          <w:sz w:val="22"/>
          <w:szCs w:val="22"/>
          <w:lang w:eastAsia="en-US"/>
        </w:rPr>
        <w:tab/>
        <w:t xml:space="preserve">Otáčky 540/1000 </w:t>
      </w:r>
    </w:p>
    <w:p w14:paraId="50AA1702"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 xml:space="preserve">Výměnná koncovka </w:t>
      </w:r>
      <w:proofErr w:type="gramStart"/>
      <w:r w:rsidRPr="00CB6C3F">
        <w:rPr>
          <w:rFonts w:ascii="Calibri" w:eastAsia="Calibri" w:hAnsi="Calibri"/>
          <w:sz w:val="22"/>
          <w:szCs w:val="22"/>
          <w:lang w:eastAsia="en-US"/>
        </w:rPr>
        <w:t>6-drážek</w:t>
      </w:r>
      <w:proofErr w:type="gramEnd"/>
      <w:r w:rsidRPr="00CB6C3F">
        <w:rPr>
          <w:rFonts w:ascii="Calibri" w:eastAsia="Calibri" w:hAnsi="Calibri"/>
          <w:sz w:val="22"/>
          <w:szCs w:val="22"/>
          <w:lang w:eastAsia="en-US"/>
        </w:rPr>
        <w:t>, Ø 35 mm</w:t>
      </w:r>
    </w:p>
    <w:p w14:paraId="2841993F" w14:textId="77777777" w:rsidR="00CB6C3F" w:rsidRPr="00CB6C3F" w:rsidRDefault="00CB6C3F" w:rsidP="00CB6C3F">
      <w:pPr>
        <w:rPr>
          <w:rFonts w:ascii="Calibri" w:eastAsia="Calibri" w:hAnsi="Calibri"/>
          <w:sz w:val="22"/>
          <w:szCs w:val="22"/>
          <w:lang w:eastAsia="en-US"/>
        </w:rPr>
      </w:pPr>
      <w:r w:rsidRPr="00CB6C3F">
        <w:rPr>
          <w:rFonts w:ascii="Calibri" w:eastAsia="Calibri" w:hAnsi="Calibri"/>
          <w:sz w:val="22"/>
          <w:szCs w:val="22"/>
          <w:lang w:eastAsia="en-US"/>
        </w:rPr>
        <w:t xml:space="preserve">Přední náprava </w:t>
      </w:r>
      <w:r w:rsidRPr="00CB6C3F">
        <w:rPr>
          <w:rFonts w:ascii="Calibri" w:eastAsia="Calibri" w:hAnsi="Calibri"/>
          <w:sz w:val="22"/>
          <w:szCs w:val="22"/>
          <w:lang w:eastAsia="en-US"/>
        </w:rPr>
        <w:tab/>
      </w:r>
      <w:r w:rsidRPr="00CB6C3F">
        <w:rPr>
          <w:rFonts w:ascii="Calibri" w:eastAsia="Calibri" w:hAnsi="Calibri"/>
          <w:sz w:val="22"/>
          <w:szCs w:val="22"/>
          <w:lang w:eastAsia="en-US"/>
        </w:rPr>
        <w:tab/>
        <w:t>Hnaná s uzávěrkou diferenciálu a senzorem natočení kol</w:t>
      </w:r>
    </w:p>
    <w:p w14:paraId="77A0C07A"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Pneumaticky odpružená</w:t>
      </w:r>
    </w:p>
    <w:p w14:paraId="6D050A2B" w14:textId="77777777" w:rsidR="00CB6C3F" w:rsidRPr="00CB6C3F" w:rsidRDefault="00CB6C3F" w:rsidP="00CB6C3F">
      <w:pPr>
        <w:rPr>
          <w:rFonts w:ascii="Calibri" w:eastAsia="Calibri" w:hAnsi="Calibri"/>
          <w:sz w:val="22"/>
          <w:szCs w:val="22"/>
          <w:lang w:eastAsia="en-US"/>
        </w:rPr>
      </w:pPr>
      <w:r w:rsidRPr="00CB6C3F">
        <w:rPr>
          <w:rFonts w:ascii="Calibri" w:eastAsia="Calibri" w:hAnsi="Calibri"/>
          <w:sz w:val="22"/>
          <w:szCs w:val="22"/>
          <w:lang w:eastAsia="en-US"/>
        </w:rPr>
        <w:t xml:space="preserve">Tříbodový závěs </w:t>
      </w:r>
      <w:r w:rsidRPr="00CB6C3F">
        <w:rPr>
          <w:rFonts w:ascii="Calibri" w:eastAsia="Calibri" w:hAnsi="Calibri"/>
          <w:sz w:val="22"/>
          <w:szCs w:val="22"/>
          <w:lang w:eastAsia="en-US"/>
        </w:rPr>
        <w:tab/>
        <w:t xml:space="preserve">Zvedací síla 78 </w:t>
      </w:r>
      <w:proofErr w:type="spellStart"/>
      <w:proofErr w:type="gramStart"/>
      <w:r w:rsidRPr="00CB6C3F">
        <w:rPr>
          <w:rFonts w:ascii="Calibri" w:eastAsia="Calibri" w:hAnsi="Calibri"/>
          <w:sz w:val="22"/>
          <w:szCs w:val="22"/>
          <w:lang w:eastAsia="en-US"/>
        </w:rPr>
        <w:t>kN</w:t>
      </w:r>
      <w:proofErr w:type="spellEnd"/>
      <w:r w:rsidRPr="00CB6C3F">
        <w:rPr>
          <w:rFonts w:ascii="Calibri" w:eastAsia="Calibri" w:hAnsi="Calibri"/>
          <w:sz w:val="22"/>
          <w:szCs w:val="22"/>
          <w:lang w:eastAsia="en-US"/>
        </w:rPr>
        <w:t xml:space="preserve"> - mechanické</w:t>
      </w:r>
      <w:proofErr w:type="gramEnd"/>
      <w:r w:rsidRPr="00CB6C3F">
        <w:rPr>
          <w:rFonts w:ascii="Calibri" w:eastAsia="Calibri" w:hAnsi="Calibri"/>
          <w:sz w:val="22"/>
          <w:szCs w:val="22"/>
          <w:lang w:eastAsia="en-US"/>
        </w:rPr>
        <w:t xml:space="preserve"> vyrovnávání ramen</w:t>
      </w:r>
    </w:p>
    <w:p w14:paraId="75640B94"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Třetí bod s uzavřenými koncovkami</w:t>
      </w:r>
    </w:p>
    <w:p w14:paraId="1A1D25A1"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 xml:space="preserve">Boční omezovače </w:t>
      </w:r>
      <w:proofErr w:type="gramStart"/>
      <w:r w:rsidRPr="00CB6C3F">
        <w:rPr>
          <w:rFonts w:ascii="Calibri" w:eastAsia="Calibri" w:hAnsi="Calibri"/>
          <w:sz w:val="22"/>
          <w:szCs w:val="22"/>
          <w:lang w:eastAsia="en-US"/>
        </w:rPr>
        <w:t>ramen - stavitelné</w:t>
      </w:r>
      <w:proofErr w:type="gramEnd"/>
    </w:p>
    <w:p w14:paraId="6B394483"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Regulační hydraulika elektronická ACB</w:t>
      </w:r>
    </w:p>
    <w:p w14:paraId="0F064A2E" w14:textId="77777777" w:rsidR="00CB6C3F" w:rsidRPr="00CB6C3F" w:rsidRDefault="00CB6C3F" w:rsidP="00CB6C3F">
      <w:pPr>
        <w:rPr>
          <w:rFonts w:ascii="Calibri" w:eastAsia="Calibri" w:hAnsi="Calibri"/>
          <w:sz w:val="22"/>
          <w:szCs w:val="22"/>
          <w:lang w:eastAsia="en-US"/>
        </w:rPr>
      </w:pPr>
      <w:r w:rsidRPr="00CB6C3F">
        <w:rPr>
          <w:rFonts w:ascii="Calibri" w:eastAsia="Calibri" w:hAnsi="Calibri"/>
          <w:sz w:val="22"/>
          <w:szCs w:val="22"/>
          <w:lang w:eastAsia="en-US"/>
        </w:rPr>
        <w:t xml:space="preserve">Hydraulika </w:t>
      </w:r>
      <w:r w:rsidRPr="00CB6C3F">
        <w:rPr>
          <w:rFonts w:ascii="Calibri" w:eastAsia="Calibri" w:hAnsi="Calibri"/>
          <w:sz w:val="22"/>
          <w:szCs w:val="22"/>
          <w:lang w:eastAsia="en-US"/>
        </w:rPr>
        <w:tab/>
      </w:r>
      <w:r w:rsidRPr="00CB6C3F">
        <w:rPr>
          <w:rFonts w:ascii="Calibri" w:eastAsia="Calibri" w:hAnsi="Calibri"/>
          <w:sz w:val="22"/>
          <w:szCs w:val="22"/>
          <w:lang w:eastAsia="en-US"/>
        </w:rPr>
        <w:tab/>
        <w:t xml:space="preserve">Hydraulické čerpadlo </w:t>
      </w:r>
      <w:proofErr w:type="spellStart"/>
      <w:r w:rsidRPr="00CB6C3F">
        <w:rPr>
          <w:rFonts w:ascii="Calibri" w:eastAsia="Calibri" w:hAnsi="Calibri"/>
          <w:sz w:val="22"/>
          <w:szCs w:val="22"/>
          <w:lang w:eastAsia="en-US"/>
        </w:rPr>
        <w:t>Load</w:t>
      </w:r>
      <w:proofErr w:type="spellEnd"/>
      <w:r w:rsidRPr="00CB6C3F">
        <w:rPr>
          <w:rFonts w:ascii="Calibri" w:eastAsia="Calibri" w:hAnsi="Calibri"/>
          <w:sz w:val="22"/>
          <w:szCs w:val="22"/>
          <w:lang w:eastAsia="en-US"/>
        </w:rPr>
        <w:t xml:space="preserve"> </w:t>
      </w:r>
      <w:proofErr w:type="spellStart"/>
      <w:r w:rsidRPr="00CB6C3F">
        <w:rPr>
          <w:rFonts w:ascii="Calibri" w:eastAsia="Calibri" w:hAnsi="Calibri"/>
          <w:sz w:val="22"/>
          <w:szCs w:val="22"/>
          <w:lang w:eastAsia="en-US"/>
        </w:rPr>
        <w:t>Sensing</w:t>
      </w:r>
      <w:proofErr w:type="spellEnd"/>
      <w:r w:rsidRPr="00CB6C3F">
        <w:rPr>
          <w:rFonts w:ascii="Calibri" w:eastAsia="Calibri" w:hAnsi="Calibri"/>
          <w:sz w:val="22"/>
          <w:szCs w:val="22"/>
          <w:lang w:eastAsia="en-US"/>
        </w:rPr>
        <w:t xml:space="preserve"> - 115 l/min</w:t>
      </w:r>
    </w:p>
    <w:p w14:paraId="7F589276" w14:textId="77777777" w:rsidR="00CB6C3F" w:rsidRPr="00CB6C3F" w:rsidRDefault="00CB6C3F" w:rsidP="00CB6C3F">
      <w:pPr>
        <w:ind w:left="2124"/>
        <w:rPr>
          <w:rFonts w:ascii="Calibri" w:eastAsia="Calibri" w:hAnsi="Calibri"/>
          <w:sz w:val="22"/>
          <w:szCs w:val="22"/>
          <w:lang w:eastAsia="en-US"/>
        </w:rPr>
      </w:pPr>
      <w:r w:rsidRPr="00CB6C3F">
        <w:rPr>
          <w:rFonts w:ascii="Calibri" w:eastAsia="Calibri" w:hAnsi="Calibri"/>
          <w:sz w:val="22"/>
          <w:szCs w:val="22"/>
          <w:lang w:eastAsia="en-US"/>
        </w:rPr>
        <w:t xml:space="preserve">Tři vnější hydraulické okruhy, mechanicky </w:t>
      </w:r>
      <w:proofErr w:type="gramStart"/>
      <w:r w:rsidRPr="00CB6C3F">
        <w:rPr>
          <w:rFonts w:ascii="Calibri" w:eastAsia="Calibri" w:hAnsi="Calibri"/>
          <w:sz w:val="22"/>
          <w:szCs w:val="22"/>
          <w:lang w:eastAsia="en-US"/>
        </w:rPr>
        <w:t>ovládané - třetí</w:t>
      </w:r>
      <w:proofErr w:type="gramEnd"/>
      <w:r w:rsidRPr="00CB6C3F">
        <w:rPr>
          <w:rFonts w:ascii="Calibri" w:eastAsia="Calibri" w:hAnsi="Calibri"/>
          <w:sz w:val="22"/>
          <w:szCs w:val="22"/>
          <w:lang w:eastAsia="en-US"/>
        </w:rPr>
        <w:t xml:space="preserve"> okruh programovatelný, s regulací průtoku</w:t>
      </w:r>
    </w:p>
    <w:p w14:paraId="03F7AB36"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Beztlaková vratka oleje 1"</w:t>
      </w:r>
    </w:p>
    <w:p w14:paraId="4F6FF149"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Čelní tříbodový závěs</w:t>
      </w:r>
    </w:p>
    <w:p w14:paraId="14885FFA"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Tři čelní vnější okruhy s ventilem pro kombinaci nakladače a čelní hydrauliky</w:t>
      </w:r>
    </w:p>
    <w:p w14:paraId="4ED6C738"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1 pár čelních rychlospojek</w:t>
      </w:r>
    </w:p>
    <w:p w14:paraId="20A5A189" w14:textId="77777777" w:rsidR="00CB6C3F" w:rsidRPr="00CB6C3F" w:rsidRDefault="00CB6C3F" w:rsidP="00CB6C3F">
      <w:pPr>
        <w:ind w:left="2124" w:hanging="2124"/>
        <w:rPr>
          <w:rFonts w:ascii="Calibri" w:eastAsia="Calibri" w:hAnsi="Calibri"/>
          <w:sz w:val="22"/>
          <w:szCs w:val="22"/>
          <w:lang w:eastAsia="en-US"/>
        </w:rPr>
      </w:pPr>
      <w:r w:rsidRPr="00CB6C3F">
        <w:rPr>
          <w:rFonts w:ascii="Calibri" w:eastAsia="Calibri" w:hAnsi="Calibri"/>
          <w:sz w:val="22"/>
          <w:szCs w:val="22"/>
          <w:lang w:eastAsia="en-US"/>
        </w:rPr>
        <w:t>Kabina</w:t>
      </w:r>
      <w:r w:rsidRPr="00CB6C3F">
        <w:rPr>
          <w:rFonts w:ascii="Calibri" w:eastAsia="Calibri" w:hAnsi="Calibri"/>
          <w:sz w:val="22"/>
          <w:szCs w:val="22"/>
          <w:lang w:eastAsia="en-US"/>
        </w:rPr>
        <w:tab/>
        <w:t xml:space="preserve">Jednodveřová, </w:t>
      </w:r>
      <w:proofErr w:type="spellStart"/>
      <w:r w:rsidRPr="00CB6C3F">
        <w:rPr>
          <w:rFonts w:ascii="Calibri" w:eastAsia="Calibri" w:hAnsi="Calibri"/>
          <w:sz w:val="22"/>
          <w:szCs w:val="22"/>
          <w:lang w:eastAsia="en-US"/>
        </w:rPr>
        <w:t>pětisloupková</w:t>
      </w:r>
      <w:proofErr w:type="spellEnd"/>
      <w:r w:rsidRPr="00CB6C3F">
        <w:rPr>
          <w:rFonts w:ascii="Calibri" w:eastAsia="Calibri" w:hAnsi="Calibri"/>
          <w:sz w:val="22"/>
          <w:szCs w:val="22"/>
          <w:lang w:eastAsia="en-US"/>
        </w:rPr>
        <w:t>, přetlaková kabina, LED zadní skupinové svítilny, přístrojová deska PROLINE</w:t>
      </w:r>
    </w:p>
    <w:p w14:paraId="0D32D7B8"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Mechanicky odpružená</w:t>
      </w:r>
    </w:p>
    <w:p w14:paraId="728A643D"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Standardní interiér</w:t>
      </w:r>
    </w:p>
    <w:p w14:paraId="4234736B"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Vnější zpětná zrcátka elektricky ovládaná, vyhřívaná</w:t>
      </w:r>
    </w:p>
    <w:p w14:paraId="713CA211"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Stěrač čelního okna 270° Zadní stěrač s ostřikovačem _</w:t>
      </w:r>
    </w:p>
    <w:p w14:paraId="3E2249FB" w14:textId="77777777" w:rsidR="00CB6C3F" w:rsidRPr="00CB6C3F" w:rsidRDefault="00CB6C3F" w:rsidP="00CB6C3F">
      <w:pPr>
        <w:ind w:left="1416" w:firstLine="708"/>
        <w:rPr>
          <w:rFonts w:ascii="Calibri" w:eastAsia="Calibri" w:hAnsi="Calibri"/>
          <w:sz w:val="22"/>
          <w:szCs w:val="22"/>
          <w:lang w:eastAsia="en-US"/>
        </w:rPr>
      </w:pPr>
      <w:proofErr w:type="spellStart"/>
      <w:r w:rsidRPr="00CB6C3F">
        <w:rPr>
          <w:rFonts w:ascii="Calibri" w:eastAsia="Calibri" w:hAnsi="Calibri"/>
          <w:sz w:val="22"/>
          <w:szCs w:val="22"/>
          <w:lang w:eastAsia="en-US"/>
        </w:rPr>
        <w:t>Radio</w:t>
      </w:r>
      <w:proofErr w:type="spellEnd"/>
      <w:r w:rsidRPr="00CB6C3F">
        <w:rPr>
          <w:rFonts w:ascii="Calibri" w:eastAsia="Calibri" w:hAnsi="Calibri"/>
          <w:sz w:val="22"/>
          <w:szCs w:val="22"/>
          <w:lang w:eastAsia="en-US"/>
        </w:rPr>
        <w:t xml:space="preserve"> FM/DAB+ Anténa DAB+ Reproduktory Basic</w:t>
      </w:r>
    </w:p>
    <w:p w14:paraId="447CF9ED"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Klimatizace manuální + Topení ve sloupku řízení</w:t>
      </w:r>
    </w:p>
    <w:p w14:paraId="098CC77A"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Pracovní světla Premium (</w:t>
      </w:r>
      <w:proofErr w:type="gramStart"/>
      <w:r w:rsidRPr="00CB6C3F">
        <w:rPr>
          <w:rFonts w:ascii="Calibri" w:eastAsia="Calibri" w:hAnsi="Calibri"/>
          <w:sz w:val="22"/>
          <w:szCs w:val="22"/>
          <w:lang w:eastAsia="en-US"/>
        </w:rPr>
        <w:t>H9 - 2x</w:t>
      </w:r>
      <w:proofErr w:type="gramEnd"/>
      <w:r w:rsidRPr="00CB6C3F">
        <w:rPr>
          <w:rFonts w:ascii="Calibri" w:eastAsia="Calibri" w:hAnsi="Calibri"/>
          <w:sz w:val="22"/>
          <w:szCs w:val="22"/>
          <w:lang w:eastAsia="en-US"/>
        </w:rPr>
        <w:t xml:space="preserve"> vpředu, H9 - 4x vzadu, H9 - 2 + 2 na kabině)</w:t>
      </w:r>
    </w:p>
    <w:p w14:paraId="78CD46A5"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Horní světla pro jízdu po komunikaci</w:t>
      </w:r>
    </w:p>
    <w:p w14:paraId="761C1209"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Oranžový výstražný maják</w:t>
      </w:r>
    </w:p>
    <w:p w14:paraId="2DECEB44"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Komfortní sedadlo obsluhy vzduchem odpružené, vyhřívané, otočné o 180°</w:t>
      </w:r>
    </w:p>
    <w:p w14:paraId="750A5D40"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Komfortní sedadlo spolujezdce včetně bezpečnostního pásu</w:t>
      </w:r>
    </w:p>
    <w:p w14:paraId="29A86061"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Chladící box</w:t>
      </w:r>
    </w:p>
    <w:p w14:paraId="3B863418" w14:textId="77777777" w:rsidR="00CB6C3F" w:rsidRPr="00CB6C3F" w:rsidRDefault="00CB6C3F" w:rsidP="00CB6C3F">
      <w:pPr>
        <w:rPr>
          <w:rFonts w:ascii="Calibri" w:eastAsia="Calibri" w:hAnsi="Calibri"/>
          <w:sz w:val="22"/>
          <w:szCs w:val="22"/>
          <w:lang w:eastAsia="en-US"/>
        </w:rPr>
      </w:pPr>
      <w:r w:rsidRPr="00CB6C3F">
        <w:rPr>
          <w:rFonts w:ascii="Calibri" w:eastAsia="Calibri" w:hAnsi="Calibri"/>
          <w:sz w:val="22"/>
          <w:szCs w:val="22"/>
          <w:lang w:eastAsia="en-US"/>
        </w:rPr>
        <w:t xml:space="preserve">Palivová nádrž </w:t>
      </w:r>
      <w:r w:rsidRPr="00CB6C3F">
        <w:rPr>
          <w:rFonts w:ascii="Calibri" w:eastAsia="Calibri" w:hAnsi="Calibri"/>
          <w:sz w:val="22"/>
          <w:szCs w:val="22"/>
          <w:lang w:eastAsia="en-US"/>
        </w:rPr>
        <w:tab/>
      </w:r>
      <w:r w:rsidRPr="00CB6C3F">
        <w:rPr>
          <w:rFonts w:ascii="Calibri" w:eastAsia="Calibri" w:hAnsi="Calibri"/>
          <w:sz w:val="22"/>
          <w:szCs w:val="22"/>
          <w:lang w:eastAsia="en-US"/>
        </w:rPr>
        <w:tab/>
        <w:t>Ocelová 160 l</w:t>
      </w:r>
    </w:p>
    <w:p w14:paraId="268941CE"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 xml:space="preserve">Nádrž </w:t>
      </w:r>
      <w:proofErr w:type="spellStart"/>
      <w:r w:rsidRPr="00CB6C3F">
        <w:rPr>
          <w:rFonts w:ascii="Calibri" w:eastAsia="Calibri" w:hAnsi="Calibri"/>
          <w:sz w:val="22"/>
          <w:szCs w:val="22"/>
          <w:lang w:eastAsia="en-US"/>
        </w:rPr>
        <w:t>AdBlue</w:t>
      </w:r>
      <w:proofErr w:type="spellEnd"/>
      <w:r w:rsidRPr="00CB6C3F">
        <w:rPr>
          <w:rFonts w:ascii="Calibri" w:eastAsia="Calibri" w:hAnsi="Calibri"/>
          <w:sz w:val="22"/>
          <w:szCs w:val="22"/>
          <w:lang w:eastAsia="en-US"/>
        </w:rPr>
        <w:t xml:space="preserve"> 25 l</w:t>
      </w:r>
    </w:p>
    <w:p w14:paraId="7AAE4171"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lastRenderedPageBreak/>
        <w:t>Sítko nalévacího hrdla nádrže</w:t>
      </w:r>
    </w:p>
    <w:p w14:paraId="0A118271" w14:textId="77777777" w:rsidR="00CB6C3F" w:rsidRPr="00CB6C3F" w:rsidRDefault="00CB6C3F" w:rsidP="00CB6C3F">
      <w:pPr>
        <w:rPr>
          <w:rFonts w:ascii="Calibri" w:eastAsia="Calibri" w:hAnsi="Calibri"/>
          <w:sz w:val="22"/>
          <w:szCs w:val="22"/>
          <w:lang w:eastAsia="en-US"/>
        </w:rPr>
      </w:pPr>
      <w:r w:rsidRPr="00CB6C3F">
        <w:rPr>
          <w:rFonts w:ascii="Calibri" w:eastAsia="Calibri" w:hAnsi="Calibri"/>
          <w:sz w:val="22"/>
          <w:szCs w:val="22"/>
          <w:lang w:eastAsia="en-US"/>
        </w:rPr>
        <w:t xml:space="preserve">Zadní závěs </w:t>
      </w:r>
      <w:r w:rsidRPr="00CB6C3F">
        <w:rPr>
          <w:rFonts w:ascii="Calibri" w:eastAsia="Calibri" w:hAnsi="Calibri"/>
          <w:sz w:val="22"/>
          <w:szCs w:val="22"/>
          <w:lang w:eastAsia="en-US"/>
        </w:rPr>
        <w:tab/>
      </w:r>
      <w:r w:rsidRPr="00CB6C3F">
        <w:rPr>
          <w:rFonts w:ascii="Calibri" w:eastAsia="Calibri" w:hAnsi="Calibri"/>
          <w:sz w:val="22"/>
          <w:szCs w:val="22"/>
          <w:lang w:eastAsia="en-US"/>
        </w:rPr>
        <w:tab/>
        <w:t>Rám etážového závěsu 330</w:t>
      </w:r>
    </w:p>
    <w:p w14:paraId="5CC5DC3A"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 xml:space="preserve">Etážový závěs </w:t>
      </w:r>
      <w:proofErr w:type="spellStart"/>
      <w:r w:rsidRPr="00CB6C3F">
        <w:rPr>
          <w:rFonts w:ascii="Calibri" w:eastAsia="Calibri" w:hAnsi="Calibri"/>
          <w:sz w:val="22"/>
          <w:szCs w:val="22"/>
          <w:lang w:eastAsia="en-US"/>
        </w:rPr>
        <w:t>Scharmüller</w:t>
      </w:r>
      <w:proofErr w:type="spellEnd"/>
      <w:r w:rsidRPr="00CB6C3F">
        <w:rPr>
          <w:rFonts w:ascii="Calibri" w:eastAsia="Calibri" w:hAnsi="Calibri"/>
          <w:sz w:val="22"/>
          <w:szCs w:val="22"/>
          <w:lang w:eastAsia="en-US"/>
        </w:rPr>
        <w:t xml:space="preserve"> A 11</w:t>
      </w:r>
    </w:p>
    <w:p w14:paraId="2D9E793C" w14:textId="77777777" w:rsidR="00CB6C3F" w:rsidRPr="00CB6C3F" w:rsidRDefault="00CB6C3F" w:rsidP="00CB6C3F">
      <w:pPr>
        <w:rPr>
          <w:rFonts w:ascii="Calibri" w:eastAsia="Calibri" w:hAnsi="Calibri"/>
          <w:sz w:val="22"/>
          <w:szCs w:val="22"/>
          <w:lang w:eastAsia="en-US"/>
        </w:rPr>
      </w:pPr>
      <w:r w:rsidRPr="00CB6C3F">
        <w:rPr>
          <w:rFonts w:ascii="Calibri" w:eastAsia="Calibri" w:hAnsi="Calibri"/>
          <w:sz w:val="22"/>
          <w:szCs w:val="22"/>
          <w:lang w:eastAsia="en-US"/>
        </w:rPr>
        <w:t>Kola a pneumatiky</w:t>
      </w:r>
      <w:r w:rsidRPr="00CB6C3F">
        <w:rPr>
          <w:rFonts w:ascii="Calibri" w:eastAsia="Calibri" w:hAnsi="Calibri"/>
          <w:sz w:val="22"/>
          <w:szCs w:val="22"/>
          <w:lang w:eastAsia="en-US"/>
        </w:rPr>
        <w:tab/>
        <w:t>Přední 420/</w:t>
      </w:r>
      <w:proofErr w:type="gramStart"/>
      <w:r w:rsidRPr="00CB6C3F">
        <w:rPr>
          <w:rFonts w:ascii="Calibri" w:eastAsia="Calibri" w:hAnsi="Calibri"/>
          <w:sz w:val="22"/>
          <w:szCs w:val="22"/>
          <w:lang w:eastAsia="en-US"/>
        </w:rPr>
        <w:t>85 - 28</w:t>
      </w:r>
      <w:proofErr w:type="gramEnd"/>
      <w:r w:rsidRPr="00CB6C3F">
        <w:rPr>
          <w:rFonts w:ascii="Calibri" w:eastAsia="Calibri" w:hAnsi="Calibri"/>
          <w:sz w:val="22"/>
          <w:szCs w:val="22"/>
          <w:lang w:eastAsia="en-US"/>
        </w:rPr>
        <w:t xml:space="preserve"> (14 pláten) </w:t>
      </w:r>
      <w:proofErr w:type="spellStart"/>
      <w:r w:rsidRPr="00CB6C3F">
        <w:rPr>
          <w:rFonts w:ascii="Calibri" w:eastAsia="Calibri" w:hAnsi="Calibri"/>
          <w:sz w:val="22"/>
          <w:szCs w:val="22"/>
          <w:lang w:eastAsia="en-US"/>
        </w:rPr>
        <w:t>Alliance</w:t>
      </w:r>
      <w:proofErr w:type="spellEnd"/>
      <w:r w:rsidRPr="00CB6C3F">
        <w:rPr>
          <w:rFonts w:ascii="Calibri" w:eastAsia="Calibri" w:hAnsi="Calibri"/>
          <w:sz w:val="22"/>
          <w:szCs w:val="22"/>
          <w:lang w:eastAsia="en-US"/>
        </w:rPr>
        <w:t xml:space="preserve"> </w:t>
      </w:r>
      <w:proofErr w:type="spellStart"/>
      <w:r w:rsidRPr="00CB6C3F">
        <w:rPr>
          <w:rFonts w:ascii="Calibri" w:eastAsia="Calibri" w:hAnsi="Calibri"/>
          <w:sz w:val="22"/>
          <w:szCs w:val="22"/>
          <w:lang w:eastAsia="en-US"/>
        </w:rPr>
        <w:t>Agroforestry</w:t>
      </w:r>
      <w:proofErr w:type="spellEnd"/>
      <w:r w:rsidRPr="00CB6C3F">
        <w:rPr>
          <w:rFonts w:ascii="Calibri" w:eastAsia="Calibri" w:hAnsi="Calibri"/>
          <w:sz w:val="22"/>
          <w:szCs w:val="22"/>
          <w:lang w:eastAsia="en-US"/>
        </w:rPr>
        <w:t xml:space="preserve"> 333</w:t>
      </w:r>
    </w:p>
    <w:p w14:paraId="339DB64F" w14:textId="03D62AAA"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Zadní 520/</w:t>
      </w:r>
      <w:proofErr w:type="gramStart"/>
      <w:r w:rsidRPr="00CB6C3F">
        <w:rPr>
          <w:rFonts w:ascii="Calibri" w:eastAsia="Calibri" w:hAnsi="Calibri"/>
          <w:sz w:val="22"/>
          <w:szCs w:val="22"/>
          <w:lang w:eastAsia="en-US"/>
        </w:rPr>
        <w:t>85 – 38</w:t>
      </w:r>
      <w:proofErr w:type="gramEnd"/>
      <w:r w:rsidRPr="00CB6C3F">
        <w:rPr>
          <w:rFonts w:ascii="Calibri" w:eastAsia="Calibri" w:hAnsi="Calibri"/>
          <w:sz w:val="22"/>
          <w:szCs w:val="22"/>
          <w:lang w:eastAsia="en-US"/>
        </w:rPr>
        <w:t xml:space="preserve"> (14 pláten) </w:t>
      </w:r>
      <w:proofErr w:type="spellStart"/>
      <w:r w:rsidRPr="00CB6C3F">
        <w:rPr>
          <w:rFonts w:ascii="Calibri" w:eastAsia="Calibri" w:hAnsi="Calibri"/>
          <w:sz w:val="22"/>
          <w:szCs w:val="22"/>
          <w:lang w:eastAsia="en-US"/>
        </w:rPr>
        <w:t>Alliance</w:t>
      </w:r>
      <w:proofErr w:type="spellEnd"/>
      <w:r w:rsidRPr="00CB6C3F">
        <w:rPr>
          <w:rFonts w:ascii="Calibri" w:eastAsia="Calibri" w:hAnsi="Calibri"/>
          <w:sz w:val="22"/>
          <w:szCs w:val="22"/>
          <w:lang w:eastAsia="en-US"/>
        </w:rPr>
        <w:t xml:space="preserve"> </w:t>
      </w:r>
      <w:proofErr w:type="spellStart"/>
      <w:r w:rsidRPr="00CB6C3F">
        <w:rPr>
          <w:rFonts w:ascii="Calibri" w:eastAsia="Calibri" w:hAnsi="Calibri"/>
          <w:sz w:val="22"/>
          <w:szCs w:val="22"/>
          <w:lang w:eastAsia="en-US"/>
        </w:rPr>
        <w:t>Agroforestry</w:t>
      </w:r>
      <w:proofErr w:type="spellEnd"/>
      <w:r w:rsidRPr="00CB6C3F">
        <w:rPr>
          <w:rFonts w:ascii="Calibri" w:eastAsia="Calibri" w:hAnsi="Calibri"/>
          <w:sz w:val="22"/>
          <w:szCs w:val="22"/>
          <w:lang w:eastAsia="en-US"/>
        </w:rPr>
        <w:t xml:space="preserve"> 333</w:t>
      </w:r>
    </w:p>
    <w:p w14:paraId="4467C16D" w14:textId="43FE0A19"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Disky kol pevné zesílené</w:t>
      </w:r>
    </w:p>
    <w:p w14:paraId="5B744C6F" w14:textId="77777777" w:rsidR="00CB6C3F" w:rsidRPr="00CB6C3F" w:rsidRDefault="00CB6C3F" w:rsidP="00CB6C3F">
      <w:pPr>
        <w:rPr>
          <w:rFonts w:ascii="Calibri" w:eastAsia="Calibri" w:hAnsi="Calibri"/>
          <w:sz w:val="22"/>
          <w:szCs w:val="22"/>
          <w:lang w:eastAsia="en-US"/>
        </w:rPr>
      </w:pPr>
      <w:r w:rsidRPr="00CB6C3F">
        <w:rPr>
          <w:rFonts w:ascii="Calibri" w:eastAsia="Calibri" w:hAnsi="Calibri"/>
          <w:sz w:val="22"/>
          <w:szCs w:val="22"/>
          <w:lang w:eastAsia="en-US"/>
        </w:rPr>
        <w:t xml:space="preserve">Blatníky </w:t>
      </w:r>
      <w:r w:rsidRPr="00CB6C3F">
        <w:rPr>
          <w:rFonts w:ascii="Calibri" w:eastAsia="Calibri" w:hAnsi="Calibri"/>
          <w:sz w:val="22"/>
          <w:szCs w:val="22"/>
          <w:lang w:eastAsia="en-US"/>
        </w:rPr>
        <w:tab/>
      </w:r>
      <w:r w:rsidRPr="00CB6C3F">
        <w:rPr>
          <w:rFonts w:ascii="Calibri" w:eastAsia="Calibri" w:hAnsi="Calibri"/>
          <w:sz w:val="22"/>
          <w:szCs w:val="22"/>
          <w:lang w:eastAsia="en-US"/>
        </w:rPr>
        <w:tab/>
        <w:t xml:space="preserve">Přední natáčecí </w:t>
      </w:r>
    </w:p>
    <w:p w14:paraId="17A5365D"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Zadní standardní</w:t>
      </w:r>
    </w:p>
    <w:p w14:paraId="382340D0" w14:textId="77777777" w:rsidR="00CB6C3F" w:rsidRPr="00CB6C3F" w:rsidRDefault="00CB6C3F" w:rsidP="00CB6C3F">
      <w:pPr>
        <w:rPr>
          <w:rFonts w:ascii="Calibri" w:eastAsia="Calibri" w:hAnsi="Calibri"/>
          <w:sz w:val="22"/>
          <w:szCs w:val="22"/>
          <w:lang w:eastAsia="en-US"/>
        </w:rPr>
      </w:pPr>
      <w:r w:rsidRPr="00CB6C3F">
        <w:rPr>
          <w:rFonts w:ascii="Calibri" w:eastAsia="Calibri" w:hAnsi="Calibri"/>
          <w:sz w:val="22"/>
          <w:szCs w:val="22"/>
          <w:lang w:eastAsia="en-US"/>
        </w:rPr>
        <w:t xml:space="preserve">Brzdy </w:t>
      </w:r>
      <w:r w:rsidRPr="00CB6C3F">
        <w:rPr>
          <w:rFonts w:ascii="Calibri" w:eastAsia="Calibri" w:hAnsi="Calibri"/>
          <w:sz w:val="22"/>
          <w:szCs w:val="22"/>
          <w:lang w:eastAsia="en-US"/>
        </w:rPr>
        <w:tab/>
      </w:r>
      <w:r w:rsidRPr="00CB6C3F">
        <w:rPr>
          <w:rFonts w:ascii="Calibri" w:eastAsia="Calibri" w:hAnsi="Calibri"/>
          <w:sz w:val="22"/>
          <w:szCs w:val="22"/>
          <w:lang w:eastAsia="en-US"/>
        </w:rPr>
        <w:tab/>
      </w:r>
      <w:r w:rsidRPr="00CB6C3F">
        <w:rPr>
          <w:rFonts w:ascii="Calibri" w:eastAsia="Calibri" w:hAnsi="Calibri"/>
          <w:sz w:val="22"/>
          <w:szCs w:val="22"/>
          <w:lang w:eastAsia="en-US"/>
        </w:rPr>
        <w:tab/>
      </w:r>
      <w:proofErr w:type="spellStart"/>
      <w:r w:rsidRPr="00CB6C3F">
        <w:rPr>
          <w:rFonts w:ascii="Calibri" w:eastAsia="Calibri" w:hAnsi="Calibri"/>
          <w:sz w:val="22"/>
          <w:szCs w:val="22"/>
          <w:lang w:eastAsia="en-US"/>
        </w:rPr>
        <w:t>Vzduchotlakové</w:t>
      </w:r>
      <w:proofErr w:type="spellEnd"/>
      <w:r w:rsidRPr="00CB6C3F">
        <w:rPr>
          <w:rFonts w:ascii="Calibri" w:eastAsia="Calibri" w:hAnsi="Calibri"/>
          <w:sz w:val="22"/>
          <w:szCs w:val="22"/>
          <w:lang w:eastAsia="en-US"/>
        </w:rPr>
        <w:t xml:space="preserve"> - 2 okruhový systém</w:t>
      </w:r>
    </w:p>
    <w:p w14:paraId="3B7A39CA" w14:textId="77777777" w:rsidR="00CB6C3F" w:rsidRPr="00CB6C3F" w:rsidRDefault="00CB6C3F" w:rsidP="00CB6C3F">
      <w:pPr>
        <w:ind w:left="1416" w:firstLine="708"/>
        <w:rPr>
          <w:rFonts w:ascii="Calibri" w:eastAsia="Calibri" w:hAnsi="Calibri"/>
          <w:sz w:val="22"/>
          <w:szCs w:val="22"/>
          <w:lang w:eastAsia="en-US"/>
        </w:rPr>
      </w:pPr>
      <w:proofErr w:type="spellStart"/>
      <w:r w:rsidRPr="00CB6C3F">
        <w:rPr>
          <w:rFonts w:ascii="Calibri" w:eastAsia="Calibri" w:hAnsi="Calibri"/>
          <w:sz w:val="22"/>
          <w:szCs w:val="22"/>
          <w:lang w:eastAsia="en-US"/>
        </w:rPr>
        <w:t>Vzduchotlaková</w:t>
      </w:r>
      <w:proofErr w:type="spellEnd"/>
      <w:r w:rsidRPr="00CB6C3F">
        <w:rPr>
          <w:rFonts w:ascii="Calibri" w:eastAsia="Calibri" w:hAnsi="Calibri"/>
          <w:sz w:val="22"/>
          <w:szCs w:val="22"/>
          <w:lang w:eastAsia="en-US"/>
        </w:rPr>
        <w:t xml:space="preserve"> soustava s kompresorem</w:t>
      </w:r>
    </w:p>
    <w:p w14:paraId="5B07C622" w14:textId="77777777" w:rsidR="00CB6C3F" w:rsidRPr="00CB6C3F" w:rsidRDefault="00CB6C3F" w:rsidP="00CB6C3F">
      <w:pPr>
        <w:rPr>
          <w:rFonts w:ascii="Calibri" w:eastAsia="Calibri" w:hAnsi="Calibri"/>
          <w:sz w:val="22"/>
          <w:szCs w:val="22"/>
          <w:lang w:eastAsia="en-US"/>
        </w:rPr>
      </w:pPr>
      <w:r w:rsidRPr="00CB6C3F">
        <w:rPr>
          <w:rFonts w:ascii="Calibri" w:eastAsia="Calibri" w:hAnsi="Calibri"/>
          <w:sz w:val="22"/>
          <w:szCs w:val="22"/>
          <w:lang w:eastAsia="en-US"/>
        </w:rPr>
        <w:t xml:space="preserve">Ostatní výbava </w:t>
      </w:r>
      <w:r w:rsidRPr="00CB6C3F">
        <w:rPr>
          <w:rFonts w:ascii="Calibri" w:eastAsia="Calibri" w:hAnsi="Calibri"/>
          <w:sz w:val="22"/>
          <w:szCs w:val="22"/>
          <w:lang w:eastAsia="en-US"/>
        </w:rPr>
        <w:tab/>
      </w:r>
      <w:r w:rsidRPr="00CB6C3F">
        <w:rPr>
          <w:rFonts w:ascii="Calibri" w:eastAsia="Calibri" w:hAnsi="Calibri"/>
          <w:sz w:val="22"/>
          <w:szCs w:val="22"/>
          <w:lang w:eastAsia="en-US"/>
        </w:rPr>
        <w:tab/>
        <w:t>Schránka na nářadí</w:t>
      </w:r>
    </w:p>
    <w:p w14:paraId="5448F8B1"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Výbava tříbodového závěsu</w:t>
      </w:r>
    </w:p>
    <w:p w14:paraId="0E797F30"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Popelník se zapalovačem</w:t>
      </w:r>
    </w:p>
    <w:p w14:paraId="66110297"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Zásuvka</w:t>
      </w:r>
    </w:p>
    <w:p w14:paraId="359D56DD"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Závaží do čelní hydrauliky 600 kg</w:t>
      </w:r>
    </w:p>
    <w:p w14:paraId="701A275C"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 xml:space="preserve">Telemetrie VALTRA </w:t>
      </w:r>
      <w:proofErr w:type="spellStart"/>
      <w:r w:rsidRPr="00CB6C3F">
        <w:rPr>
          <w:rFonts w:ascii="Calibri" w:eastAsia="Calibri" w:hAnsi="Calibri"/>
          <w:sz w:val="22"/>
          <w:szCs w:val="22"/>
          <w:lang w:eastAsia="en-US"/>
        </w:rPr>
        <w:t>Conect</w:t>
      </w:r>
      <w:proofErr w:type="spellEnd"/>
      <w:r w:rsidRPr="00CB6C3F">
        <w:rPr>
          <w:rFonts w:ascii="Calibri" w:eastAsia="Calibri" w:hAnsi="Calibri"/>
          <w:sz w:val="22"/>
          <w:szCs w:val="22"/>
          <w:lang w:eastAsia="en-US"/>
        </w:rPr>
        <w:t xml:space="preserve"> včetně tříleté licence</w:t>
      </w:r>
    </w:p>
    <w:p w14:paraId="3664F4C6" w14:textId="77777777" w:rsidR="00CB6C3F" w:rsidRPr="00CB6C3F" w:rsidRDefault="00CB6C3F" w:rsidP="00CB6C3F">
      <w:pPr>
        <w:rPr>
          <w:rFonts w:ascii="Calibri" w:eastAsia="Calibri" w:hAnsi="Calibri"/>
          <w:sz w:val="22"/>
          <w:szCs w:val="22"/>
          <w:lang w:eastAsia="en-US"/>
        </w:rPr>
      </w:pPr>
      <w:r w:rsidRPr="00CB6C3F">
        <w:rPr>
          <w:rFonts w:ascii="Calibri" w:eastAsia="Calibri" w:hAnsi="Calibri"/>
          <w:sz w:val="22"/>
          <w:szCs w:val="22"/>
          <w:lang w:eastAsia="en-US"/>
        </w:rPr>
        <w:t xml:space="preserve">Čelní nakladač </w:t>
      </w:r>
      <w:r w:rsidRPr="00CB6C3F">
        <w:rPr>
          <w:rFonts w:ascii="Calibri" w:eastAsia="Calibri" w:hAnsi="Calibri"/>
          <w:sz w:val="22"/>
          <w:szCs w:val="22"/>
          <w:lang w:eastAsia="en-US"/>
        </w:rPr>
        <w:tab/>
      </w:r>
      <w:r w:rsidRPr="00CB6C3F">
        <w:rPr>
          <w:rFonts w:ascii="Calibri" w:eastAsia="Calibri" w:hAnsi="Calibri"/>
          <w:sz w:val="22"/>
          <w:szCs w:val="22"/>
          <w:lang w:eastAsia="en-US"/>
        </w:rPr>
        <w:tab/>
        <w:t>VALTRA G5M</w:t>
      </w:r>
    </w:p>
    <w:p w14:paraId="5A0F2F9D"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 xml:space="preserve">Upevňovací </w:t>
      </w:r>
      <w:proofErr w:type="gramStart"/>
      <w:r w:rsidRPr="00CB6C3F">
        <w:rPr>
          <w:rFonts w:ascii="Calibri" w:eastAsia="Calibri" w:hAnsi="Calibri"/>
          <w:sz w:val="22"/>
          <w:szCs w:val="22"/>
          <w:lang w:eastAsia="en-US"/>
        </w:rPr>
        <w:t>rám - propojení</w:t>
      </w:r>
      <w:proofErr w:type="gramEnd"/>
      <w:r w:rsidRPr="00CB6C3F">
        <w:rPr>
          <w:rFonts w:ascii="Calibri" w:eastAsia="Calibri" w:hAnsi="Calibri"/>
          <w:sz w:val="22"/>
          <w:szCs w:val="22"/>
          <w:lang w:eastAsia="en-US"/>
        </w:rPr>
        <w:t xml:space="preserve"> hydrauliky Valtra Quick2 </w:t>
      </w:r>
    </w:p>
    <w:p w14:paraId="13A27227"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Ovládání nakladače JOYSTICKEM na loketní opěrce</w:t>
      </w:r>
    </w:p>
    <w:p w14:paraId="5A020D05"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 xml:space="preserve">Upínání nářadí Euro V80 </w:t>
      </w:r>
    </w:p>
    <w:p w14:paraId="1BBA6444" w14:textId="77777777" w:rsidR="00CB6C3F" w:rsidRPr="00CB6C3F" w:rsidRDefault="00CB6C3F" w:rsidP="00CB6C3F">
      <w:pPr>
        <w:ind w:left="1416" w:firstLine="708"/>
        <w:rPr>
          <w:rFonts w:ascii="Calibri" w:eastAsia="Calibri" w:hAnsi="Calibri"/>
          <w:sz w:val="22"/>
          <w:szCs w:val="22"/>
          <w:lang w:eastAsia="en-US"/>
        </w:rPr>
      </w:pPr>
      <w:proofErr w:type="spellStart"/>
      <w:proofErr w:type="gramStart"/>
      <w:r w:rsidRPr="00CB6C3F">
        <w:rPr>
          <w:rFonts w:ascii="Calibri" w:eastAsia="Calibri" w:hAnsi="Calibri"/>
          <w:sz w:val="22"/>
          <w:szCs w:val="22"/>
          <w:lang w:eastAsia="en-US"/>
        </w:rPr>
        <w:t>Softdrive</w:t>
      </w:r>
      <w:proofErr w:type="spellEnd"/>
      <w:r w:rsidRPr="00CB6C3F">
        <w:rPr>
          <w:rFonts w:ascii="Calibri" w:eastAsia="Calibri" w:hAnsi="Calibri"/>
          <w:sz w:val="22"/>
          <w:szCs w:val="22"/>
          <w:lang w:eastAsia="en-US"/>
        </w:rPr>
        <w:t xml:space="preserve"> - Akumulátor</w:t>
      </w:r>
      <w:proofErr w:type="gramEnd"/>
      <w:r w:rsidRPr="00CB6C3F">
        <w:rPr>
          <w:rFonts w:ascii="Calibri" w:eastAsia="Calibri" w:hAnsi="Calibri"/>
          <w:sz w:val="22"/>
          <w:szCs w:val="22"/>
          <w:lang w:eastAsia="en-US"/>
        </w:rPr>
        <w:t xml:space="preserve"> hydraulických rázů</w:t>
      </w:r>
    </w:p>
    <w:p w14:paraId="58A54A4F" w14:textId="77777777" w:rsidR="00CB6C3F" w:rsidRPr="00CB6C3F" w:rsidRDefault="00CB6C3F" w:rsidP="00CB6C3F">
      <w:pPr>
        <w:ind w:left="1416" w:firstLine="708"/>
        <w:rPr>
          <w:rFonts w:ascii="Calibri" w:eastAsia="Calibri" w:hAnsi="Calibri"/>
          <w:sz w:val="22"/>
          <w:szCs w:val="22"/>
          <w:lang w:eastAsia="en-US"/>
        </w:rPr>
      </w:pPr>
      <w:r w:rsidRPr="00CB6C3F">
        <w:rPr>
          <w:rFonts w:ascii="Calibri" w:eastAsia="Calibri" w:hAnsi="Calibri"/>
          <w:sz w:val="22"/>
          <w:szCs w:val="22"/>
          <w:lang w:eastAsia="en-US"/>
        </w:rPr>
        <w:t>Selektor 3+4 (třetí a čtvrtá hydraulická funkce)</w:t>
      </w:r>
    </w:p>
    <w:p w14:paraId="60DDCBEC" w14:textId="77777777" w:rsidR="00216B13" w:rsidRPr="00591E27" w:rsidRDefault="00216B13" w:rsidP="00216B13">
      <w:pPr>
        <w:rPr>
          <w:rFonts w:ascii="Arial" w:hAnsi="Arial" w:cs="Arial"/>
          <w:b/>
          <w:sz w:val="22"/>
        </w:rPr>
      </w:pPr>
    </w:p>
    <w:p w14:paraId="37E50CE7" w14:textId="217470BD" w:rsidR="00216B13" w:rsidRDefault="00216B13" w:rsidP="00216B13">
      <w:pPr>
        <w:rPr>
          <w:rFonts w:ascii="Arial" w:hAnsi="Arial" w:cs="Arial"/>
          <w:b/>
          <w:sz w:val="22"/>
        </w:rPr>
      </w:pPr>
    </w:p>
    <w:p w14:paraId="0B15C0EE" w14:textId="5C971BC3" w:rsidR="00CB6C3F" w:rsidRDefault="00CB6C3F" w:rsidP="00216B13">
      <w:pPr>
        <w:rPr>
          <w:rFonts w:ascii="Arial" w:hAnsi="Arial" w:cs="Arial"/>
          <w:b/>
          <w:sz w:val="22"/>
        </w:rPr>
      </w:pPr>
    </w:p>
    <w:p w14:paraId="2C10F59D" w14:textId="21AB3F7C" w:rsidR="00CB6C3F" w:rsidRDefault="00CB6C3F" w:rsidP="00216B13">
      <w:pPr>
        <w:rPr>
          <w:rFonts w:ascii="Arial" w:hAnsi="Arial" w:cs="Arial"/>
          <w:b/>
          <w:sz w:val="22"/>
        </w:rPr>
      </w:pPr>
    </w:p>
    <w:p w14:paraId="41AF3B68" w14:textId="7A86E9EE" w:rsidR="00CB6C3F" w:rsidRDefault="00CB6C3F" w:rsidP="00216B13">
      <w:pPr>
        <w:rPr>
          <w:rFonts w:ascii="Arial" w:hAnsi="Arial" w:cs="Arial"/>
          <w:b/>
          <w:sz w:val="22"/>
        </w:rPr>
      </w:pPr>
    </w:p>
    <w:p w14:paraId="24C957E8" w14:textId="5B3E3047" w:rsidR="00CB6C3F" w:rsidRDefault="00CB6C3F" w:rsidP="00216B13">
      <w:pPr>
        <w:rPr>
          <w:rFonts w:ascii="Arial" w:hAnsi="Arial" w:cs="Arial"/>
          <w:b/>
          <w:sz w:val="22"/>
        </w:rPr>
      </w:pPr>
    </w:p>
    <w:p w14:paraId="7BCEFB31" w14:textId="4E877A1D" w:rsidR="00CB6C3F" w:rsidRDefault="00CB6C3F" w:rsidP="00216B13">
      <w:pPr>
        <w:rPr>
          <w:rFonts w:ascii="Arial" w:hAnsi="Arial" w:cs="Arial"/>
          <w:b/>
          <w:sz w:val="22"/>
        </w:rPr>
      </w:pPr>
    </w:p>
    <w:p w14:paraId="3E64995B" w14:textId="345C0456" w:rsidR="00CB6C3F" w:rsidRDefault="00CB6C3F" w:rsidP="00216B13">
      <w:pPr>
        <w:rPr>
          <w:rFonts w:ascii="Arial" w:hAnsi="Arial" w:cs="Arial"/>
          <w:b/>
          <w:sz w:val="22"/>
        </w:rPr>
      </w:pPr>
    </w:p>
    <w:p w14:paraId="491F2DA2" w14:textId="4C268A40" w:rsidR="00CB6C3F" w:rsidRDefault="00CB6C3F" w:rsidP="00216B13">
      <w:pPr>
        <w:rPr>
          <w:rFonts w:ascii="Arial" w:hAnsi="Arial" w:cs="Arial"/>
          <w:b/>
          <w:sz w:val="22"/>
        </w:rPr>
      </w:pPr>
    </w:p>
    <w:p w14:paraId="7D929063" w14:textId="7ABA2FAE" w:rsidR="00CB6C3F" w:rsidRDefault="00CB6C3F" w:rsidP="00216B13">
      <w:pPr>
        <w:rPr>
          <w:rFonts w:ascii="Arial" w:hAnsi="Arial" w:cs="Arial"/>
          <w:b/>
          <w:sz w:val="22"/>
        </w:rPr>
      </w:pPr>
    </w:p>
    <w:p w14:paraId="53C42104" w14:textId="26338B91" w:rsidR="00CB6C3F" w:rsidRDefault="00CB6C3F" w:rsidP="00216B13">
      <w:pPr>
        <w:rPr>
          <w:rFonts w:ascii="Arial" w:hAnsi="Arial" w:cs="Arial"/>
          <w:b/>
          <w:sz w:val="22"/>
        </w:rPr>
      </w:pPr>
    </w:p>
    <w:p w14:paraId="227E0FD8" w14:textId="5932A6F6" w:rsidR="00CB6C3F" w:rsidRDefault="00CB6C3F" w:rsidP="00216B13">
      <w:pPr>
        <w:rPr>
          <w:rFonts w:ascii="Arial" w:hAnsi="Arial" w:cs="Arial"/>
          <w:b/>
          <w:sz w:val="22"/>
        </w:rPr>
      </w:pPr>
    </w:p>
    <w:p w14:paraId="073C0EE0" w14:textId="2613633F" w:rsidR="00CB6C3F" w:rsidRDefault="00CB6C3F" w:rsidP="00216B13">
      <w:pPr>
        <w:rPr>
          <w:rFonts w:ascii="Arial" w:hAnsi="Arial" w:cs="Arial"/>
          <w:b/>
          <w:sz w:val="22"/>
        </w:rPr>
      </w:pPr>
    </w:p>
    <w:p w14:paraId="50D32062" w14:textId="4E8E27CB" w:rsidR="00CB6C3F" w:rsidRDefault="00CB6C3F" w:rsidP="00216B13">
      <w:pPr>
        <w:rPr>
          <w:rFonts w:ascii="Arial" w:hAnsi="Arial" w:cs="Arial"/>
          <w:b/>
          <w:sz w:val="22"/>
        </w:rPr>
      </w:pPr>
    </w:p>
    <w:p w14:paraId="3E996891" w14:textId="1E4D6A01" w:rsidR="00CB6C3F" w:rsidRDefault="00CB6C3F" w:rsidP="00216B13">
      <w:pPr>
        <w:rPr>
          <w:rFonts w:ascii="Arial" w:hAnsi="Arial" w:cs="Arial"/>
          <w:b/>
          <w:sz w:val="22"/>
        </w:rPr>
      </w:pPr>
    </w:p>
    <w:p w14:paraId="1AE86E59" w14:textId="61DE18D5" w:rsidR="00CB6C3F" w:rsidRDefault="00CB6C3F" w:rsidP="00216B13">
      <w:pPr>
        <w:rPr>
          <w:rFonts w:ascii="Arial" w:hAnsi="Arial" w:cs="Arial"/>
          <w:b/>
          <w:sz w:val="22"/>
        </w:rPr>
      </w:pPr>
    </w:p>
    <w:p w14:paraId="206B8EAE" w14:textId="594D60E2" w:rsidR="00CB6C3F" w:rsidRDefault="00CB6C3F" w:rsidP="00216B13">
      <w:pPr>
        <w:rPr>
          <w:rFonts w:ascii="Arial" w:hAnsi="Arial" w:cs="Arial"/>
          <w:b/>
          <w:sz w:val="22"/>
        </w:rPr>
      </w:pPr>
    </w:p>
    <w:p w14:paraId="088A965F" w14:textId="47B76CF0" w:rsidR="00CB6C3F" w:rsidRDefault="00CB6C3F" w:rsidP="00216B13">
      <w:pPr>
        <w:rPr>
          <w:rFonts w:ascii="Arial" w:hAnsi="Arial" w:cs="Arial"/>
          <w:b/>
          <w:sz w:val="22"/>
        </w:rPr>
      </w:pPr>
    </w:p>
    <w:p w14:paraId="62DB1664" w14:textId="09F6E70D" w:rsidR="00CB6C3F" w:rsidRDefault="00CB6C3F" w:rsidP="00216B13">
      <w:pPr>
        <w:rPr>
          <w:rFonts w:ascii="Arial" w:hAnsi="Arial" w:cs="Arial"/>
          <w:b/>
          <w:sz w:val="22"/>
        </w:rPr>
      </w:pPr>
    </w:p>
    <w:p w14:paraId="600AA6B4" w14:textId="13AA1E16" w:rsidR="00CB6C3F" w:rsidRDefault="00CB6C3F" w:rsidP="00216B13">
      <w:pPr>
        <w:rPr>
          <w:rFonts w:ascii="Arial" w:hAnsi="Arial" w:cs="Arial"/>
          <w:b/>
          <w:sz w:val="22"/>
        </w:rPr>
      </w:pPr>
    </w:p>
    <w:p w14:paraId="0050EB8B" w14:textId="3B68D3CA" w:rsidR="00CB6C3F" w:rsidRDefault="00CB6C3F" w:rsidP="00216B13">
      <w:pPr>
        <w:rPr>
          <w:rFonts w:ascii="Arial" w:hAnsi="Arial" w:cs="Arial"/>
          <w:b/>
          <w:sz w:val="22"/>
        </w:rPr>
      </w:pPr>
    </w:p>
    <w:p w14:paraId="3F91D13D" w14:textId="5814E5C1" w:rsidR="00CB6C3F" w:rsidRDefault="00CB6C3F" w:rsidP="00216B13">
      <w:pPr>
        <w:rPr>
          <w:rFonts w:ascii="Arial" w:hAnsi="Arial" w:cs="Arial"/>
          <w:b/>
          <w:sz w:val="22"/>
        </w:rPr>
      </w:pPr>
    </w:p>
    <w:p w14:paraId="34BEF9BA" w14:textId="1D7F1B88" w:rsidR="00CB6C3F" w:rsidRDefault="00CB6C3F" w:rsidP="00216B13">
      <w:pPr>
        <w:rPr>
          <w:rFonts w:ascii="Arial" w:hAnsi="Arial" w:cs="Arial"/>
          <w:b/>
          <w:sz w:val="22"/>
        </w:rPr>
      </w:pPr>
    </w:p>
    <w:p w14:paraId="304FE468" w14:textId="03FA45DF" w:rsidR="00CB6C3F" w:rsidRDefault="00CB6C3F" w:rsidP="00216B13">
      <w:pPr>
        <w:rPr>
          <w:rFonts w:ascii="Arial" w:hAnsi="Arial" w:cs="Arial"/>
          <w:b/>
          <w:sz w:val="22"/>
        </w:rPr>
      </w:pPr>
    </w:p>
    <w:p w14:paraId="3357388E" w14:textId="3421706F" w:rsidR="00CB6C3F" w:rsidRDefault="00CB6C3F" w:rsidP="00216B13">
      <w:pPr>
        <w:rPr>
          <w:rFonts w:ascii="Arial" w:hAnsi="Arial" w:cs="Arial"/>
          <w:b/>
          <w:sz w:val="22"/>
        </w:rPr>
      </w:pPr>
    </w:p>
    <w:p w14:paraId="01E32BCB" w14:textId="0313B995" w:rsidR="00CB6C3F" w:rsidRDefault="00CB6C3F" w:rsidP="00216B13">
      <w:pPr>
        <w:rPr>
          <w:rFonts w:ascii="Arial" w:hAnsi="Arial" w:cs="Arial"/>
          <w:b/>
          <w:sz w:val="22"/>
        </w:rPr>
      </w:pPr>
    </w:p>
    <w:p w14:paraId="26C32A67" w14:textId="283E6E68" w:rsidR="00CB6C3F" w:rsidRDefault="00CB6C3F" w:rsidP="00216B13">
      <w:pPr>
        <w:rPr>
          <w:rFonts w:ascii="Arial" w:hAnsi="Arial" w:cs="Arial"/>
          <w:b/>
          <w:sz w:val="22"/>
        </w:rPr>
      </w:pPr>
    </w:p>
    <w:p w14:paraId="7E1E586E" w14:textId="6D336D31" w:rsidR="00CB6C3F" w:rsidRDefault="00CB6C3F" w:rsidP="00216B13">
      <w:pPr>
        <w:rPr>
          <w:rFonts w:ascii="Arial" w:hAnsi="Arial" w:cs="Arial"/>
          <w:b/>
          <w:sz w:val="22"/>
        </w:rPr>
      </w:pPr>
    </w:p>
    <w:p w14:paraId="68F0ED1B" w14:textId="7DC50BD5" w:rsidR="00CB6C3F" w:rsidRDefault="00CB6C3F" w:rsidP="00216B13">
      <w:pPr>
        <w:rPr>
          <w:rFonts w:ascii="Arial" w:hAnsi="Arial" w:cs="Arial"/>
          <w:b/>
          <w:sz w:val="22"/>
        </w:rPr>
      </w:pPr>
    </w:p>
    <w:p w14:paraId="0B63E138" w14:textId="11C3D81F" w:rsidR="00CB6C3F" w:rsidRDefault="00CB6C3F" w:rsidP="00216B13">
      <w:pPr>
        <w:rPr>
          <w:rFonts w:ascii="Arial" w:hAnsi="Arial" w:cs="Arial"/>
          <w:b/>
          <w:sz w:val="22"/>
        </w:rPr>
      </w:pPr>
    </w:p>
    <w:p w14:paraId="2146C846" w14:textId="337DE2F2" w:rsidR="00CB6C3F" w:rsidRDefault="00CB6C3F" w:rsidP="00216B13">
      <w:pPr>
        <w:rPr>
          <w:rFonts w:ascii="Arial" w:hAnsi="Arial" w:cs="Arial"/>
          <w:b/>
          <w:sz w:val="22"/>
        </w:rPr>
      </w:pPr>
    </w:p>
    <w:p w14:paraId="7F783C9F" w14:textId="77777777" w:rsidR="00CB6C3F" w:rsidRDefault="00CB6C3F" w:rsidP="00216B13">
      <w:pPr>
        <w:rPr>
          <w:rFonts w:ascii="Arial" w:hAnsi="Arial" w:cs="Arial"/>
          <w:b/>
          <w:sz w:val="22"/>
        </w:rPr>
      </w:pPr>
    </w:p>
    <w:p w14:paraId="7748F0B5" w14:textId="7434CCCD"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lastRenderedPageBreak/>
        <w:t xml:space="preserve">Příloha </w:t>
      </w:r>
      <w:r>
        <w:rPr>
          <w:rFonts w:cs="Arial"/>
        </w:rPr>
        <w:t>č. 2 ke K</w:t>
      </w:r>
      <w:r w:rsidRPr="00591E27">
        <w:rPr>
          <w:rFonts w:cs="Arial"/>
        </w:rPr>
        <w:t>upní smlouv</w:t>
      </w:r>
      <w:r>
        <w:rPr>
          <w:rFonts w:cs="Arial"/>
        </w:rPr>
        <w:t>ě</w:t>
      </w:r>
      <w:r w:rsidRPr="00591E27">
        <w:rPr>
          <w:rFonts w:cs="Arial"/>
        </w:rPr>
        <w:t xml:space="preserve"> </w:t>
      </w:r>
      <w:r w:rsidR="001977E4">
        <w:rPr>
          <w:rFonts w:cs="Arial"/>
        </w:rPr>
        <w:t>prodávajícího č. 003/2022 a kupujícího</w:t>
      </w:r>
      <w:r w:rsidR="001977E4" w:rsidRPr="00591E27">
        <w:rPr>
          <w:rFonts w:cs="Arial"/>
        </w:rPr>
        <w:t xml:space="preserve"> č. </w:t>
      </w:r>
      <w:r w:rsidR="001977E4">
        <w:rPr>
          <w:rFonts w:cs="Arial"/>
        </w:rPr>
        <w:t>343</w:t>
      </w:r>
      <w:r w:rsidR="001977E4" w:rsidRPr="00591E27">
        <w:rPr>
          <w:rFonts w:cs="Arial"/>
        </w:rPr>
        <w:t>/20</w:t>
      </w:r>
      <w:r w:rsidR="001977E4">
        <w:rPr>
          <w:rFonts w:cs="Arial"/>
        </w:rPr>
        <w:t>22</w:t>
      </w:r>
    </w:p>
    <w:p w14:paraId="444740E5" w14:textId="77777777" w:rsidR="00216B13" w:rsidRPr="00591E27" w:rsidRDefault="00216B13" w:rsidP="00216B13">
      <w:pPr>
        <w:pStyle w:val="Zkladntext2"/>
        <w:jc w:val="center"/>
        <w:rPr>
          <w:rFonts w:cs="Arial"/>
          <w:sz w:val="40"/>
        </w:rPr>
      </w:pPr>
    </w:p>
    <w:p w14:paraId="7C9175D1" w14:textId="77777777" w:rsidR="00216B13" w:rsidRPr="00591E27" w:rsidRDefault="00216B13" w:rsidP="00216B13">
      <w:pPr>
        <w:jc w:val="center"/>
        <w:rPr>
          <w:rFonts w:ascii="Arial" w:hAnsi="Arial" w:cs="Arial"/>
          <w:b/>
          <w:sz w:val="28"/>
        </w:rPr>
      </w:pPr>
      <w:r>
        <w:rPr>
          <w:rFonts w:ascii="Arial" w:hAnsi="Arial" w:cs="Arial"/>
          <w:b/>
          <w:sz w:val="28"/>
        </w:rPr>
        <w:t>C</w:t>
      </w:r>
      <w:r w:rsidRPr="00591E27">
        <w:rPr>
          <w:rFonts w:ascii="Arial" w:hAnsi="Arial" w:cs="Arial"/>
          <w:b/>
          <w:sz w:val="28"/>
        </w:rPr>
        <w:t>enová skladba</w:t>
      </w:r>
    </w:p>
    <w:p w14:paraId="7361D0F4" w14:textId="77777777" w:rsidR="00216B13" w:rsidRPr="00591E27" w:rsidRDefault="00216B13" w:rsidP="00216B13">
      <w:pPr>
        <w:pStyle w:val="Zkladntext2"/>
        <w:jc w:val="center"/>
        <w:rPr>
          <w:rFonts w:cs="Arial"/>
          <w:sz w:val="40"/>
        </w:rPr>
      </w:pPr>
    </w:p>
    <w:p w14:paraId="532D6FC5" w14:textId="77777777" w:rsidR="006D59F1" w:rsidRDefault="006D59F1" w:rsidP="006D59F1">
      <w:pPr>
        <w:pStyle w:val="Zkladntext2"/>
        <w:jc w:val="center"/>
        <w:rPr>
          <w:rFonts w:ascii="Calibri" w:hAnsi="Calibri" w:cs="Calibri"/>
          <w:sz w:val="40"/>
        </w:rPr>
      </w:pPr>
      <w:r w:rsidRPr="00104E6A">
        <w:rPr>
          <w:rFonts w:ascii="Calibri" w:hAnsi="Calibri" w:cs="Calibri"/>
          <w:sz w:val="40"/>
        </w:rPr>
        <w:t xml:space="preserve">cenová skladba </w:t>
      </w:r>
    </w:p>
    <w:p w14:paraId="1125C105" w14:textId="77777777" w:rsidR="006D59F1" w:rsidRPr="009B2879" w:rsidRDefault="00C46435" w:rsidP="00C46435">
      <w:pPr>
        <w:autoSpaceDE w:val="0"/>
        <w:autoSpaceDN w:val="0"/>
        <w:adjustRightInd w:val="0"/>
        <w:spacing w:line="240" w:lineRule="atLeast"/>
        <w:jc w:val="center"/>
        <w:rPr>
          <w:rFonts w:cs="Arial"/>
        </w:rPr>
      </w:pPr>
      <w:r w:rsidRPr="00A85DE3">
        <w:rPr>
          <w:rFonts w:ascii="Calibri" w:hAnsi="Calibri" w:cs="Calibri"/>
          <w:b/>
          <w:bCs/>
        </w:rPr>
        <w:t xml:space="preserve">1 ks – </w:t>
      </w:r>
      <w:r>
        <w:rPr>
          <w:rFonts w:ascii="Calibri" w:hAnsi="Calibri" w:cs="Calibri"/>
          <w:b/>
          <w:bCs/>
        </w:rPr>
        <w:t>traktor pro středisko Žatec,</w:t>
      </w:r>
      <w:r w:rsidRPr="00A85DE3">
        <w:rPr>
          <w:rFonts w:ascii="Calibri" w:hAnsi="Calibri" w:cs="Calibri"/>
          <w:b/>
          <w:bCs/>
        </w:rPr>
        <w:t> </w:t>
      </w:r>
      <w:r>
        <w:rPr>
          <w:rFonts w:ascii="Calibri" w:hAnsi="Calibri" w:cs="Calibri"/>
          <w:b/>
          <w:bCs/>
        </w:rPr>
        <w:t>PL 107/2022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514"/>
      </w:tblGrid>
      <w:tr w:rsidR="006D59F1" w:rsidRPr="004E3DF1" w14:paraId="4A4C5285" w14:textId="77777777" w:rsidTr="00FA0C03">
        <w:tc>
          <w:tcPr>
            <w:tcW w:w="4750" w:type="dxa"/>
            <w:tcBorders>
              <w:top w:val="double" w:sz="4" w:space="0" w:color="auto"/>
              <w:left w:val="double" w:sz="4" w:space="0" w:color="auto"/>
            </w:tcBorders>
            <w:shd w:val="clear" w:color="auto" w:fill="auto"/>
          </w:tcPr>
          <w:p w14:paraId="706A983B" w14:textId="77777777" w:rsidR="006D59F1" w:rsidRDefault="006D59F1" w:rsidP="00FA0C03">
            <w:pPr>
              <w:autoSpaceDE w:val="0"/>
              <w:autoSpaceDN w:val="0"/>
              <w:adjustRightInd w:val="0"/>
              <w:spacing w:line="240" w:lineRule="atLeast"/>
              <w:rPr>
                <w:rFonts w:ascii="Calibri" w:hAnsi="Calibri" w:cs="Calibri"/>
                <w:sz w:val="18"/>
                <w:szCs w:val="18"/>
              </w:rPr>
            </w:pPr>
          </w:p>
          <w:p w14:paraId="445F1136" w14:textId="094948EE" w:rsidR="006D59F1" w:rsidRPr="004E3DF1" w:rsidRDefault="006D59F1" w:rsidP="00FA0C03">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Název </w:t>
            </w:r>
            <w:proofErr w:type="gramStart"/>
            <w:r w:rsidR="001C0601">
              <w:rPr>
                <w:rFonts w:ascii="Calibri" w:hAnsi="Calibri" w:cs="Calibri"/>
                <w:sz w:val="18"/>
                <w:szCs w:val="18"/>
              </w:rPr>
              <w:t>stroje</w:t>
            </w:r>
            <w:r w:rsidRPr="004E3DF1">
              <w:rPr>
                <w:rFonts w:ascii="Calibri" w:hAnsi="Calibri" w:cs="Calibri"/>
                <w:sz w:val="18"/>
                <w:szCs w:val="18"/>
              </w:rPr>
              <w:t xml:space="preserve">:   </w:t>
            </w:r>
            <w:proofErr w:type="gramEnd"/>
            <w:r w:rsidR="000A4E8C">
              <w:rPr>
                <w:rFonts w:ascii="Calibri" w:hAnsi="Calibri" w:cs="Calibri"/>
                <w:sz w:val="18"/>
                <w:szCs w:val="18"/>
              </w:rPr>
              <w:t>VALTRA N155EA</w:t>
            </w:r>
          </w:p>
          <w:p w14:paraId="0E240F2D" w14:textId="77777777" w:rsidR="006D59F1" w:rsidRPr="004E3DF1" w:rsidRDefault="006D59F1" w:rsidP="00FA0C03">
            <w:pPr>
              <w:autoSpaceDE w:val="0"/>
              <w:autoSpaceDN w:val="0"/>
              <w:adjustRightInd w:val="0"/>
              <w:spacing w:line="240" w:lineRule="atLeast"/>
              <w:rPr>
                <w:rFonts w:ascii="Calibri" w:hAnsi="Calibri" w:cs="Calibri"/>
                <w:sz w:val="18"/>
                <w:szCs w:val="18"/>
                <w:u w:val="single"/>
              </w:rPr>
            </w:pPr>
          </w:p>
        </w:tc>
        <w:tc>
          <w:tcPr>
            <w:tcW w:w="4750" w:type="dxa"/>
            <w:tcBorders>
              <w:top w:val="double" w:sz="4" w:space="0" w:color="auto"/>
              <w:right w:val="double" w:sz="4" w:space="0" w:color="auto"/>
            </w:tcBorders>
            <w:shd w:val="clear" w:color="auto" w:fill="auto"/>
          </w:tcPr>
          <w:p w14:paraId="1866DA90" w14:textId="77777777" w:rsidR="006D59F1" w:rsidRDefault="006D59F1" w:rsidP="00FA0C03">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Cena za </w:t>
            </w:r>
            <w:r w:rsidR="001C0601">
              <w:rPr>
                <w:rFonts w:ascii="Calibri" w:hAnsi="Calibri" w:cs="Calibri"/>
                <w:sz w:val="18"/>
                <w:szCs w:val="18"/>
              </w:rPr>
              <w:t>stroj</w:t>
            </w:r>
            <w:r w:rsidRPr="004E3DF1">
              <w:rPr>
                <w:rFonts w:ascii="Calibri" w:hAnsi="Calibri" w:cs="Calibri"/>
                <w:sz w:val="18"/>
                <w:szCs w:val="18"/>
              </w:rPr>
              <w:t xml:space="preserve"> v základní výbavě v Kč bez DPH</w:t>
            </w:r>
          </w:p>
          <w:p w14:paraId="3CDB760B" w14:textId="77777777" w:rsidR="006D59F1" w:rsidRPr="004E3DF1" w:rsidRDefault="006D59F1" w:rsidP="00FA0C03">
            <w:pPr>
              <w:autoSpaceDE w:val="0"/>
              <w:autoSpaceDN w:val="0"/>
              <w:adjustRightInd w:val="0"/>
              <w:spacing w:line="240" w:lineRule="atLeast"/>
              <w:rPr>
                <w:rFonts w:ascii="Calibri" w:hAnsi="Calibri" w:cs="Calibri"/>
                <w:sz w:val="18"/>
                <w:szCs w:val="18"/>
              </w:rPr>
            </w:pPr>
          </w:p>
        </w:tc>
      </w:tr>
      <w:tr w:rsidR="006D59F1" w:rsidRPr="004E3DF1" w14:paraId="4F54BB6E" w14:textId="77777777" w:rsidTr="00FA0C03">
        <w:tc>
          <w:tcPr>
            <w:tcW w:w="4750" w:type="dxa"/>
            <w:tcBorders>
              <w:left w:val="double" w:sz="4" w:space="0" w:color="auto"/>
              <w:bottom w:val="double" w:sz="4" w:space="0" w:color="auto"/>
            </w:tcBorders>
            <w:shd w:val="clear" w:color="auto" w:fill="auto"/>
          </w:tcPr>
          <w:p w14:paraId="6D069FF1" w14:textId="77777777" w:rsidR="006D59F1" w:rsidRPr="004E3DF1" w:rsidRDefault="006D59F1" w:rsidP="00FA0C03">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1) </w:t>
            </w:r>
            <w:r w:rsidR="001C0601">
              <w:rPr>
                <w:rFonts w:ascii="Calibri" w:hAnsi="Calibri" w:cs="Calibri"/>
                <w:sz w:val="18"/>
                <w:szCs w:val="18"/>
              </w:rPr>
              <w:t>Stroj</w:t>
            </w:r>
            <w:r w:rsidRPr="004E3DF1">
              <w:rPr>
                <w:rFonts w:ascii="Calibri" w:hAnsi="Calibri" w:cs="Calibri"/>
                <w:sz w:val="18"/>
                <w:szCs w:val="18"/>
              </w:rPr>
              <w:t xml:space="preserve"> v základní výbavě nabízené výbavové verze</w:t>
            </w:r>
          </w:p>
          <w:p w14:paraId="3232C269" w14:textId="77777777" w:rsidR="006D59F1" w:rsidRPr="004E3DF1" w:rsidRDefault="006D59F1" w:rsidP="00FA0C03">
            <w:pPr>
              <w:autoSpaceDE w:val="0"/>
              <w:autoSpaceDN w:val="0"/>
              <w:adjustRightInd w:val="0"/>
              <w:spacing w:line="240" w:lineRule="atLeast"/>
              <w:rPr>
                <w:rFonts w:ascii="Calibri" w:hAnsi="Calibri" w:cs="Calibri"/>
                <w:sz w:val="18"/>
                <w:szCs w:val="18"/>
              </w:rPr>
            </w:pPr>
          </w:p>
        </w:tc>
        <w:tc>
          <w:tcPr>
            <w:tcW w:w="4750" w:type="dxa"/>
            <w:tcBorders>
              <w:bottom w:val="double" w:sz="4" w:space="0" w:color="auto"/>
              <w:right w:val="double" w:sz="4" w:space="0" w:color="auto"/>
            </w:tcBorders>
            <w:shd w:val="clear" w:color="auto" w:fill="auto"/>
          </w:tcPr>
          <w:p w14:paraId="7E0E7ABE" w14:textId="0519F325" w:rsidR="006D59F1" w:rsidRDefault="00F334C4" w:rsidP="00FA0C03">
            <w:pPr>
              <w:autoSpaceDE w:val="0"/>
              <w:autoSpaceDN w:val="0"/>
              <w:adjustRightInd w:val="0"/>
              <w:spacing w:line="240" w:lineRule="atLeast"/>
              <w:rPr>
                <w:rFonts w:ascii="Calibri" w:hAnsi="Calibri" w:cs="Calibri"/>
                <w:sz w:val="18"/>
                <w:szCs w:val="18"/>
                <w:u w:val="single"/>
              </w:rPr>
            </w:pPr>
            <w:r>
              <w:rPr>
                <w:rFonts w:ascii="Calibri" w:hAnsi="Calibri" w:cs="Calibri"/>
                <w:sz w:val="18"/>
                <w:szCs w:val="18"/>
                <w:u w:val="single"/>
              </w:rPr>
              <w:t>3.</w:t>
            </w:r>
            <w:r w:rsidR="00362522">
              <w:rPr>
                <w:rFonts w:ascii="Calibri" w:hAnsi="Calibri" w:cs="Calibri"/>
                <w:sz w:val="18"/>
                <w:szCs w:val="18"/>
                <w:u w:val="single"/>
              </w:rPr>
              <w:t>100</w:t>
            </w:r>
            <w:r>
              <w:rPr>
                <w:rFonts w:ascii="Calibri" w:hAnsi="Calibri" w:cs="Calibri"/>
                <w:sz w:val="18"/>
                <w:szCs w:val="18"/>
                <w:u w:val="single"/>
              </w:rPr>
              <w:t>.000,-</w:t>
            </w:r>
          </w:p>
          <w:p w14:paraId="6058F24F" w14:textId="315752C1" w:rsidR="000977BE" w:rsidRPr="004E3DF1" w:rsidRDefault="000977BE" w:rsidP="00FA0C03">
            <w:pPr>
              <w:autoSpaceDE w:val="0"/>
              <w:autoSpaceDN w:val="0"/>
              <w:adjustRightInd w:val="0"/>
              <w:spacing w:line="240" w:lineRule="atLeast"/>
              <w:rPr>
                <w:rFonts w:ascii="Calibri" w:hAnsi="Calibri" w:cs="Calibri"/>
                <w:sz w:val="18"/>
                <w:szCs w:val="18"/>
                <w:u w:val="single"/>
              </w:rPr>
            </w:pPr>
          </w:p>
        </w:tc>
      </w:tr>
      <w:tr w:rsidR="006D59F1" w:rsidRPr="004E3DF1" w14:paraId="7B2B994F" w14:textId="77777777" w:rsidTr="00FA0C03">
        <w:trPr>
          <w:trHeight w:val="431"/>
        </w:trPr>
        <w:tc>
          <w:tcPr>
            <w:tcW w:w="9500" w:type="dxa"/>
            <w:gridSpan w:val="2"/>
            <w:tcBorders>
              <w:top w:val="double" w:sz="4" w:space="0" w:color="auto"/>
              <w:left w:val="double" w:sz="4" w:space="0" w:color="auto"/>
              <w:bottom w:val="double" w:sz="4" w:space="0" w:color="auto"/>
              <w:right w:val="double" w:sz="4" w:space="0" w:color="auto"/>
            </w:tcBorders>
            <w:shd w:val="clear" w:color="auto" w:fill="auto"/>
          </w:tcPr>
          <w:p w14:paraId="00A75909" w14:textId="77777777" w:rsidR="006D59F1" w:rsidRPr="004E3DF1" w:rsidRDefault="006D59F1" w:rsidP="00FA0C03">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Požadované prvky, které nejsou v základní výbavě </w:t>
            </w:r>
            <w:r w:rsidR="001C0601">
              <w:rPr>
                <w:rFonts w:ascii="Calibri" w:hAnsi="Calibri" w:cs="Calibri"/>
                <w:sz w:val="18"/>
                <w:szCs w:val="18"/>
              </w:rPr>
              <w:t>stroje</w:t>
            </w:r>
            <w:r w:rsidRPr="004E3DF1">
              <w:rPr>
                <w:rFonts w:ascii="Calibri" w:hAnsi="Calibri" w:cs="Calibri"/>
                <w:sz w:val="18"/>
                <w:szCs w:val="18"/>
              </w:rPr>
              <w:t>:</w:t>
            </w:r>
          </w:p>
          <w:p w14:paraId="2F0F5B3A" w14:textId="77777777" w:rsidR="006D59F1" w:rsidRPr="004E3DF1" w:rsidRDefault="006D59F1" w:rsidP="00FA0C03">
            <w:pPr>
              <w:autoSpaceDE w:val="0"/>
              <w:autoSpaceDN w:val="0"/>
              <w:adjustRightInd w:val="0"/>
              <w:spacing w:line="240" w:lineRule="atLeast"/>
              <w:rPr>
                <w:rFonts w:ascii="Calibri" w:hAnsi="Calibri" w:cs="Calibri"/>
                <w:sz w:val="18"/>
                <w:szCs w:val="18"/>
                <w:u w:val="single"/>
              </w:rPr>
            </w:pPr>
          </w:p>
        </w:tc>
      </w:tr>
      <w:tr w:rsidR="006D59F1" w:rsidRPr="004E3DF1" w14:paraId="7FD84609" w14:textId="77777777" w:rsidTr="00FA0C03">
        <w:tc>
          <w:tcPr>
            <w:tcW w:w="4750" w:type="dxa"/>
            <w:tcBorders>
              <w:top w:val="double" w:sz="4" w:space="0" w:color="auto"/>
              <w:left w:val="double" w:sz="4" w:space="0" w:color="auto"/>
              <w:bottom w:val="double" w:sz="4" w:space="0" w:color="auto"/>
              <w:right w:val="single" w:sz="4" w:space="0" w:color="auto"/>
            </w:tcBorders>
            <w:shd w:val="clear" w:color="auto" w:fill="auto"/>
          </w:tcPr>
          <w:p w14:paraId="52A55DDA" w14:textId="77777777" w:rsidR="006D59F1" w:rsidRPr="004E3DF1" w:rsidRDefault="006D59F1" w:rsidP="00FA0C03">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Výpis požadovaných prvků, které nejsou v základní výbavě: </w:t>
            </w:r>
          </w:p>
          <w:p w14:paraId="2D0E56E1" w14:textId="77777777" w:rsidR="006D59F1" w:rsidRPr="004E3DF1" w:rsidRDefault="006D59F1" w:rsidP="00FA0C03">
            <w:pPr>
              <w:autoSpaceDE w:val="0"/>
              <w:autoSpaceDN w:val="0"/>
              <w:adjustRightInd w:val="0"/>
              <w:spacing w:line="240" w:lineRule="atLeast"/>
              <w:rPr>
                <w:rFonts w:ascii="Calibri" w:hAnsi="Calibri" w:cs="Calibri"/>
                <w:sz w:val="18"/>
                <w:szCs w:val="18"/>
              </w:rPr>
            </w:pPr>
          </w:p>
        </w:tc>
        <w:tc>
          <w:tcPr>
            <w:tcW w:w="4750" w:type="dxa"/>
            <w:tcBorders>
              <w:top w:val="double" w:sz="4" w:space="0" w:color="auto"/>
              <w:left w:val="single" w:sz="4" w:space="0" w:color="auto"/>
              <w:bottom w:val="double" w:sz="4" w:space="0" w:color="auto"/>
              <w:right w:val="double" w:sz="4" w:space="0" w:color="auto"/>
            </w:tcBorders>
            <w:shd w:val="clear" w:color="auto" w:fill="auto"/>
          </w:tcPr>
          <w:p w14:paraId="1A27B1AF" w14:textId="77777777" w:rsidR="006D59F1" w:rsidRPr="004E3DF1" w:rsidRDefault="006D59F1" w:rsidP="00FA0C03">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Cena za požadovaný prvek, který není v základní výbavě </w:t>
            </w:r>
            <w:r w:rsidR="000C6F68">
              <w:rPr>
                <w:rFonts w:ascii="Calibri" w:hAnsi="Calibri" w:cs="Calibri"/>
                <w:sz w:val="18"/>
                <w:szCs w:val="18"/>
              </w:rPr>
              <w:t>stroje</w:t>
            </w:r>
            <w:r w:rsidRPr="004E3DF1">
              <w:rPr>
                <w:rFonts w:ascii="Calibri" w:hAnsi="Calibri" w:cs="Calibri"/>
                <w:sz w:val="18"/>
                <w:szCs w:val="18"/>
              </w:rPr>
              <w:t xml:space="preserve"> v Kč bez DPH</w:t>
            </w:r>
          </w:p>
        </w:tc>
      </w:tr>
      <w:tr w:rsidR="006D59F1" w:rsidRPr="004E3DF1" w14:paraId="472F660A" w14:textId="77777777" w:rsidTr="00FA0C03">
        <w:tc>
          <w:tcPr>
            <w:tcW w:w="4750" w:type="dxa"/>
            <w:tcBorders>
              <w:top w:val="double" w:sz="4" w:space="0" w:color="auto"/>
              <w:left w:val="double" w:sz="4" w:space="0" w:color="auto"/>
              <w:bottom w:val="single" w:sz="4" w:space="0" w:color="auto"/>
              <w:right w:val="single" w:sz="4" w:space="0" w:color="auto"/>
            </w:tcBorders>
            <w:shd w:val="clear" w:color="auto" w:fill="auto"/>
          </w:tcPr>
          <w:p w14:paraId="2703C1B4" w14:textId="26326346" w:rsidR="006D59F1" w:rsidRPr="004E3DF1" w:rsidRDefault="00FF0AE5" w:rsidP="00FA0C03">
            <w:pPr>
              <w:autoSpaceDE w:val="0"/>
              <w:autoSpaceDN w:val="0"/>
              <w:adjustRightInd w:val="0"/>
              <w:spacing w:line="240" w:lineRule="atLeast"/>
              <w:rPr>
                <w:rFonts w:ascii="Calibri" w:hAnsi="Calibri" w:cs="Calibri"/>
                <w:sz w:val="18"/>
                <w:szCs w:val="18"/>
              </w:rPr>
            </w:pPr>
            <w:r>
              <w:rPr>
                <w:rFonts w:ascii="Calibri" w:hAnsi="Calibri" w:cs="Calibri"/>
                <w:sz w:val="18"/>
                <w:szCs w:val="18"/>
              </w:rPr>
              <w:t>Ochrana podvozku</w:t>
            </w:r>
          </w:p>
        </w:tc>
        <w:tc>
          <w:tcPr>
            <w:tcW w:w="4750" w:type="dxa"/>
            <w:tcBorders>
              <w:top w:val="double" w:sz="4" w:space="0" w:color="auto"/>
              <w:left w:val="single" w:sz="4" w:space="0" w:color="auto"/>
              <w:bottom w:val="single" w:sz="4" w:space="0" w:color="auto"/>
              <w:right w:val="double" w:sz="4" w:space="0" w:color="auto"/>
            </w:tcBorders>
            <w:shd w:val="clear" w:color="auto" w:fill="auto"/>
          </w:tcPr>
          <w:p w14:paraId="562AE8BC" w14:textId="1D716444" w:rsidR="006D59F1" w:rsidRPr="004E3DF1" w:rsidRDefault="000977BE" w:rsidP="00FA0C03">
            <w:pPr>
              <w:autoSpaceDE w:val="0"/>
              <w:autoSpaceDN w:val="0"/>
              <w:adjustRightInd w:val="0"/>
              <w:spacing w:line="240" w:lineRule="atLeast"/>
              <w:rPr>
                <w:rFonts w:ascii="Calibri" w:hAnsi="Calibri" w:cs="Calibri"/>
                <w:sz w:val="18"/>
                <w:szCs w:val="18"/>
              </w:rPr>
            </w:pPr>
            <w:r>
              <w:rPr>
                <w:rFonts w:ascii="Calibri" w:hAnsi="Calibri" w:cs="Calibri"/>
                <w:sz w:val="18"/>
                <w:szCs w:val="18"/>
              </w:rPr>
              <w:t>165.000,-</w:t>
            </w:r>
          </w:p>
        </w:tc>
      </w:tr>
      <w:tr w:rsidR="006D59F1" w:rsidRPr="004E3DF1" w14:paraId="56160AF7" w14:textId="77777777" w:rsidTr="00FA0C03">
        <w:tc>
          <w:tcPr>
            <w:tcW w:w="4750" w:type="dxa"/>
            <w:tcBorders>
              <w:top w:val="single" w:sz="4" w:space="0" w:color="auto"/>
              <w:left w:val="double" w:sz="4" w:space="0" w:color="auto"/>
              <w:bottom w:val="single" w:sz="4" w:space="0" w:color="auto"/>
              <w:right w:val="single" w:sz="4" w:space="0" w:color="auto"/>
            </w:tcBorders>
            <w:shd w:val="clear" w:color="auto" w:fill="auto"/>
          </w:tcPr>
          <w:p w14:paraId="006A5D23" w14:textId="3DF19628" w:rsidR="006D59F1" w:rsidRPr="004E3DF1" w:rsidRDefault="00FF0AE5" w:rsidP="00FA0C03">
            <w:pPr>
              <w:autoSpaceDE w:val="0"/>
              <w:autoSpaceDN w:val="0"/>
              <w:adjustRightInd w:val="0"/>
              <w:spacing w:line="240" w:lineRule="atLeast"/>
              <w:rPr>
                <w:rFonts w:ascii="Calibri" w:hAnsi="Calibri" w:cs="Calibri"/>
                <w:sz w:val="18"/>
                <w:szCs w:val="18"/>
              </w:rPr>
            </w:pPr>
            <w:r w:rsidRPr="00FF0AE5">
              <w:rPr>
                <w:rFonts w:ascii="Calibri" w:hAnsi="Calibri" w:cs="Calibri"/>
                <w:sz w:val="18"/>
                <w:szCs w:val="18"/>
              </w:rPr>
              <w:t>Lopata (klapačka) COL 2100</w:t>
            </w:r>
          </w:p>
        </w:tc>
        <w:tc>
          <w:tcPr>
            <w:tcW w:w="4750" w:type="dxa"/>
            <w:tcBorders>
              <w:top w:val="single" w:sz="4" w:space="0" w:color="auto"/>
              <w:left w:val="single" w:sz="4" w:space="0" w:color="auto"/>
              <w:bottom w:val="single" w:sz="4" w:space="0" w:color="auto"/>
              <w:right w:val="double" w:sz="4" w:space="0" w:color="auto"/>
            </w:tcBorders>
            <w:shd w:val="clear" w:color="auto" w:fill="auto"/>
          </w:tcPr>
          <w:p w14:paraId="0B83B07B" w14:textId="2BF72D50" w:rsidR="006D59F1" w:rsidRPr="004E3DF1" w:rsidRDefault="00FF0AE5" w:rsidP="00FA0C03">
            <w:pPr>
              <w:autoSpaceDE w:val="0"/>
              <w:autoSpaceDN w:val="0"/>
              <w:adjustRightInd w:val="0"/>
              <w:spacing w:line="240" w:lineRule="atLeast"/>
              <w:rPr>
                <w:rFonts w:ascii="Calibri" w:hAnsi="Calibri" w:cs="Calibri"/>
                <w:sz w:val="18"/>
                <w:szCs w:val="18"/>
              </w:rPr>
            </w:pPr>
            <w:r>
              <w:rPr>
                <w:rFonts w:ascii="Calibri" w:hAnsi="Calibri" w:cs="Calibri"/>
                <w:sz w:val="18"/>
                <w:szCs w:val="18"/>
              </w:rPr>
              <w:t>73.900,-</w:t>
            </w:r>
          </w:p>
        </w:tc>
      </w:tr>
      <w:tr w:rsidR="006D59F1" w:rsidRPr="004E3DF1" w14:paraId="092F9938" w14:textId="77777777" w:rsidTr="00FA0C03">
        <w:tc>
          <w:tcPr>
            <w:tcW w:w="4750" w:type="dxa"/>
            <w:tcBorders>
              <w:top w:val="single" w:sz="4" w:space="0" w:color="auto"/>
              <w:left w:val="double" w:sz="4" w:space="0" w:color="auto"/>
              <w:bottom w:val="single" w:sz="4" w:space="0" w:color="auto"/>
              <w:right w:val="single" w:sz="4" w:space="0" w:color="auto"/>
            </w:tcBorders>
            <w:shd w:val="clear" w:color="auto" w:fill="auto"/>
          </w:tcPr>
          <w:p w14:paraId="26AF987C" w14:textId="57ED4238" w:rsidR="006D59F1" w:rsidRPr="00FF0AE5" w:rsidRDefault="00FF0AE5" w:rsidP="00FF0AE5">
            <w:pPr>
              <w:autoSpaceDE w:val="0"/>
              <w:autoSpaceDN w:val="0"/>
              <w:adjustRightInd w:val="0"/>
              <w:spacing w:line="240" w:lineRule="atLeast"/>
              <w:rPr>
                <w:rFonts w:ascii="Calibri" w:hAnsi="Calibri" w:cs="Calibri"/>
                <w:iCs/>
                <w:color w:val="00B050"/>
                <w:sz w:val="18"/>
                <w:szCs w:val="18"/>
              </w:rPr>
            </w:pPr>
            <w:r w:rsidRPr="00FF0AE5">
              <w:rPr>
                <w:rFonts w:ascii="Calibri" w:hAnsi="Calibri" w:cs="Calibri"/>
                <w:iCs/>
                <w:color w:val="000000" w:themeColor="text1"/>
                <w:sz w:val="18"/>
                <w:szCs w:val="18"/>
              </w:rPr>
              <w:t xml:space="preserve">Paletizační vidle VNP 1300  </w:t>
            </w:r>
          </w:p>
        </w:tc>
        <w:tc>
          <w:tcPr>
            <w:tcW w:w="4750" w:type="dxa"/>
            <w:tcBorders>
              <w:top w:val="single" w:sz="4" w:space="0" w:color="auto"/>
              <w:left w:val="single" w:sz="4" w:space="0" w:color="auto"/>
              <w:bottom w:val="single" w:sz="4" w:space="0" w:color="auto"/>
              <w:right w:val="double" w:sz="4" w:space="0" w:color="auto"/>
            </w:tcBorders>
            <w:shd w:val="clear" w:color="auto" w:fill="auto"/>
          </w:tcPr>
          <w:p w14:paraId="39799AAC" w14:textId="7528731B" w:rsidR="006D59F1" w:rsidRPr="004E3DF1" w:rsidRDefault="00FF0AE5" w:rsidP="00FA0C03">
            <w:pPr>
              <w:autoSpaceDE w:val="0"/>
              <w:autoSpaceDN w:val="0"/>
              <w:adjustRightInd w:val="0"/>
              <w:spacing w:line="240" w:lineRule="atLeast"/>
              <w:rPr>
                <w:rFonts w:ascii="Calibri" w:hAnsi="Calibri" w:cs="Calibri"/>
                <w:sz w:val="18"/>
                <w:szCs w:val="18"/>
              </w:rPr>
            </w:pPr>
            <w:r>
              <w:rPr>
                <w:rFonts w:ascii="Calibri" w:hAnsi="Calibri" w:cs="Calibri"/>
                <w:sz w:val="18"/>
                <w:szCs w:val="18"/>
              </w:rPr>
              <w:t>24.800,-</w:t>
            </w:r>
          </w:p>
        </w:tc>
      </w:tr>
      <w:tr w:rsidR="006D59F1" w:rsidRPr="004E3DF1" w14:paraId="5C41C1E0" w14:textId="77777777" w:rsidTr="00FA0C03">
        <w:tc>
          <w:tcPr>
            <w:tcW w:w="4750" w:type="dxa"/>
            <w:tcBorders>
              <w:top w:val="single" w:sz="4" w:space="0" w:color="auto"/>
              <w:left w:val="double" w:sz="4" w:space="0" w:color="auto"/>
              <w:bottom w:val="single" w:sz="4" w:space="0" w:color="auto"/>
              <w:right w:val="single" w:sz="4" w:space="0" w:color="auto"/>
            </w:tcBorders>
            <w:shd w:val="clear" w:color="auto" w:fill="auto"/>
          </w:tcPr>
          <w:p w14:paraId="0215BFEE" w14:textId="77777777" w:rsidR="006D59F1" w:rsidRPr="004E3DF1" w:rsidRDefault="006D59F1" w:rsidP="00FA0C03">
            <w:pPr>
              <w:autoSpaceDE w:val="0"/>
              <w:autoSpaceDN w:val="0"/>
              <w:adjustRightInd w:val="0"/>
              <w:spacing w:line="240" w:lineRule="atLeast"/>
              <w:rPr>
                <w:rFonts w:ascii="Calibri" w:hAnsi="Calibri" w:cs="Calibri"/>
                <w:sz w:val="18"/>
                <w:szCs w:val="18"/>
              </w:rPr>
            </w:pPr>
          </w:p>
        </w:tc>
        <w:tc>
          <w:tcPr>
            <w:tcW w:w="4750" w:type="dxa"/>
            <w:tcBorders>
              <w:top w:val="single" w:sz="4" w:space="0" w:color="auto"/>
              <w:left w:val="single" w:sz="4" w:space="0" w:color="auto"/>
              <w:bottom w:val="single" w:sz="4" w:space="0" w:color="auto"/>
              <w:right w:val="double" w:sz="4" w:space="0" w:color="auto"/>
            </w:tcBorders>
            <w:shd w:val="clear" w:color="auto" w:fill="auto"/>
          </w:tcPr>
          <w:p w14:paraId="1770C4FC" w14:textId="77777777" w:rsidR="006D59F1" w:rsidRPr="004E3DF1" w:rsidRDefault="006D59F1" w:rsidP="00FA0C03">
            <w:pPr>
              <w:autoSpaceDE w:val="0"/>
              <w:autoSpaceDN w:val="0"/>
              <w:adjustRightInd w:val="0"/>
              <w:spacing w:line="240" w:lineRule="atLeast"/>
              <w:rPr>
                <w:rFonts w:ascii="Calibri" w:hAnsi="Calibri" w:cs="Calibri"/>
                <w:sz w:val="18"/>
                <w:szCs w:val="18"/>
              </w:rPr>
            </w:pPr>
          </w:p>
        </w:tc>
      </w:tr>
      <w:tr w:rsidR="006D59F1" w:rsidRPr="004E3DF1" w14:paraId="5B60CCFE" w14:textId="77777777" w:rsidTr="00FA0C03">
        <w:tc>
          <w:tcPr>
            <w:tcW w:w="4750" w:type="dxa"/>
            <w:tcBorders>
              <w:top w:val="single" w:sz="4" w:space="0" w:color="auto"/>
              <w:left w:val="double" w:sz="4" w:space="0" w:color="auto"/>
              <w:bottom w:val="single" w:sz="4" w:space="0" w:color="auto"/>
              <w:right w:val="single" w:sz="4" w:space="0" w:color="auto"/>
            </w:tcBorders>
            <w:shd w:val="clear" w:color="auto" w:fill="auto"/>
          </w:tcPr>
          <w:p w14:paraId="61B7A669" w14:textId="77777777" w:rsidR="006D59F1" w:rsidRPr="004E3DF1" w:rsidRDefault="006D59F1" w:rsidP="00FA0C03">
            <w:pPr>
              <w:autoSpaceDE w:val="0"/>
              <w:autoSpaceDN w:val="0"/>
              <w:adjustRightInd w:val="0"/>
              <w:spacing w:line="240" w:lineRule="atLeast"/>
              <w:rPr>
                <w:rFonts w:ascii="Calibri" w:hAnsi="Calibri" w:cs="Calibri"/>
                <w:sz w:val="18"/>
                <w:szCs w:val="18"/>
              </w:rPr>
            </w:pPr>
          </w:p>
        </w:tc>
        <w:tc>
          <w:tcPr>
            <w:tcW w:w="4750" w:type="dxa"/>
            <w:tcBorders>
              <w:top w:val="single" w:sz="4" w:space="0" w:color="auto"/>
              <w:left w:val="single" w:sz="4" w:space="0" w:color="auto"/>
              <w:bottom w:val="single" w:sz="4" w:space="0" w:color="auto"/>
              <w:right w:val="double" w:sz="4" w:space="0" w:color="auto"/>
            </w:tcBorders>
            <w:shd w:val="clear" w:color="auto" w:fill="auto"/>
          </w:tcPr>
          <w:p w14:paraId="5D77E388" w14:textId="77777777" w:rsidR="006D59F1" w:rsidRPr="004E3DF1" w:rsidRDefault="006D59F1" w:rsidP="00FA0C03">
            <w:pPr>
              <w:autoSpaceDE w:val="0"/>
              <w:autoSpaceDN w:val="0"/>
              <w:adjustRightInd w:val="0"/>
              <w:spacing w:line="240" w:lineRule="atLeast"/>
              <w:rPr>
                <w:rFonts w:ascii="Calibri" w:hAnsi="Calibri" w:cs="Calibri"/>
                <w:sz w:val="18"/>
                <w:szCs w:val="18"/>
              </w:rPr>
            </w:pPr>
          </w:p>
        </w:tc>
      </w:tr>
      <w:tr w:rsidR="006D59F1" w:rsidRPr="004E3DF1" w14:paraId="21AAC738" w14:textId="77777777" w:rsidTr="00FA0C03">
        <w:tc>
          <w:tcPr>
            <w:tcW w:w="4750" w:type="dxa"/>
            <w:tcBorders>
              <w:top w:val="single" w:sz="4" w:space="0" w:color="auto"/>
              <w:left w:val="double" w:sz="4" w:space="0" w:color="auto"/>
              <w:bottom w:val="double" w:sz="4" w:space="0" w:color="auto"/>
            </w:tcBorders>
            <w:shd w:val="clear" w:color="auto" w:fill="auto"/>
          </w:tcPr>
          <w:p w14:paraId="2BA51E64" w14:textId="77777777" w:rsidR="006D59F1" w:rsidRPr="004E3DF1" w:rsidRDefault="006D59F1" w:rsidP="00FA0C03">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2) Součet za požadované prvky, které nejsou v základní výbavě v Kč bez DPH </w:t>
            </w:r>
          </w:p>
        </w:tc>
        <w:tc>
          <w:tcPr>
            <w:tcW w:w="4750" w:type="dxa"/>
            <w:tcBorders>
              <w:top w:val="single" w:sz="4" w:space="0" w:color="auto"/>
              <w:bottom w:val="double" w:sz="4" w:space="0" w:color="auto"/>
              <w:right w:val="double" w:sz="4" w:space="0" w:color="auto"/>
            </w:tcBorders>
            <w:shd w:val="clear" w:color="auto" w:fill="auto"/>
          </w:tcPr>
          <w:p w14:paraId="788BAE4D" w14:textId="3707397B" w:rsidR="006D59F1" w:rsidRPr="004E3DF1" w:rsidRDefault="00362522" w:rsidP="00FA0C03">
            <w:pPr>
              <w:autoSpaceDE w:val="0"/>
              <w:autoSpaceDN w:val="0"/>
              <w:adjustRightInd w:val="0"/>
              <w:spacing w:line="240" w:lineRule="atLeast"/>
              <w:rPr>
                <w:rFonts w:ascii="Calibri" w:hAnsi="Calibri" w:cs="Calibri"/>
                <w:sz w:val="18"/>
                <w:szCs w:val="18"/>
              </w:rPr>
            </w:pPr>
            <w:r>
              <w:rPr>
                <w:rFonts w:ascii="Calibri" w:hAnsi="Calibri" w:cs="Calibri"/>
                <w:sz w:val="18"/>
                <w:szCs w:val="18"/>
              </w:rPr>
              <w:t>263.700,-</w:t>
            </w:r>
          </w:p>
        </w:tc>
      </w:tr>
      <w:tr w:rsidR="006D59F1" w:rsidRPr="004E3DF1" w14:paraId="0A09016F" w14:textId="77777777" w:rsidTr="00FA0C03">
        <w:tc>
          <w:tcPr>
            <w:tcW w:w="4750" w:type="dxa"/>
            <w:tcBorders>
              <w:top w:val="double" w:sz="4" w:space="0" w:color="auto"/>
              <w:left w:val="double" w:sz="4" w:space="0" w:color="auto"/>
              <w:bottom w:val="double" w:sz="4" w:space="0" w:color="auto"/>
            </w:tcBorders>
            <w:shd w:val="clear" w:color="auto" w:fill="auto"/>
          </w:tcPr>
          <w:p w14:paraId="2FA983F0" w14:textId="77777777" w:rsidR="006D59F1" w:rsidRPr="00D613FA" w:rsidRDefault="006D59F1" w:rsidP="00FA0C03">
            <w:pPr>
              <w:autoSpaceDE w:val="0"/>
              <w:autoSpaceDN w:val="0"/>
              <w:adjustRightInd w:val="0"/>
              <w:spacing w:line="240" w:lineRule="atLeast"/>
              <w:rPr>
                <w:rFonts w:ascii="Calibri" w:hAnsi="Calibri" w:cs="Calibri"/>
                <w:sz w:val="18"/>
                <w:szCs w:val="18"/>
              </w:rPr>
            </w:pPr>
            <w:r w:rsidRPr="00D613FA">
              <w:rPr>
                <w:rFonts w:ascii="Calibri" w:hAnsi="Calibri" w:cs="Calibri"/>
                <w:sz w:val="18"/>
                <w:szCs w:val="18"/>
              </w:rPr>
              <w:t xml:space="preserve">3) Celková cena za </w:t>
            </w:r>
            <w:r w:rsidR="000C6F68">
              <w:rPr>
                <w:rFonts w:ascii="Calibri" w:hAnsi="Calibri" w:cs="Calibri"/>
                <w:sz w:val="18"/>
                <w:szCs w:val="18"/>
              </w:rPr>
              <w:t>stroj</w:t>
            </w:r>
            <w:r w:rsidRPr="00D613FA">
              <w:rPr>
                <w:rFonts w:ascii="Calibri" w:hAnsi="Calibri" w:cs="Calibri"/>
                <w:sz w:val="18"/>
                <w:szCs w:val="18"/>
              </w:rPr>
              <w:t xml:space="preserve"> dle požadavků (tj. cena za </w:t>
            </w:r>
            <w:r w:rsidR="000C6F68">
              <w:rPr>
                <w:rFonts w:ascii="Calibri" w:hAnsi="Calibri" w:cs="Calibri"/>
                <w:sz w:val="18"/>
                <w:szCs w:val="18"/>
              </w:rPr>
              <w:t>stroj</w:t>
            </w:r>
            <w:r w:rsidRPr="00D613FA">
              <w:rPr>
                <w:rFonts w:ascii="Calibri" w:hAnsi="Calibri" w:cs="Calibri"/>
                <w:sz w:val="18"/>
                <w:szCs w:val="18"/>
              </w:rPr>
              <w:t xml:space="preserve"> v základní výbavě + součet cen za požadované prvky, které nejsou v základní výbavě) v Kč bez DPH</w:t>
            </w:r>
          </w:p>
        </w:tc>
        <w:tc>
          <w:tcPr>
            <w:tcW w:w="4750" w:type="dxa"/>
            <w:tcBorders>
              <w:top w:val="double" w:sz="4" w:space="0" w:color="auto"/>
              <w:bottom w:val="double" w:sz="4" w:space="0" w:color="auto"/>
              <w:right w:val="double" w:sz="4" w:space="0" w:color="auto"/>
            </w:tcBorders>
            <w:shd w:val="clear" w:color="auto" w:fill="auto"/>
          </w:tcPr>
          <w:p w14:paraId="15376ACD" w14:textId="051AA6DA" w:rsidR="006D59F1" w:rsidRPr="004E3DF1" w:rsidRDefault="00362522" w:rsidP="00FA0C03">
            <w:pPr>
              <w:autoSpaceDE w:val="0"/>
              <w:autoSpaceDN w:val="0"/>
              <w:adjustRightInd w:val="0"/>
              <w:spacing w:line="240" w:lineRule="atLeast"/>
              <w:rPr>
                <w:rFonts w:ascii="Calibri" w:hAnsi="Calibri" w:cs="Calibri"/>
                <w:sz w:val="18"/>
                <w:szCs w:val="18"/>
              </w:rPr>
            </w:pPr>
            <w:r>
              <w:rPr>
                <w:rFonts w:ascii="Calibri" w:hAnsi="Calibri" w:cs="Calibri"/>
                <w:sz w:val="18"/>
                <w:szCs w:val="18"/>
              </w:rPr>
              <w:t>3.363.700,-</w:t>
            </w:r>
          </w:p>
        </w:tc>
      </w:tr>
      <w:tr w:rsidR="006D59F1" w:rsidRPr="004E3DF1" w14:paraId="5F0A2E10" w14:textId="77777777" w:rsidTr="00FA0C03">
        <w:tc>
          <w:tcPr>
            <w:tcW w:w="4750" w:type="dxa"/>
            <w:tcBorders>
              <w:top w:val="double" w:sz="4" w:space="0" w:color="auto"/>
              <w:left w:val="double" w:sz="4" w:space="0" w:color="auto"/>
              <w:bottom w:val="double" w:sz="4" w:space="0" w:color="auto"/>
            </w:tcBorders>
            <w:shd w:val="clear" w:color="auto" w:fill="auto"/>
          </w:tcPr>
          <w:p w14:paraId="1688B354" w14:textId="77777777" w:rsidR="006D59F1" w:rsidRPr="00D613FA" w:rsidRDefault="006D59F1" w:rsidP="00FA0C03">
            <w:pPr>
              <w:autoSpaceDE w:val="0"/>
              <w:autoSpaceDN w:val="0"/>
              <w:adjustRightInd w:val="0"/>
              <w:spacing w:line="240" w:lineRule="atLeast"/>
              <w:rPr>
                <w:rFonts w:ascii="Calibri" w:hAnsi="Calibri" w:cs="Calibri"/>
                <w:sz w:val="18"/>
                <w:szCs w:val="18"/>
              </w:rPr>
            </w:pPr>
            <w:r w:rsidRPr="00D613FA">
              <w:rPr>
                <w:rFonts w:ascii="Calibri" w:hAnsi="Calibri" w:cs="Calibri"/>
                <w:sz w:val="18"/>
                <w:szCs w:val="18"/>
              </w:rPr>
              <w:t xml:space="preserve">4) Celkové </w:t>
            </w:r>
            <w:proofErr w:type="gramStart"/>
            <w:r w:rsidRPr="00D613FA">
              <w:rPr>
                <w:rFonts w:ascii="Calibri" w:hAnsi="Calibri" w:cs="Calibri"/>
                <w:sz w:val="18"/>
                <w:szCs w:val="18"/>
              </w:rPr>
              <w:t>DPH  (</w:t>
            </w:r>
            <w:proofErr w:type="gramEnd"/>
            <w:r w:rsidRPr="00D613FA">
              <w:rPr>
                <w:rFonts w:ascii="Calibri" w:hAnsi="Calibri" w:cs="Calibri"/>
                <w:sz w:val="18"/>
                <w:szCs w:val="18"/>
              </w:rPr>
              <w:t xml:space="preserve">Kč) za </w:t>
            </w:r>
            <w:r w:rsidR="000C6F68">
              <w:rPr>
                <w:rFonts w:ascii="Calibri" w:hAnsi="Calibri" w:cs="Calibri"/>
                <w:sz w:val="18"/>
                <w:szCs w:val="18"/>
              </w:rPr>
              <w:t>stroj</w:t>
            </w:r>
          </w:p>
        </w:tc>
        <w:tc>
          <w:tcPr>
            <w:tcW w:w="4750" w:type="dxa"/>
            <w:tcBorders>
              <w:top w:val="double" w:sz="4" w:space="0" w:color="auto"/>
              <w:bottom w:val="double" w:sz="4" w:space="0" w:color="auto"/>
              <w:right w:val="double" w:sz="4" w:space="0" w:color="auto"/>
            </w:tcBorders>
            <w:shd w:val="clear" w:color="auto" w:fill="auto"/>
          </w:tcPr>
          <w:p w14:paraId="1554533E" w14:textId="68A1B511" w:rsidR="00362522" w:rsidRPr="004E3DF1" w:rsidRDefault="00362522" w:rsidP="00FA0C03">
            <w:pPr>
              <w:autoSpaceDE w:val="0"/>
              <w:autoSpaceDN w:val="0"/>
              <w:adjustRightInd w:val="0"/>
              <w:spacing w:line="240" w:lineRule="atLeast"/>
              <w:rPr>
                <w:rFonts w:ascii="Calibri" w:hAnsi="Calibri" w:cs="Calibri"/>
                <w:sz w:val="18"/>
                <w:szCs w:val="18"/>
              </w:rPr>
            </w:pPr>
            <w:r>
              <w:rPr>
                <w:rFonts w:ascii="Calibri" w:hAnsi="Calibri" w:cs="Calibri"/>
                <w:sz w:val="18"/>
                <w:szCs w:val="18"/>
              </w:rPr>
              <w:t>706.377,-</w:t>
            </w:r>
          </w:p>
        </w:tc>
      </w:tr>
      <w:tr w:rsidR="006D59F1" w:rsidRPr="004E3DF1" w14:paraId="2C59DD23" w14:textId="77777777" w:rsidTr="00FA0C03">
        <w:tc>
          <w:tcPr>
            <w:tcW w:w="4750" w:type="dxa"/>
            <w:tcBorders>
              <w:top w:val="double" w:sz="4" w:space="0" w:color="auto"/>
              <w:left w:val="double" w:sz="4" w:space="0" w:color="auto"/>
              <w:bottom w:val="double" w:sz="4" w:space="0" w:color="auto"/>
            </w:tcBorders>
            <w:shd w:val="clear" w:color="auto" w:fill="auto"/>
          </w:tcPr>
          <w:p w14:paraId="24961307" w14:textId="77777777" w:rsidR="006D59F1" w:rsidRPr="00D613FA" w:rsidRDefault="006D59F1" w:rsidP="00FA0C03">
            <w:pPr>
              <w:autoSpaceDE w:val="0"/>
              <w:autoSpaceDN w:val="0"/>
              <w:adjustRightInd w:val="0"/>
              <w:spacing w:line="240" w:lineRule="atLeast"/>
              <w:rPr>
                <w:rFonts w:ascii="Calibri" w:hAnsi="Calibri" w:cs="Calibri"/>
                <w:sz w:val="18"/>
                <w:szCs w:val="18"/>
              </w:rPr>
            </w:pPr>
            <w:r w:rsidRPr="00D613FA">
              <w:rPr>
                <w:rFonts w:ascii="Calibri" w:hAnsi="Calibri" w:cs="Calibri"/>
                <w:sz w:val="18"/>
                <w:szCs w:val="18"/>
              </w:rPr>
              <w:t xml:space="preserve">5) Celková cena za </w:t>
            </w:r>
            <w:r w:rsidR="000C6F68">
              <w:rPr>
                <w:rFonts w:ascii="Calibri" w:hAnsi="Calibri" w:cs="Calibri"/>
                <w:sz w:val="18"/>
                <w:szCs w:val="18"/>
              </w:rPr>
              <w:t>stroj</w:t>
            </w:r>
            <w:r w:rsidRPr="00D613FA">
              <w:rPr>
                <w:rFonts w:ascii="Calibri" w:hAnsi="Calibri" w:cs="Calibri"/>
                <w:sz w:val="18"/>
                <w:szCs w:val="18"/>
              </w:rPr>
              <w:t xml:space="preserve"> včetně DPH (tj. řádek 3 + 4) v Kč</w:t>
            </w:r>
          </w:p>
        </w:tc>
        <w:tc>
          <w:tcPr>
            <w:tcW w:w="4750" w:type="dxa"/>
            <w:tcBorders>
              <w:top w:val="double" w:sz="4" w:space="0" w:color="auto"/>
              <w:bottom w:val="double" w:sz="4" w:space="0" w:color="auto"/>
              <w:right w:val="double" w:sz="4" w:space="0" w:color="auto"/>
            </w:tcBorders>
            <w:shd w:val="clear" w:color="auto" w:fill="auto"/>
          </w:tcPr>
          <w:p w14:paraId="2C64A6A5" w14:textId="33157E12" w:rsidR="006D59F1" w:rsidRPr="004E3DF1" w:rsidRDefault="00362522" w:rsidP="00FA0C03">
            <w:pPr>
              <w:autoSpaceDE w:val="0"/>
              <w:autoSpaceDN w:val="0"/>
              <w:adjustRightInd w:val="0"/>
              <w:spacing w:line="240" w:lineRule="atLeast"/>
              <w:rPr>
                <w:rFonts w:ascii="Calibri" w:hAnsi="Calibri" w:cs="Calibri"/>
                <w:sz w:val="18"/>
                <w:szCs w:val="18"/>
              </w:rPr>
            </w:pPr>
            <w:r>
              <w:rPr>
                <w:rFonts w:ascii="Calibri" w:hAnsi="Calibri" w:cs="Calibri"/>
                <w:sz w:val="18"/>
                <w:szCs w:val="18"/>
              </w:rPr>
              <w:t>4.070.077,-</w:t>
            </w:r>
          </w:p>
        </w:tc>
      </w:tr>
    </w:tbl>
    <w:p w14:paraId="0E854F5A" w14:textId="77777777" w:rsidR="006D59F1" w:rsidRDefault="006D59F1" w:rsidP="006D59F1">
      <w:pPr>
        <w:pStyle w:val="Podpis"/>
      </w:pPr>
    </w:p>
    <w:p w14:paraId="2B41D5B0" w14:textId="77777777" w:rsidR="00647F04" w:rsidRDefault="00C46435" w:rsidP="00C46435">
      <w:pPr>
        <w:autoSpaceDE w:val="0"/>
        <w:autoSpaceDN w:val="0"/>
        <w:adjustRightInd w:val="0"/>
        <w:spacing w:line="240" w:lineRule="atLeast"/>
        <w:jc w:val="center"/>
        <w:rPr>
          <w:rFonts w:ascii="Calibri" w:hAnsi="Calibri" w:cs="Calibri"/>
          <w:b/>
          <w:sz w:val="32"/>
          <w:szCs w:val="32"/>
        </w:rPr>
      </w:pPr>
      <w:r w:rsidRPr="00A85DE3">
        <w:rPr>
          <w:rFonts w:ascii="Calibri" w:hAnsi="Calibri" w:cs="Calibri"/>
          <w:b/>
          <w:bCs/>
        </w:rPr>
        <w:t xml:space="preserve">1 ks – </w:t>
      </w:r>
      <w:r>
        <w:rPr>
          <w:rFonts w:ascii="Calibri" w:hAnsi="Calibri" w:cs="Calibri"/>
          <w:b/>
          <w:bCs/>
        </w:rPr>
        <w:t>traktor pro středisko Česká Lípa,</w:t>
      </w:r>
      <w:r w:rsidRPr="00A85DE3">
        <w:rPr>
          <w:rFonts w:ascii="Calibri" w:hAnsi="Calibri" w:cs="Calibri"/>
          <w:b/>
          <w:bCs/>
        </w:rPr>
        <w:t> </w:t>
      </w:r>
      <w:r>
        <w:rPr>
          <w:rFonts w:ascii="Calibri" w:hAnsi="Calibri" w:cs="Calibri"/>
          <w:b/>
          <w:bCs/>
        </w:rPr>
        <w:t>PL 105/2022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514"/>
      </w:tblGrid>
      <w:tr w:rsidR="00647F04" w:rsidRPr="004E3DF1" w14:paraId="791ADBBD" w14:textId="77777777" w:rsidTr="00FF0AE5">
        <w:tc>
          <w:tcPr>
            <w:tcW w:w="4526" w:type="dxa"/>
            <w:tcBorders>
              <w:top w:val="double" w:sz="4" w:space="0" w:color="auto"/>
              <w:left w:val="double" w:sz="4" w:space="0" w:color="auto"/>
            </w:tcBorders>
            <w:shd w:val="clear" w:color="auto" w:fill="auto"/>
          </w:tcPr>
          <w:p w14:paraId="17AF77F0" w14:textId="77777777" w:rsidR="00647F04" w:rsidRDefault="00647F04" w:rsidP="00764679">
            <w:pPr>
              <w:autoSpaceDE w:val="0"/>
              <w:autoSpaceDN w:val="0"/>
              <w:adjustRightInd w:val="0"/>
              <w:spacing w:line="240" w:lineRule="atLeast"/>
              <w:rPr>
                <w:rFonts w:ascii="Calibri" w:hAnsi="Calibri" w:cs="Calibri"/>
                <w:sz w:val="18"/>
                <w:szCs w:val="18"/>
              </w:rPr>
            </w:pPr>
          </w:p>
          <w:p w14:paraId="4198F21A" w14:textId="23D5E6DB" w:rsidR="00647F04" w:rsidRPr="004E3DF1" w:rsidRDefault="00647F04" w:rsidP="00764679">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Název </w:t>
            </w:r>
            <w:proofErr w:type="gramStart"/>
            <w:r>
              <w:rPr>
                <w:rFonts w:ascii="Calibri" w:hAnsi="Calibri" w:cs="Calibri"/>
                <w:sz w:val="18"/>
                <w:szCs w:val="18"/>
              </w:rPr>
              <w:t>stroje</w:t>
            </w:r>
            <w:r w:rsidRPr="004E3DF1">
              <w:rPr>
                <w:rFonts w:ascii="Calibri" w:hAnsi="Calibri" w:cs="Calibri"/>
                <w:sz w:val="18"/>
                <w:szCs w:val="18"/>
              </w:rPr>
              <w:t xml:space="preserve">:   </w:t>
            </w:r>
            <w:proofErr w:type="gramEnd"/>
            <w:r w:rsidR="000A4E8C">
              <w:rPr>
                <w:rFonts w:ascii="Calibri" w:hAnsi="Calibri" w:cs="Calibri"/>
                <w:sz w:val="18"/>
                <w:szCs w:val="18"/>
              </w:rPr>
              <w:t>VALTRA N155EA</w:t>
            </w:r>
          </w:p>
          <w:p w14:paraId="238CA6F7" w14:textId="77777777" w:rsidR="00647F04" w:rsidRPr="004E3DF1" w:rsidRDefault="00647F04" w:rsidP="00764679">
            <w:pPr>
              <w:autoSpaceDE w:val="0"/>
              <w:autoSpaceDN w:val="0"/>
              <w:adjustRightInd w:val="0"/>
              <w:spacing w:line="240" w:lineRule="atLeast"/>
              <w:rPr>
                <w:rFonts w:ascii="Calibri" w:hAnsi="Calibri" w:cs="Calibri"/>
                <w:sz w:val="18"/>
                <w:szCs w:val="18"/>
                <w:u w:val="single"/>
              </w:rPr>
            </w:pPr>
          </w:p>
        </w:tc>
        <w:tc>
          <w:tcPr>
            <w:tcW w:w="4514" w:type="dxa"/>
            <w:tcBorders>
              <w:top w:val="double" w:sz="4" w:space="0" w:color="auto"/>
              <w:right w:val="double" w:sz="4" w:space="0" w:color="auto"/>
            </w:tcBorders>
            <w:shd w:val="clear" w:color="auto" w:fill="auto"/>
          </w:tcPr>
          <w:p w14:paraId="65EE0B33" w14:textId="77777777" w:rsidR="00647F04" w:rsidRDefault="00647F04" w:rsidP="00764679">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Cena za </w:t>
            </w:r>
            <w:r>
              <w:rPr>
                <w:rFonts w:ascii="Calibri" w:hAnsi="Calibri" w:cs="Calibri"/>
                <w:sz w:val="18"/>
                <w:szCs w:val="18"/>
              </w:rPr>
              <w:t>stroj</w:t>
            </w:r>
            <w:r w:rsidRPr="004E3DF1">
              <w:rPr>
                <w:rFonts w:ascii="Calibri" w:hAnsi="Calibri" w:cs="Calibri"/>
                <w:sz w:val="18"/>
                <w:szCs w:val="18"/>
              </w:rPr>
              <w:t xml:space="preserve"> v základní výbavě v Kč bez DPH</w:t>
            </w:r>
          </w:p>
          <w:p w14:paraId="78308994" w14:textId="77777777" w:rsidR="00647F04" w:rsidRPr="004E3DF1" w:rsidRDefault="00647F04" w:rsidP="00764679">
            <w:pPr>
              <w:autoSpaceDE w:val="0"/>
              <w:autoSpaceDN w:val="0"/>
              <w:adjustRightInd w:val="0"/>
              <w:spacing w:line="240" w:lineRule="atLeast"/>
              <w:rPr>
                <w:rFonts w:ascii="Calibri" w:hAnsi="Calibri" w:cs="Calibri"/>
                <w:sz w:val="18"/>
                <w:szCs w:val="18"/>
              </w:rPr>
            </w:pPr>
          </w:p>
        </w:tc>
      </w:tr>
      <w:tr w:rsidR="00647F04" w:rsidRPr="004E3DF1" w14:paraId="5CE460DF" w14:textId="77777777" w:rsidTr="00FF0AE5">
        <w:tc>
          <w:tcPr>
            <w:tcW w:w="4526" w:type="dxa"/>
            <w:tcBorders>
              <w:left w:val="double" w:sz="4" w:space="0" w:color="auto"/>
              <w:bottom w:val="double" w:sz="4" w:space="0" w:color="auto"/>
            </w:tcBorders>
            <w:shd w:val="clear" w:color="auto" w:fill="auto"/>
          </w:tcPr>
          <w:p w14:paraId="166CCDEF" w14:textId="77777777" w:rsidR="00647F04" w:rsidRPr="004E3DF1" w:rsidRDefault="00647F04" w:rsidP="00764679">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1) </w:t>
            </w:r>
            <w:r>
              <w:rPr>
                <w:rFonts w:ascii="Calibri" w:hAnsi="Calibri" w:cs="Calibri"/>
                <w:sz w:val="18"/>
                <w:szCs w:val="18"/>
              </w:rPr>
              <w:t>Stroj</w:t>
            </w:r>
            <w:r w:rsidRPr="004E3DF1">
              <w:rPr>
                <w:rFonts w:ascii="Calibri" w:hAnsi="Calibri" w:cs="Calibri"/>
                <w:sz w:val="18"/>
                <w:szCs w:val="18"/>
              </w:rPr>
              <w:t xml:space="preserve"> v základní výbavě nabízené výbavové verze</w:t>
            </w:r>
          </w:p>
          <w:p w14:paraId="67250F6E" w14:textId="77777777" w:rsidR="00647F04" w:rsidRPr="004E3DF1" w:rsidRDefault="00647F04" w:rsidP="00764679">
            <w:pPr>
              <w:autoSpaceDE w:val="0"/>
              <w:autoSpaceDN w:val="0"/>
              <w:adjustRightInd w:val="0"/>
              <w:spacing w:line="240" w:lineRule="atLeast"/>
              <w:rPr>
                <w:rFonts w:ascii="Calibri" w:hAnsi="Calibri" w:cs="Calibri"/>
                <w:sz w:val="18"/>
                <w:szCs w:val="18"/>
              </w:rPr>
            </w:pPr>
          </w:p>
        </w:tc>
        <w:tc>
          <w:tcPr>
            <w:tcW w:w="4514" w:type="dxa"/>
            <w:tcBorders>
              <w:bottom w:val="double" w:sz="4" w:space="0" w:color="auto"/>
              <w:right w:val="double" w:sz="4" w:space="0" w:color="auto"/>
            </w:tcBorders>
            <w:shd w:val="clear" w:color="auto" w:fill="auto"/>
          </w:tcPr>
          <w:p w14:paraId="13CDE55A" w14:textId="7A0987E5" w:rsidR="00647F04" w:rsidRPr="004E3DF1" w:rsidRDefault="00362522" w:rsidP="00764679">
            <w:pPr>
              <w:autoSpaceDE w:val="0"/>
              <w:autoSpaceDN w:val="0"/>
              <w:adjustRightInd w:val="0"/>
              <w:spacing w:line="240" w:lineRule="atLeast"/>
              <w:rPr>
                <w:rFonts w:ascii="Calibri" w:hAnsi="Calibri" w:cs="Calibri"/>
                <w:sz w:val="18"/>
                <w:szCs w:val="18"/>
                <w:u w:val="single"/>
              </w:rPr>
            </w:pPr>
            <w:r>
              <w:rPr>
                <w:rFonts w:ascii="Calibri" w:hAnsi="Calibri" w:cs="Calibri"/>
                <w:sz w:val="18"/>
                <w:szCs w:val="18"/>
                <w:u w:val="single"/>
              </w:rPr>
              <w:t>3.100.000,-</w:t>
            </w:r>
          </w:p>
        </w:tc>
      </w:tr>
      <w:tr w:rsidR="00647F04" w:rsidRPr="004E3DF1" w14:paraId="2CA040A6" w14:textId="77777777" w:rsidTr="00FF0AE5">
        <w:trPr>
          <w:trHeight w:val="431"/>
        </w:trPr>
        <w:tc>
          <w:tcPr>
            <w:tcW w:w="9040" w:type="dxa"/>
            <w:gridSpan w:val="2"/>
            <w:tcBorders>
              <w:top w:val="double" w:sz="4" w:space="0" w:color="auto"/>
              <w:left w:val="double" w:sz="4" w:space="0" w:color="auto"/>
              <w:bottom w:val="double" w:sz="4" w:space="0" w:color="auto"/>
              <w:right w:val="double" w:sz="4" w:space="0" w:color="auto"/>
            </w:tcBorders>
            <w:shd w:val="clear" w:color="auto" w:fill="auto"/>
          </w:tcPr>
          <w:p w14:paraId="4065272C" w14:textId="77777777" w:rsidR="00647F04" w:rsidRPr="004E3DF1" w:rsidRDefault="00647F04" w:rsidP="00764679">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Požadované prvky, které nejsou v základní výbavě </w:t>
            </w:r>
            <w:r>
              <w:rPr>
                <w:rFonts w:ascii="Calibri" w:hAnsi="Calibri" w:cs="Calibri"/>
                <w:sz w:val="18"/>
                <w:szCs w:val="18"/>
              </w:rPr>
              <w:t>stroje</w:t>
            </w:r>
            <w:r w:rsidRPr="004E3DF1">
              <w:rPr>
                <w:rFonts w:ascii="Calibri" w:hAnsi="Calibri" w:cs="Calibri"/>
                <w:sz w:val="18"/>
                <w:szCs w:val="18"/>
              </w:rPr>
              <w:t>:</w:t>
            </w:r>
          </w:p>
          <w:p w14:paraId="039CACDD" w14:textId="77777777" w:rsidR="00647F04" w:rsidRPr="004E3DF1" w:rsidRDefault="00647F04" w:rsidP="00764679">
            <w:pPr>
              <w:autoSpaceDE w:val="0"/>
              <w:autoSpaceDN w:val="0"/>
              <w:adjustRightInd w:val="0"/>
              <w:spacing w:line="240" w:lineRule="atLeast"/>
              <w:rPr>
                <w:rFonts w:ascii="Calibri" w:hAnsi="Calibri" w:cs="Calibri"/>
                <w:sz w:val="18"/>
                <w:szCs w:val="18"/>
                <w:u w:val="single"/>
              </w:rPr>
            </w:pPr>
          </w:p>
        </w:tc>
      </w:tr>
      <w:tr w:rsidR="00647F04" w:rsidRPr="004E3DF1" w14:paraId="686A0652" w14:textId="77777777" w:rsidTr="00FF0AE5">
        <w:tc>
          <w:tcPr>
            <w:tcW w:w="4526" w:type="dxa"/>
            <w:tcBorders>
              <w:top w:val="double" w:sz="4" w:space="0" w:color="auto"/>
              <w:left w:val="double" w:sz="4" w:space="0" w:color="auto"/>
              <w:bottom w:val="double" w:sz="4" w:space="0" w:color="auto"/>
              <w:right w:val="single" w:sz="4" w:space="0" w:color="auto"/>
            </w:tcBorders>
            <w:shd w:val="clear" w:color="auto" w:fill="auto"/>
          </w:tcPr>
          <w:p w14:paraId="1ADCFA25" w14:textId="77777777" w:rsidR="00647F04" w:rsidRPr="004E3DF1" w:rsidRDefault="00647F04" w:rsidP="00764679">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Výpis požadovaných prvků, které nejsou v základní výbavě: </w:t>
            </w:r>
          </w:p>
          <w:p w14:paraId="2A752F1D" w14:textId="77777777" w:rsidR="00647F04" w:rsidRPr="004E3DF1" w:rsidRDefault="00647F04" w:rsidP="00764679">
            <w:pPr>
              <w:autoSpaceDE w:val="0"/>
              <w:autoSpaceDN w:val="0"/>
              <w:adjustRightInd w:val="0"/>
              <w:spacing w:line="240" w:lineRule="atLeast"/>
              <w:rPr>
                <w:rFonts w:ascii="Calibri" w:hAnsi="Calibri" w:cs="Calibri"/>
                <w:sz w:val="18"/>
                <w:szCs w:val="18"/>
              </w:rPr>
            </w:pPr>
          </w:p>
        </w:tc>
        <w:tc>
          <w:tcPr>
            <w:tcW w:w="4514" w:type="dxa"/>
            <w:tcBorders>
              <w:top w:val="double" w:sz="4" w:space="0" w:color="auto"/>
              <w:left w:val="single" w:sz="4" w:space="0" w:color="auto"/>
              <w:bottom w:val="double" w:sz="4" w:space="0" w:color="auto"/>
              <w:right w:val="double" w:sz="4" w:space="0" w:color="auto"/>
            </w:tcBorders>
            <w:shd w:val="clear" w:color="auto" w:fill="auto"/>
          </w:tcPr>
          <w:p w14:paraId="6C9D44EC" w14:textId="77777777" w:rsidR="00647F04" w:rsidRPr="004E3DF1" w:rsidRDefault="00647F04" w:rsidP="00764679">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Cena za požadovaný prvek, který není v základní výbavě </w:t>
            </w:r>
            <w:r>
              <w:rPr>
                <w:rFonts w:ascii="Calibri" w:hAnsi="Calibri" w:cs="Calibri"/>
                <w:sz w:val="18"/>
                <w:szCs w:val="18"/>
              </w:rPr>
              <w:t>stroje</w:t>
            </w:r>
            <w:r w:rsidRPr="004E3DF1">
              <w:rPr>
                <w:rFonts w:ascii="Calibri" w:hAnsi="Calibri" w:cs="Calibri"/>
                <w:sz w:val="18"/>
                <w:szCs w:val="18"/>
              </w:rPr>
              <w:t xml:space="preserve"> v Kč bez DPH</w:t>
            </w:r>
          </w:p>
        </w:tc>
      </w:tr>
      <w:tr w:rsidR="00647F04" w:rsidRPr="004E3DF1" w14:paraId="47DE85DC" w14:textId="77777777" w:rsidTr="00FF0AE5">
        <w:tc>
          <w:tcPr>
            <w:tcW w:w="4526" w:type="dxa"/>
            <w:tcBorders>
              <w:top w:val="double" w:sz="4" w:space="0" w:color="auto"/>
              <w:left w:val="double" w:sz="4" w:space="0" w:color="auto"/>
              <w:bottom w:val="single" w:sz="4" w:space="0" w:color="auto"/>
              <w:right w:val="single" w:sz="4" w:space="0" w:color="auto"/>
            </w:tcBorders>
            <w:shd w:val="clear" w:color="auto" w:fill="auto"/>
          </w:tcPr>
          <w:p w14:paraId="468169E8" w14:textId="11D8C0E7" w:rsidR="00647F04" w:rsidRPr="004E3DF1" w:rsidRDefault="00FF0AE5" w:rsidP="00764679">
            <w:pPr>
              <w:autoSpaceDE w:val="0"/>
              <w:autoSpaceDN w:val="0"/>
              <w:adjustRightInd w:val="0"/>
              <w:spacing w:line="240" w:lineRule="atLeast"/>
              <w:rPr>
                <w:rFonts w:ascii="Calibri" w:hAnsi="Calibri" w:cs="Calibri"/>
                <w:sz w:val="18"/>
                <w:szCs w:val="18"/>
              </w:rPr>
            </w:pPr>
            <w:r>
              <w:rPr>
                <w:rFonts w:ascii="Calibri" w:hAnsi="Calibri" w:cs="Calibri"/>
                <w:sz w:val="18"/>
                <w:szCs w:val="18"/>
              </w:rPr>
              <w:t>Ochrana podvozku</w:t>
            </w:r>
          </w:p>
        </w:tc>
        <w:tc>
          <w:tcPr>
            <w:tcW w:w="4514" w:type="dxa"/>
            <w:tcBorders>
              <w:top w:val="double" w:sz="4" w:space="0" w:color="auto"/>
              <w:left w:val="single" w:sz="4" w:space="0" w:color="auto"/>
              <w:bottom w:val="single" w:sz="4" w:space="0" w:color="auto"/>
              <w:right w:val="double" w:sz="4" w:space="0" w:color="auto"/>
            </w:tcBorders>
            <w:shd w:val="clear" w:color="auto" w:fill="auto"/>
          </w:tcPr>
          <w:p w14:paraId="6DC8B542" w14:textId="57F941C7" w:rsidR="00647F04" w:rsidRPr="004E3DF1" w:rsidRDefault="000977BE" w:rsidP="00764679">
            <w:pPr>
              <w:autoSpaceDE w:val="0"/>
              <w:autoSpaceDN w:val="0"/>
              <w:adjustRightInd w:val="0"/>
              <w:spacing w:line="240" w:lineRule="atLeast"/>
              <w:rPr>
                <w:rFonts w:ascii="Calibri" w:hAnsi="Calibri" w:cs="Calibri"/>
                <w:sz w:val="18"/>
                <w:szCs w:val="18"/>
              </w:rPr>
            </w:pPr>
            <w:r>
              <w:rPr>
                <w:rFonts w:ascii="Calibri" w:hAnsi="Calibri" w:cs="Calibri"/>
                <w:sz w:val="18"/>
                <w:szCs w:val="18"/>
              </w:rPr>
              <w:t>165.000,-</w:t>
            </w:r>
          </w:p>
        </w:tc>
      </w:tr>
      <w:tr w:rsidR="00FF0AE5" w:rsidRPr="004E3DF1" w14:paraId="0727DAA3" w14:textId="77777777" w:rsidTr="00FF0AE5">
        <w:tc>
          <w:tcPr>
            <w:tcW w:w="4526" w:type="dxa"/>
            <w:tcBorders>
              <w:top w:val="single" w:sz="4" w:space="0" w:color="auto"/>
              <w:left w:val="double" w:sz="4" w:space="0" w:color="auto"/>
              <w:bottom w:val="single" w:sz="4" w:space="0" w:color="auto"/>
              <w:right w:val="single" w:sz="4" w:space="0" w:color="auto"/>
            </w:tcBorders>
            <w:shd w:val="clear" w:color="auto" w:fill="auto"/>
          </w:tcPr>
          <w:p w14:paraId="3EC21D84" w14:textId="468A5687" w:rsidR="00FF0AE5" w:rsidRPr="004E3DF1" w:rsidRDefault="00FF0AE5" w:rsidP="00FF0AE5">
            <w:pPr>
              <w:autoSpaceDE w:val="0"/>
              <w:autoSpaceDN w:val="0"/>
              <w:adjustRightInd w:val="0"/>
              <w:spacing w:line="240" w:lineRule="atLeast"/>
              <w:rPr>
                <w:rFonts w:ascii="Calibri" w:hAnsi="Calibri" w:cs="Calibri"/>
                <w:sz w:val="18"/>
                <w:szCs w:val="18"/>
              </w:rPr>
            </w:pPr>
            <w:r>
              <w:rPr>
                <w:rFonts w:ascii="Calibri" w:hAnsi="Calibri" w:cs="Calibri"/>
                <w:sz w:val="18"/>
                <w:szCs w:val="18"/>
              </w:rPr>
              <w:t>Ochrana kabiny – lesnická nástavba</w:t>
            </w:r>
          </w:p>
        </w:tc>
        <w:tc>
          <w:tcPr>
            <w:tcW w:w="4514" w:type="dxa"/>
            <w:tcBorders>
              <w:top w:val="single" w:sz="4" w:space="0" w:color="auto"/>
              <w:left w:val="single" w:sz="4" w:space="0" w:color="auto"/>
              <w:bottom w:val="single" w:sz="4" w:space="0" w:color="auto"/>
              <w:right w:val="double" w:sz="4" w:space="0" w:color="auto"/>
            </w:tcBorders>
            <w:shd w:val="clear" w:color="auto" w:fill="auto"/>
          </w:tcPr>
          <w:p w14:paraId="37F32D91" w14:textId="4DF47332" w:rsidR="00FF0AE5" w:rsidRPr="004E3DF1" w:rsidRDefault="000977BE" w:rsidP="00FF0AE5">
            <w:pPr>
              <w:autoSpaceDE w:val="0"/>
              <w:autoSpaceDN w:val="0"/>
              <w:adjustRightInd w:val="0"/>
              <w:spacing w:line="240" w:lineRule="atLeast"/>
              <w:rPr>
                <w:rFonts w:ascii="Calibri" w:hAnsi="Calibri" w:cs="Calibri"/>
                <w:sz w:val="18"/>
                <w:szCs w:val="18"/>
              </w:rPr>
            </w:pPr>
            <w:r>
              <w:rPr>
                <w:rFonts w:ascii="Calibri" w:hAnsi="Calibri" w:cs="Calibri"/>
                <w:sz w:val="18"/>
                <w:szCs w:val="18"/>
              </w:rPr>
              <w:t>89.000,-</w:t>
            </w:r>
          </w:p>
        </w:tc>
      </w:tr>
      <w:tr w:rsidR="00FF0AE5" w:rsidRPr="004E3DF1" w14:paraId="60310C14" w14:textId="77777777" w:rsidTr="00FF0AE5">
        <w:tc>
          <w:tcPr>
            <w:tcW w:w="4526" w:type="dxa"/>
            <w:tcBorders>
              <w:top w:val="single" w:sz="4" w:space="0" w:color="auto"/>
              <w:left w:val="double" w:sz="4" w:space="0" w:color="auto"/>
              <w:bottom w:val="single" w:sz="4" w:space="0" w:color="auto"/>
              <w:right w:val="single" w:sz="4" w:space="0" w:color="auto"/>
            </w:tcBorders>
            <w:shd w:val="clear" w:color="auto" w:fill="auto"/>
          </w:tcPr>
          <w:p w14:paraId="1EFB5338" w14:textId="3CD6A921" w:rsidR="00FF0AE5" w:rsidRPr="004E3DF1" w:rsidRDefault="00FF0AE5" w:rsidP="00FF0AE5">
            <w:pPr>
              <w:autoSpaceDE w:val="0"/>
              <w:autoSpaceDN w:val="0"/>
              <w:adjustRightInd w:val="0"/>
              <w:spacing w:line="240" w:lineRule="atLeast"/>
              <w:rPr>
                <w:rFonts w:ascii="Calibri" w:hAnsi="Calibri" w:cs="Calibri"/>
                <w:i/>
                <w:color w:val="00B050"/>
                <w:sz w:val="18"/>
                <w:szCs w:val="18"/>
              </w:rPr>
            </w:pPr>
            <w:r w:rsidRPr="00FF0AE5">
              <w:rPr>
                <w:rFonts w:ascii="Calibri" w:hAnsi="Calibri" w:cs="Calibri"/>
                <w:sz w:val="18"/>
                <w:szCs w:val="18"/>
              </w:rPr>
              <w:t>Lopata (klapačka) COL 2100</w:t>
            </w:r>
          </w:p>
        </w:tc>
        <w:tc>
          <w:tcPr>
            <w:tcW w:w="4514" w:type="dxa"/>
            <w:tcBorders>
              <w:top w:val="single" w:sz="4" w:space="0" w:color="auto"/>
              <w:left w:val="single" w:sz="4" w:space="0" w:color="auto"/>
              <w:bottom w:val="single" w:sz="4" w:space="0" w:color="auto"/>
              <w:right w:val="double" w:sz="4" w:space="0" w:color="auto"/>
            </w:tcBorders>
            <w:shd w:val="clear" w:color="auto" w:fill="auto"/>
          </w:tcPr>
          <w:p w14:paraId="2AB44112" w14:textId="67749075" w:rsidR="00FF0AE5" w:rsidRPr="004E3DF1" w:rsidRDefault="00FF0AE5" w:rsidP="00FF0AE5">
            <w:pPr>
              <w:autoSpaceDE w:val="0"/>
              <w:autoSpaceDN w:val="0"/>
              <w:adjustRightInd w:val="0"/>
              <w:spacing w:line="240" w:lineRule="atLeast"/>
              <w:rPr>
                <w:rFonts w:ascii="Calibri" w:hAnsi="Calibri" w:cs="Calibri"/>
                <w:sz w:val="18"/>
                <w:szCs w:val="18"/>
              </w:rPr>
            </w:pPr>
            <w:r>
              <w:rPr>
                <w:rFonts w:ascii="Calibri" w:hAnsi="Calibri" w:cs="Calibri"/>
                <w:sz w:val="18"/>
                <w:szCs w:val="18"/>
              </w:rPr>
              <w:t>73.900,-</w:t>
            </w:r>
          </w:p>
        </w:tc>
      </w:tr>
      <w:tr w:rsidR="00FF0AE5" w:rsidRPr="004E3DF1" w14:paraId="3CDB5337" w14:textId="77777777" w:rsidTr="00FF0AE5">
        <w:tc>
          <w:tcPr>
            <w:tcW w:w="4526" w:type="dxa"/>
            <w:tcBorders>
              <w:top w:val="single" w:sz="4" w:space="0" w:color="auto"/>
              <w:left w:val="double" w:sz="4" w:space="0" w:color="auto"/>
              <w:bottom w:val="single" w:sz="4" w:space="0" w:color="auto"/>
              <w:right w:val="single" w:sz="4" w:space="0" w:color="auto"/>
            </w:tcBorders>
            <w:shd w:val="clear" w:color="auto" w:fill="auto"/>
          </w:tcPr>
          <w:p w14:paraId="54A9527A" w14:textId="34759E40" w:rsidR="00FF0AE5" w:rsidRPr="00FF0AE5" w:rsidRDefault="00FF0AE5" w:rsidP="00FF0AE5">
            <w:pPr>
              <w:autoSpaceDE w:val="0"/>
              <w:autoSpaceDN w:val="0"/>
              <w:adjustRightInd w:val="0"/>
              <w:spacing w:line="240" w:lineRule="atLeast"/>
              <w:rPr>
                <w:rFonts w:asciiTheme="minorHAnsi" w:hAnsiTheme="minorHAnsi" w:cstheme="minorHAnsi"/>
                <w:sz w:val="18"/>
                <w:szCs w:val="18"/>
              </w:rPr>
            </w:pPr>
            <w:r w:rsidRPr="00FF0AE5">
              <w:rPr>
                <w:rFonts w:ascii="Calibri" w:hAnsi="Calibri" w:cs="Calibri"/>
                <w:iCs/>
                <w:color w:val="000000" w:themeColor="text1"/>
                <w:sz w:val="18"/>
                <w:szCs w:val="18"/>
              </w:rPr>
              <w:t xml:space="preserve">Paletizační vidle VNP 1300  </w:t>
            </w:r>
          </w:p>
        </w:tc>
        <w:tc>
          <w:tcPr>
            <w:tcW w:w="4514" w:type="dxa"/>
            <w:tcBorders>
              <w:top w:val="single" w:sz="4" w:space="0" w:color="auto"/>
              <w:left w:val="single" w:sz="4" w:space="0" w:color="auto"/>
              <w:bottom w:val="single" w:sz="4" w:space="0" w:color="auto"/>
              <w:right w:val="double" w:sz="4" w:space="0" w:color="auto"/>
            </w:tcBorders>
            <w:shd w:val="clear" w:color="auto" w:fill="auto"/>
          </w:tcPr>
          <w:p w14:paraId="7ECDEBC8" w14:textId="2AE04E5D" w:rsidR="00FF0AE5" w:rsidRPr="004E3DF1" w:rsidRDefault="00FF0AE5" w:rsidP="00FF0AE5">
            <w:pPr>
              <w:autoSpaceDE w:val="0"/>
              <w:autoSpaceDN w:val="0"/>
              <w:adjustRightInd w:val="0"/>
              <w:spacing w:line="240" w:lineRule="atLeast"/>
              <w:rPr>
                <w:rFonts w:ascii="Calibri" w:hAnsi="Calibri" w:cs="Calibri"/>
                <w:sz w:val="18"/>
                <w:szCs w:val="18"/>
              </w:rPr>
            </w:pPr>
            <w:r>
              <w:rPr>
                <w:rFonts w:ascii="Calibri" w:hAnsi="Calibri" w:cs="Calibri"/>
                <w:sz w:val="18"/>
                <w:szCs w:val="18"/>
              </w:rPr>
              <w:t>24.800,-</w:t>
            </w:r>
          </w:p>
        </w:tc>
      </w:tr>
      <w:tr w:rsidR="00FF0AE5" w:rsidRPr="004E3DF1" w14:paraId="3F38D037" w14:textId="77777777" w:rsidTr="00FF0AE5">
        <w:tc>
          <w:tcPr>
            <w:tcW w:w="4526" w:type="dxa"/>
            <w:tcBorders>
              <w:top w:val="single" w:sz="4" w:space="0" w:color="auto"/>
              <w:left w:val="double" w:sz="4" w:space="0" w:color="auto"/>
              <w:bottom w:val="single" w:sz="4" w:space="0" w:color="auto"/>
              <w:right w:val="single" w:sz="4" w:space="0" w:color="auto"/>
            </w:tcBorders>
            <w:shd w:val="clear" w:color="auto" w:fill="auto"/>
          </w:tcPr>
          <w:p w14:paraId="45142CB0" w14:textId="7A2B04F2" w:rsidR="00FF0AE5" w:rsidRPr="004E3DF1" w:rsidRDefault="00FF0AE5" w:rsidP="00FF0AE5">
            <w:pPr>
              <w:autoSpaceDE w:val="0"/>
              <w:autoSpaceDN w:val="0"/>
              <w:adjustRightInd w:val="0"/>
              <w:spacing w:line="240" w:lineRule="atLeast"/>
              <w:rPr>
                <w:rFonts w:ascii="Calibri" w:hAnsi="Calibri" w:cs="Calibri"/>
                <w:sz w:val="18"/>
                <w:szCs w:val="18"/>
              </w:rPr>
            </w:pPr>
            <w:proofErr w:type="spellStart"/>
            <w:r w:rsidRPr="00FF0AE5">
              <w:rPr>
                <w:rFonts w:asciiTheme="minorHAnsi" w:hAnsiTheme="minorHAnsi" w:cstheme="minorHAnsi"/>
                <w:color w:val="000000" w:themeColor="text1"/>
                <w:sz w:val="18"/>
                <w:szCs w:val="18"/>
              </w:rPr>
              <w:t>Rampovací</w:t>
            </w:r>
            <w:proofErr w:type="spellEnd"/>
            <w:r w:rsidRPr="00FF0AE5">
              <w:rPr>
                <w:rFonts w:asciiTheme="minorHAnsi" w:hAnsiTheme="minorHAnsi" w:cstheme="minorHAnsi"/>
                <w:color w:val="000000" w:themeColor="text1"/>
                <w:sz w:val="18"/>
                <w:szCs w:val="18"/>
              </w:rPr>
              <w:t xml:space="preserve"> lopata JDC 1530 </w:t>
            </w:r>
            <w:proofErr w:type="spellStart"/>
            <w:r w:rsidRPr="00FF0AE5">
              <w:rPr>
                <w:rFonts w:asciiTheme="minorHAnsi" w:hAnsiTheme="minorHAnsi" w:cstheme="minorHAnsi"/>
                <w:color w:val="000000" w:themeColor="text1"/>
                <w:sz w:val="18"/>
                <w:szCs w:val="18"/>
              </w:rPr>
              <w:t>economic</w:t>
            </w:r>
            <w:proofErr w:type="spellEnd"/>
          </w:p>
        </w:tc>
        <w:tc>
          <w:tcPr>
            <w:tcW w:w="4514" w:type="dxa"/>
            <w:tcBorders>
              <w:top w:val="single" w:sz="4" w:space="0" w:color="auto"/>
              <w:left w:val="single" w:sz="4" w:space="0" w:color="auto"/>
              <w:bottom w:val="single" w:sz="4" w:space="0" w:color="auto"/>
              <w:right w:val="double" w:sz="4" w:space="0" w:color="auto"/>
            </w:tcBorders>
            <w:shd w:val="clear" w:color="auto" w:fill="auto"/>
          </w:tcPr>
          <w:p w14:paraId="32032F42" w14:textId="5F69BCD6" w:rsidR="00FF0AE5" w:rsidRPr="004E3DF1" w:rsidRDefault="00FF0AE5" w:rsidP="00FF0AE5">
            <w:pPr>
              <w:autoSpaceDE w:val="0"/>
              <w:autoSpaceDN w:val="0"/>
              <w:adjustRightInd w:val="0"/>
              <w:spacing w:line="240" w:lineRule="atLeast"/>
              <w:rPr>
                <w:rFonts w:ascii="Calibri" w:hAnsi="Calibri" w:cs="Calibri"/>
                <w:sz w:val="18"/>
                <w:szCs w:val="18"/>
              </w:rPr>
            </w:pPr>
            <w:r>
              <w:rPr>
                <w:rFonts w:ascii="Calibri" w:hAnsi="Calibri" w:cs="Calibri"/>
                <w:sz w:val="18"/>
                <w:szCs w:val="18"/>
              </w:rPr>
              <w:t>42.000,-</w:t>
            </w:r>
          </w:p>
        </w:tc>
      </w:tr>
      <w:tr w:rsidR="00647F04" w:rsidRPr="004E3DF1" w14:paraId="434D1610" w14:textId="77777777" w:rsidTr="00FF0AE5">
        <w:tc>
          <w:tcPr>
            <w:tcW w:w="4526" w:type="dxa"/>
            <w:tcBorders>
              <w:top w:val="single" w:sz="4" w:space="0" w:color="auto"/>
              <w:left w:val="double" w:sz="4" w:space="0" w:color="auto"/>
              <w:bottom w:val="double" w:sz="4" w:space="0" w:color="auto"/>
            </w:tcBorders>
            <w:shd w:val="clear" w:color="auto" w:fill="auto"/>
          </w:tcPr>
          <w:p w14:paraId="0198B4A3" w14:textId="77777777" w:rsidR="00647F04" w:rsidRPr="004E3DF1" w:rsidRDefault="00647F04" w:rsidP="00764679">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2) Součet za požadované prvky, které nejsou v základní výbavě v Kč bez DPH </w:t>
            </w:r>
          </w:p>
        </w:tc>
        <w:tc>
          <w:tcPr>
            <w:tcW w:w="4514" w:type="dxa"/>
            <w:tcBorders>
              <w:top w:val="single" w:sz="4" w:space="0" w:color="auto"/>
              <w:bottom w:val="double" w:sz="4" w:space="0" w:color="auto"/>
              <w:right w:val="double" w:sz="4" w:space="0" w:color="auto"/>
            </w:tcBorders>
            <w:shd w:val="clear" w:color="auto" w:fill="auto"/>
          </w:tcPr>
          <w:p w14:paraId="5A567ED8" w14:textId="049FD056" w:rsidR="00647F04" w:rsidRPr="004E3DF1" w:rsidRDefault="00362522" w:rsidP="00764679">
            <w:pPr>
              <w:autoSpaceDE w:val="0"/>
              <w:autoSpaceDN w:val="0"/>
              <w:adjustRightInd w:val="0"/>
              <w:spacing w:line="240" w:lineRule="atLeast"/>
              <w:rPr>
                <w:rFonts w:ascii="Calibri" w:hAnsi="Calibri" w:cs="Calibri"/>
                <w:sz w:val="18"/>
                <w:szCs w:val="18"/>
              </w:rPr>
            </w:pPr>
            <w:r>
              <w:rPr>
                <w:rFonts w:ascii="Calibri" w:hAnsi="Calibri" w:cs="Calibri"/>
                <w:sz w:val="18"/>
                <w:szCs w:val="18"/>
              </w:rPr>
              <w:t>394.700,-</w:t>
            </w:r>
          </w:p>
        </w:tc>
      </w:tr>
      <w:tr w:rsidR="00647F04" w:rsidRPr="004E3DF1" w14:paraId="1A0D84C5" w14:textId="77777777" w:rsidTr="00FF0AE5">
        <w:tc>
          <w:tcPr>
            <w:tcW w:w="4526" w:type="dxa"/>
            <w:tcBorders>
              <w:top w:val="double" w:sz="4" w:space="0" w:color="auto"/>
              <w:left w:val="double" w:sz="4" w:space="0" w:color="auto"/>
              <w:bottom w:val="double" w:sz="4" w:space="0" w:color="auto"/>
            </w:tcBorders>
            <w:shd w:val="clear" w:color="auto" w:fill="auto"/>
          </w:tcPr>
          <w:p w14:paraId="7F5430D6" w14:textId="77777777" w:rsidR="00647F04" w:rsidRPr="00D613FA" w:rsidRDefault="00647F04" w:rsidP="00764679">
            <w:pPr>
              <w:autoSpaceDE w:val="0"/>
              <w:autoSpaceDN w:val="0"/>
              <w:adjustRightInd w:val="0"/>
              <w:spacing w:line="240" w:lineRule="atLeast"/>
              <w:rPr>
                <w:rFonts w:ascii="Calibri" w:hAnsi="Calibri" w:cs="Calibri"/>
                <w:sz w:val="18"/>
                <w:szCs w:val="18"/>
              </w:rPr>
            </w:pPr>
            <w:r w:rsidRPr="00D613FA">
              <w:rPr>
                <w:rFonts w:ascii="Calibri" w:hAnsi="Calibri" w:cs="Calibri"/>
                <w:sz w:val="18"/>
                <w:szCs w:val="18"/>
              </w:rPr>
              <w:t xml:space="preserve">3) Celková cena za </w:t>
            </w:r>
            <w:r>
              <w:rPr>
                <w:rFonts w:ascii="Calibri" w:hAnsi="Calibri" w:cs="Calibri"/>
                <w:sz w:val="18"/>
                <w:szCs w:val="18"/>
              </w:rPr>
              <w:t>stroj</w:t>
            </w:r>
            <w:r w:rsidRPr="00D613FA">
              <w:rPr>
                <w:rFonts w:ascii="Calibri" w:hAnsi="Calibri" w:cs="Calibri"/>
                <w:sz w:val="18"/>
                <w:szCs w:val="18"/>
              </w:rPr>
              <w:t xml:space="preserve"> dle požadavků (tj. cena za </w:t>
            </w:r>
            <w:r>
              <w:rPr>
                <w:rFonts w:ascii="Calibri" w:hAnsi="Calibri" w:cs="Calibri"/>
                <w:sz w:val="18"/>
                <w:szCs w:val="18"/>
              </w:rPr>
              <w:t>stroj</w:t>
            </w:r>
            <w:r w:rsidRPr="00D613FA">
              <w:rPr>
                <w:rFonts w:ascii="Calibri" w:hAnsi="Calibri" w:cs="Calibri"/>
                <w:sz w:val="18"/>
                <w:szCs w:val="18"/>
              </w:rPr>
              <w:t xml:space="preserve"> v základní výbavě + součet cen za požadované prvky, které nejsou v základní výbavě) v Kč bez DPH</w:t>
            </w:r>
          </w:p>
        </w:tc>
        <w:tc>
          <w:tcPr>
            <w:tcW w:w="4514" w:type="dxa"/>
            <w:tcBorders>
              <w:top w:val="double" w:sz="4" w:space="0" w:color="auto"/>
              <w:bottom w:val="double" w:sz="4" w:space="0" w:color="auto"/>
              <w:right w:val="double" w:sz="4" w:space="0" w:color="auto"/>
            </w:tcBorders>
            <w:shd w:val="clear" w:color="auto" w:fill="auto"/>
          </w:tcPr>
          <w:p w14:paraId="5BE27774" w14:textId="06A0DC12" w:rsidR="00647F04" w:rsidRPr="004E3DF1" w:rsidRDefault="00362522" w:rsidP="00764679">
            <w:pPr>
              <w:autoSpaceDE w:val="0"/>
              <w:autoSpaceDN w:val="0"/>
              <w:adjustRightInd w:val="0"/>
              <w:spacing w:line="240" w:lineRule="atLeast"/>
              <w:rPr>
                <w:rFonts w:ascii="Calibri" w:hAnsi="Calibri" w:cs="Calibri"/>
                <w:sz w:val="18"/>
                <w:szCs w:val="18"/>
              </w:rPr>
            </w:pPr>
            <w:r>
              <w:rPr>
                <w:rFonts w:ascii="Calibri" w:hAnsi="Calibri" w:cs="Calibri"/>
                <w:sz w:val="18"/>
                <w:szCs w:val="18"/>
              </w:rPr>
              <w:t>3.494.700,-</w:t>
            </w:r>
          </w:p>
        </w:tc>
      </w:tr>
      <w:tr w:rsidR="00647F04" w:rsidRPr="004E3DF1" w14:paraId="111F4BD1" w14:textId="77777777" w:rsidTr="00FF0AE5">
        <w:tc>
          <w:tcPr>
            <w:tcW w:w="4526" w:type="dxa"/>
            <w:tcBorders>
              <w:top w:val="double" w:sz="4" w:space="0" w:color="auto"/>
              <w:left w:val="double" w:sz="4" w:space="0" w:color="auto"/>
              <w:bottom w:val="double" w:sz="4" w:space="0" w:color="auto"/>
            </w:tcBorders>
            <w:shd w:val="clear" w:color="auto" w:fill="auto"/>
          </w:tcPr>
          <w:p w14:paraId="13AB3510" w14:textId="77777777" w:rsidR="00647F04" w:rsidRPr="00D613FA" w:rsidRDefault="00647F04" w:rsidP="00764679">
            <w:pPr>
              <w:autoSpaceDE w:val="0"/>
              <w:autoSpaceDN w:val="0"/>
              <w:adjustRightInd w:val="0"/>
              <w:spacing w:line="240" w:lineRule="atLeast"/>
              <w:rPr>
                <w:rFonts w:ascii="Calibri" w:hAnsi="Calibri" w:cs="Calibri"/>
                <w:sz w:val="18"/>
                <w:szCs w:val="18"/>
              </w:rPr>
            </w:pPr>
            <w:r w:rsidRPr="00D613FA">
              <w:rPr>
                <w:rFonts w:ascii="Calibri" w:hAnsi="Calibri" w:cs="Calibri"/>
                <w:sz w:val="18"/>
                <w:szCs w:val="18"/>
              </w:rPr>
              <w:t xml:space="preserve">4) Celkové </w:t>
            </w:r>
            <w:proofErr w:type="gramStart"/>
            <w:r w:rsidRPr="00D613FA">
              <w:rPr>
                <w:rFonts w:ascii="Calibri" w:hAnsi="Calibri" w:cs="Calibri"/>
                <w:sz w:val="18"/>
                <w:szCs w:val="18"/>
              </w:rPr>
              <w:t>DPH  (</w:t>
            </w:r>
            <w:proofErr w:type="gramEnd"/>
            <w:r w:rsidRPr="00D613FA">
              <w:rPr>
                <w:rFonts w:ascii="Calibri" w:hAnsi="Calibri" w:cs="Calibri"/>
                <w:sz w:val="18"/>
                <w:szCs w:val="18"/>
              </w:rPr>
              <w:t xml:space="preserve">Kč) za </w:t>
            </w:r>
            <w:r>
              <w:rPr>
                <w:rFonts w:ascii="Calibri" w:hAnsi="Calibri" w:cs="Calibri"/>
                <w:sz w:val="18"/>
                <w:szCs w:val="18"/>
              </w:rPr>
              <w:t>stroj</w:t>
            </w:r>
          </w:p>
        </w:tc>
        <w:tc>
          <w:tcPr>
            <w:tcW w:w="4514" w:type="dxa"/>
            <w:tcBorders>
              <w:top w:val="double" w:sz="4" w:space="0" w:color="auto"/>
              <w:bottom w:val="double" w:sz="4" w:space="0" w:color="auto"/>
              <w:right w:val="double" w:sz="4" w:space="0" w:color="auto"/>
            </w:tcBorders>
            <w:shd w:val="clear" w:color="auto" w:fill="auto"/>
          </w:tcPr>
          <w:p w14:paraId="2A1F62D5" w14:textId="70BDEDC3" w:rsidR="00647F04" w:rsidRPr="004E3DF1" w:rsidRDefault="00362522" w:rsidP="00764679">
            <w:pPr>
              <w:autoSpaceDE w:val="0"/>
              <w:autoSpaceDN w:val="0"/>
              <w:adjustRightInd w:val="0"/>
              <w:spacing w:line="240" w:lineRule="atLeast"/>
              <w:rPr>
                <w:rFonts w:ascii="Calibri" w:hAnsi="Calibri" w:cs="Calibri"/>
                <w:sz w:val="18"/>
                <w:szCs w:val="18"/>
              </w:rPr>
            </w:pPr>
            <w:r>
              <w:rPr>
                <w:rFonts w:ascii="Calibri" w:hAnsi="Calibri" w:cs="Calibri"/>
                <w:sz w:val="18"/>
                <w:szCs w:val="18"/>
              </w:rPr>
              <w:t>733.887,-</w:t>
            </w:r>
          </w:p>
        </w:tc>
      </w:tr>
      <w:tr w:rsidR="00647F04" w:rsidRPr="004E3DF1" w14:paraId="7320B353" w14:textId="77777777" w:rsidTr="00FF0AE5">
        <w:tc>
          <w:tcPr>
            <w:tcW w:w="4526" w:type="dxa"/>
            <w:tcBorders>
              <w:top w:val="double" w:sz="4" w:space="0" w:color="auto"/>
              <w:left w:val="double" w:sz="4" w:space="0" w:color="auto"/>
              <w:bottom w:val="double" w:sz="4" w:space="0" w:color="auto"/>
            </w:tcBorders>
            <w:shd w:val="clear" w:color="auto" w:fill="auto"/>
          </w:tcPr>
          <w:p w14:paraId="78AC3A82" w14:textId="77777777" w:rsidR="00647F04" w:rsidRPr="00D613FA" w:rsidRDefault="00647F04" w:rsidP="00764679">
            <w:pPr>
              <w:autoSpaceDE w:val="0"/>
              <w:autoSpaceDN w:val="0"/>
              <w:adjustRightInd w:val="0"/>
              <w:spacing w:line="240" w:lineRule="atLeast"/>
              <w:rPr>
                <w:rFonts w:ascii="Calibri" w:hAnsi="Calibri" w:cs="Calibri"/>
                <w:sz w:val="18"/>
                <w:szCs w:val="18"/>
              </w:rPr>
            </w:pPr>
            <w:r w:rsidRPr="00D613FA">
              <w:rPr>
                <w:rFonts w:ascii="Calibri" w:hAnsi="Calibri" w:cs="Calibri"/>
                <w:sz w:val="18"/>
                <w:szCs w:val="18"/>
              </w:rPr>
              <w:t xml:space="preserve">5) Celková cena za </w:t>
            </w:r>
            <w:r>
              <w:rPr>
                <w:rFonts w:ascii="Calibri" w:hAnsi="Calibri" w:cs="Calibri"/>
                <w:sz w:val="18"/>
                <w:szCs w:val="18"/>
              </w:rPr>
              <w:t>stroj</w:t>
            </w:r>
            <w:r w:rsidRPr="00D613FA">
              <w:rPr>
                <w:rFonts w:ascii="Calibri" w:hAnsi="Calibri" w:cs="Calibri"/>
                <w:sz w:val="18"/>
                <w:szCs w:val="18"/>
              </w:rPr>
              <w:t xml:space="preserve"> včetně DPH (tj. řádek 3 + 4) v Kč</w:t>
            </w:r>
          </w:p>
        </w:tc>
        <w:tc>
          <w:tcPr>
            <w:tcW w:w="4514" w:type="dxa"/>
            <w:tcBorders>
              <w:top w:val="double" w:sz="4" w:space="0" w:color="auto"/>
              <w:bottom w:val="double" w:sz="4" w:space="0" w:color="auto"/>
              <w:right w:val="double" w:sz="4" w:space="0" w:color="auto"/>
            </w:tcBorders>
            <w:shd w:val="clear" w:color="auto" w:fill="auto"/>
          </w:tcPr>
          <w:p w14:paraId="024D862A" w14:textId="30C2B570" w:rsidR="00647F04" w:rsidRPr="004E3DF1" w:rsidRDefault="00362522" w:rsidP="00764679">
            <w:pPr>
              <w:autoSpaceDE w:val="0"/>
              <w:autoSpaceDN w:val="0"/>
              <w:adjustRightInd w:val="0"/>
              <w:spacing w:line="240" w:lineRule="atLeast"/>
              <w:rPr>
                <w:rFonts w:ascii="Calibri" w:hAnsi="Calibri" w:cs="Calibri"/>
                <w:sz w:val="18"/>
                <w:szCs w:val="18"/>
              </w:rPr>
            </w:pPr>
            <w:r>
              <w:rPr>
                <w:rFonts w:ascii="Calibri" w:hAnsi="Calibri" w:cs="Calibri"/>
                <w:sz w:val="18"/>
                <w:szCs w:val="18"/>
              </w:rPr>
              <w:t>4.228.587,-</w:t>
            </w:r>
          </w:p>
        </w:tc>
      </w:tr>
    </w:tbl>
    <w:p w14:paraId="488C6E97" w14:textId="42BA9061" w:rsidR="00647F04" w:rsidRDefault="00647F04" w:rsidP="006D59F1">
      <w:pPr>
        <w:rPr>
          <w:rFonts w:ascii="Calibri" w:hAnsi="Calibri" w:cs="Calibri"/>
          <w:b/>
          <w:sz w:val="32"/>
          <w:szCs w:val="32"/>
        </w:rPr>
      </w:pPr>
    </w:p>
    <w:p w14:paraId="0A41B361" w14:textId="77777777" w:rsidR="00CB6C3F" w:rsidRDefault="00CB6C3F" w:rsidP="006D59F1">
      <w:pPr>
        <w:rPr>
          <w:rFonts w:ascii="Calibri" w:hAnsi="Calibri" w:cs="Calibri"/>
          <w:b/>
          <w:sz w:val="32"/>
          <w:szCs w:val="32"/>
        </w:rPr>
      </w:pPr>
    </w:p>
    <w:p w14:paraId="4E7B75F0" w14:textId="77777777" w:rsidR="006D59F1" w:rsidRPr="0059334F" w:rsidRDefault="006D59F1" w:rsidP="006D59F1">
      <w:pPr>
        <w:rPr>
          <w:rFonts w:ascii="Calibri" w:hAnsi="Calibri" w:cs="Calibri"/>
          <w:b/>
        </w:rPr>
      </w:pPr>
      <w:r w:rsidRPr="0059334F">
        <w:rPr>
          <w:rFonts w:ascii="Calibri" w:hAnsi="Calibri" w:cs="Calibri"/>
          <w:b/>
          <w:sz w:val="32"/>
          <w:szCs w:val="32"/>
        </w:rPr>
        <w:lastRenderedPageBreak/>
        <w:t xml:space="preserve">Součet za </w:t>
      </w:r>
      <w:r>
        <w:rPr>
          <w:rFonts w:ascii="Calibri" w:hAnsi="Calibri" w:cs="Calibri"/>
          <w:b/>
          <w:sz w:val="32"/>
          <w:szCs w:val="32"/>
        </w:rPr>
        <w:t>všechny</w:t>
      </w:r>
      <w:r w:rsidRPr="0059334F">
        <w:rPr>
          <w:rFonts w:ascii="Calibri" w:hAnsi="Calibri" w:cs="Calibri"/>
          <w:b/>
          <w:sz w:val="32"/>
          <w:szCs w:val="32"/>
        </w:rPr>
        <w:t xml:space="preserve"> nabízené </w:t>
      </w:r>
      <w:r w:rsidR="004955CC">
        <w:rPr>
          <w:rFonts w:ascii="Calibri" w:hAnsi="Calibri" w:cs="Calibri"/>
          <w:b/>
          <w:sz w:val="32"/>
          <w:szCs w:val="32"/>
        </w:rPr>
        <w:t>stroje</w:t>
      </w:r>
      <w:r w:rsidRPr="0059334F">
        <w:rPr>
          <w:rFonts w:ascii="Calibri" w:hAnsi="Calibri" w:cs="Calibri"/>
          <w:b/>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4518"/>
      </w:tblGrid>
      <w:tr w:rsidR="006D59F1" w:rsidRPr="004E3DF1" w14:paraId="250A8D88" w14:textId="77777777" w:rsidTr="00FA0C03">
        <w:tc>
          <w:tcPr>
            <w:tcW w:w="4750" w:type="dxa"/>
            <w:tcBorders>
              <w:top w:val="double" w:sz="4" w:space="0" w:color="auto"/>
              <w:left w:val="double" w:sz="4" w:space="0" w:color="auto"/>
            </w:tcBorders>
            <w:shd w:val="clear" w:color="auto" w:fill="auto"/>
          </w:tcPr>
          <w:p w14:paraId="71686548" w14:textId="77777777" w:rsidR="006D59F1" w:rsidRPr="004E3DF1" w:rsidRDefault="006D59F1" w:rsidP="00FA0C03">
            <w:pPr>
              <w:autoSpaceDE w:val="0"/>
              <w:autoSpaceDN w:val="0"/>
              <w:adjustRightInd w:val="0"/>
              <w:spacing w:line="240" w:lineRule="atLeast"/>
              <w:rPr>
                <w:rFonts w:ascii="Calibri" w:hAnsi="Calibri" w:cs="Calibri"/>
                <w:sz w:val="18"/>
                <w:szCs w:val="18"/>
                <w:u w:val="single"/>
              </w:rPr>
            </w:pPr>
            <w:r w:rsidRPr="004E3DF1">
              <w:rPr>
                <w:rFonts w:ascii="Calibri" w:hAnsi="Calibri" w:cs="Calibri"/>
                <w:sz w:val="18"/>
                <w:szCs w:val="18"/>
              </w:rPr>
              <w:t xml:space="preserve">Celková cena </w:t>
            </w:r>
            <w:r w:rsidRPr="00C541DC">
              <w:rPr>
                <w:rFonts w:ascii="Calibri" w:hAnsi="Calibri" w:cs="Calibri"/>
                <w:b/>
                <w:sz w:val="18"/>
                <w:szCs w:val="18"/>
              </w:rPr>
              <w:t xml:space="preserve">za </w:t>
            </w:r>
            <w:r w:rsidR="000C6F68">
              <w:rPr>
                <w:rFonts w:ascii="Calibri" w:hAnsi="Calibri" w:cs="Calibri"/>
                <w:b/>
                <w:sz w:val="18"/>
                <w:szCs w:val="18"/>
              </w:rPr>
              <w:t>2</w:t>
            </w:r>
            <w:r w:rsidRPr="00C541DC">
              <w:rPr>
                <w:rFonts w:ascii="Calibri" w:hAnsi="Calibri" w:cs="Calibri"/>
                <w:b/>
                <w:sz w:val="18"/>
                <w:szCs w:val="18"/>
              </w:rPr>
              <w:t xml:space="preserve"> </w:t>
            </w:r>
            <w:r w:rsidR="000C6F68">
              <w:rPr>
                <w:rFonts w:ascii="Calibri" w:hAnsi="Calibri" w:cs="Calibri"/>
                <w:b/>
                <w:sz w:val="18"/>
                <w:szCs w:val="18"/>
              </w:rPr>
              <w:t>stroje</w:t>
            </w:r>
            <w:r w:rsidRPr="004E3DF1">
              <w:rPr>
                <w:rFonts w:ascii="Calibri" w:hAnsi="Calibri" w:cs="Calibri"/>
                <w:sz w:val="18"/>
                <w:szCs w:val="18"/>
              </w:rPr>
              <w:t xml:space="preserve"> dle požadavků (tj. cena za </w:t>
            </w:r>
            <w:r w:rsidR="000C6F68">
              <w:rPr>
                <w:rFonts w:ascii="Calibri" w:hAnsi="Calibri" w:cs="Calibri"/>
                <w:sz w:val="18"/>
                <w:szCs w:val="18"/>
              </w:rPr>
              <w:t>stroje</w:t>
            </w:r>
            <w:r w:rsidRPr="004E3DF1">
              <w:rPr>
                <w:rFonts w:ascii="Calibri" w:hAnsi="Calibri" w:cs="Calibri"/>
                <w:sz w:val="18"/>
                <w:szCs w:val="18"/>
              </w:rPr>
              <w:t xml:space="preserve"> v základní výbavě + součet cen za požadované prvky, které nejsou v základní výbavě) v Kč bez DPH </w:t>
            </w:r>
          </w:p>
        </w:tc>
        <w:tc>
          <w:tcPr>
            <w:tcW w:w="4750" w:type="dxa"/>
            <w:tcBorders>
              <w:top w:val="double" w:sz="4" w:space="0" w:color="auto"/>
              <w:right w:val="double" w:sz="4" w:space="0" w:color="auto"/>
            </w:tcBorders>
            <w:shd w:val="clear" w:color="auto" w:fill="auto"/>
          </w:tcPr>
          <w:p w14:paraId="4D0266FA" w14:textId="77777777" w:rsidR="006D59F1" w:rsidRDefault="006D59F1" w:rsidP="00FA0C03">
            <w:pPr>
              <w:autoSpaceDE w:val="0"/>
              <w:autoSpaceDN w:val="0"/>
              <w:adjustRightInd w:val="0"/>
              <w:spacing w:line="240" w:lineRule="atLeast"/>
              <w:rPr>
                <w:rFonts w:ascii="Calibri" w:hAnsi="Calibri" w:cs="Calibri"/>
                <w:sz w:val="18"/>
                <w:szCs w:val="18"/>
              </w:rPr>
            </w:pPr>
          </w:p>
          <w:p w14:paraId="70356D58" w14:textId="77777777" w:rsidR="006D59F1" w:rsidRDefault="006D59F1" w:rsidP="00FA0C03">
            <w:pPr>
              <w:autoSpaceDE w:val="0"/>
              <w:autoSpaceDN w:val="0"/>
              <w:adjustRightInd w:val="0"/>
              <w:spacing w:line="240" w:lineRule="atLeast"/>
              <w:rPr>
                <w:rFonts w:ascii="Calibri" w:hAnsi="Calibri" w:cs="Calibri"/>
                <w:sz w:val="18"/>
                <w:szCs w:val="18"/>
              </w:rPr>
            </w:pPr>
          </w:p>
          <w:p w14:paraId="4CB0B1B8" w14:textId="5C92FC5F" w:rsidR="006D59F1" w:rsidRDefault="00362522" w:rsidP="00FA0C03">
            <w:pPr>
              <w:autoSpaceDE w:val="0"/>
              <w:autoSpaceDN w:val="0"/>
              <w:adjustRightInd w:val="0"/>
              <w:spacing w:line="240" w:lineRule="atLeast"/>
              <w:rPr>
                <w:rFonts w:ascii="Calibri" w:hAnsi="Calibri" w:cs="Calibri"/>
                <w:sz w:val="18"/>
                <w:szCs w:val="18"/>
              </w:rPr>
            </w:pPr>
            <w:r w:rsidRPr="00362522">
              <w:rPr>
                <w:rFonts w:ascii="Calibri" w:hAnsi="Calibri" w:cs="Calibri"/>
                <w:sz w:val="18"/>
                <w:szCs w:val="18"/>
              </w:rPr>
              <w:t>6</w:t>
            </w:r>
            <w:r>
              <w:rPr>
                <w:rFonts w:ascii="Calibri" w:hAnsi="Calibri" w:cs="Calibri"/>
                <w:sz w:val="18"/>
                <w:szCs w:val="18"/>
              </w:rPr>
              <w:t>.</w:t>
            </w:r>
            <w:r w:rsidRPr="00362522">
              <w:rPr>
                <w:rFonts w:ascii="Calibri" w:hAnsi="Calibri" w:cs="Calibri"/>
                <w:sz w:val="18"/>
                <w:szCs w:val="18"/>
              </w:rPr>
              <w:t>858</w:t>
            </w:r>
            <w:r>
              <w:rPr>
                <w:rFonts w:ascii="Calibri" w:hAnsi="Calibri" w:cs="Calibri"/>
                <w:sz w:val="18"/>
                <w:szCs w:val="18"/>
              </w:rPr>
              <w:t>.</w:t>
            </w:r>
            <w:r w:rsidRPr="00362522">
              <w:rPr>
                <w:rFonts w:ascii="Calibri" w:hAnsi="Calibri" w:cs="Calibri"/>
                <w:sz w:val="18"/>
                <w:szCs w:val="18"/>
              </w:rPr>
              <w:t>400</w:t>
            </w:r>
            <w:r>
              <w:rPr>
                <w:rFonts w:ascii="Calibri" w:hAnsi="Calibri" w:cs="Calibri"/>
                <w:sz w:val="18"/>
                <w:szCs w:val="18"/>
              </w:rPr>
              <w:t>,-</w:t>
            </w:r>
          </w:p>
          <w:p w14:paraId="319EB749" w14:textId="77777777" w:rsidR="006D59F1" w:rsidRDefault="006D59F1" w:rsidP="00FA0C03">
            <w:pPr>
              <w:autoSpaceDE w:val="0"/>
              <w:autoSpaceDN w:val="0"/>
              <w:adjustRightInd w:val="0"/>
              <w:spacing w:line="240" w:lineRule="atLeast"/>
              <w:rPr>
                <w:rFonts w:ascii="Calibri" w:hAnsi="Calibri" w:cs="Calibri"/>
                <w:sz w:val="18"/>
                <w:szCs w:val="18"/>
              </w:rPr>
            </w:pPr>
          </w:p>
          <w:p w14:paraId="30EA4463" w14:textId="77777777" w:rsidR="006D59F1" w:rsidRDefault="006D59F1" w:rsidP="00FA0C03">
            <w:pPr>
              <w:autoSpaceDE w:val="0"/>
              <w:autoSpaceDN w:val="0"/>
              <w:adjustRightInd w:val="0"/>
              <w:spacing w:line="240" w:lineRule="atLeast"/>
              <w:rPr>
                <w:rFonts w:ascii="Calibri" w:hAnsi="Calibri" w:cs="Calibri"/>
                <w:sz w:val="18"/>
                <w:szCs w:val="18"/>
              </w:rPr>
            </w:pPr>
          </w:p>
          <w:p w14:paraId="264E4DC7" w14:textId="77777777" w:rsidR="006D59F1" w:rsidRPr="004E3DF1" w:rsidRDefault="006D59F1" w:rsidP="00FA0C03">
            <w:pPr>
              <w:autoSpaceDE w:val="0"/>
              <w:autoSpaceDN w:val="0"/>
              <w:adjustRightInd w:val="0"/>
              <w:spacing w:line="240" w:lineRule="atLeast"/>
              <w:rPr>
                <w:rFonts w:ascii="Calibri" w:hAnsi="Calibri" w:cs="Calibri"/>
                <w:sz w:val="18"/>
                <w:szCs w:val="18"/>
              </w:rPr>
            </w:pPr>
          </w:p>
        </w:tc>
      </w:tr>
      <w:tr w:rsidR="006D59F1" w:rsidRPr="004E3DF1" w14:paraId="04845566" w14:textId="77777777" w:rsidTr="00FA0C03">
        <w:tc>
          <w:tcPr>
            <w:tcW w:w="4750" w:type="dxa"/>
            <w:tcBorders>
              <w:top w:val="double" w:sz="4" w:space="0" w:color="auto"/>
              <w:left w:val="double" w:sz="4" w:space="0" w:color="auto"/>
              <w:bottom w:val="double" w:sz="4" w:space="0" w:color="auto"/>
            </w:tcBorders>
            <w:shd w:val="clear" w:color="auto" w:fill="auto"/>
          </w:tcPr>
          <w:p w14:paraId="20E463C3" w14:textId="77777777" w:rsidR="006D59F1" w:rsidRPr="004E3DF1" w:rsidRDefault="006D59F1" w:rsidP="00FA0C03">
            <w:pPr>
              <w:autoSpaceDE w:val="0"/>
              <w:autoSpaceDN w:val="0"/>
              <w:adjustRightInd w:val="0"/>
              <w:spacing w:line="240" w:lineRule="atLeast"/>
              <w:rPr>
                <w:rFonts w:ascii="Calibri" w:hAnsi="Calibri" w:cs="Calibri"/>
                <w:sz w:val="18"/>
                <w:szCs w:val="18"/>
              </w:rPr>
            </w:pPr>
            <w:r>
              <w:rPr>
                <w:rFonts w:ascii="Calibri" w:hAnsi="Calibri" w:cs="Calibri"/>
                <w:sz w:val="18"/>
                <w:szCs w:val="18"/>
              </w:rPr>
              <w:t>C</w:t>
            </w:r>
            <w:r w:rsidRPr="004E3DF1">
              <w:rPr>
                <w:rFonts w:ascii="Calibri" w:hAnsi="Calibri" w:cs="Calibri"/>
                <w:sz w:val="18"/>
                <w:szCs w:val="18"/>
              </w:rPr>
              <w:t xml:space="preserve">elkové DPH (Kč) </w:t>
            </w:r>
            <w:r w:rsidRPr="00EE1545">
              <w:rPr>
                <w:rFonts w:ascii="Calibri" w:hAnsi="Calibri" w:cs="Calibri"/>
                <w:b/>
                <w:sz w:val="18"/>
                <w:szCs w:val="18"/>
              </w:rPr>
              <w:t xml:space="preserve">za </w:t>
            </w:r>
            <w:r w:rsidR="000C6F68">
              <w:rPr>
                <w:rFonts w:ascii="Calibri" w:hAnsi="Calibri" w:cs="Calibri"/>
                <w:b/>
                <w:sz w:val="18"/>
                <w:szCs w:val="18"/>
              </w:rPr>
              <w:t>2</w:t>
            </w:r>
            <w:r w:rsidRPr="00C541DC">
              <w:rPr>
                <w:rFonts w:ascii="Calibri" w:hAnsi="Calibri" w:cs="Calibri"/>
                <w:b/>
                <w:sz w:val="18"/>
                <w:szCs w:val="18"/>
              </w:rPr>
              <w:t xml:space="preserve"> </w:t>
            </w:r>
            <w:r w:rsidR="000C6F68">
              <w:rPr>
                <w:rFonts w:ascii="Calibri" w:hAnsi="Calibri" w:cs="Calibri"/>
                <w:b/>
                <w:sz w:val="18"/>
                <w:szCs w:val="18"/>
              </w:rPr>
              <w:t>stroje</w:t>
            </w:r>
          </w:p>
        </w:tc>
        <w:tc>
          <w:tcPr>
            <w:tcW w:w="4750" w:type="dxa"/>
            <w:tcBorders>
              <w:top w:val="double" w:sz="4" w:space="0" w:color="auto"/>
              <w:bottom w:val="double" w:sz="4" w:space="0" w:color="auto"/>
              <w:right w:val="double" w:sz="4" w:space="0" w:color="auto"/>
            </w:tcBorders>
            <w:shd w:val="clear" w:color="auto" w:fill="auto"/>
          </w:tcPr>
          <w:p w14:paraId="74D40302" w14:textId="443F65DA" w:rsidR="006D59F1" w:rsidRPr="004E3DF1" w:rsidRDefault="00362522" w:rsidP="00FA0C03">
            <w:pPr>
              <w:autoSpaceDE w:val="0"/>
              <w:autoSpaceDN w:val="0"/>
              <w:adjustRightInd w:val="0"/>
              <w:spacing w:line="240" w:lineRule="atLeast"/>
              <w:rPr>
                <w:rFonts w:ascii="Calibri" w:hAnsi="Calibri" w:cs="Calibri"/>
                <w:sz w:val="18"/>
                <w:szCs w:val="18"/>
              </w:rPr>
            </w:pPr>
            <w:r>
              <w:rPr>
                <w:rFonts w:ascii="Calibri" w:hAnsi="Calibri" w:cs="Calibri"/>
                <w:sz w:val="18"/>
                <w:szCs w:val="18"/>
              </w:rPr>
              <w:t>1.440.264,-</w:t>
            </w:r>
          </w:p>
        </w:tc>
      </w:tr>
      <w:tr w:rsidR="006D59F1" w:rsidRPr="004E3DF1" w14:paraId="4E70C1CD" w14:textId="77777777" w:rsidTr="00FA0C03">
        <w:tc>
          <w:tcPr>
            <w:tcW w:w="4750" w:type="dxa"/>
            <w:tcBorders>
              <w:top w:val="double" w:sz="4" w:space="0" w:color="auto"/>
              <w:left w:val="double" w:sz="4" w:space="0" w:color="auto"/>
              <w:bottom w:val="double" w:sz="4" w:space="0" w:color="auto"/>
            </w:tcBorders>
            <w:shd w:val="clear" w:color="auto" w:fill="auto"/>
          </w:tcPr>
          <w:p w14:paraId="63CCCC4C" w14:textId="77777777" w:rsidR="006D59F1" w:rsidRPr="004E3DF1" w:rsidRDefault="006D59F1" w:rsidP="00FA0C03">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Celková cena </w:t>
            </w:r>
            <w:r w:rsidRPr="00C541DC">
              <w:rPr>
                <w:rFonts w:ascii="Calibri" w:hAnsi="Calibri" w:cs="Calibri"/>
                <w:b/>
                <w:sz w:val="18"/>
                <w:szCs w:val="18"/>
              </w:rPr>
              <w:t xml:space="preserve">za </w:t>
            </w:r>
            <w:r w:rsidR="000C6F68">
              <w:rPr>
                <w:rFonts w:ascii="Calibri" w:hAnsi="Calibri" w:cs="Calibri"/>
                <w:b/>
                <w:sz w:val="18"/>
                <w:szCs w:val="18"/>
              </w:rPr>
              <w:t>2</w:t>
            </w:r>
            <w:r w:rsidRPr="00C541DC">
              <w:rPr>
                <w:rFonts w:ascii="Calibri" w:hAnsi="Calibri" w:cs="Calibri"/>
                <w:b/>
                <w:sz w:val="18"/>
                <w:szCs w:val="18"/>
              </w:rPr>
              <w:t xml:space="preserve"> </w:t>
            </w:r>
            <w:r w:rsidR="000C6F68">
              <w:rPr>
                <w:rFonts w:ascii="Calibri" w:hAnsi="Calibri" w:cs="Calibri"/>
                <w:b/>
                <w:sz w:val="18"/>
                <w:szCs w:val="18"/>
              </w:rPr>
              <w:t>stroje</w:t>
            </w:r>
            <w:r w:rsidRPr="004E3DF1">
              <w:rPr>
                <w:rFonts w:ascii="Calibri" w:hAnsi="Calibri" w:cs="Calibri"/>
                <w:sz w:val="18"/>
                <w:szCs w:val="18"/>
              </w:rPr>
              <w:t xml:space="preserve"> včetně DPH v Kč</w:t>
            </w:r>
          </w:p>
        </w:tc>
        <w:tc>
          <w:tcPr>
            <w:tcW w:w="4750" w:type="dxa"/>
            <w:tcBorders>
              <w:top w:val="double" w:sz="4" w:space="0" w:color="auto"/>
              <w:bottom w:val="double" w:sz="4" w:space="0" w:color="auto"/>
              <w:right w:val="double" w:sz="4" w:space="0" w:color="auto"/>
            </w:tcBorders>
            <w:shd w:val="clear" w:color="auto" w:fill="auto"/>
          </w:tcPr>
          <w:p w14:paraId="42C659D3" w14:textId="0F62903E" w:rsidR="006D59F1" w:rsidRPr="004E3DF1" w:rsidRDefault="00362522" w:rsidP="00FA0C03">
            <w:pPr>
              <w:autoSpaceDE w:val="0"/>
              <w:autoSpaceDN w:val="0"/>
              <w:adjustRightInd w:val="0"/>
              <w:spacing w:line="240" w:lineRule="atLeast"/>
              <w:rPr>
                <w:rFonts w:ascii="Calibri" w:hAnsi="Calibri" w:cs="Calibri"/>
                <w:sz w:val="18"/>
                <w:szCs w:val="18"/>
              </w:rPr>
            </w:pPr>
            <w:r>
              <w:rPr>
                <w:rFonts w:ascii="Calibri" w:hAnsi="Calibri" w:cs="Calibri"/>
                <w:sz w:val="18"/>
                <w:szCs w:val="18"/>
              </w:rPr>
              <w:t>8.298.664,-</w:t>
            </w:r>
          </w:p>
        </w:tc>
      </w:tr>
    </w:tbl>
    <w:p w14:paraId="56C7C09E" w14:textId="77777777" w:rsidR="006D59F1" w:rsidRPr="00591E27" w:rsidRDefault="006D59F1" w:rsidP="00216B13">
      <w:pPr>
        <w:rPr>
          <w:rFonts w:ascii="Arial" w:hAnsi="Arial" w:cs="Arial"/>
          <w:b/>
          <w:color w:val="FF00FF"/>
          <w:sz w:val="22"/>
        </w:rPr>
      </w:pPr>
    </w:p>
    <w:p w14:paraId="483563DC" w14:textId="77777777" w:rsidR="00E46E87" w:rsidRPr="00E46E87" w:rsidRDefault="00E46E87" w:rsidP="00E001DF">
      <w:pPr>
        <w:ind w:firstLine="426"/>
        <w:jc w:val="both"/>
        <w:rPr>
          <w:rFonts w:ascii="Arial" w:hAnsi="Arial" w:cs="Arial"/>
          <w:sz w:val="22"/>
          <w:szCs w:val="22"/>
        </w:rPr>
      </w:pPr>
    </w:p>
    <w:p w14:paraId="6502FBF8" w14:textId="4A2F7D78" w:rsidR="00047A31" w:rsidRDefault="00047A31" w:rsidP="00047A31">
      <w:pPr>
        <w:pStyle w:val="Nadpis9"/>
        <w:pageBreakBefore w:val="0"/>
        <w:numPr>
          <w:ilvl w:val="0"/>
          <w:numId w:val="0"/>
        </w:numPr>
        <w:overflowPunct/>
        <w:autoSpaceDE/>
        <w:autoSpaceDN/>
        <w:adjustRightInd/>
        <w:spacing w:before="0" w:after="0"/>
        <w:textAlignment w:val="auto"/>
        <w:rPr>
          <w:rFonts w:cs="Arial"/>
        </w:rPr>
      </w:pPr>
    </w:p>
    <w:p w14:paraId="1AED49E6" w14:textId="77777777" w:rsidR="00B95FCB" w:rsidRPr="00B95FCB" w:rsidRDefault="00B95FCB" w:rsidP="00B95FCB"/>
    <w:p w14:paraId="2185C0C7" w14:textId="5FB42D45" w:rsidR="00047A31" w:rsidRPr="00591E27" w:rsidRDefault="00047A31" w:rsidP="00047A31">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3 ke K</w:t>
      </w:r>
      <w:r w:rsidRPr="00591E27">
        <w:rPr>
          <w:rFonts w:cs="Arial"/>
        </w:rPr>
        <w:t>upní smlouv</w:t>
      </w:r>
      <w:r>
        <w:rPr>
          <w:rFonts w:cs="Arial"/>
        </w:rPr>
        <w:t>ě</w:t>
      </w:r>
      <w:r w:rsidRPr="00591E27">
        <w:rPr>
          <w:rFonts w:cs="Arial"/>
        </w:rPr>
        <w:t xml:space="preserve"> </w:t>
      </w:r>
      <w:r w:rsidR="001977E4">
        <w:rPr>
          <w:rFonts w:cs="Arial"/>
        </w:rPr>
        <w:t>prodávajícího č. 003/2022 a kupujícího</w:t>
      </w:r>
      <w:r w:rsidR="001977E4" w:rsidRPr="00591E27">
        <w:rPr>
          <w:rFonts w:cs="Arial"/>
        </w:rPr>
        <w:t xml:space="preserve"> č. </w:t>
      </w:r>
      <w:r w:rsidR="001977E4">
        <w:rPr>
          <w:rFonts w:cs="Arial"/>
        </w:rPr>
        <w:t>343</w:t>
      </w:r>
      <w:r w:rsidR="001977E4" w:rsidRPr="00591E27">
        <w:rPr>
          <w:rFonts w:cs="Arial"/>
        </w:rPr>
        <w:t>/20</w:t>
      </w:r>
      <w:r w:rsidR="001977E4">
        <w:rPr>
          <w:rFonts w:cs="Arial"/>
        </w:rPr>
        <w:t>22</w:t>
      </w:r>
    </w:p>
    <w:p w14:paraId="23415941" w14:textId="77777777" w:rsidR="00047A31" w:rsidRPr="00591E27" w:rsidRDefault="00047A31" w:rsidP="00047A31">
      <w:pPr>
        <w:pStyle w:val="Zkladntext2"/>
        <w:jc w:val="center"/>
        <w:rPr>
          <w:rFonts w:cs="Arial"/>
          <w:sz w:val="40"/>
        </w:rPr>
      </w:pPr>
    </w:p>
    <w:p w14:paraId="1D09C69E" w14:textId="77777777" w:rsidR="00047A31" w:rsidRPr="00591E27" w:rsidRDefault="00047A31" w:rsidP="00047A31">
      <w:pPr>
        <w:jc w:val="center"/>
        <w:rPr>
          <w:rFonts w:ascii="Arial" w:hAnsi="Arial" w:cs="Arial"/>
          <w:b/>
          <w:sz w:val="28"/>
        </w:rPr>
      </w:pPr>
      <w:r>
        <w:rPr>
          <w:rFonts w:ascii="Arial" w:hAnsi="Arial" w:cs="Arial"/>
          <w:b/>
          <w:sz w:val="28"/>
        </w:rPr>
        <w:t>Písemné vysvětlení nabídky</w:t>
      </w:r>
    </w:p>
    <w:p w14:paraId="1B155120" w14:textId="77777777" w:rsidR="00047A31" w:rsidRDefault="00047A31" w:rsidP="00047A31">
      <w:pPr>
        <w:rPr>
          <w:rFonts w:ascii="Arial" w:hAnsi="Arial" w:cs="Arial"/>
          <w:b/>
          <w:sz w:val="22"/>
        </w:rPr>
      </w:pPr>
    </w:p>
    <w:p w14:paraId="1BD5F52B" w14:textId="77777777" w:rsidR="00047A31" w:rsidRPr="00A22738" w:rsidRDefault="00047A31" w:rsidP="00047A31">
      <w:pPr>
        <w:jc w:val="both"/>
        <w:rPr>
          <w:rFonts w:ascii="Arial" w:hAnsi="Arial" w:cs="Arial"/>
          <w:sz w:val="22"/>
        </w:rPr>
      </w:pPr>
      <w:r w:rsidRPr="00A22738">
        <w:rPr>
          <w:rFonts w:ascii="Arial" w:hAnsi="Arial" w:cs="Arial"/>
          <w:sz w:val="22"/>
        </w:rPr>
        <w:t>Zadavatel shledal nejasnosti v nabídce a požádal o její písemné vysvětlení.</w:t>
      </w:r>
      <w:r>
        <w:rPr>
          <w:rFonts w:ascii="Arial" w:hAnsi="Arial" w:cs="Arial"/>
          <w:sz w:val="22"/>
        </w:rPr>
        <w:t xml:space="preserve"> Níže jsou uvedeny jednotlivé body požadavků na technickou specifikaci, které zadavatel žádal objasnit a odpovědi dodavatele:</w:t>
      </w:r>
    </w:p>
    <w:p w14:paraId="4344CF6E" w14:textId="530A51AF" w:rsidR="00591E27" w:rsidRDefault="00591E27">
      <w:pPr>
        <w:rPr>
          <w:rFonts w:ascii="Arial" w:hAnsi="Arial" w:cs="Arial"/>
          <w:b/>
          <w:sz w:val="22"/>
        </w:rPr>
      </w:pPr>
    </w:p>
    <w:p w14:paraId="05ED29D6" w14:textId="02CA28CC" w:rsidR="00047A31" w:rsidRDefault="00047A31" w:rsidP="00047A31">
      <w:pPr>
        <w:jc w:val="both"/>
        <w:rPr>
          <w:rFonts w:ascii="Arial" w:eastAsia="Calibri" w:hAnsi="Arial" w:cs="Arial"/>
          <w:sz w:val="22"/>
          <w:szCs w:val="22"/>
        </w:rPr>
      </w:pPr>
      <w:r w:rsidRPr="00047A31">
        <w:rPr>
          <w:rFonts w:ascii="Arial" w:eastAsia="Calibri" w:hAnsi="Arial" w:cs="Arial"/>
          <w:sz w:val="22"/>
          <w:szCs w:val="22"/>
        </w:rPr>
        <w:t>Dle výzvy ze dne 2.3.2022 k objasnění nebo doplnění námi podané nabídky upřesňujeme níže uvedené parametry nabízených strojů</w:t>
      </w:r>
      <w:r w:rsidR="00B95FCB">
        <w:rPr>
          <w:rFonts w:ascii="Arial" w:eastAsia="Calibri" w:hAnsi="Arial" w:cs="Arial"/>
          <w:sz w:val="22"/>
          <w:szCs w:val="22"/>
        </w:rPr>
        <w:t>:</w:t>
      </w:r>
    </w:p>
    <w:p w14:paraId="79E2EC68" w14:textId="77777777" w:rsidR="00047A31" w:rsidRPr="00047A31" w:rsidRDefault="00047A31" w:rsidP="00047A31">
      <w:pPr>
        <w:rPr>
          <w:rFonts w:ascii="Arial" w:eastAsia="Calibri" w:hAnsi="Arial" w:cs="Arial"/>
          <w:sz w:val="22"/>
          <w:szCs w:val="22"/>
        </w:rPr>
      </w:pPr>
    </w:p>
    <w:p w14:paraId="766AB95A" w14:textId="77777777" w:rsidR="00047A31" w:rsidRPr="00047A31" w:rsidRDefault="00047A31" w:rsidP="00047A31">
      <w:pPr>
        <w:rPr>
          <w:rFonts w:ascii="Arial" w:eastAsia="Calibri" w:hAnsi="Arial" w:cs="Arial"/>
          <w:b/>
          <w:bCs/>
          <w:sz w:val="22"/>
          <w:szCs w:val="22"/>
        </w:rPr>
      </w:pPr>
      <w:r w:rsidRPr="00047A31">
        <w:rPr>
          <w:rFonts w:ascii="Arial" w:eastAsia="Calibri" w:hAnsi="Arial" w:cs="Arial"/>
          <w:b/>
          <w:bCs/>
          <w:sz w:val="22"/>
          <w:szCs w:val="22"/>
        </w:rPr>
        <w:t>Traktor Valtra N155EA</w:t>
      </w:r>
    </w:p>
    <w:p w14:paraId="77559DE4" w14:textId="77777777" w:rsidR="00047A31" w:rsidRPr="00047A31" w:rsidRDefault="00047A31" w:rsidP="00047A31">
      <w:pPr>
        <w:pStyle w:val="Default"/>
        <w:ind w:hanging="29"/>
        <w:jc w:val="both"/>
        <w:rPr>
          <w:rFonts w:ascii="Arial" w:hAnsi="Arial" w:cs="Arial"/>
          <w:sz w:val="22"/>
          <w:szCs w:val="22"/>
        </w:rPr>
      </w:pPr>
      <w:r w:rsidRPr="00047A31">
        <w:rPr>
          <w:rFonts w:ascii="Arial" w:hAnsi="Arial" w:cs="Arial"/>
          <w:b/>
          <w:bCs/>
          <w:sz w:val="22"/>
          <w:szCs w:val="22"/>
        </w:rPr>
        <w:t>Brzdy:</w:t>
      </w:r>
      <w:r w:rsidRPr="00047A31">
        <w:rPr>
          <w:rFonts w:ascii="Arial" w:hAnsi="Arial" w:cs="Arial"/>
          <w:b/>
          <w:bCs/>
          <w:sz w:val="22"/>
          <w:szCs w:val="22"/>
        </w:rPr>
        <w:tab/>
      </w:r>
      <w:r w:rsidRPr="00047A31">
        <w:rPr>
          <w:rFonts w:ascii="Arial" w:hAnsi="Arial" w:cs="Arial"/>
          <w:b/>
          <w:bCs/>
          <w:sz w:val="22"/>
          <w:szCs w:val="22"/>
        </w:rPr>
        <w:tab/>
      </w:r>
      <w:proofErr w:type="spellStart"/>
      <w:r w:rsidRPr="00047A31">
        <w:rPr>
          <w:rFonts w:ascii="Arial" w:hAnsi="Arial" w:cs="Arial"/>
          <w:sz w:val="22"/>
          <w:szCs w:val="22"/>
        </w:rPr>
        <w:t>vícelamelové</w:t>
      </w:r>
      <w:proofErr w:type="spellEnd"/>
      <w:r w:rsidRPr="00047A31">
        <w:rPr>
          <w:rFonts w:ascii="Arial" w:hAnsi="Arial" w:cs="Arial"/>
          <w:sz w:val="22"/>
          <w:szCs w:val="22"/>
        </w:rPr>
        <w:t xml:space="preserve"> v olejové lázni (olejem chlazené) s posilovačem řízení  </w:t>
      </w:r>
    </w:p>
    <w:p w14:paraId="2A9718C2" w14:textId="77777777" w:rsidR="00047A31" w:rsidRPr="00047A31" w:rsidRDefault="00047A31" w:rsidP="00047A31">
      <w:pPr>
        <w:pStyle w:val="Default"/>
        <w:ind w:left="708" w:firstLine="708"/>
        <w:jc w:val="both"/>
        <w:rPr>
          <w:rFonts w:ascii="Arial" w:hAnsi="Arial" w:cs="Arial"/>
          <w:sz w:val="22"/>
          <w:szCs w:val="22"/>
        </w:rPr>
      </w:pPr>
      <w:r w:rsidRPr="00047A31">
        <w:rPr>
          <w:rFonts w:ascii="Arial" w:hAnsi="Arial" w:cs="Arial"/>
          <w:sz w:val="22"/>
          <w:szCs w:val="22"/>
        </w:rPr>
        <w:t>nezávislá parkovací brzda ovládaná elektrohydraulicky</w:t>
      </w:r>
    </w:p>
    <w:p w14:paraId="019D97BB" w14:textId="2D4F7132" w:rsidR="00047A31" w:rsidRPr="00047A31" w:rsidRDefault="00047A31" w:rsidP="00047A31">
      <w:pPr>
        <w:pStyle w:val="Default"/>
        <w:ind w:left="-1" w:hanging="1"/>
        <w:jc w:val="both"/>
        <w:rPr>
          <w:rFonts w:ascii="Arial" w:hAnsi="Arial" w:cs="Arial"/>
          <w:sz w:val="22"/>
          <w:szCs w:val="22"/>
        </w:rPr>
      </w:pPr>
      <w:r w:rsidRPr="00047A31">
        <w:rPr>
          <w:rFonts w:ascii="Arial" w:hAnsi="Arial" w:cs="Arial"/>
          <w:b/>
          <w:bCs/>
          <w:sz w:val="22"/>
          <w:szCs w:val="22"/>
        </w:rPr>
        <w:t>Kabina:</w:t>
      </w:r>
      <w:r w:rsidRPr="00047A31">
        <w:rPr>
          <w:rFonts w:ascii="Arial" w:hAnsi="Arial" w:cs="Arial"/>
          <w:b/>
          <w:bCs/>
          <w:sz w:val="22"/>
          <w:szCs w:val="22"/>
        </w:rPr>
        <w:tab/>
      </w:r>
      <w:r w:rsidRPr="00047A31">
        <w:rPr>
          <w:rFonts w:ascii="Arial" w:hAnsi="Arial" w:cs="Arial"/>
          <w:sz w:val="22"/>
          <w:szCs w:val="22"/>
        </w:rPr>
        <w:t xml:space="preserve">Pro traktor do Žatce: zadní a boční okna (mimo dveří) ochranná síť </w:t>
      </w:r>
    </w:p>
    <w:p w14:paraId="15D29ED4" w14:textId="77777777" w:rsidR="00047A31" w:rsidRPr="00047A31" w:rsidRDefault="00047A31" w:rsidP="00047A31">
      <w:pPr>
        <w:pStyle w:val="Default"/>
        <w:ind w:left="707" w:firstLine="709"/>
        <w:jc w:val="both"/>
        <w:rPr>
          <w:rFonts w:ascii="Arial" w:hAnsi="Arial" w:cs="Arial"/>
          <w:sz w:val="22"/>
          <w:szCs w:val="22"/>
        </w:rPr>
      </w:pPr>
      <w:r w:rsidRPr="00047A31">
        <w:rPr>
          <w:rFonts w:ascii="Arial" w:hAnsi="Arial" w:cs="Arial"/>
          <w:sz w:val="22"/>
          <w:szCs w:val="22"/>
        </w:rPr>
        <w:t xml:space="preserve">(alternativně </w:t>
      </w:r>
      <w:proofErr w:type="spellStart"/>
      <w:r w:rsidRPr="00047A31">
        <w:rPr>
          <w:rFonts w:ascii="Arial" w:hAnsi="Arial" w:cs="Arial"/>
          <w:sz w:val="22"/>
          <w:szCs w:val="22"/>
        </w:rPr>
        <w:t>Polycarbon</w:t>
      </w:r>
      <w:proofErr w:type="spellEnd"/>
      <w:r w:rsidRPr="00047A31">
        <w:rPr>
          <w:rFonts w:ascii="Arial" w:hAnsi="Arial" w:cs="Arial"/>
          <w:sz w:val="22"/>
          <w:szCs w:val="22"/>
        </w:rPr>
        <w:t xml:space="preserve"> </w:t>
      </w:r>
      <w:proofErr w:type="gramStart"/>
      <w:r w:rsidRPr="00047A31">
        <w:rPr>
          <w:rFonts w:ascii="Arial" w:hAnsi="Arial" w:cs="Arial"/>
          <w:sz w:val="22"/>
          <w:szCs w:val="22"/>
        </w:rPr>
        <w:t>skla -nerozbitná</w:t>
      </w:r>
      <w:proofErr w:type="gramEnd"/>
      <w:r w:rsidRPr="00047A31">
        <w:rPr>
          <w:rFonts w:ascii="Arial" w:hAnsi="Arial" w:cs="Arial"/>
          <w:sz w:val="22"/>
          <w:szCs w:val="22"/>
        </w:rPr>
        <w:t>) – možná volba varianty</w:t>
      </w:r>
    </w:p>
    <w:p w14:paraId="4C23DFD7" w14:textId="77777777" w:rsidR="00047A31" w:rsidRPr="00047A31" w:rsidRDefault="00047A31" w:rsidP="00047A31">
      <w:pPr>
        <w:pStyle w:val="Default"/>
        <w:jc w:val="both"/>
        <w:rPr>
          <w:rFonts w:ascii="Arial" w:hAnsi="Arial" w:cs="Arial"/>
          <w:sz w:val="22"/>
          <w:szCs w:val="22"/>
        </w:rPr>
      </w:pPr>
      <w:r w:rsidRPr="00047A31">
        <w:rPr>
          <w:rFonts w:ascii="Arial" w:hAnsi="Arial" w:cs="Arial"/>
          <w:b/>
          <w:bCs/>
          <w:sz w:val="22"/>
          <w:szCs w:val="22"/>
        </w:rPr>
        <w:t>Palivová nádrž:</w:t>
      </w:r>
      <w:r w:rsidRPr="00047A31">
        <w:rPr>
          <w:rFonts w:ascii="Arial" w:hAnsi="Arial" w:cs="Arial"/>
          <w:b/>
          <w:bCs/>
          <w:sz w:val="22"/>
          <w:szCs w:val="22"/>
        </w:rPr>
        <w:tab/>
      </w:r>
      <w:r w:rsidRPr="00047A31">
        <w:rPr>
          <w:rFonts w:ascii="Arial" w:hAnsi="Arial" w:cs="Arial"/>
          <w:sz w:val="22"/>
          <w:szCs w:val="22"/>
        </w:rPr>
        <w:t>uzamykatelný uzávěr – standartní výbava</w:t>
      </w:r>
    </w:p>
    <w:p w14:paraId="174F229F" w14:textId="77777777" w:rsidR="00047A31" w:rsidRPr="00047A31" w:rsidRDefault="00047A31" w:rsidP="00047A31">
      <w:pPr>
        <w:pStyle w:val="Default"/>
        <w:jc w:val="both"/>
        <w:rPr>
          <w:rFonts w:ascii="Arial" w:hAnsi="Arial" w:cs="Arial"/>
          <w:sz w:val="22"/>
          <w:szCs w:val="22"/>
        </w:rPr>
      </w:pPr>
      <w:r w:rsidRPr="00047A31">
        <w:rPr>
          <w:rFonts w:ascii="Arial" w:hAnsi="Arial" w:cs="Arial"/>
          <w:b/>
          <w:bCs/>
          <w:sz w:val="22"/>
          <w:szCs w:val="22"/>
        </w:rPr>
        <w:t xml:space="preserve">Elektrická síť: </w:t>
      </w:r>
      <w:r w:rsidRPr="00047A31">
        <w:rPr>
          <w:rFonts w:ascii="Arial" w:hAnsi="Arial" w:cs="Arial"/>
          <w:b/>
          <w:bCs/>
          <w:sz w:val="22"/>
          <w:szCs w:val="22"/>
        </w:rPr>
        <w:tab/>
      </w:r>
      <w:r w:rsidRPr="00047A31">
        <w:rPr>
          <w:rFonts w:ascii="Arial" w:hAnsi="Arial" w:cs="Arial"/>
          <w:sz w:val="22"/>
          <w:szCs w:val="22"/>
        </w:rPr>
        <w:t>12 V síť s </w:t>
      </w:r>
      <w:proofErr w:type="spellStart"/>
      <w:r w:rsidRPr="00047A31">
        <w:rPr>
          <w:rFonts w:ascii="Arial" w:hAnsi="Arial" w:cs="Arial"/>
          <w:sz w:val="22"/>
          <w:szCs w:val="22"/>
        </w:rPr>
        <w:t>ukostřeným</w:t>
      </w:r>
      <w:proofErr w:type="spellEnd"/>
      <w:r w:rsidRPr="00047A31">
        <w:rPr>
          <w:rFonts w:ascii="Arial" w:hAnsi="Arial" w:cs="Arial"/>
          <w:sz w:val="22"/>
          <w:szCs w:val="22"/>
        </w:rPr>
        <w:t xml:space="preserve"> záporným pólem, automatický odpojovač baterie</w:t>
      </w:r>
    </w:p>
    <w:p w14:paraId="51EFF1F2" w14:textId="77777777" w:rsidR="00047A31" w:rsidRPr="00047A31" w:rsidRDefault="00047A31" w:rsidP="00047A31">
      <w:pPr>
        <w:pStyle w:val="Default"/>
        <w:ind w:hanging="29"/>
        <w:jc w:val="both"/>
        <w:rPr>
          <w:rFonts w:ascii="Arial" w:hAnsi="Arial" w:cs="Arial"/>
          <w:sz w:val="22"/>
          <w:szCs w:val="22"/>
        </w:rPr>
      </w:pPr>
      <w:r w:rsidRPr="00047A31">
        <w:rPr>
          <w:rFonts w:ascii="Arial" w:hAnsi="Arial" w:cs="Arial"/>
          <w:b/>
          <w:bCs/>
          <w:sz w:val="22"/>
          <w:szCs w:val="22"/>
        </w:rPr>
        <w:t>Výbava:</w:t>
      </w:r>
      <w:r w:rsidRPr="00047A31">
        <w:rPr>
          <w:rFonts w:ascii="Arial" w:hAnsi="Arial" w:cs="Arial"/>
          <w:b/>
          <w:bCs/>
          <w:sz w:val="22"/>
          <w:szCs w:val="22"/>
        </w:rPr>
        <w:tab/>
      </w:r>
      <w:r w:rsidRPr="00047A31">
        <w:rPr>
          <w:rFonts w:ascii="Arial" w:hAnsi="Arial" w:cs="Arial"/>
          <w:b/>
          <w:bCs/>
          <w:sz w:val="22"/>
          <w:szCs w:val="22"/>
        </w:rPr>
        <w:tab/>
      </w:r>
      <w:r w:rsidRPr="00047A31">
        <w:rPr>
          <w:rFonts w:ascii="Arial" w:hAnsi="Arial" w:cs="Arial"/>
          <w:sz w:val="22"/>
          <w:szCs w:val="22"/>
        </w:rPr>
        <w:t>závěs pro vlek s min. výškou 520 mm, průměr čepu 40 mm (automatický závěs A11)</w:t>
      </w:r>
    </w:p>
    <w:p w14:paraId="7D21B5FD" w14:textId="5BB654D1" w:rsidR="00047A31" w:rsidRPr="00047A31" w:rsidRDefault="00047A31" w:rsidP="00047A31">
      <w:pPr>
        <w:pStyle w:val="Bezmezer"/>
        <w:ind w:left="1416"/>
        <w:rPr>
          <w:rFonts w:ascii="Arial" w:hAnsi="Arial" w:cs="Arial"/>
        </w:rPr>
      </w:pPr>
      <w:r w:rsidRPr="00047A31">
        <w:rPr>
          <w:rFonts w:ascii="Arial" w:hAnsi="Arial" w:cs="Arial"/>
        </w:rPr>
        <w:t xml:space="preserve">přední tříbodový závěs – zvedací síla 47 </w:t>
      </w:r>
      <w:proofErr w:type="spellStart"/>
      <w:r w:rsidRPr="00047A31">
        <w:rPr>
          <w:rFonts w:ascii="Arial" w:hAnsi="Arial" w:cs="Arial"/>
        </w:rPr>
        <w:t>kN</w:t>
      </w:r>
      <w:proofErr w:type="spellEnd"/>
      <w:r w:rsidRPr="00047A31">
        <w:rPr>
          <w:rFonts w:ascii="Arial" w:hAnsi="Arial" w:cs="Arial"/>
        </w:rPr>
        <w:t xml:space="preserve"> včetně ramen s rychloupínáním </w:t>
      </w:r>
    </w:p>
    <w:p w14:paraId="114FAC64" w14:textId="77777777" w:rsidR="00047A31" w:rsidRPr="00047A31" w:rsidRDefault="00047A31" w:rsidP="00047A31">
      <w:pPr>
        <w:pStyle w:val="Bezmezer"/>
        <w:ind w:left="1416"/>
        <w:rPr>
          <w:rFonts w:ascii="Arial" w:eastAsia="Calibri" w:hAnsi="Arial" w:cs="Arial"/>
        </w:rPr>
      </w:pPr>
      <w:r w:rsidRPr="00047A31">
        <w:rPr>
          <w:rFonts w:ascii="Arial" w:hAnsi="Arial" w:cs="Arial"/>
        </w:rPr>
        <w:t>ovládané z vnějšku</w:t>
      </w:r>
      <w:r w:rsidRPr="00047A31">
        <w:rPr>
          <w:rFonts w:ascii="Arial" w:eastAsia="Calibri" w:hAnsi="Arial" w:cs="Arial"/>
        </w:rPr>
        <w:t xml:space="preserve"> elektrohydraulicky</w:t>
      </w:r>
    </w:p>
    <w:p w14:paraId="4D0657C9" w14:textId="77777777" w:rsidR="00047A31" w:rsidRPr="00047A31" w:rsidRDefault="00047A31" w:rsidP="00047A31">
      <w:pPr>
        <w:pStyle w:val="Bezmezer"/>
        <w:rPr>
          <w:rFonts w:ascii="Arial" w:eastAsia="Calibri" w:hAnsi="Arial" w:cs="Arial"/>
        </w:rPr>
      </w:pPr>
    </w:p>
    <w:p w14:paraId="07628E9E" w14:textId="77777777" w:rsidR="00047A31" w:rsidRPr="00047A31" w:rsidRDefault="00047A31" w:rsidP="00047A31">
      <w:pPr>
        <w:pStyle w:val="Bezmezer"/>
        <w:rPr>
          <w:rFonts w:ascii="Arial" w:hAnsi="Arial" w:cs="Arial"/>
          <w:b/>
          <w:bCs/>
        </w:rPr>
      </w:pPr>
      <w:r w:rsidRPr="00047A31">
        <w:rPr>
          <w:rFonts w:ascii="Arial" w:hAnsi="Arial" w:cs="Arial"/>
          <w:b/>
          <w:bCs/>
        </w:rPr>
        <w:t>Čelní nakladač Valtra G5M</w:t>
      </w:r>
    </w:p>
    <w:p w14:paraId="6B05F9A5" w14:textId="77777777" w:rsidR="00047A31" w:rsidRPr="00047A31" w:rsidRDefault="00047A31" w:rsidP="00047A31">
      <w:pPr>
        <w:pStyle w:val="Bezmezer"/>
        <w:rPr>
          <w:rFonts w:ascii="Arial" w:hAnsi="Arial" w:cs="Arial"/>
        </w:rPr>
      </w:pPr>
      <w:r w:rsidRPr="00047A31">
        <w:rPr>
          <w:rFonts w:ascii="Arial" w:hAnsi="Arial" w:cs="Arial"/>
        </w:rPr>
        <w:t xml:space="preserve">Výbava: </w:t>
      </w:r>
      <w:r w:rsidRPr="00047A31">
        <w:rPr>
          <w:rFonts w:ascii="Arial" w:hAnsi="Arial" w:cs="Arial"/>
        </w:rPr>
        <w:tab/>
        <w:t>- dvojčinné pístnice</w:t>
      </w:r>
    </w:p>
    <w:p w14:paraId="5F471C43" w14:textId="77777777" w:rsidR="00047A31" w:rsidRPr="00047A31" w:rsidRDefault="00047A31" w:rsidP="00047A31">
      <w:pPr>
        <w:pStyle w:val="Bezmezer"/>
        <w:ind w:left="708" w:firstLine="708"/>
        <w:rPr>
          <w:rFonts w:ascii="Arial" w:hAnsi="Arial" w:cs="Arial"/>
        </w:rPr>
      </w:pPr>
      <w:r w:rsidRPr="00047A31">
        <w:rPr>
          <w:rFonts w:ascii="Arial" w:hAnsi="Arial" w:cs="Arial"/>
        </w:rPr>
        <w:t>- šokové ventily pro jištění proti přetížení</w:t>
      </w:r>
    </w:p>
    <w:p w14:paraId="461410C7" w14:textId="77777777" w:rsidR="00047A31" w:rsidRPr="00047A31" w:rsidRDefault="00047A31" w:rsidP="00047A31">
      <w:pPr>
        <w:pStyle w:val="Bezmezer"/>
        <w:ind w:left="708" w:firstLine="708"/>
        <w:rPr>
          <w:rFonts w:ascii="Arial" w:hAnsi="Arial" w:cs="Arial"/>
        </w:rPr>
      </w:pPr>
      <w:r w:rsidRPr="00047A31">
        <w:rPr>
          <w:rFonts w:ascii="Arial" w:hAnsi="Arial" w:cs="Arial"/>
        </w:rPr>
        <w:t xml:space="preserve">- indikátor polohy </w:t>
      </w:r>
      <w:proofErr w:type="gramStart"/>
      <w:r w:rsidRPr="00047A31">
        <w:rPr>
          <w:rFonts w:ascii="Arial" w:hAnsi="Arial" w:cs="Arial"/>
        </w:rPr>
        <w:t>lžíce - mechanický</w:t>
      </w:r>
      <w:proofErr w:type="gramEnd"/>
    </w:p>
    <w:p w14:paraId="0AD4855A" w14:textId="77777777" w:rsidR="00047A31" w:rsidRPr="00047A31" w:rsidRDefault="00047A31" w:rsidP="00047A31">
      <w:pPr>
        <w:pStyle w:val="Bezmezer"/>
        <w:ind w:left="708" w:firstLine="708"/>
        <w:rPr>
          <w:rFonts w:ascii="Arial" w:hAnsi="Arial" w:cs="Arial"/>
        </w:rPr>
      </w:pPr>
      <w:r w:rsidRPr="00047A31">
        <w:rPr>
          <w:rFonts w:ascii="Arial" w:hAnsi="Arial" w:cs="Arial"/>
        </w:rPr>
        <w:t>- automatické uzamykání konzole nakladače při montáži</w:t>
      </w:r>
    </w:p>
    <w:p w14:paraId="160C861F" w14:textId="77777777" w:rsidR="00047A31" w:rsidRPr="00047A31" w:rsidRDefault="00047A31" w:rsidP="00047A31">
      <w:pPr>
        <w:pStyle w:val="Bezmezer"/>
        <w:ind w:left="708" w:firstLine="708"/>
        <w:rPr>
          <w:rFonts w:ascii="Arial" w:hAnsi="Arial" w:cs="Arial"/>
        </w:rPr>
      </w:pPr>
      <w:r w:rsidRPr="00047A31">
        <w:rPr>
          <w:rFonts w:ascii="Arial" w:hAnsi="Arial" w:cs="Arial"/>
        </w:rPr>
        <w:t xml:space="preserve">- zapojení pomocí konsole </w:t>
      </w:r>
      <w:proofErr w:type="gramStart"/>
      <w:r w:rsidRPr="00047A31">
        <w:rPr>
          <w:rFonts w:ascii="Arial" w:hAnsi="Arial" w:cs="Arial"/>
        </w:rPr>
        <w:t>hydrauliky - propojení</w:t>
      </w:r>
      <w:proofErr w:type="gramEnd"/>
      <w:r w:rsidRPr="00047A31">
        <w:rPr>
          <w:rFonts w:ascii="Arial" w:hAnsi="Arial" w:cs="Arial"/>
        </w:rPr>
        <w:t xml:space="preserve"> hydrauliky Valtra Quick2</w:t>
      </w:r>
    </w:p>
    <w:p w14:paraId="7981FE1E" w14:textId="208BC69E" w:rsidR="00047A31" w:rsidRPr="00047A31" w:rsidRDefault="00047A31" w:rsidP="00047A31">
      <w:pPr>
        <w:pStyle w:val="Bezmezer"/>
        <w:rPr>
          <w:rFonts w:ascii="Arial" w:hAnsi="Arial" w:cs="Arial"/>
        </w:rPr>
      </w:pPr>
      <w:r w:rsidRPr="00047A31">
        <w:rPr>
          <w:rFonts w:ascii="Arial" w:hAnsi="Arial" w:cs="Arial"/>
        </w:rPr>
        <w:t>Parametry:</w:t>
      </w:r>
      <w:r w:rsidRPr="00047A31">
        <w:rPr>
          <w:rFonts w:ascii="Arial" w:hAnsi="Arial" w:cs="Arial"/>
        </w:rPr>
        <w:tab/>
        <w:t>-zdvih nakladače (v oku výložníku) 4060 mm</w:t>
      </w:r>
    </w:p>
    <w:p w14:paraId="0AFEC135" w14:textId="77777777" w:rsidR="00047A31" w:rsidRPr="00047A31" w:rsidRDefault="00047A31" w:rsidP="00047A31">
      <w:pPr>
        <w:pStyle w:val="Bezmezer"/>
        <w:ind w:left="708" w:firstLine="708"/>
        <w:rPr>
          <w:rFonts w:ascii="Arial" w:hAnsi="Arial" w:cs="Arial"/>
        </w:rPr>
      </w:pPr>
      <w:r w:rsidRPr="00047A31">
        <w:rPr>
          <w:rFonts w:ascii="Arial" w:hAnsi="Arial" w:cs="Arial"/>
        </w:rPr>
        <w:t>-zdvihová síla dole 2440 kg</w:t>
      </w:r>
    </w:p>
    <w:p w14:paraId="6A46CEEA" w14:textId="77777777" w:rsidR="00047A31" w:rsidRPr="00047A31" w:rsidRDefault="00047A31" w:rsidP="00047A31">
      <w:pPr>
        <w:pStyle w:val="Bezmezer"/>
        <w:ind w:left="708" w:firstLine="708"/>
        <w:rPr>
          <w:rFonts w:ascii="Arial" w:hAnsi="Arial" w:cs="Arial"/>
        </w:rPr>
      </w:pPr>
      <w:r w:rsidRPr="00047A31">
        <w:rPr>
          <w:rFonts w:ascii="Arial" w:hAnsi="Arial" w:cs="Arial"/>
        </w:rPr>
        <w:t>-hmotnost nakladače 620 kg</w:t>
      </w:r>
    </w:p>
    <w:p w14:paraId="397CDDD8" w14:textId="77777777" w:rsidR="00047A31" w:rsidRPr="00047A31" w:rsidRDefault="00047A31" w:rsidP="00047A31">
      <w:pPr>
        <w:pStyle w:val="Bezmezer"/>
        <w:rPr>
          <w:rFonts w:ascii="Arial" w:hAnsi="Arial" w:cs="Arial"/>
        </w:rPr>
      </w:pPr>
    </w:p>
    <w:p w14:paraId="06578475" w14:textId="00599679" w:rsidR="00047A31" w:rsidRPr="00047A31" w:rsidRDefault="00047A31" w:rsidP="00047A31">
      <w:pPr>
        <w:pStyle w:val="Bezmezer"/>
        <w:jc w:val="both"/>
        <w:rPr>
          <w:rFonts w:ascii="Arial" w:hAnsi="Arial" w:cs="Arial"/>
          <w:bCs/>
        </w:rPr>
      </w:pPr>
      <w:r w:rsidRPr="00047A31">
        <w:rPr>
          <w:rFonts w:ascii="Arial" w:hAnsi="Arial" w:cs="Arial"/>
          <w:bCs/>
        </w:rPr>
        <w:t xml:space="preserve">Uvedené parametry a výbava splňují požadované hodnoty dle technické specifikace zadavatele. </w:t>
      </w:r>
    </w:p>
    <w:p w14:paraId="66813FF0" w14:textId="77777777" w:rsidR="00047A31" w:rsidRPr="00047A31" w:rsidRDefault="00047A31" w:rsidP="00047A31">
      <w:pPr>
        <w:pStyle w:val="Bezmezer"/>
        <w:rPr>
          <w:rFonts w:ascii="Arial" w:hAnsi="Arial" w:cs="Arial"/>
          <w:bCs/>
        </w:rPr>
      </w:pPr>
    </w:p>
    <w:p w14:paraId="077EC650" w14:textId="77777777" w:rsidR="00047A31" w:rsidRPr="00047A31" w:rsidRDefault="00047A31" w:rsidP="00047A31">
      <w:pPr>
        <w:pStyle w:val="Bezmezer"/>
        <w:rPr>
          <w:rFonts w:ascii="Arial" w:hAnsi="Arial" w:cs="Arial"/>
          <w:bCs/>
        </w:rPr>
      </w:pPr>
      <w:r w:rsidRPr="00047A31">
        <w:rPr>
          <w:rFonts w:ascii="Arial" w:hAnsi="Arial" w:cs="Arial"/>
          <w:bCs/>
        </w:rPr>
        <w:t>Toto doplnění a vysvětlení nemá vliv na celkovou cenu naší nabídky.</w:t>
      </w:r>
    </w:p>
    <w:p w14:paraId="4DEC8668" w14:textId="77777777" w:rsidR="00047A31" w:rsidRPr="00591E27" w:rsidRDefault="00047A31">
      <w:pPr>
        <w:rPr>
          <w:rFonts w:ascii="Arial" w:hAnsi="Arial" w:cs="Arial"/>
          <w:b/>
          <w:sz w:val="22"/>
        </w:rPr>
      </w:pPr>
    </w:p>
    <w:sectPr w:rsidR="00047A31" w:rsidRPr="00591E27" w:rsidSect="00BF0EF3">
      <w:headerReference w:type="default" r:id="rId11"/>
      <w:footerReference w:type="even" r:id="rId12"/>
      <w:footerReference w:type="default" r:id="rId13"/>
      <w:headerReference w:type="first" r:id="rId14"/>
      <w:footerReference w:type="first" r:id="rId15"/>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98A96" w14:textId="77777777" w:rsidR="001B29F6" w:rsidRDefault="001B29F6">
      <w:r>
        <w:separator/>
      </w:r>
    </w:p>
  </w:endnote>
  <w:endnote w:type="continuationSeparator" w:id="0">
    <w:p w14:paraId="7376B304" w14:textId="77777777" w:rsidR="001B29F6" w:rsidRDefault="001B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AAA A+ Arial MT">
    <w:altName w:val="Arial"/>
    <w:panose1 w:val="00000000000000000000"/>
    <w:charset w:val="EE"/>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1202F"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D9C6F8F" w14:textId="77777777" w:rsidR="00AD5843" w:rsidRDefault="00AD58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14:paraId="3C0BC7C3" w14:textId="77777777"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656CA9">
              <w:rPr>
                <w:rFonts w:ascii="Arial" w:hAnsi="Arial" w:cs="Arial"/>
                <w:b/>
                <w:bCs/>
                <w:noProof/>
                <w:sz w:val="18"/>
                <w:szCs w:val="18"/>
              </w:rPr>
              <w:t>1</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656CA9">
              <w:rPr>
                <w:rFonts w:ascii="Arial" w:hAnsi="Arial" w:cs="Arial"/>
                <w:b/>
                <w:bCs/>
                <w:noProof/>
                <w:sz w:val="18"/>
                <w:szCs w:val="18"/>
              </w:rPr>
              <w:t>7</w:t>
            </w:r>
            <w:r w:rsidRPr="00F039E5">
              <w:rPr>
                <w:rFonts w:ascii="Arial" w:hAnsi="Arial" w:cs="Arial"/>
                <w:b/>
                <w:bCs/>
                <w:sz w:val="18"/>
                <w:szCs w:val="18"/>
              </w:rPr>
              <w:fldChar w:fldCharType="end"/>
            </w:r>
          </w:p>
        </w:sdtContent>
      </w:sdt>
    </w:sdtContent>
  </w:sdt>
  <w:p w14:paraId="2AFB5A62" w14:textId="77777777" w:rsidR="00AD5843" w:rsidRDefault="00AD58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7C785"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98E04D9" w14:textId="77777777" w:rsidR="00AD5843" w:rsidRDefault="00AD5843"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C45D4" w14:textId="77777777" w:rsidR="001B29F6" w:rsidRDefault="001B29F6">
      <w:r>
        <w:separator/>
      </w:r>
    </w:p>
  </w:footnote>
  <w:footnote w:type="continuationSeparator" w:id="0">
    <w:p w14:paraId="161D2B0F" w14:textId="77777777" w:rsidR="001B29F6" w:rsidRDefault="001B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33A33" w14:textId="77777777"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14:paraId="780CAD5C" w14:textId="77777777" w:rsidR="00AD5843" w:rsidRDefault="00AD5843" w:rsidP="00290CB2">
    <w:pPr>
      <w:pStyle w:val="Zhlav"/>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25D4E" w14:textId="77777777" w:rsidR="00AD5843" w:rsidRDefault="00AD5843">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3D9425D6"/>
    <w:multiLevelType w:val="multilevel"/>
    <w:tmpl w:val="82324E54"/>
    <w:lvl w:ilvl="0">
      <w:start w:val="1"/>
      <w:numFmt w:val="upperRoman"/>
      <w:pStyle w:val="l"/>
      <w:suff w:val="space"/>
      <w:lvlText w:val="%1."/>
      <w:lvlJc w:val="center"/>
      <w:pPr>
        <w:ind w:left="0" w:firstLine="0"/>
      </w:pPr>
      <w:rPr>
        <w:u w:val="single"/>
      </w:rPr>
    </w:lvl>
    <w:lvl w:ilvl="1">
      <w:start w:val="1"/>
      <w:numFmt w:val="decimal"/>
      <w:pStyle w:val="Odst"/>
      <w:lvlText w:val="%2."/>
      <w:lvlJc w:val="left"/>
      <w:pPr>
        <w:ind w:left="425" w:hanging="425"/>
      </w:pPr>
    </w:lvl>
    <w:lvl w:ilvl="2">
      <w:start w:val="1"/>
      <w:numFmt w:val="lowerLetter"/>
      <w:pStyle w:val="Psm"/>
      <w:lvlText w:val="%3)"/>
      <w:lvlJc w:val="left"/>
      <w:pPr>
        <w:ind w:left="851" w:hanging="42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3" w15:restartNumberingAfterBreak="0">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6"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4"/>
  </w:num>
  <w:num w:numId="3">
    <w:abstractNumId w:val="0"/>
  </w:num>
  <w:num w:numId="4">
    <w:abstractNumId w:val="11"/>
  </w:num>
  <w:num w:numId="5">
    <w:abstractNumId w:val="16"/>
  </w:num>
  <w:num w:numId="6">
    <w:abstractNumId w:val="12"/>
  </w:num>
  <w:num w:numId="7">
    <w:abstractNumId w:val="1"/>
  </w:num>
  <w:num w:numId="8">
    <w:abstractNumId w:val="8"/>
  </w:num>
  <w:num w:numId="9">
    <w:abstractNumId w:val="15"/>
  </w:num>
  <w:num w:numId="10">
    <w:abstractNumId w:val="17"/>
  </w:num>
  <w:num w:numId="11">
    <w:abstractNumId w:val="2"/>
  </w:num>
  <w:num w:numId="12">
    <w:abstractNumId w:val="3"/>
  </w:num>
  <w:num w:numId="13">
    <w:abstractNumId w:val="7"/>
  </w:num>
  <w:num w:numId="14">
    <w:abstractNumId w:val="5"/>
  </w:num>
  <w:num w:numId="15">
    <w:abstractNumId w:val="10"/>
  </w:num>
  <w:num w:numId="16">
    <w:abstractNumId w:val="22"/>
  </w:num>
  <w:num w:numId="17">
    <w:abstractNumId w:val="18"/>
  </w:num>
  <w:num w:numId="18">
    <w:abstractNumId w:val="13"/>
  </w:num>
  <w:num w:numId="19">
    <w:abstractNumId w:val="4"/>
  </w:num>
  <w:num w:numId="20">
    <w:abstractNumId w:val="4"/>
  </w:num>
  <w:num w:numId="21">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9"/>
  </w:num>
  <w:num w:numId="2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1B"/>
    <w:rsid w:val="0000463E"/>
    <w:rsid w:val="000120C8"/>
    <w:rsid w:val="00016250"/>
    <w:rsid w:val="0002164F"/>
    <w:rsid w:val="0002659B"/>
    <w:rsid w:val="00026DD9"/>
    <w:rsid w:val="00030DDD"/>
    <w:rsid w:val="000343D5"/>
    <w:rsid w:val="00041849"/>
    <w:rsid w:val="00045E19"/>
    <w:rsid w:val="00047A31"/>
    <w:rsid w:val="0005307D"/>
    <w:rsid w:val="00057AA9"/>
    <w:rsid w:val="00057FC2"/>
    <w:rsid w:val="00060441"/>
    <w:rsid w:val="000608B9"/>
    <w:rsid w:val="00071E2F"/>
    <w:rsid w:val="00072A49"/>
    <w:rsid w:val="00082677"/>
    <w:rsid w:val="00084E23"/>
    <w:rsid w:val="00085F37"/>
    <w:rsid w:val="0009655A"/>
    <w:rsid w:val="00097164"/>
    <w:rsid w:val="000977BE"/>
    <w:rsid w:val="000A03A3"/>
    <w:rsid w:val="000A1FFD"/>
    <w:rsid w:val="000A3036"/>
    <w:rsid w:val="000A38EC"/>
    <w:rsid w:val="000A4E8C"/>
    <w:rsid w:val="000B131A"/>
    <w:rsid w:val="000C1F39"/>
    <w:rsid w:val="000C6F68"/>
    <w:rsid w:val="000D0AAA"/>
    <w:rsid w:val="000D1CD5"/>
    <w:rsid w:val="000D260A"/>
    <w:rsid w:val="000D2A67"/>
    <w:rsid w:val="000D2FC9"/>
    <w:rsid w:val="000E0EE6"/>
    <w:rsid w:val="000F05B5"/>
    <w:rsid w:val="000F1C8D"/>
    <w:rsid w:val="000F30AC"/>
    <w:rsid w:val="000F4202"/>
    <w:rsid w:val="000F4819"/>
    <w:rsid w:val="00100035"/>
    <w:rsid w:val="00105A58"/>
    <w:rsid w:val="0010779E"/>
    <w:rsid w:val="0011328D"/>
    <w:rsid w:val="001244F4"/>
    <w:rsid w:val="0013076B"/>
    <w:rsid w:val="00132C9E"/>
    <w:rsid w:val="00137303"/>
    <w:rsid w:val="00141F26"/>
    <w:rsid w:val="001430C5"/>
    <w:rsid w:val="00150BB2"/>
    <w:rsid w:val="00152D3A"/>
    <w:rsid w:val="001651D2"/>
    <w:rsid w:val="0016763E"/>
    <w:rsid w:val="00172A62"/>
    <w:rsid w:val="00176DA7"/>
    <w:rsid w:val="0017713F"/>
    <w:rsid w:val="00180BD7"/>
    <w:rsid w:val="0018224D"/>
    <w:rsid w:val="00185689"/>
    <w:rsid w:val="00185778"/>
    <w:rsid w:val="00186544"/>
    <w:rsid w:val="00192A4E"/>
    <w:rsid w:val="00194A0A"/>
    <w:rsid w:val="00194BD7"/>
    <w:rsid w:val="00195812"/>
    <w:rsid w:val="001977E4"/>
    <w:rsid w:val="001A286E"/>
    <w:rsid w:val="001A4630"/>
    <w:rsid w:val="001B1FD8"/>
    <w:rsid w:val="001B29F6"/>
    <w:rsid w:val="001B2BF5"/>
    <w:rsid w:val="001B4C27"/>
    <w:rsid w:val="001C0601"/>
    <w:rsid w:val="001C3166"/>
    <w:rsid w:val="001D6383"/>
    <w:rsid w:val="001E1627"/>
    <w:rsid w:val="001E3915"/>
    <w:rsid w:val="001E4D86"/>
    <w:rsid w:val="001E7FCB"/>
    <w:rsid w:val="001F69A7"/>
    <w:rsid w:val="001F6B00"/>
    <w:rsid w:val="00203704"/>
    <w:rsid w:val="002128ED"/>
    <w:rsid w:val="00215278"/>
    <w:rsid w:val="00215516"/>
    <w:rsid w:val="00216B13"/>
    <w:rsid w:val="00216D10"/>
    <w:rsid w:val="00231B66"/>
    <w:rsid w:val="002340E9"/>
    <w:rsid w:val="00236F79"/>
    <w:rsid w:val="00242459"/>
    <w:rsid w:val="002426B1"/>
    <w:rsid w:val="002463F9"/>
    <w:rsid w:val="002467D8"/>
    <w:rsid w:val="0025340D"/>
    <w:rsid w:val="00254FE9"/>
    <w:rsid w:val="0025704F"/>
    <w:rsid w:val="002708E1"/>
    <w:rsid w:val="0027716B"/>
    <w:rsid w:val="00280521"/>
    <w:rsid w:val="0028234B"/>
    <w:rsid w:val="00283581"/>
    <w:rsid w:val="00290CB2"/>
    <w:rsid w:val="0029694C"/>
    <w:rsid w:val="002B248D"/>
    <w:rsid w:val="002B5524"/>
    <w:rsid w:val="002B6189"/>
    <w:rsid w:val="002C327B"/>
    <w:rsid w:val="002C3852"/>
    <w:rsid w:val="002C47EC"/>
    <w:rsid w:val="002D1F04"/>
    <w:rsid w:val="002D3117"/>
    <w:rsid w:val="003001D0"/>
    <w:rsid w:val="0030035E"/>
    <w:rsid w:val="00301FF4"/>
    <w:rsid w:val="00303ADC"/>
    <w:rsid w:val="003041B5"/>
    <w:rsid w:val="0031035B"/>
    <w:rsid w:val="003126A2"/>
    <w:rsid w:val="00315B26"/>
    <w:rsid w:val="00316090"/>
    <w:rsid w:val="00320EC3"/>
    <w:rsid w:val="00323C07"/>
    <w:rsid w:val="00341B59"/>
    <w:rsid w:val="00346ECD"/>
    <w:rsid w:val="003572B8"/>
    <w:rsid w:val="00360B49"/>
    <w:rsid w:val="00362522"/>
    <w:rsid w:val="00362E54"/>
    <w:rsid w:val="00372D46"/>
    <w:rsid w:val="00376954"/>
    <w:rsid w:val="003921FF"/>
    <w:rsid w:val="00394100"/>
    <w:rsid w:val="003A0084"/>
    <w:rsid w:val="003A44A3"/>
    <w:rsid w:val="003A76D4"/>
    <w:rsid w:val="003B26D5"/>
    <w:rsid w:val="003B7470"/>
    <w:rsid w:val="003B7747"/>
    <w:rsid w:val="003C17EF"/>
    <w:rsid w:val="003D24DA"/>
    <w:rsid w:val="003D679F"/>
    <w:rsid w:val="003E2452"/>
    <w:rsid w:val="003F127C"/>
    <w:rsid w:val="003F6D9D"/>
    <w:rsid w:val="004121CE"/>
    <w:rsid w:val="00420F02"/>
    <w:rsid w:val="00432439"/>
    <w:rsid w:val="00432E20"/>
    <w:rsid w:val="00445BD4"/>
    <w:rsid w:val="00447522"/>
    <w:rsid w:val="00453132"/>
    <w:rsid w:val="004536C9"/>
    <w:rsid w:val="004575D9"/>
    <w:rsid w:val="00457CBB"/>
    <w:rsid w:val="00465556"/>
    <w:rsid w:val="00481E94"/>
    <w:rsid w:val="0048663D"/>
    <w:rsid w:val="00486A58"/>
    <w:rsid w:val="00490610"/>
    <w:rsid w:val="004929A9"/>
    <w:rsid w:val="004955CC"/>
    <w:rsid w:val="004A0029"/>
    <w:rsid w:val="004B3093"/>
    <w:rsid w:val="004B720F"/>
    <w:rsid w:val="004B7337"/>
    <w:rsid w:val="004C74FD"/>
    <w:rsid w:val="004D1A9D"/>
    <w:rsid w:val="004D2579"/>
    <w:rsid w:val="004D2BCF"/>
    <w:rsid w:val="004E644A"/>
    <w:rsid w:val="004E65E3"/>
    <w:rsid w:val="00501B85"/>
    <w:rsid w:val="00501F5A"/>
    <w:rsid w:val="005057FA"/>
    <w:rsid w:val="005066AA"/>
    <w:rsid w:val="005078E3"/>
    <w:rsid w:val="0051332E"/>
    <w:rsid w:val="00517B28"/>
    <w:rsid w:val="00524DBB"/>
    <w:rsid w:val="00526B5D"/>
    <w:rsid w:val="00530E5A"/>
    <w:rsid w:val="00531208"/>
    <w:rsid w:val="00531C74"/>
    <w:rsid w:val="0054490E"/>
    <w:rsid w:val="00544F9D"/>
    <w:rsid w:val="00550278"/>
    <w:rsid w:val="005507A4"/>
    <w:rsid w:val="00553FB3"/>
    <w:rsid w:val="0057425F"/>
    <w:rsid w:val="00574A1F"/>
    <w:rsid w:val="00581025"/>
    <w:rsid w:val="0058103C"/>
    <w:rsid w:val="00582353"/>
    <w:rsid w:val="00583E0A"/>
    <w:rsid w:val="005845C9"/>
    <w:rsid w:val="0058473F"/>
    <w:rsid w:val="00584A64"/>
    <w:rsid w:val="00591E27"/>
    <w:rsid w:val="005A5A1C"/>
    <w:rsid w:val="005B4065"/>
    <w:rsid w:val="005C37CB"/>
    <w:rsid w:val="005C3D19"/>
    <w:rsid w:val="005C678A"/>
    <w:rsid w:val="005D0C7A"/>
    <w:rsid w:val="005D1A9A"/>
    <w:rsid w:val="005D6920"/>
    <w:rsid w:val="005F4C76"/>
    <w:rsid w:val="005F6166"/>
    <w:rsid w:val="00603485"/>
    <w:rsid w:val="00606897"/>
    <w:rsid w:val="00620D0E"/>
    <w:rsid w:val="00624508"/>
    <w:rsid w:val="00625FF6"/>
    <w:rsid w:val="00630782"/>
    <w:rsid w:val="0063557D"/>
    <w:rsid w:val="0063628F"/>
    <w:rsid w:val="00637ADA"/>
    <w:rsid w:val="00640EF8"/>
    <w:rsid w:val="00645DC7"/>
    <w:rsid w:val="00647F04"/>
    <w:rsid w:val="00656CA9"/>
    <w:rsid w:val="0066020A"/>
    <w:rsid w:val="00672265"/>
    <w:rsid w:val="006750FB"/>
    <w:rsid w:val="00676859"/>
    <w:rsid w:val="006769BE"/>
    <w:rsid w:val="006955B9"/>
    <w:rsid w:val="00696075"/>
    <w:rsid w:val="006B0B09"/>
    <w:rsid w:val="006B27E1"/>
    <w:rsid w:val="006D2D86"/>
    <w:rsid w:val="006D3824"/>
    <w:rsid w:val="006D59F1"/>
    <w:rsid w:val="006E4914"/>
    <w:rsid w:val="006E7753"/>
    <w:rsid w:val="006E7A85"/>
    <w:rsid w:val="007032B3"/>
    <w:rsid w:val="007045D7"/>
    <w:rsid w:val="0070500B"/>
    <w:rsid w:val="00710767"/>
    <w:rsid w:val="00710F15"/>
    <w:rsid w:val="0071252B"/>
    <w:rsid w:val="00715AC7"/>
    <w:rsid w:val="00716707"/>
    <w:rsid w:val="00725E69"/>
    <w:rsid w:val="00731107"/>
    <w:rsid w:val="0073235F"/>
    <w:rsid w:val="00732531"/>
    <w:rsid w:val="00735B3A"/>
    <w:rsid w:val="00737BF1"/>
    <w:rsid w:val="00751D97"/>
    <w:rsid w:val="00761A46"/>
    <w:rsid w:val="00762E95"/>
    <w:rsid w:val="007767C1"/>
    <w:rsid w:val="007921B5"/>
    <w:rsid w:val="0079688D"/>
    <w:rsid w:val="007A2C8A"/>
    <w:rsid w:val="007B475B"/>
    <w:rsid w:val="007C3323"/>
    <w:rsid w:val="007C3CE7"/>
    <w:rsid w:val="007D2397"/>
    <w:rsid w:val="007D27B4"/>
    <w:rsid w:val="007D31D1"/>
    <w:rsid w:val="007D5993"/>
    <w:rsid w:val="007D5BEF"/>
    <w:rsid w:val="007D7293"/>
    <w:rsid w:val="007E4FC3"/>
    <w:rsid w:val="007F72DE"/>
    <w:rsid w:val="00803C57"/>
    <w:rsid w:val="0080438F"/>
    <w:rsid w:val="00810BD3"/>
    <w:rsid w:val="00812FF9"/>
    <w:rsid w:val="00815430"/>
    <w:rsid w:val="00830DE5"/>
    <w:rsid w:val="0084300C"/>
    <w:rsid w:val="0085244A"/>
    <w:rsid w:val="00856C1A"/>
    <w:rsid w:val="00864FDE"/>
    <w:rsid w:val="008654F1"/>
    <w:rsid w:val="008663A3"/>
    <w:rsid w:val="00874575"/>
    <w:rsid w:val="0089256B"/>
    <w:rsid w:val="0089628A"/>
    <w:rsid w:val="0089659B"/>
    <w:rsid w:val="008A4992"/>
    <w:rsid w:val="008B366C"/>
    <w:rsid w:val="008C2EAF"/>
    <w:rsid w:val="008C4278"/>
    <w:rsid w:val="008C624F"/>
    <w:rsid w:val="008C65E6"/>
    <w:rsid w:val="008C6CAF"/>
    <w:rsid w:val="008C73D2"/>
    <w:rsid w:val="008D01E2"/>
    <w:rsid w:val="008D0836"/>
    <w:rsid w:val="008D1E40"/>
    <w:rsid w:val="008D65AD"/>
    <w:rsid w:val="008E454F"/>
    <w:rsid w:val="008E684F"/>
    <w:rsid w:val="008F0B4A"/>
    <w:rsid w:val="008F0FAB"/>
    <w:rsid w:val="008F7919"/>
    <w:rsid w:val="009006AF"/>
    <w:rsid w:val="00906D15"/>
    <w:rsid w:val="00924B55"/>
    <w:rsid w:val="009279CA"/>
    <w:rsid w:val="00933584"/>
    <w:rsid w:val="00953BBD"/>
    <w:rsid w:val="00965959"/>
    <w:rsid w:val="00966EF3"/>
    <w:rsid w:val="009704A4"/>
    <w:rsid w:val="009715B2"/>
    <w:rsid w:val="00982E3B"/>
    <w:rsid w:val="0098402E"/>
    <w:rsid w:val="00991523"/>
    <w:rsid w:val="009A1D52"/>
    <w:rsid w:val="009B1397"/>
    <w:rsid w:val="009B3696"/>
    <w:rsid w:val="009B4C83"/>
    <w:rsid w:val="009C7F87"/>
    <w:rsid w:val="009D3939"/>
    <w:rsid w:val="009D5790"/>
    <w:rsid w:val="009F2CAE"/>
    <w:rsid w:val="009F5470"/>
    <w:rsid w:val="009F7403"/>
    <w:rsid w:val="00A03F58"/>
    <w:rsid w:val="00A05528"/>
    <w:rsid w:val="00A10BE8"/>
    <w:rsid w:val="00A10FCA"/>
    <w:rsid w:val="00A23A1F"/>
    <w:rsid w:val="00A33947"/>
    <w:rsid w:val="00A4532E"/>
    <w:rsid w:val="00A51749"/>
    <w:rsid w:val="00A54C25"/>
    <w:rsid w:val="00A63252"/>
    <w:rsid w:val="00A753B2"/>
    <w:rsid w:val="00A80A44"/>
    <w:rsid w:val="00A813E9"/>
    <w:rsid w:val="00A836A9"/>
    <w:rsid w:val="00A913B0"/>
    <w:rsid w:val="00A95D06"/>
    <w:rsid w:val="00A969F9"/>
    <w:rsid w:val="00AA3FB5"/>
    <w:rsid w:val="00AA548B"/>
    <w:rsid w:val="00AB259B"/>
    <w:rsid w:val="00AC2049"/>
    <w:rsid w:val="00AC4428"/>
    <w:rsid w:val="00AC59EB"/>
    <w:rsid w:val="00AD204B"/>
    <w:rsid w:val="00AD54A4"/>
    <w:rsid w:val="00AD5843"/>
    <w:rsid w:val="00AE69D4"/>
    <w:rsid w:val="00AE70D1"/>
    <w:rsid w:val="00AF0E2F"/>
    <w:rsid w:val="00AF6E4B"/>
    <w:rsid w:val="00B020C9"/>
    <w:rsid w:val="00B04FC5"/>
    <w:rsid w:val="00B12373"/>
    <w:rsid w:val="00B13C81"/>
    <w:rsid w:val="00B16F3E"/>
    <w:rsid w:val="00B24299"/>
    <w:rsid w:val="00B26235"/>
    <w:rsid w:val="00B37489"/>
    <w:rsid w:val="00B3794C"/>
    <w:rsid w:val="00B406FF"/>
    <w:rsid w:val="00B4721E"/>
    <w:rsid w:val="00B56E8C"/>
    <w:rsid w:val="00B62056"/>
    <w:rsid w:val="00B62A17"/>
    <w:rsid w:val="00B648B3"/>
    <w:rsid w:val="00B67250"/>
    <w:rsid w:val="00B70053"/>
    <w:rsid w:val="00B70CB9"/>
    <w:rsid w:val="00B74958"/>
    <w:rsid w:val="00B82978"/>
    <w:rsid w:val="00B87D72"/>
    <w:rsid w:val="00B913AF"/>
    <w:rsid w:val="00B91E24"/>
    <w:rsid w:val="00B95516"/>
    <w:rsid w:val="00B95D9C"/>
    <w:rsid w:val="00B95FCB"/>
    <w:rsid w:val="00BB50A0"/>
    <w:rsid w:val="00BD3EBA"/>
    <w:rsid w:val="00BD6F3B"/>
    <w:rsid w:val="00BF0EF3"/>
    <w:rsid w:val="00BF5102"/>
    <w:rsid w:val="00C102D0"/>
    <w:rsid w:val="00C2088F"/>
    <w:rsid w:val="00C332B0"/>
    <w:rsid w:val="00C354B0"/>
    <w:rsid w:val="00C42913"/>
    <w:rsid w:val="00C46435"/>
    <w:rsid w:val="00C55E39"/>
    <w:rsid w:val="00C63C01"/>
    <w:rsid w:val="00C67CD7"/>
    <w:rsid w:val="00C84E58"/>
    <w:rsid w:val="00C87410"/>
    <w:rsid w:val="00C915D6"/>
    <w:rsid w:val="00C92FF9"/>
    <w:rsid w:val="00C97AC0"/>
    <w:rsid w:val="00CA2E45"/>
    <w:rsid w:val="00CB0526"/>
    <w:rsid w:val="00CB3F87"/>
    <w:rsid w:val="00CB6C3F"/>
    <w:rsid w:val="00CC4902"/>
    <w:rsid w:val="00CC5695"/>
    <w:rsid w:val="00CD6AD2"/>
    <w:rsid w:val="00CE1D84"/>
    <w:rsid w:val="00CE37FE"/>
    <w:rsid w:val="00CE3C27"/>
    <w:rsid w:val="00CE5110"/>
    <w:rsid w:val="00CE5337"/>
    <w:rsid w:val="00CF6B64"/>
    <w:rsid w:val="00D03CB0"/>
    <w:rsid w:val="00D05309"/>
    <w:rsid w:val="00D243E1"/>
    <w:rsid w:val="00D244C4"/>
    <w:rsid w:val="00D25742"/>
    <w:rsid w:val="00D25888"/>
    <w:rsid w:val="00D26780"/>
    <w:rsid w:val="00D3342D"/>
    <w:rsid w:val="00D4217E"/>
    <w:rsid w:val="00D5361E"/>
    <w:rsid w:val="00D54B78"/>
    <w:rsid w:val="00D6266B"/>
    <w:rsid w:val="00D6300D"/>
    <w:rsid w:val="00D64973"/>
    <w:rsid w:val="00D70475"/>
    <w:rsid w:val="00D87191"/>
    <w:rsid w:val="00D91FCC"/>
    <w:rsid w:val="00D9206E"/>
    <w:rsid w:val="00D943AC"/>
    <w:rsid w:val="00D95598"/>
    <w:rsid w:val="00D958F7"/>
    <w:rsid w:val="00D95991"/>
    <w:rsid w:val="00D96FF9"/>
    <w:rsid w:val="00D97B32"/>
    <w:rsid w:val="00DA4274"/>
    <w:rsid w:val="00DA7B35"/>
    <w:rsid w:val="00DB3123"/>
    <w:rsid w:val="00DB434E"/>
    <w:rsid w:val="00DC424D"/>
    <w:rsid w:val="00DC6595"/>
    <w:rsid w:val="00DD59DF"/>
    <w:rsid w:val="00DE075F"/>
    <w:rsid w:val="00DF52BB"/>
    <w:rsid w:val="00DF5E29"/>
    <w:rsid w:val="00DF70DA"/>
    <w:rsid w:val="00E001DF"/>
    <w:rsid w:val="00E13680"/>
    <w:rsid w:val="00E15A0B"/>
    <w:rsid w:val="00E25998"/>
    <w:rsid w:val="00E3219F"/>
    <w:rsid w:val="00E329D4"/>
    <w:rsid w:val="00E34CD5"/>
    <w:rsid w:val="00E35E60"/>
    <w:rsid w:val="00E4493E"/>
    <w:rsid w:val="00E46589"/>
    <w:rsid w:val="00E46E87"/>
    <w:rsid w:val="00E523BC"/>
    <w:rsid w:val="00E54C20"/>
    <w:rsid w:val="00E65B2C"/>
    <w:rsid w:val="00E668BE"/>
    <w:rsid w:val="00E66D49"/>
    <w:rsid w:val="00E74539"/>
    <w:rsid w:val="00E74D0F"/>
    <w:rsid w:val="00E85DE6"/>
    <w:rsid w:val="00E91E5B"/>
    <w:rsid w:val="00E9522A"/>
    <w:rsid w:val="00E972A1"/>
    <w:rsid w:val="00EA0FB6"/>
    <w:rsid w:val="00EA149B"/>
    <w:rsid w:val="00EA2036"/>
    <w:rsid w:val="00EA4625"/>
    <w:rsid w:val="00EB0D89"/>
    <w:rsid w:val="00EB10A5"/>
    <w:rsid w:val="00EB66C8"/>
    <w:rsid w:val="00EC23BA"/>
    <w:rsid w:val="00EC384E"/>
    <w:rsid w:val="00EC6530"/>
    <w:rsid w:val="00ED191B"/>
    <w:rsid w:val="00ED23D2"/>
    <w:rsid w:val="00ED3F6E"/>
    <w:rsid w:val="00EE2C8C"/>
    <w:rsid w:val="00EF14DC"/>
    <w:rsid w:val="00EF1518"/>
    <w:rsid w:val="00EF3A8A"/>
    <w:rsid w:val="00EF3AA9"/>
    <w:rsid w:val="00F039E5"/>
    <w:rsid w:val="00F07083"/>
    <w:rsid w:val="00F12975"/>
    <w:rsid w:val="00F1346C"/>
    <w:rsid w:val="00F1461E"/>
    <w:rsid w:val="00F14C49"/>
    <w:rsid w:val="00F334C4"/>
    <w:rsid w:val="00F33857"/>
    <w:rsid w:val="00F54572"/>
    <w:rsid w:val="00F64236"/>
    <w:rsid w:val="00FA125F"/>
    <w:rsid w:val="00FA2BF0"/>
    <w:rsid w:val="00FA363C"/>
    <w:rsid w:val="00FA7DE4"/>
    <w:rsid w:val="00FB5E2F"/>
    <w:rsid w:val="00FC2DA2"/>
    <w:rsid w:val="00FC3CD8"/>
    <w:rsid w:val="00FD0739"/>
    <w:rsid w:val="00FD4128"/>
    <w:rsid w:val="00FD4825"/>
    <w:rsid w:val="00FD6994"/>
    <w:rsid w:val="00FD6CDA"/>
    <w:rsid w:val="00FE09C3"/>
    <w:rsid w:val="00FE0C5B"/>
    <w:rsid w:val="00FF0AE5"/>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65ADF"/>
  <w15:docId w15:val="{595A866B-B8C8-4173-AC08-825D5EA0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5"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19"/>
      </w:numPr>
    </w:pPr>
  </w:style>
  <w:style w:type="character" w:customStyle="1" w:styleId="OdstChar">
    <w:name w:val="Odst. Char"/>
    <w:link w:val="Odst"/>
    <w:uiPriority w:val="1"/>
    <w:locked/>
    <w:rsid w:val="00132C9E"/>
    <w:rPr>
      <w:rFonts w:ascii="Arial" w:hAnsi="Arial" w:cs="Calibri"/>
      <w:szCs w:val="22"/>
      <w:lang w:eastAsia="en-US"/>
    </w:rPr>
  </w:style>
  <w:style w:type="paragraph" w:customStyle="1" w:styleId="Odst">
    <w:name w:val="Odst."/>
    <w:basedOn w:val="Normln"/>
    <w:link w:val="OdstChar"/>
    <w:uiPriority w:val="1"/>
    <w:qFormat/>
    <w:rsid w:val="00132C9E"/>
    <w:pPr>
      <w:numPr>
        <w:ilvl w:val="1"/>
        <w:numId w:val="25"/>
      </w:numPr>
      <w:spacing w:before="200" w:after="200"/>
      <w:jc w:val="both"/>
    </w:pPr>
    <w:rPr>
      <w:rFonts w:ascii="Arial" w:hAnsi="Arial" w:cs="Calibri"/>
      <w:szCs w:val="22"/>
      <w:lang w:eastAsia="en-US"/>
    </w:rPr>
  </w:style>
  <w:style w:type="paragraph" w:customStyle="1" w:styleId="l">
    <w:name w:val="Čl."/>
    <w:basedOn w:val="Normln"/>
    <w:next w:val="Odst"/>
    <w:qFormat/>
    <w:rsid w:val="00132C9E"/>
    <w:pPr>
      <w:keepNext/>
      <w:numPr>
        <w:numId w:val="25"/>
      </w:numPr>
      <w:spacing w:before="300" w:after="200"/>
      <w:jc w:val="center"/>
      <w:outlineLvl w:val="0"/>
    </w:pPr>
    <w:rPr>
      <w:rFonts w:ascii="Arial" w:eastAsia="Calibri" w:hAnsi="Arial" w:cs="Calibri"/>
      <w:b/>
      <w:szCs w:val="22"/>
      <w:u w:val="single"/>
      <w:lang w:eastAsia="en-US"/>
    </w:rPr>
  </w:style>
  <w:style w:type="paragraph" w:customStyle="1" w:styleId="Psm">
    <w:name w:val="Písm."/>
    <w:basedOn w:val="Normln"/>
    <w:uiPriority w:val="3"/>
    <w:qFormat/>
    <w:rsid w:val="00132C9E"/>
    <w:pPr>
      <w:numPr>
        <w:ilvl w:val="2"/>
        <w:numId w:val="25"/>
      </w:numPr>
      <w:spacing w:after="100"/>
      <w:jc w:val="both"/>
    </w:pPr>
    <w:rPr>
      <w:rFonts w:ascii="Arial" w:eastAsia="Calibri" w:hAnsi="Arial" w:cs="Calibri"/>
      <w:szCs w:val="22"/>
      <w:lang w:eastAsia="en-US"/>
    </w:rPr>
  </w:style>
  <w:style w:type="paragraph" w:styleId="Podpis">
    <w:name w:val="Signature"/>
    <w:basedOn w:val="Normln"/>
    <w:link w:val="PodpisChar"/>
    <w:uiPriority w:val="15"/>
    <w:qFormat/>
    <w:rsid w:val="006D59F1"/>
    <w:pPr>
      <w:ind w:left="6521" w:right="566"/>
      <w:jc w:val="center"/>
    </w:pPr>
    <w:rPr>
      <w:rFonts w:ascii="Arial" w:eastAsiaTheme="minorHAnsi" w:hAnsi="Arial" w:cstheme="minorBidi"/>
      <w:szCs w:val="22"/>
      <w:lang w:eastAsia="en-US"/>
    </w:rPr>
  </w:style>
  <w:style w:type="character" w:customStyle="1" w:styleId="PodpisChar">
    <w:name w:val="Podpis Char"/>
    <w:basedOn w:val="Standardnpsmoodstavce"/>
    <w:link w:val="Podpis"/>
    <w:uiPriority w:val="15"/>
    <w:rsid w:val="006D59F1"/>
    <w:rPr>
      <w:rFonts w:ascii="Arial" w:eastAsiaTheme="minorHAnsi" w:hAnsi="Arial" w:cstheme="minorBidi"/>
      <w:szCs w:val="22"/>
      <w:lang w:eastAsia="en-US"/>
    </w:rPr>
  </w:style>
  <w:style w:type="paragraph" w:styleId="Bezmezer">
    <w:name w:val="No Spacing"/>
    <w:uiPriority w:val="1"/>
    <w:qFormat/>
    <w:rsid w:val="00047A31"/>
    <w:rPr>
      <w:rFonts w:asciiTheme="minorHAnsi" w:eastAsiaTheme="minorHAnsi" w:hAnsiTheme="minorHAnsi" w:cstheme="minorBidi"/>
      <w:sz w:val="22"/>
      <w:szCs w:val="22"/>
      <w:lang w:eastAsia="en-US"/>
    </w:rPr>
  </w:style>
  <w:style w:type="paragraph" w:customStyle="1" w:styleId="Default">
    <w:name w:val="Default"/>
    <w:rsid w:val="00047A31"/>
    <w:pPr>
      <w:autoSpaceDE w:val="0"/>
      <w:autoSpaceDN w:val="0"/>
      <w:adjustRightInd w:val="0"/>
    </w:pPr>
    <w:rPr>
      <w:rFonts w:ascii="BAAAA A+ Arial MT" w:eastAsiaTheme="minorHAnsi" w:hAnsi="BAAAA A+ Arial MT" w:cs="BAAAA A+ Arial M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 w:id="18612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ED035-0DA6-4D8C-B364-442DC5D4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Pages>
  <Words>3533</Words>
  <Characters>20849</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14</cp:revision>
  <cp:lastPrinted>2022-03-23T09:47:00Z</cp:lastPrinted>
  <dcterms:created xsi:type="dcterms:W3CDTF">2022-02-20T16:01:00Z</dcterms:created>
  <dcterms:modified xsi:type="dcterms:W3CDTF">2022-04-07T08:35:00Z</dcterms:modified>
  <cp:category>Výběrové řízení</cp:category>
</cp:coreProperties>
</file>