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2AE" w:rsidRDefault="000968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422AE" w:rsidRDefault="00096821">
      <w:pPr>
        <w:framePr w:w="2271" w:wrap="auto" w:hAnchor="text" w:x="1470" w:y="23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z w:val="14"/>
        </w:rPr>
        <w:t>Číslo</w:t>
      </w:r>
      <w:proofErr w:type="spellEnd"/>
      <w:r>
        <w:rPr>
          <w:rFonts w:ascii="Tahoma"/>
          <w:b/>
          <w:color w:val="A9A9A9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z w:val="14"/>
        </w:rPr>
        <w:t>objednávky</w:t>
      </w:r>
      <w:proofErr w:type="spellEnd"/>
      <w:r>
        <w:rPr>
          <w:rFonts w:ascii="Tahoma"/>
          <w:b/>
          <w:color w:val="A9A9A9"/>
          <w:sz w:val="14"/>
        </w:rPr>
        <w:t xml:space="preserve"> (reference)</w:t>
      </w:r>
    </w:p>
    <w:p w:rsidR="002422AE" w:rsidRDefault="00096821">
      <w:pPr>
        <w:framePr w:w="2271" w:wrap="auto" w:hAnchor="text" w:x="1470" w:y="2373"/>
        <w:widowControl w:val="0"/>
        <w:autoSpaceDE w:val="0"/>
        <w:autoSpaceDN w:val="0"/>
        <w:spacing w:before="61" w:after="0" w:line="217" w:lineRule="exact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OBJ </w:t>
      </w:r>
      <w:r>
        <w:rPr>
          <w:rFonts w:ascii="Tahoma"/>
          <w:color w:val="000000"/>
          <w:sz w:val="18"/>
        </w:rPr>
        <w:t>283/002/2022</w:t>
      </w:r>
    </w:p>
    <w:p w:rsidR="002422AE" w:rsidRDefault="00096821">
      <w:pPr>
        <w:framePr w:w="2271" w:wrap="auto" w:hAnchor="text" w:x="1470" w:y="2373"/>
        <w:widowControl w:val="0"/>
        <w:autoSpaceDE w:val="0"/>
        <w:autoSpaceDN w:val="0"/>
        <w:spacing w:before="73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z w:val="14"/>
        </w:rPr>
        <w:t>Odběratel</w:t>
      </w:r>
      <w:proofErr w:type="spellEnd"/>
    </w:p>
    <w:p w:rsidR="002422AE" w:rsidRDefault="00096821">
      <w:pPr>
        <w:framePr w:w="1088" w:wrap="auto" w:hAnchor="text" w:x="6563" w:y="23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z w:val="14"/>
        </w:rPr>
        <w:t>Vystavena</w:t>
      </w:r>
      <w:proofErr w:type="spellEnd"/>
      <w:r>
        <w:rPr>
          <w:rFonts w:ascii="Tahoma"/>
          <w:b/>
          <w:color w:val="A9A9A9"/>
          <w:sz w:val="14"/>
        </w:rPr>
        <w:t xml:space="preserve"> v</w:t>
      </w:r>
    </w:p>
    <w:p w:rsidR="002422AE" w:rsidRDefault="00096821">
      <w:pPr>
        <w:framePr w:w="1088" w:wrap="auto" w:hAnchor="text" w:x="6563" w:y="2373"/>
        <w:widowControl w:val="0"/>
        <w:autoSpaceDE w:val="0"/>
        <w:autoSpaceDN w:val="0"/>
        <w:spacing w:before="61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Kačině</w:t>
      </w:r>
      <w:proofErr w:type="spellEnd"/>
    </w:p>
    <w:p w:rsidR="002422AE" w:rsidRDefault="00096821">
      <w:pPr>
        <w:framePr w:w="489" w:wrap="auto" w:hAnchor="text" w:x="7896" w:y="23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z w:val="14"/>
        </w:rPr>
        <w:t>Dne</w:t>
      </w:r>
      <w:proofErr w:type="spellEnd"/>
    </w:p>
    <w:p w:rsidR="002422AE" w:rsidRDefault="00096821">
      <w:pPr>
        <w:framePr w:w="1135" w:wrap="auto" w:hAnchor="text" w:x="7896" w:y="260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05.04.2022</w:t>
      </w:r>
    </w:p>
    <w:p w:rsidR="002422AE" w:rsidRDefault="00096821">
      <w:pPr>
        <w:framePr w:w="752" w:wrap="auto" w:hAnchor="text" w:x="6563" w:y="289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z w:val="14"/>
        </w:rPr>
        <w:t>Adresát</w:t>
      </w:r>
      <w:proofErr w:type="spellEnd"/>
    </w:p>
    <w:p w:rsidR="002422AE" w:rsidRDefault="00096821">
      <w:pPr>
        <w:framePr w:w="3133" w:wrap="auto" w:hAnchor="text" w:x="1470" w:y="31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Národní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zemědělské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muzeum</w:t>
      </w:r>
      <w:proofErr w:type="spellEnd"/>
      <w:r>
        <w:rPr>
          <w:rFonts w:ascii="Tahoma"/>
          <w:color w:val="000000"/>
          <w:sz w:val="18"/>
        </w:rPr>
        <w:t xml:space="preserve">, </w:t>
      </w:r>
      <w:proofErr w:type="spellStart"/>
      <w:r>
        <w:rPr>
          <w:rFonts w:ascii="Tahoma"/>
          <w:color w:val="000000"/>
          <w:sz w:val="18"/>
        </w:rPr>
        <w:t>s.p.o</w:t>
      </w:r>
      <w:proofErr w:type="spellEnd"/>
      <w:r>
        <w:rPr>
          <w:rFonts w:ascii="Tahoma"/>
          <w:color w:val="000000"/>
          <w:sz w:val="18"/>
        </w:rPr>
        <w:t>.</w:t>
      </w:r>
    </w:p>
    <w:p w:rsidR="002422AE" w:rsidRDefault="00096821">
      <w:pPr>
        <w:framePr w:w="3133" w:wrap="auto" w:hAnchor="text" w:x="1470" w:y="312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1"/>
          <w:sz w:val="18"/>
        </w:rPr>
        <w:t>Kostelní</w:t>
      </w:r>
      <w:proofErr w:type="spellEnd"/>
      <w:r>
        <w:rPr>
          <w:rFonts w:ascii="Tahoma"/>
          <w:color w:val="000000"/>
          <w:spacing w:val="1"/>
          <w:sz w:val="18"/>
        </w:rPr>
        <w:t xml:space="preserve"> 44, 170 00 Praha </w:t>
      </w:r>
      <w:r>
        <w:rPr>
          <w:rFonts w:ascii="Tahoma"/>
          <w:color w:val="000000"/>
          <w:sz w:val="18"/>
        </w:rPr>
        <w:t>7</w:t>
      </w:r>
    </w:p>
    <w:p w:rsidR="002422AE" w:rsidRDefault="00096821">
      <w:pPr>
        <w:framePr w:w="3133" w:wrap="auto" w:hAnchor="text" w:x="1470" w:y="312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IČ:</w:t>
      </w:r>
      <w:r>
        <w:rPr>
          <w:rFonts w:ascii="Tahoma"/>
          <w:color w:val="000000"/>
          <w:sz w:val="18"/>
        </w:rPr>
        <w:t xml:space="preserve"> 75075741,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DIČ:</w:t>
      </w:r>
      <w:r>
        <w:rPr>
          <w:rFonts w:ascii="Tahoma"/>
          <w:color w:val="000000"/>
          <w:sz w:val="18"/>
        </w:rPr>
        <w:t xml:space="preserve"> CZ75075741</w:t>
      </w:r>
    </w:p>
    <w:p w:rsidR="002422AE" w:rsidRDefault="00096821" w:rsidP="00096821">
      <w:pPr>
        <w:framePr w:w="3157" w:wrap="auto" w:hAnchor="text" w:x="6563" w:y="31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Pavel </w:t>
      </w:r>
      <w:proofErr w:type="spellStart"/>
      <w:r>
        <w:rPr>
          <w:rFonts w:ascii="Tahoma" w:hAnsi="Tahoma" w:cs="Tahoma"/>
          <w:color w:val="000000"/>
          <w:sz w:val="18"/>
        </w:rPr>
        <w:t>Jelínek</w:t>
      </w:r>
      <w:proofErr w:type="spellEnd"/>
    </w:p>
    <w:p w:rsidR="002422AE" w:rsidRDefault="00096821" w:rsidP="00096821">
      <w:pPr>
        <w:framePr w:w="3157" w:wrap="auto" w:hAnchor="text" w:x="6563" w:y="312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 xml:space="preserve">284 01  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Kutná</w:t>
      </w:r>
      <w:proofErr w:type="spellEnd"/>
      <w:r>
        <w:rPr>
          <w:rFonts w:ascii="Tahoma"/>
          <w:color w:val="000000"/>
          <w:spacing w:val="1"/>
          <w:sz w:val="18"/>
        </w:rPr>
        <w:t xml:space="preserve"> Hora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Žižkov</w:t>
      </w:r>
      <w:proofErr w:type="spellEnd"/>
    </w:p>
    <w:p w:rsidR="002422AE" w:rsidRDefault="002422AE" w:rsidP="00096821">
      <w:pPr>
        <w:framePr w:w="3157" w:wrap="auto" w:hAnchor="text" w:x="6563" w:y="312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</w:p>
    <w:p w:rsidR="002422AE" w:rsidRDefault="00096821">
      <w:pPr>
        <w:framePr w:w="1452" w:wrap="auto" w:hAnchor="text" w:x="6563" w:y="400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IČO:</w:t>
      </w:r>
      <w:r>
        <w:rPr>
          <w:rFonts w:ascii="Tahoma"/>
          <w:color w:val="000000"/>
          <w:sz w:val="18"/>
        </w:rPr>
        <w:t xml:space="preserve"> 41437560</w:t>
      </w:r>
    </w:p>
    <w:p w:rsidR="002422AE" w:rsidRDefault="00096821">
      <w:pPr>
        <w:framePr w:w="829" w:wrap="auto" w:hAnchor="text" w:x="1470" w:y="40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z w:val="14"/>
        </w:rPr>
        <w:t>Příjemce</w:t>
      </w:r>
      <w:proofErr w:type="spellEnd"/>
    </w:p>
    <w:p w:rsidR="002422AE" w:rsidRDefault="00096821">
      <w:pPr>
        <w:framePr w:w="3133" w:wrap="auto" w:hAnchor="text" w:x="1470" w:y="430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Národní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zemědělské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muzeum</w:t>
      </w:r>
      <w:proofErr w:type="spellEnd"/>
      <w:r>
        <w:rPr>
          <w:rFonts w:ascii="Tahoma"/>
          <w:color w:val="000000"/>
          <w:sz w:val="18"/>
        </w:rPr>
        <w:t xml:space="preserve">, </w:t>
      </w:r>
      <w:proofErr w:type="spellStart"/>
      <w:r>
        <w:rPr>
          <w:rFonts w:ascii="Tahoma"/>
          <w:color w:val="000000"/>
          <w:sz w:val="18"/>
        </w:rPr>
        <w:t>s.p.o</w:t>
      </w:r>
      <w:proofErr w:type="spellEnd"/>
      <w:r>
        <w:rPr>
          <w:rFonts w:ascii="Tahoma"/>
          <w:color w:val="000000"/>
          <w:sz w:val="18"/>
        </w:rPr>
        <w:t>.</w:t>
      </w:r>
    </w:p>
    <w:p w:rsidR="002422AE" w:rsidRDefault="00096821">
      <w:pPr>
        <w:framePr w:w="3133" w:wrap="auto" w:hAnchor="text" w:x="1470" w:y="430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Pobočka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Kačina</w:t>
      </w:r>
      <w:proofErr w:type="spellEnd"/>
    </w:p>
    <w:p w:rsidR="002422AE" w:rsidRDefault="00096821">
      <w:pPr>
        <w:framePr w:w="3202" w:wrap="auto" w:hAnchor="text" w:x="1470" w:y="474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1"/>
          <w:sz w:val="18"/>
        </w:rPr>
        <w:t>Svatý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Mikuláš</w:t>
      </w:r>
      <w:proofErr w:type="spellEnd"/>
      <w:r>
        <w:rPr>
          <w:rFonts w:ascii="Tahoma"/>
          <w:color w:val="000000"/>
          <w:spacing w:val="1"/>
          <w:sz w:val="18"/>
        </w:rPr>
        <w:t xml:space="preserve"> 51, 284 01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Kutná</w:t>
      </w:r>
      <w:proofErr w:type="spellEnd"/>
      <w:r>
        <w:rPr>
          <w:rFonts w:ascii="Tahoma"/>
          <w:color w:val="000000"/>
          <w:spacing w:val="1"/>
          <w:sz w:val="18"/>
        </w:rPr>
        <w:t xml:space="preserve"> Hora</w:t>
      </w:r>
    </w:p>
    <w:p w:rsidR="002422AE" w:rsidRDefault="00096821">
      <w:pPr>
        <w:framePr w:w="3202" w:wrap="auto" w:hAnchor="text" w:x="1470" w:y="474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z w:val="18"/>
        </w:rPr>
        <w:t>Fakturu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zašlete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na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tuto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adresu</w:t>
      </w:r>
      <w:proofErr w:type="spellEnd"/>
      <w:r>
        <w:rPr>
          <w:rFonts w:ascii="Tahoma"/>
          <w:color w:val="000000"/>
          <w:sz w:val="18"/>
        </w:rPr>
        <w:t>.</w:t>
      </w:r>
    </w:p>
    <w:p w:rsidR="002422AE" w:rsidRDefault="00096821">
      <w:pPr>
        <w:framePr w:w="785" w:wrap="auto" w:hAnchor="text" w:x="1470" w:y="525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z w:val="14"/>
        </w:rPr>
        <w:t>Vyřizuje</w:t>
      </w:r>
      <w:proofErr w:type="spellEnd"/>
    </w:p>
    <w:p w:rsidR="002422AE" w:rsidRDefault="00096821">
      <w:pPr>
        <w:framePr w:w="597" w:wrap="auto" w:hAnchor="text" w:x="5372" w:y="525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z w:val="14"/>
        </w:rPr>
        <w:t>Útvar</w:t>
      </w:r>
      <w:proofErr w:type="spellEnd"/>
    </w:p>
    <w:p w:rsidR="002422AE" w:rsidRDefault="00096821">
      <w:pPr>
        <w:framePr w:w="1337" w:wrap="auto" w:hAnchor="text" w:x="6563" w:y="525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z w:val="14"/>
        </w:rPr>
        <w:t>Termín</w:t>
      </w:r>
      <w:proofErr w:type="spellEnd"/>
      <w:r>
        <w:rPr>
          <w:rFonts w:ascii="Tahoma"/>
          <w:b/>
          <w:color w:val="A9A9A9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z w:val="14"/>
        </w:rPr>
        <w:t>dodávky</w:t>
      </w:r>
      <w:proofErr w:type="spellEnd"/>
    </w:p>
    <w:p w:rsidR="002422AE" w:rsidRDefault="00096821">
      <w:pPr>
        <w:framePr w:w="3032" w:wrap="auto" w:hAnchor="text" w:x="7978" w:y="525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z w:val="14"/>
        </w:rPr>
        <w:t>Potvrzenou</w:t>
      </w:r>
      <w:proofErr w:type="spellEnd"/>
      <w:r>
        <w:rPr>
          <w:rFonts w:ascii="Tahoma"/>
          <w:b/>
          <w:color w:val="A9A9A9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z w:val="14"/>
        </w:rPr>
        <w:t>objednávku</w:t>
      </w:r>
      <w:proofErr w:type="spellEnd"/>
      <w:r>
        <w:rPr>
          <w:rFonts w:ascii="Tahoma"/>
          <w:b/>
          <w:color w:val="A9A9A9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z w:val="14"/>
        </w:rPr>
        <w:t>vraťte</w:t>
      </w:r>
      <w:proofErr w:type="spellEnd"/>
      <w:r>
        <w:rPr>
          <w:rFonts w:ascii="Tahoma"/>
          <w:b/>
          <w:color w:val="A9A9A9"/>
          <w:sz w:val="14"/>
        </w:rPr>
        <w:t xml:space="preserve"> </w:t>
      </w:r>
      <w:proofErr w:type="spellStart"/>
      <w:r>
        <w:rPr>
          <w:rFonts w:ascii="Tahoma"/>
          <w:b/>
          <w:color w:val="A9A9A9"/>
          <w:sz w:val="14"/>
        </w:rPr>
        <w:t>obratem</w:t>
      </w:r>
      <w:proofErr w:type="spellEnd"/>
    </w:p>
    <w:p w:rsidR="002422AE" w:rsidRDefault="00096821">
      <w:pPr>
        <w:framePr w:w="1661" w:wrap="auto" w:hAnchor="text" w:x="1470" w:y="5483"/>
        <w:widowControl w:val="0"/>
        <w:autoSpaceDE w:val="0"/>
        <w:autoSpaceDN w:val="0"/>
        <w:spacing w:before="88" w:after="0" w:line="169" w:lineRule="exact"/>
        <w:ind w:left="60"/>
        <w:jc w:val="left"/>
        <w:rPr>
          <w:rFonts w:ascii="Tahoma"/>
          <w:b/>
          <w:color w:val="000000"/>
          <w:sz w:val="14"/>
        </w:rPr>
      </w:pPr>
      <w:bookmarkStart w:id="1" w:name="_GoBack"/>
      <w:bookmarkEnd w:id="1"/>
      <w:proofErr w:type="spellStart"/>
      <w:r>
        <w:rPr>
          <w:rFonts w:ascii="Tahoma" w:hAnsi="Tahoma" w:cs="Tahoma"/>
          <w:b/>
          <w:color w:val="A9A9A9"/>
          <w:sz w:val="14"/>
        </w:rPr>
        <w:t>Název</w:t>
      </w:r>
      <w:proofErr w:type="spellEnd"/>
      <w:r>
        <w:rPr>
          <w:rFonts w:ascii="Tahoma"/>
          <w:b/>
          <w:color w:val="A9A9A9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z w:val="14"/>
        </w:rPr>
        <w:t>zboží</w:t>
      </w:r>
      <w:proofErr w:type="spellEnd"/>
      <w:r>
        <w:rPr>
          <w:rFonts w:ascii="Tahoma" w:hAnsi="Tahoma" w:cs="Tahoma"/>
          <w:b/>
          <w:color w:val="A9A9A9"/>
          <w:sz w:val="14"/>
        </w:rPr>
        <w:t>/</w:t>
      </w:r>
      <w:proofErr w:type="spellStart"/>
      <w:r>
        <w:rPr>
          <w:rFonts w:ascii="Tahoma" w:hAnsi="Tahoma" w:cs="Tahoma"/>
          <w:b/>
          <w:color w:val="A9A9A9"/>
          <w:sz w:val="14"/>
        </w:rPr>
        <w:t>služby</w:t>
      </w:r>
      <w:proofErr w:type="spellEnd"/>
    </w:p>
    <w:p w:rsidR="002422AE" w:rsidRDefault="00096821">
      <w:pPr>
        <w:framePr w:w="759" w:wrap="auto" w:hAnchor="text" w:x="5372" w:y="548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Kačina</w:t>
      </w:r>
      <w:proofErr w:type="spellEnd"/>
    </w:p>
    <w:p w:rsidR="002422AE" w:rsidRDefault="00096821">
      <w:pPr>
        <w:framePr w:w="1135" w:wrap="auto" w:hAnchor="text" w:x="6563" w:y="548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31.05.2022</w:t>
      </w:r>
    </w:p>
    <w:p w:rsidR="002422AE" w:rsidRDefault="00096821">
      <w:pPr>
        <w:framePr w:w="2190" w:wrap="auto" w:hAnchor="text" w:x="7401" w:y="578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z w:val="14"/>
        </w:rPr>
        <w:t>Množství</w:t>
      </w:r>
      <w:proofErr w:type="spellEnd"/>
      <w:r>
        <w:rPr>
          <w:rFonts w:ascii="Tahoma"/>
          <w:b/>
          <w:color w:val="A9A9A9"/>
          <w:spacing w:val="64"/>
          <w:sz w:val="14"/>
        </w:rPr>
        <w:t xml:space="preserve"> </w:t>
      </w:r>
      <w:proofErr w:type="spellStart"/>
      <w:r>
        <w:rPr>
          <w:rFonts w:ascii="Tahoma"/>
          <w:b/>
          <w:color w:val="A9A9A9"/>
          <w:sz w:val="14"/>
        </w:rPr>
        <w:t>Cena</w:t>
      </w:r>
      <w:proofErr w:type="spellEnd"/>
      <w:r>
        <w:rPr>
          <w:rFonts w:ascii="Tahoma"/>
          <w:b/>
          <w:color w:val="A9A9A9"/>
          <w:sz w:val="14"/>
        </w:rPr>
        <w:t xml:space="preserve"> </w:t>
      </w:r>
      <w:proofErr w:type="spellStart"/>
      <w:r>
        <w:rPr>
          <w:rFonts w:ascii="Tahoma"/>
          <w:b/>
          <w:color w:val="A9A9A9"/>
          <w:sz w:val="14"/>
        </w:rPr>
        <w:t>za</w:t>
      </w:r>
      <w:proofErr w:type="spellEnd"/>
      <w:r>
        <w:rPr>
          <w:rFonts w:ascii="Tahoma"/>
          <w:b/>
          <w:color w:val="A9A9A9"/>
          <w:sz w:val="14"/>
        </w:rPr>
        <w:t xml:space="preserve"> </w:t>
      </w:r>
      <w:proofErr w:type="spellStart"/>
      <w:r>
        <w:rPr>
          <w:rFonts w:ascii="Tahoma"/>
          <w:b/>
          <w:color w:val="A9A9A9"/>
          <w:sz w:val="14"/>
        </w:rPr>
        <w:t>jednotku</w:t>
      </w:r>
      <w:proofErr w:type="spellEnd"/>
    </w:p>
    <w:p w:rsidR="002422AE" w:rsidRDefault="00096821">
      <w:pPr>
        <w:framePr w:w="1100" w:wrap="auto" w:hAnchor="text" w:x="9715" w:y="578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z w:val="14"/>
        </w:rPr>
        <w:t>Cena</w:t>
      </w:r>
      <w:proofErr w:type="spellEnd"/>
      <w:r>
        <w:rPr>
          <w:rFonts w:ascii="Tahoma"/>
          <w:b/>
          <w:color w:val="A9A9A9"/>
          <w:sz w:val="14"/>
        </w:rPr>
        <w:t xml:space="preserve"> </w:t>
      </w:r>
      <w:proofErr w:type="spellStart"/>
      <w:r>
        <w:rPr>
          <w:rFonts w:ascii="Tahoma"/>
          <w:b/>
          <w:color w:val="A9A9A9"/>
          <w:sz w:val="14"/>
        </w:rPr>
        <w:t>celkem</w:t>
      </w:r>
      <w:proofErr w:type="spellEnd"/>
    </w:p>
    <w:p w:rsidR="002422AE" w:rsidRDefault="00096821">
      <w:pPr>
        <w:framePr w:w="5946" w:wrap="auto" w:hAnchor="text" w:x="1530" w:y="60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Objednáváme</w:t>
      </w:r>
      <w:proofErr w:type="spellEnd"/>
      <w:r>
        <w:rPr>
          <w:rFonts w:ascii="Tahoma"/>
          <w:color w:val="000000"/>
          <w:sz w:val="18"/>
        </w:rPr>
        <w:t xml:space="preserve"> u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Vás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renovaci</w:t>
      </w:r>
      <w:proofErr w:type="spellEnd"/>
      <w:r>
        <w:rPr>
          <w:rFonts w:ascii="Tahoma"/>
          <w:color w:val="000000"/>
          <w:sz w:val="18"/>
        </w:rPr>
        <w:t xml:space="preserve">, </w:t>
      </w:r>
      <w:proofErr w:type="spellStart"/>
      <w:r>
        <w:rPr>
          <w:rFonts w:ascii="Tahoma"/>
          <w:color w:val="000000"/>
          <w:sz w:val="18"/>
        </w:rPr>
        <w:t>opravu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historických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vstupních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čtyřdílných</w:t>
      </w:r>
      <w:proofErr w:type="spellEnd"/>
    </w:p>
    <w:p w:rsidR="002422AE" w:rsidRDefault="00096821">
      <w:pPr>
        <w:framePr w:w="5946" w:wrap="auto" w:hAnchor="text" w:x="1530" w:y="607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1"/>
          <w:sz w:val="18"/>
        </w:rPr>
        <w:t>prosklených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dveří</w:t>
      </w:r>
      <w:proofErr w:type="spellEnd"/>
      <w:r>
        <w:rPr>
          <w:rFonts w:ascii="Tahoma"/>
          <w:color w:val="000000"/>
          <w:sz w:val="18"/>
        </w:rPr>
        <w:t xml:space="preserve"> s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nadsvětlíkem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na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pravé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kolonádě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zámku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č.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dv.</w:t>
      </w:r>
    </w:p>
    <w:p w:rsidR="002422AE" w:rsidRDefault="00096821">
      <w:pPr>
        <w:framePr w:w="5946" w:wrap="auto" w:hAnchor="text" w:x="1530" w:y="607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1"/>
          <w:sz w:val="18"/>
        </w:rPr>
        <w:t>D111-120</w:t>
      </w:r>
      <w:r>
        <w:rPr>
          <w:rFonts w:ascii="Tahoma"/>
          <w:color w:val="000000"/>
          <w:sz w:val="18"/>
        </w:rPr>
        <w:t xml:space="preserve"> v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rozsahu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dle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Vaší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nabídky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30.3.2022.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Práce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budou</w:t>
      </w:r>
      <w:proofErr w:type="spellEnd"/>
    </w:p>
    <w:p w:rsidR="002422AE" w:rsidRDefault="00096821">
      <w:pPr>
        <w:framePr w:w="5946" w:wrap="auto" w:hAnchor="text" w:x="1530" w:y="607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1"/>
          <w:sz w:val="18"/>
        </w:rPr>
        <w:t>prováděny</w:t>
      </w:r>
      <w:proofErr w:type="spellEnd"/>
      <w:r>
        <w:rPr>
          <w:rFonts w:ascii="Tahoma"/>
          <w:color w:val="000000"/>
          <w:spacing w:val="1"/>
          <w:sz w:val="18"/>
        </w:rPr>
        <w:t xml:space="preserve"> pod </w:t>
      </w:r>
      <w:proofErr w:type="spellStart"/>
      <w:r>
        <w:rPr>
          <w:rFonts w:ascii="Tahoma"/>
          <w:color w:val="000000"/>
          <w:spacing w:val="1"/>
          <w:sz w:val="18"/>
        </w:rPr>
        <w:t>dohledem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zástupce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správy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zámku</w:t>
      </w:r>
      <w:proofErr w:type="spellEnd"/>
      <w:r>
        <w:rPr>
          <w:rFonts w:ascii="Tahoma"/>
          <w:color w:val="000000"/>
          <w:sz w:val="18"/>
        </w:rPr>
        <w:t xml:space="preserve"> a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s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ohledem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na</w:t>
      </w:r>
      <w:proofErr w:type="spellEnd"/>
    </w:p>
    <w:p w:rsidR="002422AE" w:rsidRDefault="00096821">
      <w:pPr>
        <w:framePr w:w="5946" w:wrap="auto" w:hAnchor="text" w:x="1530" w:y="607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z w:val="18"/>
        </w:rPr>
        <w:t>provoz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zámku</w:t>
      </w:r>
      <w:proofErr w:type="spellEnd"/>
      <w:r>
        <w:rPr>
          <w:rFonts w:ascii="Tahoma" w:hAnsi="Tahoma" w:cs="Tahoma"/>
          <w:color w:val="000000"/>
          <w:sz w:val="18"/>
        </w:rPr>
        <w:t>.</w:t>
      </w:r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Práce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budou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koordinovány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se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zámečnickými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</w:p>
    <w:p w:rsidR="002422AE" w:rsidRDefault="00096821">
      <w:pPr>
        <w:framePr w:w="5946" w:wrap="auto" w:hAnchor="text" w:x="1530" w:y="607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1"/>
          <w:sz w:val="18"/>
        </w:rPr>
        <w:t>sklenářskými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pracemi</w:t>
      </w:r>
      <w:proofErr w:type="spellEnd"/>
      <w:r>
        <w:rPr>
          <w:rFonts w:ascii="Tahoma"/>
          <w:color w:val="000000"/>
          <w:sz w:val="18"/>
        </w:rPr>
        <w:t xml:space="preserve"> a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budou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prováděny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za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dodržování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dobré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praxe</w:t>
      </w:r>
      <w:proofErr w:type="spellEnd"/>
    </w:p>
    <w:p w:rsidR="002422AE" w:rsidRDefault="00096821">
      <w:pPr>
        <w:framePr w:w="5946" w:wrap="auto" w:hAnchor="text" w:x="1530" w:y="607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1"/>
          <w:sz w:val="18"/>
        </w:rPr>
        <w:t>pro</w:t>
      </w:r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památkově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chráněné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objekty</w:t>
      </w:r>
      <w:proofErr w:type="spellEnd"/>
      <w:r>
        <w:rPr>
          <w:rFonts w:ascii="Tahoma"/>
          <w:color w:val="000000"/>
          <w:sz w:val="18"/>
        </w:rPr>
        <w:t xml:space="preserve">. </w:t>
      </w:r>
      <w:proofErr w:type="spellStart"/>
      <w:r>
        <w:rPr>
          <w:rFonts w:ascii="Tahoma"/>
          <w:color w:val="000000"/>
          <w:sz w:val="18"/>
        </w:rPr>
        <w:t>Postupy</w:t>
      </w:r>
      <w:proofErr w:type="spellEnd"/>
      <w:r>
        <w:rPr>
          <w:rFonts w:ascii="Tahoma"/>
          <w:color w:val="000000"/>
          <w:sz w:val="18"/>
        </w:rPr>
        <w:t xml:space="preserve">, </w:t>
      </w:r>
      <w:proofErr w:type="spellStart"/>
      <w:r>
        <w:rPr>
          <w:rFonts w:ascii="Tahoma"/>
          <w:color w:val="000000"/>
          <w:sz w:val="18"/>
        </w:rPr>
        <w:t>po</w:t>
      </w:r>
      <w:r>
        <w:rPr>
          <w:rFonts w:ascii="Tahoma"/>
          <w:color w:val="000000"/>
          <w:sz w:val="18"/>
        </w:rPr>
        <w:t>vrchy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barevné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odstíny</w:t>
      </w:r>
      <w:proofErr w:type="spellEnd"/>
    </w:p>
    <w:p w:rsidR="002422AE" w:rsidRDefault="00096821">
      <w:pPr>
        <w:framePr w:w="5946" w:wrap="auto" w:hAnchor="text" w:x="1530" w:y="607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z w:val="18"/>
        </w:rPr>
        <w:t>budou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vzorkovány</w:t>
      </w:r>
      <w:proofErr w:type="spellEnd"/>
      <w:r>
        <w:rPr>
          <w:rFonts w:ascii="Tahoma" w:hAnsi="Tahoma" w:cs="Tahoma"/>
          <w:color w:val="000000"/>
          <w:sz w:val="18"/>
        </w:rPr>
        <w:t>.</w:t>
      </w:r>
    </w:p>
    <w:p w:rsidR="002422AE" w:rsidRDefault="00096821">
      <w:pPr>
        <w:framePr w:w="338" w:wrap="auto" w:hAnchor="text" w:x="7540" w:y="684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:rsidR="002422AE" w:rsidRDefault="00096821">
      <w:pPr>
        <w:framePr w:w="491" w:wrap="auto" w:hAnchor="text" w:x="7638" w:y="684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,00</w:t>
      </w:r>
    </w:p>
    <w:p w:rsidR="002422AE" w:rsidRDefault="00096821">
      <w:pPr>
        <w:framePr w:w="2644" w:wrap="auto" w:hAnchor="text" w:x="8202" w:y="684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1"/>
          <w:sz w:val="18"/>
        </w:rPr>
        <w:t xml:space="preserve">139 950,00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Kč</w:t>
      </w:r>
      <w:proofErr w:type="spellEnd"/>
      <w:r>
        <w:rPr>
          <w:rFonts w:ascii="Tahoma"/>
          <w:color w:val="000000"/>
          <w:spacing w:val="48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 xml:space="preserve">139 950,00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Kč</w:t>
      </w:r>
      <w:proofErr w:type="spellEnd"/>
    </w:p>
    <w:p w:rsidR="002422AE" w:rsidRDefault="00096821">
      <w:pPr>
        <w:framePr w:w="1599" w:wrap="auto" w:hAnchor="text" w:x="1470" w:y="838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 w:hAnsi="Tahoma" w:cs="Tahoma"/>
          <w:b/>
          <w:color w:val="000000"/>
          <w:spacing w:val="1"/>
          <w:sz w:val="18"/>
        </w:rPr>
        <w:t>Celková</w:t>
      </w:r>
      <w:proofErr w:type="spellEnd"/>
      <w:r>
        <w:rPr>
          <w:rFonts w:ascii="Tahoma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1"/>
          <w:sz w:val="18"/>
        </w:rPr>
        <w:t>částka</w:t>
      </w:r>
      <w:proofErr w:type="spellEnd"/>
    </w:p>
    <w:p w:rsidR="002422AE" w:rsidRDefault="00096821">
      <w:pPr>
        <w:framePr w:w="1552" w:wrap="auto" w:hAnchor="text" w:x="9458" w:y="838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"/>
          <w:sz w:val="18"/>
        </w:rPr>
        <w:t xml:space="preserve">139 950,00 </w:t>
      </w:r>
      <w:proofErr w:type="spellStart"/>
      <w:r>
        <w:rPr>
          <w:rFonts w:ascii="Tahoma" w:hAnsi="Tahoma" w:cs="Tahoma"/>
          <w:b/>
          <w:color w:val="000000"/>
          <w:spacing w:val="1"/>
          <w:sz w:val="18"/>
        </w:rPr>
        <w:t>Kč</w:t>
      </w:r>
      <w:proofErr w:type="spellEnd"/>
    </w:p>
    <w:p w:rsidR="002422AE" w:rsidRDefault="00096821">
      <w:pPr>
        <w:framePr w:w="8922" w:wrap="auto" w:hAnchor="text" w:x="1470" w:y="887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1"/>
          <w:sz w:val="18"/>
        </w:rPr>
        <w:t>Za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objednatele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vyřizuje</w:t>
      </w:r>
      <w:proofErr w:type="spellEnd"/>
      <w:r>
        <w:rPr>
          <w:rFonts w:ascii="Tahoma" w:hAnsi="Tahoma" w:cs="Tahoma"/>
          <w:color w:val="000000"/>
          <w:spacing w:val="1"/>
          <w:sz w:val="18"/>
        </w:rPr>
        <w:t>:</w:t>
      </w:r>
      <w:r>
        <w:rPr>
          <w:rFonts w:ascii="Tahoma"/>
          <w:color w:val="000000"/>
          <w:spacing w:val="1"/>
          <w:sz w:val="18"/>
        </w:rPr>
        <w:t xml:space="preserve"> Jan </w:t>
      </w:r>
      <w:r>
        <w:rPr>
          <w:rFonts w:ascii="Tahoma" w:hAnsi="Tahoma" w:cs="Tahoma"/>
          <w:color w:val="000000"/>
          <w:spacing w:val="1"/>
          <w:sz w:val="18"/>
        </w:rPr>
        <w:t>Moták,</w:t>
      </w:r>
      <w:r>
        <w:rPr>
          <w:rFonts w:ascii="Tahoma"/>
          <w:color w:val="000000"/>
          <w:sz w:val="18"/>
        </w:rPr>
        <w:t xml:space="preserve"> 770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195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063,</w:t>
      </w:r>
      <w:r>
        <w:rPr>
          <w:rFonts w:ascii="Tahoma"/>
          <w:color w:val="000000"/>
          <w:spacing w:val="1"/>
          <w:sz w:val="18"/>
        </w:rPr>
        <w:t xml:space="preserve"> jan.motak@nzm.cz; </w:t>
      </w:r>
      <w:proofErr w:type="spellStart"/>
      <w:r>
        <w:rPr>
          <w:rFonts w:ascii="Tahoma"/>
          <w:color w:val="000000"/>
          <w:spacing w:val="1"/>
          <w:sz w:val="18"/>
        </w:rPr>
        <w:t>fakturace</w:t>
      </w:r>
      <w:proofErr w:type="spellEnd"/>
      <w:r>
        <w:rPr>
          <w:rFonts w:ascii="Tahoma"/>
          <w:color w:val="000000"/>
          <w:spacing w:val="1"/>
          <w:sz w:val="18"/>
        </w:rPr>
        <w:t>: Monika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Steklá</w:t>
      </w:r>
      <w:r>
        <w:rPr>
          <w:rFonts w:ascii="Tahoma"/>
          <w:color w:val="000000"/>
          <w:sz w:val="18"/>
        </w:rPr>
        <w:t xml:space="preserve"> 777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363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279</w:t>
      </w:r>
    </w:p>
    <w:p w:rsidR="002422AE" w:rsidRDefault="00096821">
      <w:pPr>
        <w:framePr w:w="8922" w:wrap="auto" w:hAnchor="text" w:x="1470" w:y="887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z w:val="18"/>
        </w:rPr>
        <w:t>Fakturu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na</w:t>
      </w:r>
      <w:proofErr w:type="spellEnd"/>
      <w:r>
        <w:rPr>
          <w:rFonts w:ascii="Tahoma"/>
          <w:color w:val="000000"/>
          <w:sz w:val="18"/>
        </w:rPr>
        <w:t>: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fakturace@nzm.cz ,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monika.stekla@nzm.cz </w:t>
      </w:r>
      <w:proofErr w:type="spellStart"/>
      <w:r>
        <w:rPr>
          <w:rFonts w:ascii="Tahoma"/>
          <w:color w:val="000000"/>
          <w:spacing w:val="1"/>
          <w:sz w:val="18"/>
        </w:rPr>
        <w:t>Za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dodavatele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vyřizuje</w:t>
      </w:r>
      <w:proofErr w:type="spellEnd"/>
      <w:r>
        <w:rPr>
          <w:rFonts w:ascii="Tahoma" w:hAnsi="Tahoma" w:cs="Tahoma"/>
          <w:color w:val="000000"/>
          <w:sz w:val="18"/>
        </w:rPr>
        <w:t>:</w:t>
      </w:r>
      <w:r>
        <w:rPr>
          <w:rFonts w:ascii="Tahoma"/>
          <w:color w:val="000000"/>
          <w:sz w:val="18"/>
        </w:rPr>
        <w:t xml:space="preserve"> Pavel </w:t>
      </w:r>
      <w:proofErr w:type="spellStart"/>
      <w:r>
        <w:rPr>
          <w:rFonts w:ascii="Tahoma" w:hAnsi="Tahoma" w:cs="Tahoma"/>
          <w:color w:val="000000"/>
          <w:sz w:val="18"/>
        </w:rPr>
        <w:t>Jelínek</w:t>
      </w:r>
      <w:proofErr w:type="spellEnd"/>
      <w:r>
        <w:rPr>
          <w:rFonts w:ascii="Tahoma" w:hAnsi="Tahoma" w:cs="Tahoma"/>
          <w:color w:val="000000"/>
          <w:sz w:val="18"/>
        </w:rPr>
        <w:t>,</w:t>
      </w:r>
      <w:r>
        <w:rPr>
          <w:rFonts w:ascii="Tahoma"/>
          <w:color w:val="000000"/>
          <w:sz w:val="18"/>
        </w:rPr>
        <w:t xml:space="preserve"> 607613997,</w:t>
      </w:r>
    </w:p>
    <w:p w:rsidR="002422AE" w:rsidRDefault="00096821">
      <w:pPr>
        <w:framePr w:w="8922" w:wrap="auto" w:hAnchor="text" w:x="1470" w:y="887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p.j.restaurator@seznam.cz</w:t>
      </w:r>
    </w:p>
    <w:p w:rsidR="002422AE" w:rsidRDefault="00096821">
      <w:pPr>
        <w:framePr w:w="9445" w:wrap="auto" w:hAnchor="text" w:x="1470" w:y="980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1"/>
          <w:sz w:val="18"/>
        </w:rPr>
        <w:t>Dodavatel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bere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na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vědomí</w:t>
      </w:r>
      <w:proofErr w:type="spellEnd"/>
      <w:r>
        <w:rPr>
          <w:rFonts w:ascii="Tahoma" w:hAnsi="Tahoma" w:cs="Tahoma"/>
          <w:color w:val="000000"/>
          <w:spacing w:val="1"/>
          <w:sz w:val="18"/>
        </w:rPr>
        <w:t>,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že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tato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písemná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smlouva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bude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souladu</w:t>
      </w:r>
      <w:proofErr w:type="spellEnd"/>
      <w:r>
        <w:rPr>
          <w:rFonts w:ascii="Tahoma"/>
          <w:color w:val="000000"/>
          <w:spacing w:val="1"/>
          <w:sz w:val="18"/>
        </w:rPr>
        <w:t xml:space="preserve"> se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zákonem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č.</w:t>
      </w:r>
      <w:r>
        <w:rPr>
          <w:rFonts w:ascii="Tahoma"/>
          <w:color w:val="000000"/>
          <w:spacing w:val="1"/>
          <w:sz w:val="18"/>
        </w:rPr>
        <w:t xml:space="preserve"> 340/2015 Sb.,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zákon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o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registru</w:t>
      </w:r>
      <w:proofErr w:type="spellEnd"/>
    </w:p>
    <w:p w:rsidR="002422AE" w:rsidRDefault="00096821">
      <w:pPr>
        <w:framePr w:w="9445" w:wrap="auto" w:hAnchor="text" w:x="1470" w:y="9804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z w:val="18"/>
        </w:rPr>
        <w:t>smluv</w:t>
      </w:r>
      <w:proofErr w:type="spellEnd"/>
      <w:r>
        <w:rPr>
          <w:rFonts w:ascii="Tahoma"/>
          <w:color w:val="000000"/>
          <w:sz w:val="18"/>
        </w:rPr>
        <w:t xml:space="preserve">, </w:t>
      </w:r>
      <w:proofErr w:type="spellStart"/>
      <w:r>
        <w:rPr>
          <w:rFonts w:ascii="Tahoma" w:hAnsi="Tahoma" w:cs="Tahoma"/>
          <w:color w:val="000000"/>
          <w:sz w:val="18"/>
        </w:rPr>
        <w:t>zveřejněna</w:t>
      </w:r>
      <w:proofErr w:type="spellEnd"/>
      <w:r>
        <w:rPr>
          <w:rFonts w:ascii="Tahoma"/>
          <w:color w:val="000000"/>
          <w:sz w:val="18"/>
        </w:rPr>
        <w:t xml:space="preserve"> v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registru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smluv</w:t>
      </w:r>
      <w:proofErr w:type="spellEnd"/>
      <w:r>
        <w:rPr>
          <w:rFonts w:ascii="Tahoma"/>
          <w:color w:val="000000"/>
          <w:sz w:val="18"/>
        </w:rPr>
        <w:t>.</w:t>
      </w:r>
    </w:p>
    <w:p w:rsidR="002422AE" w:rsidRDefault="00096821">
      <w:pPr>
        <w:framePr w:w="3848" w:wrap="auto" w:hAnchor="text" w:x="1470" w:y="1051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1"/>
          <w:sz w:val="18"/>
        </w:rPr>
        <w:t>Splatnost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faktury</w:t>
      </w:r>
      <w:proofErr w:type="spellEnd"/>
      <w:r>
        <w:rPr>
          <w:rFonts w:ascii="Tahoma"/>
          <w:color w:val="000000"/>
          <w:spacing w:val="1"/>
          <w:sz w:val="18"/>
        </w:rPr>
        <w:t xml:space="preserve"> je </w:t>
      </w:r>
      <w:r>
        <w:rPr>
          <w:rFonts w:ascii="Tahoma"/>
          <w:color w:val="000000"/>
          <w:sz w:val="18"/>
        </w:rPr>
        <w:t>30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dní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od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jejího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doručení</w:t>
      </w:r>
      <w:proofErr w:type="spellEnd"/>
    </w:p>
    <w:p w:rsidR="002422AE" w:rsidRDefault="00096821">
      <w:pPr>
        <w:framePr w:w="4738" w:wrap="auto" w:hAnchor="text" w:x="6272" w:y="1100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z w:val="18"/>
        </w:rPr>
        <w:t>Akceptace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objednávky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souhlasím</w:t>
      </w:r>
      <w:proofErr w:type="spellEnd"/>
      <w:r>
        <w:rPr>
          <w:rFonts w:ascii="Tahoma" w:hAnsi="Tahoma" w:cs="Tahoma"/>
          <w:color w:val="000000"/>
          <w:sz w:val="18"/>
        </w:rPr>
        <w:t>,</w:t>
      </w:r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že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požadované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bude</w:t>
      </w:r>
      <w:proofErr w:type="spellEnd"/>
    </w:p>
    <w:p w:rsidR="002422AE" w:rsidRDefault="00096821">
      <w:pPr>
        <w:framePr w:w="4738" w:wrap="auto" w:hAnchor="text" w:x="6272" w:y="11004"/>
        <w:widowControl w:val="0"/>
        <w:autoSpaceDE w:val="0"/>
        <w:autoSpaceDN w:val="0"/>
        <w:spacing w:before="3" w:after="0" w:line="217" w:lineRule="exact"/>
        <w:ind w:left="813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1"/>
          <w:sz w:val="18"/>
        </w:rPr>
        <w:t>dodáno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ve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sjednaném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rozsahu</w:t>
      </w:r>
      <w:proofErr w:type="spellEnd"/>
      <w:r>
        <w:rPr>
          <w:rFonts w:ascii="Tahoma"/>
          <w:color w:val="000000"/>
          <w:spacing w:val="1"/>
          <w:sz w:val="18"/>
        </w:rPr>
        <w:t xml:space="preserve">,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kvalitě</w:t>
      </w:r>
      <w:proofErr w:type="spellEnd"/>
      <w:r>
        <w:rPr>
          <w:rFonts w:ascii="Tahoma"/>
          <w:color w:val="000000"/>
          <w:sz w:val="18"/>
        </w:rPr>
        <w:t xml:space="preserve"> a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čase</w:t>
      </w:r>
      <w:proofErr w:type="spellEnd"/>
      <w:r>
        <w:rPr>
          <w:rFonts w:ascii="Tahoma" w:hAnsi="Tahoma" w:cs="Tahoma"/>
          <w:color w:val="000000"/>
          <w:spacing w:val="1"/>
          <w:sz w:val="18"/>
        </w:rPr>
        <w:t>.</w:t>
      </w:r>
    </w:p>
    <w:p w:rsidR="002422AE" w:rsidRDefault="00096821">
      <w:pPr>
        <w:framePr w:w="1576" w:wrap="auto" w:hAnchor="text" w:x="1470" w:y="1177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Pavel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Douša</w:t>
      </w:r>
    </w:p>
    <w:p w:rsidR="002422AE" w:rsidRDefault="00096821">
      <w:pPr>
        <w:framePr w:w="1576" w:wrap="auto" w:hAnchor="text" w:x="1470" w:y="11774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Příkazce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operace</w:t>
      </w:r>
      <w:proofErr w:type="spellEnd"/>
    </w:p>
    <w:p w:rsidR="002422AE" w:rsidRDefault="00096821">
      <w:pPr>
        <w:framePr w:w="2491" w:wrap="auto" w:hAnchor="text" w:x="8519" w:y="1232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Datum a</w:t>
      </w:r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podpis</w:t>
      </w:r>
      <w:proofErr w:type="spellEnd"/>
      <w:r>
        <w:rPr>
          <w:rFonts w:ascii="Tahoma"/>
          <w:color w:val="000000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dodavatele</w:t>
      </w:r>
      <w:proofErr w:type="spellEnd"/>
      <w:r>
        <w:rPr>
          <w:rFonts w:ascii="Tahoma"/>
          <w:color w:val="000000"/>
          <w:sz w:val="18"/>
        </w:rPr>
        <w:t>:</w:t>
      </w:r>
    </w:p>
    <w:p w:rsidR="002422AE" w:rsidRDefault="009C74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22AE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5BA5E88-F66D-4D5D-B460-2106C63FA96B}"/>
    <w:embedBold r:id="rId2" w:fontKey="{B8B22E73-0C73-48EE-8C66-0094BAFF07E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898D07F-610E-4A7D-AB01-8B549880E431}"/>
    <w:embedBold r:id="rId4" w:fontKey="{E2FCF47B-28FE-4BCE-98BE-DE68B33357C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B092D76-776E-4C31-938B-9659E5E7AD9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7E4A254B-B9C8-489F-9908-FBA050B2C14F}"/>
    <w:embedBold r:id="rId7" w:fontKey="{DDEC6902-06F0-4BCB-B20C-3E04590A47A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5F8DAFBB-0D70-4CF7-B2CE-E3950DD8B1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96821"/>
    <w:rsid w:val="002422AE"/>
    <w:rsid w:val="009C749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A6A19"/>
  <w15:docId w15:val="{9B635E49-2B23-4CCA-AD6C-7EF3F09B6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235</Words>
  <Characters>1387</Characters>
  <DocSecurity>0</DocSecurity>
  <Lines>11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2022-04-07T10:39:00Z</dcterms:created>
  <dcterms:modified xsi:type="dcterms:W3CDTF">2022-04-07T10:56:00Z</dcterms:modified>
</cp:coreProperties>
</file>