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0071" w14:textId="77777777" w:rsidR="00072757" w:rsidRDefault="00072757">
      <w:pPr>
        <w:pStyle w:val="Zkladntext"/>
        <w:rPr>
          <w:rFonts w:ascii="Times New Roman"/>
          <w:sz w:val="20"/>
        </w:rPr>
      </w:pPr>
    </w:p>
    <w:p w14:paraId="05EAB809" w14:textId="77777777" w:rsidR="00072757" w:rsidRDefault="00072757">
      <w:pPr>
        <w:pStyle w:val="Zkladntext"/>
        <w:spacing w:before="8"/>
        <w:rPr>
          <w:rFonts w:ascii="Times New Roman"/>
          <w:sz w:val="20"/>
        </w:rPr>
      </w:pPr>
    </w:p>
    <w:p w14:paraId="18A2E19A" w14:textId="77777777" w:rsidR="00072757" w:rsidRDefault="00DE63AA">
      <w:pPr>
        <w:pStyle w:val="Zkladntext"/>
        <w:spacing w:line="208" w:lineRule="auto"/>
        <w:ind w:left="5035" w:right="1745"/>
      </w:pPr>
      <w:r>
        <w:pict w14:anchorId="717786EA">
          <v:group id="docshapegroup3" o:spid="_x0000_s1031" style="position:absolute;left:0;text-align:left;margin-left:15.95pt;margin-top:13.75pt;width:221.65pt;height:132.5pt;z-index:15730176;mso-position-horizontal-relative:page" coordorigin="319,275" coordsize="4433,2650">
            <v:line id="_x0000_s1035" style="position:absolute" from="324,277" to="4747,277" strokeweight=".24pt"/>
            <v:shape id="docshape4" o:spid="_x0000_s1034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left:328;top:637;width:4414;height:2278" filled="f" stroked="f">
              <v:textbox inset="0,0,0,0">
                <w:txbxContent>
                  <w:p w14:paraId="6B58C352" w14:textId="77777777" w:rsidR="00072757" w:rsidRDefault="00072757">
                    <w:pPr>
                      <w:spacing w:before="7"/>
                      <w:rPr>
                        <w:sz w:val="23"/>
                      </w:rPr>
                    </w:pPr>
                  </w:p>
                  <w:p w14:paraId="474A0BA3" w14:textId="77777777" w:rsidR="00072757" w:rsidRDefault="00DE63AA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7EAD46F3" w14:textId="77777777" w:rsidR="00072757" w:rsidRDefault="00DE63A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3610003827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30.03.2022</w:t>
                    </w:r>
                  </w:p>
                  <w:p w14:paraId="5887D734" w14:textId="77777777" w:rsidR="00072757" w:rsidRDefault="00DE63AA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6E57DAB4" w14:textId="76DFD117" w:rsidR="00072757" w:rsidRDefault="00DE63AA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B6E0C0C" w14:textId="2D4AD6CA" w:rsidR="00072757" w:rsidRDefault="00DE63AA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2" type="#_x0000_t202" style="position:absolute;left:328;top:279;width:4414;height:358" fillcolor="#ccc" stroked="f">
              <v:textbox inset="0,0,0,0">
                <w:txbxContent>
                  <w:p w14:paraId="7A259AFD" w14:textId="77777777" w:rsidR="00072757" w:rsidRDefault="00DE63AA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NEURODOT</w:t>
      </w:r>
      <w:r>
        <w:rPr>
          <w:spacing w:val="-15"/>
        </w:rPr>
        <w:t xml:space="preserve"> </w:t>
      </w:r>
      <w:r>
        <w:t>Consulting</w:t>
      </w:r>
      <w:r>
        <w:rPr>
          <w:spacing w:val="-17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Lipová</w:t>
      </w:r>
      <w:proofErr w:type="spellEnd"/>
      <w:r>
        <w:t xml:space="preserve"> 288</w:t>
      </w:r>
    </w:p>
    <w:p w14:paraId="3BB58A7E" w14:textId="77777777" w:rsidR="00072757" w:rsidRDefault="00DE63AA">
      <w:pPr>
        <w:pStyle w:val="Zkladntext"/>
        <w:tabs>
          <w:tab w:val="left" w:pos="5611"/>
        </w:tabs>
        <w:spacing w:line="208" w:lineRule="auto"/>
        <w:ind w:left="5035" w:right="3628"/>
      </w:pPr>
      <w:r>
        <w:t xml:space="preserve">251 62 </w:t>
      </w:r>
      <w:proofErr w:type="spellStart"/>
      <w:r>
        <w:t>Mukařov</w:t>
      </w:r>
      <w:proofErr w:type="spellEnd"/>
      <w:r>
        <w:t xml:space="preserve"> DIČ:</w:t>
      </w:r>
      <w:r>
        <w:rPr>
          <w:spacing w:val="-17"/>
        </w:rPr>
        <w:t xml:space="preserve"> </w:t>
      </w:r>
      <w:r>
        <w:t xml:space="preserve">CZ28418191 </w:t>
      </w:r>
      <w:r>
        <w:rPr>
          <w:spacing w:val="-4"/>
        </w:rPr>
        <w:t>IČ:</w:t>
      </w:r>
      <w:r>
        <w:tab/>
      </w:r>
      <w:r>
        <w:rPr>
          <w:spacing w:val="-2"/>
        </w:rPr>
        <w:t>28418191</w:t>
      </w:r>
    </w:p>
    <w:p w14:paraId="3E8ECA6E" w14:textId="77777777" w:rsidR="00072757" w:rsidRDefault="00072757">
      <w:pPr>
        <w:pStyle w:val="Zkladntext"/>
        <w:rPr>
          <w:sz w:val="20"/>
        </w:rPr>
      </w:pPr>
    </w:p>
    <w:p w14:paraId="06F8C2D1" w14:textId="77777777" w:rsidR="00072757" w:rsidRDefault="00072757">
      <w:pPr>
        <w:pStyle w:val="Zkladntext"/>
        <w:rPr>
          <w:sz w:val="20"/>
        </w:rPr>
      </w:pPr>
    </w:p>
    <w:p w14:paraId="10569223" w14:textId="77777777" w:rsidR="00072757" w:rsidRDefault="00072757">
      <w:pPr>
        <w:pStyle w:val="Zkladntext"/>
        <w:spacing w:before="9"/>
        <w:rPr>
          <w:sz w:val="16"/>
        </w:rPr>
      </w:pPr>
    </w:p>
    <w:p w14:paraId="643103C2" w14:textId="77777777" w:rsidR="00072757" w:rsidRDefault="00DE63AA">
      <w:pPr>
        <w:spacing w:before="60" w:line="220" w:lineRule="atLeast"/>
        <w:ind w:left="5035" w:right="2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476A0869" w14:textId="77777777" w:rsidR="00072757" w:rsidRDefault="00DE63AA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16.05.2022</w:t>
      </w:r>
    </w:p>
    <w:p w14:paraId="49D1834E" w14:textId="77777777" w:rsidR="00072757" w:rsidRDefault="00DE63AA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64865</w:t>
      </w:r>
    </w:p>
    <w:p w14:paraId="05A7150A" w14:textId="77777777" w:rsidR="00072757" w:rsidRDefault="00DE63AA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75DEE1F8" w14:textId="77777777" w:rsidR="00072757" w:rsidRDefault="00072757">
      <w:pPr>
        <w:pStyle w:val="Zkladntext"/>
        <w:rPr>
          <w:sz w:val="20"/>
        </w:rPr>
      </w:pPr>
    </w:p>
    <w:p w14:paraId="028FCFEC" w14:textId="77777777" w:rsidR="00072757" w:rsidRDefault="00072757">
      <w:pPr>
        <w:pStyle w:val="Zkladntext"/>
        <w:rPr>
          <w:sz w:val="20"/>
        </w:rPr>
      </w:pPr>
    </w:p>
    <w:p w14:paraId="622848B4" w14:textId="77777777" w:rsidR="00072757" w:rsidRDefault="00DE63AA">
      <w:pPr>
        <w:pStyle w:val="Zkladntext"/>
        <w:spacing w:before="8"/>
        <w:rPr>
          <w:sz w:val="15"/>
        </w:rPr>
      </w:pPr>
      <w:r>
        <w:pict w14:anchorId="117FBBD7">
          <v:shape id="docshape7" o:spid="_x0000_s1030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3E7A1588" w14:textId="77777777" w:rsidR="00072757" w:rsidRDefault="00DE63A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6C98E1B6" w14:textId="77777777" w:rsidR="00072757" w:rsidRDefault="00DE63A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018051E" w14:textId="77777777" w:rsidR="00072757" w:rsidRDefault="00DE63AA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83BAEEF">
          <v:group id="docshapegroup8" o:spid="_x0000_s1028" style="width:28.85pt;height:.5pt;mso-position-horizontal-relative:char;mso-position-vertical-relative:line" coordsize="577,10">
            <v:line id="_x0000_s1029" style="position:absolute" from="0,5" to="576,5" strokeweight=".17358mm"/>
            <w10:anchorlock/>
          </v:group>
        </w:pict>
      </w:r>
    </w:p>
    <w:p w14:paraId="74892F6E" w14:textId="77777777" w:rsidR="00072757" w:rsidRDefault="00072757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201"/>
        <w:gridCol w:w="1980"/>
        <w:gridCol w:w="2382"/>
      </w:tblGrid>
      <w:tr w:rsidR="00072757" w14:paraId="168730D4" w14:textId="77777777">
        <w:trPr>
          <w:trHeight w:val="254"/>
        </w:trPr>
        <w:tc>
          <w:tcPr>
            <w:tcW w:w="2520" w:type="dxa"/>
          </w:tcPr>
          <w:p w14:paraId="4DED7F81" w14:textId="77777777" w:rsidR="00072757" w:rsidRDefault="00DE63A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6184531012</w:t>
            </w:r>
          </w:p>
        </w:tc>
        <w:tc>
          <w:tcPr>
            <w:tcW w:w="3201" w:type="dxa"/>
          </w:tcPr>
          <w:p w14:paraId="2B414B1C" w14:textId="77777777" w:rsidR="00072757" w:rsidRDefault="00DE63AA">
            <w:pPr>
              <w:pStyle w:val="TableParagraph"/>
              <w:ind w:left="1130"/>
              <w:rPr>
                <w:sz w:val="24"/>
              </w:rPr>
            </w:pPr>
            <w:proofErr w:type="spellStart"/>
            <w:r>
              <w:rPr>
                <w:sz w:val="24"/>
              </w:rPr>
              <w:t>Odborné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služby</w:t>
            </w:r>
            <w:proofErr w:type="spellEnd"/>
          </w:p>
        </w:tc>
        <w:tc>
          <w:tcPr>
            <w:tcW w:w="4362" w:type="dxa"/>
            <w:gridSpan w:val="2"/>
          </w:tcPr>
          <w:p w14:paraId="02EB4372" w14:textId="77777777" w:rsidR="00072757" w:rsidRDefault="0007275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72757" w14:paraId="63A32A30" w14:textId="77777777">
        <w:trPr>
          <w:trHeight w:val="254"/>
        </w:trPr>
        <w:tc>
          <w:tcPr>
            <w:tcW w:w="2520" w:type="dxa"/>
          </w:tcPr>
          <w:p w14:paraId="5B68E246" w14:textId="77777777" w:rsidR="00072757" w:rsidRDefault="00DE63AA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111.750,00</w:t>
            </w:r>
          </w:p>
        </w:tc>
        <w:tc>
          <w:tcPr>
            <w:tcW w:w="3201" w:type="dxa"/>
          </w:tcPr>
          <w:p w14:paraId="61BD7D2E" w14:textId="77777777" w:rsidR="00072757" w:rsidRDefault="00DE63AA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0" w:type="dxa"/>
          </w:tcPr>
          <w:p w14:paraId="3D78412D" w14:textId="77777777" w:rsidR="00072757" w:rsidRDefault="00DE63AA">
            <w:pPr>
              <w:pStyle w:val="TableParagraph"/>
              <w:ind w:left="385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2" w:type="dxa"/>
          </w:tcPr>
          <w:p w14:paraId="496931AA" w14:textId="77777777" w:rsidR="00072757" w:rsidRDefault="00DE63AA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111.750,00</w:t>
            </w:r>
          </w:p>
        </w:tc>
      </w:tr>
    </w:tbl>
    <w:p w14:paraId="05964EB4" w14:textId="77777777" w:rsidR="00072757" w:rsidRDefault="00DE63AA">
      <w:pPr>
        <w:pStyle w:val="Zkladntext"/>
        <w:spacing w:before="233" w:line="208" w:lineRule="auto"/>
        <w:ind w:left="1024" w:right="218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 xml:space="preserve">č. 2021/131 NAKIT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4.8.20221 s</w:t>
      </w:r>
      <w:r>
        <w:rPr>
          <w:spacing w:val="-1"/>
        </w:rPr>
        <w:t xml:space="preserve"> </w:t>
      </w:r>
      <w:proofErr w:type="spellStart"/>
      <w:r>
        <w:t>Vaší</w:t>
      </w:r>
      <w:proofErr w:type="spellEnd"/>
      <w:r>
        <w:rPr>
          <w:spacing w:val="-3"/>
        </w:rPr>
        <w:t xml:space="preserve"> </w:t>
      </w:r>
      <w:proofErr w:type="spellStart"/>
      <w:r>
        <w:t>společností</w:t>
      </w:r>
      <w:proofErr w:type="spellEnd"/>
      <w:r>
        <w:rPr>
          <w:spacing w:val="-5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, </w:t>
      </w:r>
      <w:proofErr w:type="spellStart"/>
      <w:r>
        <w:t>implementačních</w:t>
      </w:r>
      <w:proofErr w:type="spellEnd"/>
      <w:r>
        <w:t xml:space="preserve">, </w:t>
      </w:r>
      <w:proofErr w:type="spellStart"/>
      <w:r>
        <w:t>analytických</w:t>
      </w:r>
      <w:proofErr w:type="spellEnd"/>
      <w:r>
        <w:t xml:space="preserve">, </w:t>
      </w:r>
      <w:proofErr w:type="spellStart"/>
      <w:r>
        <w:t>konfiguračních</w:t>
      </w:r>
      <w:proofErr w:type="spellEnd"/>
      <w:r>
        <w:t xml:space="preserve">, </w:t>
      </w:r>
      <w:proofErr w:type="spellStart"/>
      <w:r>
        <w:t>programátorských</w:t>
      </w:r>
      <w:proofErr w:type="spellEnd"/>
      <w:r>
        <w:t xml:space="preserve"> a </w:t>
      </w:r>
      <w:proofErr w:type="spellStart"/>
      <w:r>
        <w:t>školících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workshopů</w:t>
      </w:r>
      <w:proofErr w:type="spellEnd"/>
      <w:r>
        <w:t xml:space="preserve"> pro </w:t>
      </w:r>
      <w:proofErr w:type="spellStart"/>
      <w:r>
        <w:t>rozvoj</w:t>
      </w:r>
      <w:proofErr w:type="spellEnd"/>
      <w:r>
        <w:t xml:space="preserve"> platformy Microsoft Government Gateway,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č. 1 </w:t>
      </w:r>
      <w:proofErr w:type="spellStart"/>
      <w:r>
        <w:t>smlouvy</w:t>
      </w:r>
      <w:proofErr w:type="spellEnd"/>
      <w:r>
        <w:t>.</w:t>
      </w:r>
    </w:p>
    <w:p w14:paraId="72560C01" w14:textId="77777777" w:rsidR="00072757" w:rsidRDefault="00DE63AA">
      <w:pPr>
        <w:pStyle w:val="Zkladntext"/>
        <w:spacing w:line="208" w:lineRule="auto"/>
        <w:ind w:left="1024" w:right="218"/>
      </w:pPr>
      <w:proofErr w:type="spellStart"/>
      <w:r>
        <w:t>Konkrétně</w:t>
      </w:r>
      <w:proofErr w:type="spellEnd"/>
      <w:r>
        <w:t xml:space="preserve"> se</w:t>
      </w:r>
      <w:r>
        <w:rPr>
          <w:spacing w:val="-2"/>
        </w:rPr>
        <w:t xml:space="preserve"> </w:t>
      </w:r>
      <w:proofErr w:type="spellStart"/>
      <w:r>
        <w:t>jedná</w:t>
      </w:r>
      <w:proofErr w:type="spellEnd"/>
      <w:r>
        <w:t xml:space="preserve"> o RFC</w:t>
      </w:r>
      <w:r>
        <w:rPr>
          <w:spacing w:val="-4"/>
        </w:rPr>
        <w:t xml:space="preserve"> </w:t>
      </w:r>
      <w:r>
        <w:t xml:space="preserve">990 </w:t>
      </w:r>
      <w:proofErr w:type="spellStart"/>
      <w:r>
        <w:t>Prevence</w:t>
      </w:r>
      <w:proofErr w:type="spellEnd"/>
      <w:r>
        <w:t xml:space="preserve"> </w:t>
      </w:r>
      <w:proofErr w:type="spellStart"/>
      <w:r>
        <w:t>duplicitních</w:t>
      </w:r>
      <w:proofErr w:type="spellEnd"/>
      <w:r>
        <w:t xml:space="preserve"> </w:t>
      </w:r>
      <w:proofErr w:type="spellStart"/>
      <w:r>
        <w:t>kontaktních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účtech</w:t>
      </w:r>
      <w:proofErr w:type="spellEnd"/>
      <w:r>
        <w:t xml:space="preserve"> NIA ID (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) v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111 750,00 </w:t>
      </w:r>
      <w:proofErr w:type="spellStart"/>
      <w:r>
        <w:t>Kč</w:t>
      </w:r>
      <w:proofErr w:type="spellEnd"/>
      <w:r>
        <w:t xml:space="preserve"> bez DPH.</w:t>
      </w:r>
    </w:p>
    <w:p w14:paraId="6A17808A" w14:textId="77777777" w:rsidR="00072757" w:rsidRDefault="00072757">
      <w:pPr>
        <w:pStyle w:val="Zkladntext"/>
        <w:spacing w:before="9"/>
        <w:rPr>
          <w:sz w:val="20"/>
        </w:rPr>
      </w:pPr>
    </w:p>
    <w:p w14:paraId="22AB29D7" w14:textId="77777777" w:rsidR="00072757" w:rsidRDefault="00DE63AA">
      <w:pPr>
        <w:pStyle w:val="Zkladntext"/>
        <w:spacing w:before="1" w:line="208" w:lineRule="auto"/>
        <w:ind w:left="1024" w:right="218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a </w:t>
      </w:r>
      <w:proofErr w:type="spellStart"/>
      <w:r>
        <w:t>plnění</w:t>
      </w:r>
      <w:proofErr w:type="spellEnd"/>
      <w:r>
        <w:t xml:space="preserve">: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rozhraní</w:t>
      </w:r>
      <w:proofErr w:type="spellEnd"/>
      <w:r>
        <w:t xml:space="preserve"> do 15.4.2022, </w:t>
      </w:r>
      <w:proofErr w:type="spellStart"/>
      <w:r>
        <w:t>finální</w:t>
      </w:r>
      <w:proofErr w:type="spellEnd"/>
      <w:r>
        <w:t xml:space="preserve"> </w:t>
      </w:r>
      <w:proofErr w:type="spellStart"/>
      <w:r>
        <w:t>dodávka</w:t>
      </w:r>
      <w:proofErr w:type="spellEnd"/>
      <w:r>
        <w:t xml:space="preserve"> do 15.5.2022. </w:t>
      </w: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1B70F2AD" w14:textId="77777777" w:rsidR="00072757" w:rsidRDefault="00072757">
      <w:pPr>
        <w:pStyle w:val="Zkladntext"/>
        <w:spacing w:before="9"/>
        <w:rPr>
          <w:sz w:val="20"/>
        </w:rPr>
      </w:pPr>
    </w:p>
    <w:p w14:paraId="571A9AF5" w14:textId="3999151E" w:rsidR="00072757" w:rsidRDefault="00DE63AA">
      <w:pPr>
        <w:pStyle w:val="Zkladntext"/>
        <w:spacing w:line="208" w:lineRule="auto"/>
        <w:ind w:left="1024" w:right="218"/>
      </w:pPr>
      <w:proofErr w:type="spellStart"/>
      <w:r>
        <w:t>Kontaktní</w:t>
      </w:r>
      <w:proofErr w:type="spellEnd"/>
      <w:r>
        <w:rPr>
          <w:spacing w:val="-2"/>
        </w:rPr>
        <w:t xml:space="preserve"> </w:t>
      </w:r>
      <w:proofErr w:type="spellStart"/>
      <w:r>
        <w:t>osoba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xxx</w:t>
      </w:r>
      <w:r>
        <w:t>, e-mail:</w:t>
      </w:r>
      <w:r>
        <w:rPr>
          <w:spacing w:val="-2"/>
        </w:rPr>
        <w:t xml:space="preserve"> </w:t>
      </w:r>
      <w:hyperlink r:id="rId6">
        <w:r>
          <w:t>xxx</w:t>
        </w:r>
        <w:r>
          <w:t>,</w:t>
        </w:r>
        <w:r>
          <w:rPr>
            <w:spacing w:val="-2"/>
          </w:rPr>
          <w:t xml:space="preserve"> </w:t>
        </w:r>
      </w:hyperlink>
      <w:r>
        <w:t>tel.:</w:t>
      </w:r>
      <w:r>
        <w:rPr>
          <w:spacing w:val="-2"/>
        </w:rPr>
        <w:t xml:space="preserve"> </w:t>
      </w:r>
      <w:r>
        <w:t>xxx</w:t>
      </w:r>
    </w:p>
    <w:p w14:paraId="32B7871D" w14:textId="77777777" w:rsidR="00072757" w:rsidRDefault="00072757">
      <w:pPr>
        <w:pStyle w:val="Zkladntext"/>
        <w:rPr>
          <w:sz w:val="20"/>
        </w:rPr>
      </w:pPr>
    </w:p>
    <w:p w14:paraId="45C742C5" w14:textId="77777777" w:rsidR="00072757" w:rsidRDefault="00DE63AA">
      <w:pPr>
        <w:pStyle w:val="Zkladntext"/>
        <w:spacing w:before="8"/>
        <w:rPr>
          <w:sz w:val="10"/>
        </w:rPr>
      </w:pPr>
      <w:r>
        <w:pict w14:anchorId="64B2E276">
          <v:shape id="docshape9" o:spid="_x0000_s1027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0859543D" w14:textId="77777777" w:rsidR="00072757" w:rsidRDefault="00072757">
      <w:pPr>
        <w:pStyle w:val="Zkladntext"/>
        <w:spacing w:before="9"/>
        <w:rPr>
          <w:sz w:val="18"/>
        </w:rPr>
      </w:pPr>
    </w:p>
    <w:p w14:paraId="66016560" w14:textId="77777777" w:rsidR="00072757" w:rsidRDefault="00DE63AA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111.750,00</w:t>
      </w:r>
    </w:p>
    <w:p w14:paraId="5E9AFD13" w14:textId="77777777" w:rsidR="00072757" w:rsidRDefault="00072757">
      <w:pPr>
        <w:sectPr w:rsidR="00072757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AEB9CA3" w14:textId="77777777" w:rsidR="00072757" w:rsidRDefault="00072757">
      <w:pPr>
        <w:pStyle w:val="Zkladntext"/>
        <w:spacing w:before="1"/>
        <w:rPr>
          <w:sz w:val="29"/>
        </w:rPr>
      </w:pPr>
    </w:p>
    <w:p w14:paraId="3BE51825" w14:textId="77777777" w:rsidR="00072757" w:rsidRDefault="00072757">
      <w:pPr>
        <w:rPr>
          <w:sz w:val="29"/>
        </w:rPr>
        <w:sectPr w:rsidR="00072757">
          <w:pgSz w:w="11910" w:h="16840"/>
          <w:pgMar w:top="2700" w:right="1120" w:bottom="1260" w:left="180" w:header="723" w:footer="1066" w:gutter="0"/>
          <w:cols w:space="708"/>
        </w:sectPr>
      </w:pPr>
    </w:p>
    <w:p w14:paraId="5EDC11E4" w14:textId="77777777" w:rsidR="00072757" w:rsidRDefault="00DE63AA">
      <w:pPr>
        <w:pStyle w:val="Zkladntext"/>
        <w:spacing w:before="122" w:line="208" w:lineRule="auto"/>
        <w:ind w:left="251"/>
      </w:pPr>
      <w:r>
        <w:t>NEURODOT</w:t>
      </w:r>
      <w:r>
        <w:rPr>
          <w:spacing w:val="-16"/>
        </w:rPr>
        <w:t xml:space="preserve"> </w:t>
      </w:r>
      <w:r>
        <w:t>Consulting</w:t>
      </w:r>
      <w:r>
        <w:rPr>
          <w:spacing w:val="-17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Lipová</w:t>
      </w:r>
      <w:proofErr w:type="spellEnd"/>
      <w:r>
        <w:t xml:space="preserve"> 288</w:t>
      </w:r>
    </w:p>
    <w:p w14:paraId="3BA7387C" w14:textId="77777777" w:rsidR="00072757" w:rsidRDefault="00DE63AA">
      <w:pPr>
        <w:pStyle w:val="Zkladntext"/>
        <w:spacing w:line="247" w:lineRule="exact"/>
        <w:ind w:left="251"/>
      </w:pPr>
      <w:r>
        <w:t>251</w:t>
      </w:r>
      <w:r>
        <w:rPr>
          <w:spacing w:val="1"/>
        </w:rPr>
        <w:t xml:space="preserve"> </w:t>
      </w:r>
      <w:r>
        <w:t xml:space="preserve">62 </w:t>
      </w:r>
      <w:proofErr w:type="spellStart"/>
      <w:r>
        <w:rPr>
          <w:spacing w:val="-2"/>
        </w:rPr>
        <w:t>Mukařov</w:t>
      </w:r>
      <w:proofErr w:type="spellEnd"/>
    </w:p>
    <w:p w14:paraId="192ED307" w14:textId="77777777" w:rsidR="00072757" w:rsidRDefault="00DE63AA">
      <w:pPr>
        <w:spacing w:before="6"/>
        <w:rPr>
          <w:sz w:val="14"/>
        </w:rPr>
      </w:pPr>
      <w:r>
        <w:br w:type="column"/>
      </w:r>
    </w:p>
    <w:p w14:paraId="34626F30" w14:textId="77777777" w:rsidR="00072757" w:rsidRDefault="00DE63AA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F504E64" w14:textId="77777777" w:rsidR="00072757" w:rsidRDefault="00DE63AA">
      <w:pPr>
        <w:pStyle w:val="Zkladntext"/>
        <w:spacing w:line="266" w:lineRule="exact"/>
        <w:ind w:left="251"/>
      </w:pPr>
      <w:r>
        <w:t>3610003827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30.03.2022</w:t>
      </w:r>
    </w:p>
    <w:p w14:paraId="06DC36E3" w14:textId="77777777" w:rsidR="00072757" w:rsidRDefault="00072757">
      <w:pPr>
        <w:spacing w:line="266" w:lineRule="exact"/>
        <w:sectPr w:rsidR="00072757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71" w:space="3729"/>
            <w:col w:w="3410"/>
          </w:cols>
        </w:sectPr>
      </w:pPr>
    </w:p>
    <w:p w14:paraId="49324CCD" w14:textId="77777777" w:rsidR="00072757" w:rsidRDefault="00072757">
      <w:pPr>
        <w:pStyle w:val="Zkladntext"/>
        <w:rPr>
          <w:sz w:val="20"/>
        </w:rPr>
      </w:pPr>
    </w:p>
    <w:p w14:paraId="29B92001" w14:textId="77777777" w:rsidR="00072757" w:rsidRDefault="00DE63AA">
      <w:pPr>
        <w:pStyle w:val="Zkladntext"/>
        <w:tabs>
          <w:tab w:val="left" w:pos="10295"/>
        </w:tabs>
        <w:spacing w:before="55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5700002194</w:t>
      </w:r>
    </w:p>
    <w:p w14:paraId="3E0D7D70" w14:textId="77777777" w:rsidR="00072757" w:rsidRDefault="00DE63AA">
      <w:pPr>
        <w:pStyle w:val="Zkladntext"/>
        <w:tabs>
          <w:tab w:val="left" w:pos="2043"/>
        </w:tabs>
        <w:spacing w:line="208" w:lineRule="auto"/>
        <w:ind w:left="216" w:right="6135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ab/>
        <w:t xml:space="preserve">2021/131 NAKIT </w:t>
      </w: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2691F892" w14:textId="13CCE3D5" w:rsidR="00072757" w:rsidRDefault="00DE63AA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xxx</w:t>
        </w:r>
        <w:r>
          <w:rPr>
            <w:b/>
            <w:sz w:val="24"/>
          </w:rPr>
          <w:t xml:space="preserve">,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48F9CC6F" w14:textId="77777777" w:rsidR="00072757" w:rsidRDefault="00072757">
      <w:pPr>
        <w:pStyle w:val="Zkladntext"/>
        <w:spacing w:before="10"/>
        <w:rPr>
          <w:b/>
          <w:sz w:val="20"/>
        </w:rPr>
      </w:pPr>
    </w:p>
    <w:p w14:paraId="32249E89" w14:textId="77777777" w:rsidR="00072757" w:rsidRDefault="00DE63AA">
      <w:pPr>
        <w:pStyle w:val="Zkladntext"/>
        <w:spacing w:line="208" w:lineRule="auto"/>
        <w:ind w:left="216" w:right="218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rPr>
          <w:spacing w:val="-1"/>
        </w:rP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>. b)</w:t>
      </w:r>
      <w:r>
        <w:rPr>
          <w:spacing w:val="-4"/>
        </w:rPr>
        <w:t xml:space="preserve"> </w:t>
      </w:r>
      <w:proofErr w:type="spellStart"/>
      <w:r>
        <w:t>zákona</w:t>
      </w:r>
      <w:proofErr w:type="spellEnd"/>
      <w:r>
        <w:t xml:space="preserve"> č. 435/2004 Sb., o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>.</w:t>
      </w:r>
    </w:p>
    <w:p w14:paraId="41E2A9F0" w14:textId="77777777" w:rsidR="00072757" w:rsidRDefault="00072757">
      <w:pPr>
        <w:pStyle w:val="Zkladntext"/>
        <w:spacing w:before="10"/>
        <w:rPr>
          <w:sz w:val="20"/>
        </w:rPr>
      </w:pPr>
    </w:p>
    <w:p w14:paraId="2F9E308F" w14:textId="77777777" w:rsidR="00072757" w:rsidRDefault="00DE63AA">
      <w:pPr>
        <w:pStyle w:val="Zkladntext"/>
        <w:spacing w:line="208" w:lineRule="auto"/>
        <w:ind w:left="216" w:right="2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62B9A5A7" w14:textId="77777777" w:rsidR="00072757" w:rsidRDefault="00072757">
      <w:pPr>
        <w:pStyle w:val="Zkladntext"/>
        <w:spacing w:before="9"/>
        <w:rPr>
          <w:sz w:val="20"/>
        </w:rPr>
      </w:pPr>
    </w:p>
    <w:p w14:paraId="0714F15B" w14:textId="77777777" w:rsidR="00072757" w:rsidRDefault="00DE63AA">
      <w:pPr>
        <w:spacing w:line="208" w:lineRule="auto"/>
        <w:ind w:left="216" w:right="21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497BE2EF" w14:textId="77777777" w:rsidR="00072757" w:rsidRDefault="00072757">
      <w:pPr>
        <w:pStyle w:val="Zkladntext"/>
        <w:spacing w:before="11"/>
        <w:rPr>
          <w:sz w:val="9"/>
        </w:rPr>
      </w:pPr>
    </w:p>
    <w:p w14:paraId="30BDD17A" w14:textId="77777777" w:rsidR="00072757" w:rsidRDefault="00072757">
      <w:pPr>
        <w:rPr>
          <w:sz w:val="9"/>
        </w:rPr>
        <w:sectPr w:rsidR="00072757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79A2126" w14:textId="364D2BCF" w:rsidR="00072757" w:rsidRDefault="00DE63AA" w:rsidP="00DE63AA">
      <w:pPr>
        <w:spacing w:before="76" w:line="520" w:lineRule="atLeast"/>
        <w:ind w:left="1817"/>
        <w:rPr>
          <w:rFonts w:ascii="Gill Sans MT"/>
          <w:sz w:val="21"/>
        </w:rPr>
      </w:pPr>
      <w:r>
        <w:br w:type="column"/>
      </w:r>
    </w:p>
    <w:p w14:paraId="1EF69768" w14:textId="77777777" w:rsidR="00072757" w:rsidRDefault="00072757">
      <w:pPr>
        <w:spacing w:line="143" w:lineRule="exact"/>
        <w:rPr>
          <w:rFonts w:ascii="Gill Sans MT"/>
          <w:sz w:val="21"/>
        </w:rPr>
        <w:sectPr w:rsidR="00072757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214" w:space="1464"/>
            <w:col w:w="3669" w:space="39"/>
            <w:col w:w="2224"/>
          </w:cols>
        </w:sectPr>
      </w:pPr>
    </w:p>
    <w:p w14:paraId="751B3A22" w14:textId="77777777" w:rsidR="00072757" w:rsidRDefault="00DE63AA">
      <w:pPr>
        <w:tabs>
          <w:tab w:val="left" w:pos="7127"/>
        </w:tabs>
        <w:spacing w:line="198" w:lineRule="exact"/>
        <w:ind w:left="216"/>
        <w:rPr>
          <w:sz w:val="24"/>
        </w:rPr>
      </w:pPr>
      <w:r>
        <w:pict w14:anchorId="0075F3CB">
          <v:shape id="docshape10" o:spid="_x0000_s1026" style="position:absolute;left:0;text-align:left;margin-left:418.05pt;margin-top:-48.8pt;width:52.45pt;height:52.1pt;z-index:-15804928;mso-position-horizontal-relative:page" coordorigin="8361,-976" coordsize="1049,1042" o:spt="100" adj="0,,0" path="m8550,-155r-91,59l8401,-39r-31,50l8361,48r7,13l8374,65r70,l8447,63r-66,l8391,24r34,-55l8480,-94r70,-61xm8810,-976r-21,14l8778,-930r-4,36l8773,-868r1,24l8776,-819r4,27l8784,-764r5,28l8795,-706r7,28l8810,-649r-7,30l8785,-565r-29,72l8719,-409r-43,91l8628,-225r-51,89l8525,-58,8474,5r-49,42l8381,63r66,l8483,37r49,-53l8588,-94r65,-104l8663,-201r-10,l8716,-315r45,-92l8793,-482r22,-59l8829,-590r37,l8843,-652r7,-54l8829,-706r-12,-47l8808,-798r-4,-43l8802,-879r1,-16l8805,-923r7,-28l8825,-970r26,l8837,-975r-27,-1xm9399,-203r-30,l9357,-193r,29l9369,-153r30,l9404,-158r-32,l9363,-167r,-22l9372,-198r32,l9399,-203xm9404,-198r-8,l9403,-189r,22l9396,-158r8,l9410,-164r,-29l9404,-198xm9391,-195r-18,l9373,-164r6,l9379,-176r13,l9392,-177r-4,-1l9395,-180r-16,l9379,-188r15,l9394,-191r-3,-4xm9392,-176r-7,l9387,-172r1,3l9390,-164r5,l9394,-169r,-4l9392,-176xm9394,-188r-8,l9388,-187r,6l9385,-180r10,l9395,-184r-1,-4xm8866,-590r-37,l8875,-494r48,71l8970,-372r42,34l9048,-315r-77,14l8892,-282r-81,23l8731,-232r-78,31l8663,-201r55,-18l8788,-238r74,-16l8937,-268r76,-12l9087,-289r80,l9150,-296r73,-4l9388,-300r-28,-15l9320,-323r-217,l9079,-337r-25,-15l9030,-368r-23,-17l8954,-439r-45,-65l8872,-576r-6,-14xm9167,-289r-80,l9157,-257r70,24l9290,-218r54,5l9366,-214r16,-5l9393,-226r2,-4l9366,-230r-42,-5l9271,-248r-59,-21l9167,-289xm9399,-237r-7,3l9380,-230r15,l9399,-237xm9388,-300r-165,l9307,-297r69,14l9403,-249r4,-8l9410,-260r,-7l9397,-295r-9,-5xm9231,-330r-28,l9172,-328r-69,5l9320,-323r-16,-3l9231,-330xm8861,-889r-6,32l8849,-817r-9,50l8829,-706r21,l8851,-713r5,-59l8859,-830r2,-59xm8851,-970r-26,l8836,-963r11,12l8856,-933r5,25l8865,-948r-9,-20l8851,-97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309223E3" w14:textId="77777777" w:rsidR="00072757" w:rsidRDefault="00DE63AA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072757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53C3" w14:textId="77777777" w:rsidR="00000000" w:rsidRDefault="00DE63AA">
      <w:r>
        <w:separator/>
      </w:r>
    </w:p>
  </w:endnote>
  <w:endnote w:type="continuationSeparator" w:id="0">
    <w:p w14:paraId="0323DE2C" w14:textId="77777777" w:rsidR="00000000" w:rsidRDefault="00DE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9CC9" w14:textId="77777777" w:rsidR="00072757" w:rsidRDefault="00DE63AA">
    <w:pPr>
      <w:pStyle w:val="Zkladntext"/>
      <w:spacing w:line="14" w:lineRule="auto"/>
      <w:rPr>
        <w:sz w:val="20"/>
      </w:rPr>
    </w:pPr>
    <w:r>
      <w:pict w14:anchorId="1E5CDB6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5952;mso-position-horizontal-relative:page;mso-position-vertical-relative:page" filled="f" stroked="f">
          <v:textbox inset="0,0,0,0">
            <w:txbxContent>
              <w:p w14:paraId="08B47477" w14:textId="77777777" w:rsidR="00072757" w:rsidRDefault="00DE63AA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5058" w14:textId="77777777" w:rsidR="00000000" w:rsidRDefault="00DE63AA">
      <w:r>
        <w:separator/>
      </w:r>
    </w:p>
  </w:footnote>
  <w:footnote w:type="continuationSeparator" w:id="0">
    <w:p w14:paraId="12192805" w14:textId="77777777" w:rsidR="00000000" w:rsidRDefault="00DE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E0F0" w14:textId="77777777" w:rsidR="00072757" w:rsidRDefault="00DE63A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62802BE1" wp14:editId="6A204FE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4A5F96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6464;mso-position-horizontal-relative:page;mso-position-vertical-relative:page" filled="f" stroked="f">
          <v:textbox inset="0,0,0,0">
            <w:txbxContent>
              <w:p w14:paraId="00C677BA" w14:textId="77777777" w:rsidR="00072757" w:rsidRDefault="00DE63AA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58EBB8C4" w14:textId="77777777" w:rsidR="00072757" w:rsidRDefault="00DE63AA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661C18C2" w14:textId="77777777" w:rsidR="00072757" w:rsidRDefault="00DE63AA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757"/>
    <w:rsid w:val="00072757"/>
    <w:rsid w:val="00D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B97EEEA"/>
  <w15:docId w15:val="{80EAB643-5379-4537-8284-4DE95D7B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ka.pavelcova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IJANKOVSKA/NA30000081796_1</dc:title>
  <dc:creator>ijankovska</dc:creator>
  <cp:lastModifiedBy>Urbanec Lukáš</cp:lastModifiedBy>
  <cp:revision>2</cp:revision>
  <dcterms:created xsi:type="dcterms:W3CDTF">2022-04-07T10:34:00Z</dcterms:created>
  <dcterms:modified xsi:type="dcterms:W3CDTF">2022-04-07T10:34:00Z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LastSaved">
    <vt:filetime>2022-04-07T00:00:00Z</vt:filetime>
  </property>
</Properties>
</file>