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F790" w14:textId="19F45DF5" w:rsidR="009B5521" w:rsidRDefault="007F2D35">
      <w:pPr>
        <w:pStyle w:val="Nadpis1"/>
        <w:spacing w:before="80"/>
        <w:rPr>
          <w:rFonts w:ascii="Segoe UI Symbol" w:hAnsi="Segoe UI Symbol"/>
        </w:rPr>
      </w:pPr>
      <w:r>
        <w:pict w14:anchorId="0E8DD1D3">
          <v:group id="docshapegroup2" o:spid="_x0000_s1033" style="position:absolute;left:0;text-align:left;margin-left:36.85pt;margin-top:65.95pt;width:521.7pt;height:3.25pt;z-index:15729664;mso-position-horizontal-relative:page;mso-position-vertical-relative:page" coordorigin="737,1319" coordsize="10434,65">
            <v:line id="_x0000_s1035" style="position:absolute" from="737,1351" to="11170,1351" strokeweight="3.24pt"/>
            <v:shape id="docshape3" o:spid="_x0000_s1034" style="position:absolute;left:11168;top:1318;width:3;height:3" coordorigin="11168,1319" coordsize="3,3" path="m11168,1320r1,1l11170,1321r,l11171,1320r-1,-1l11170,1319r-1,l11168,1320xe" fillcolor="black" stroked="f">
              <v:path arrowok="t"/>
            </v:shape>
            <w10:wrap anchorx="page" anchory="page"/>
          </v:group>
        </w:pict>
      </w:r>
      <w:r>
        <w:pict w14:anchorId="71B73A2E">
          <v:rect id="docshape4" o:spid="_x0000_s1032" style="position:absolute;left:0;text-align:left;margin-left:35.4pt;margin-top:252.1pt;width:523.1pt;height:.95pt;z-index:15730176;mso-position-horizontal-relative:page;mso-position-vertical-relative:page" fillcolor="#e1e1e1" stroked="f">
            <w10:wrap anchorx="page" anchory="page"/>
          </v:rect>
        </w:pict>
      </w:r>
      <w:r>
        <w:rPr>
          <w:rFonts w:ascii="Segoe UI Symbol" w:hAnsi="Segoe UI Symbol"/>
          <w:spacing w:val="-2"/>
          <w:w w:val="110"/>
        </w:rPr>
        <w:t>xxx</w:t>
      </w:r>
    </w:p>
    <w:p w14:paraId="48532901" w14:textId="67E2E969" w:rsidR="009B5521" w:rsidRDefault="007F2D35">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w w:val="90"/>
          <w:sz w:val="20"/>
        </w:rPr>
        <w:t>xxx</w:t>
      </w:r>
    </w:p>
    <w:p w14:paraId="3958E61A" w14:textId="77777777" w:rsidR="009B5521" w:rsidRDefault="007F2D35">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t>úterý</w:t>
      </w:r>
      <w:r>
        <w:rPr>
          <w:rFonts w:ascii="Segoe UI Symbol" w:hAnsi="Segoe UI Symbol"/>
          <w:spacing w:val="-3"/>
          <w:sz w:val="20"/>
        </w:rPr>
        <w:t xml:space="preserve"> </w:t>
      </w:r>
      <w:r>
        <w:rPr>
          <w:rFonts w:ascii="Segoe UI Symbol" w:hAnsi="Segoe UI Symbol"/>
          <w:sz w:val="20"/>
        </w:rPr>
        <w:t>5.</w:t>
      </w:r>
      <w:r>
        <w:rPr>
          <w:rFonts w:ascii="Segoe UI Symbol" w:hAnsi="Segoe UI Symbol"/>
          <w:spacing w:val="-3"/>
          <w:sz w:val="20"/>
        </w:rPr>
        <w:t xml:space="preserve"> </w:t>
      </w:r>
      <w:r>
        <w:rPr>
          <w:rFonts w:ascii="Segoe UI Symbol" w:hAnsi="Segoe UI Symbol"/>
          <w:sz w:val="20"/>
        </w:rPr>
        <w:t>dubna</w:t>
      </w:r>
      <w:r>
        <w:rPr>
          <w:rFonts w:ascii="Segoe UI Symbol" w:hAnsi="Segoe UI Symbol"/>
          <w:spacing w:val="-3"/>
          <w:sz w:val="20"/>
        </w:rPr>
        <w:t xml:space="preserve"> </w:t>
      </w:r>
      <w:r>
        <w:rPr>
          <w:rFonts w:ascii="Segoe UI Symbol" w:hAnsi="Segoe UI Symbol"/>
          <w:sz w:val="20"/>
        </w:rPr>
        <w:t>2022</w:t>
      </w:r>
      <w:r>
        <w:rPr>
          <w:rFonts w:ascii="Segoe UI Symbol" w:hAnsi="Segoe UI Symbol"/>
          <w:spacing w:val="-3"/>
          <w:sz w:val="20"/>
        </w:rPr>
        <w:t xml:space="preserve"> </w:t>
      </w:r>
      <w:r>
        <w:rPr>
          <w:rFonts w:ascii="Segoe UI Symbol" w:hAnsi="Segoe UI Symbol"/>
          <w:spacing w:val="-4"/>
          <w:sz w:val="20"/>
        </w:rPr>
        <w:t>9:22</w:t>
      </w:r>
    </w:p>
    <w:p w14:paraId="22804C03" w14:textId="510B399E" w:rsidR="009B5521" w:rsidRDefault="007F2D35">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2EF0DD64" w14:textId="77777777" w:rsidR="009B5521" w:rsidRDefault="007F2D35">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r>
      <w:r>
        <w:rPr>
          <w:rFonts w:ascii="Segoe UI Symbol" w:hAnsi="Segoe UI Symbol"/>
          <w:w w:val="95"/>
          <w:sz w:val="20"/>
        </w:rPr>
        <w:t>FW:</w:t>
      </w:r>
      <w:r>
        <w:rPr>
          <w:rFonts w:ascii="Segoe UI Symbol" w:hAnsi="Segoe UI Symbol"/>
          <w:spacing w:val="5"/>
          <w:sz w:val="20"/>
        </w:rPr>
        <w:t xml:space="preserve"> </w:t>
      </w:r>
      <w:r>
        <w:rPr>
          <w:rFonts w:ascii="Segoe UI Symbol" w:hAnsi="Segoe UI Symbol"/>
          <w:w w:val="95"/>
          <w:sz w:val="20"/>
        </w:rPr>
        <w:t>NAKIT</w:t>
      </w:r>
      <w:r>
        <w:rPr>
          <w:rFonts w:ascii="Segoe UI Symbol" w:hAnsi="Segoe UI Symbol"/>
          <w:spacing w:val="7"/>
          <w:sz w:val="20"/>
        </w:rPr>
        <w:t xml:space="preserve"> </w:t>
      </w:r>
      <w:r>
        <w:rPr>
          <w:rFonts w:ascii="Segoe UI Symbol" w:hAnsi="Segoe UI Symbol"/>
          <w:w w:val="95"/>
          <w:sz w:val="20"/>
        </w:rPr>
        <w:t>Objednávka</w:t>
      </w:r>
      <w:r>
        <w:rPr>
          <w:rFonts w:ascii="Segoe UI Symbol" w:hAnsi="Segoe UI Symbol"/>
          <w:spacing w:val="7"/>
          <w:sz w:val="20"/>
        </w:rPr>
        <w:t xml:space="preserve"> </w:t>
      </w:r>
      <w:r>
        <w:rPr>
          <w:rFonts w:ascii="Segoe UI Symbol" w:hAnsi="Segoe UI Symbol"/>
          <w:w w:val="95"/>
          <w:sz w:val="20"/>
        </w:rPr>
        <w:t>č.</w:t>
      </w:r>
      <w:r>
        <w:rPr>
          <w:rFonts w:ascii="Segoe UI Symbol" w:hAnsi="Segoe UI Symbol"/>
          <w:spacing w:val="7"/>
          <w:sz w:val="20"/>
        </w:rPr>
        <w:t xml:space="preserve"> </w:t>
      </w:r>
      <w:r>
        <w:rPr>
          <w:rFonts w:ascii="Segoe UI Symbol" w:hAnsi="Segoe UI Symbol"/>
          <w:spacing w:val="-2"/>
          <w:w w:val="95"/>
          <w:sz w:val="20"/>
        </w:rPr>
        <w:t>3610003843</w:t>
      </w:r>
    </w:p>
    <w:p w14:paraId="696A180C" w14:textId="77777777" w:rsidR="009B5521" w:rsidRDefault="007F2D35">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NAKIT.pdf</w:t>
      </w:r>
    </w:p>
    <w:p w14:paraId="26297295" w14:textId="77777777" w:rsidR="009B5521" w:rsidRDefault="009B5521">
      <w:pPr>
        <w:pStyle w:val="Zkladntext"/>
        <w:rPr>
          <w:rFonts w:ascii="Segoe UI Symbol"/>
          <w:sz w:val="26"/>
        </w:rPr>
      </w:pPr>
    </w:p>
    <w:p w14:paraId="1F1D7906" w14:textId="77777777" w:rsidR="009B5521" w:rsidRDefault="007F2D35">
      <w:pPr>
        <w:pStyle w:val="Zkladntext"/>
        <w:spacing w:before="182"/>
        <w:ind w:left="136"/>
      </w:pPr>
      <w:r>
        <w:t>Dobrý</w:t>
      </w:r>
      <w:r>
        <w:rPr>
          <w:spacing w:val="-2"/>
        </w:rPr>
        <w:t xml:space="preserve"> </w:t>
      </w:r>
      <w:r>
        <w:rPr>
          <w:spacing w:val="-4"/>
        </w:rPr>
        <w:t>den,</w:t>
      </w:r>
    </w:p>
    <w:p w14:paraId="48B8AC2D" w14:textId="77777777" w:rsidR="009B5521" w:rsidRDefault="009B5521">
      <w:pPr>
        <w:pStyle w:val="Zkladntext"/>
      </w:pPr>
    </w:p>
    <w:p w14:paraId="6FB221BF" w14:textId="77777777" w:rsidR="009B5521" w:rsidRDefault="007F2D35">
      <w:pPr>
        <w:pStyle w:val="Zkladntext"/>
        <w:ind w:left="136" w:right="7492"/>
      </w:pPr>
      <w:r>
        <w:t>V</w:t>
      </w:r>
      <w:r>
        <w:rPr>
          <w:spacing w:val="-13"/>
        </w:rPr>
        <w:t xml:space="preserve"> </w:t>
      </w:r>
      <w:r>
        <w:t>příloze</w:t>
      </w:r>
      <w:r>
        <w:rPr>
          <w:spacing w:val="-12"/>
        </w:rPr>
        <w:t xml:space="preserve"> </w:t>
      </w:r>
      <w:r>
        <w:t>potvrzené. Pěkný den,</w:t>
      </w:r>
    </w:p>
    <w:p w14:paraId="1FC58FB4" w14:textId="514EBC97" w:rsidR="009B5521" w:rsidRDefault="007F2D35">
      <w:pPr>
        <w:pStyle w:val="Zkladntext"/>
        <w:spacing w:line="267" w:lineRule="exact"/>
        <w:ind w:left="136"/>
      </w:pPr>
      <w:r>
        <w:rPr>
          <w:spacing w:val="-5"/>
        </w:rPr>
        <w:t>xxx</w:t>
      </w:r>
    </w:p>
    <w:p w14:paraId="7926B4D8" w14:textId="77777777" w:rsidR="009B5521" w:rsidRDefault="009B5521">
      <w:pPr>
        <w:pStyle w:val="Zkladntext"/>
        <w:spacing w:before="6"/>
        <w:rPr>
          <w:sz w:val="28"/>
        </w:rPr>
      </w:pPr>
    </w:p>
    <w:p w14:paraId="5CF4B51C" w14:textId="538BD8E0" w:rsidR="009B5521" w:rsidRDefault="007F2D35">
      <w:pPr>
        <w:pStyle w:val="Zkladntext"/>
        <w:spacing w:before="1"/>
        <w:ind w:left="136"/>
      </w:pPr>
      <w:r>
        <w:rPr>
          <w:b/>
        </w:rPr>
        <w:t>From:</w:t>
      </w:r>
      <w:r>
        <w:rPr>
          <w:b/>
          <w:spacing w:val="-3"/>
        </w:rPr>
        <w:t xml:space="preserve"> </w:t>
      </w:r>
      <w:r>
        <w:t>xxx</w:t>
      </w:r>
    </w:p>
    <w:p w14:paraId="32D4C9B7" w14:textId="77777777" w:rsidR="009B5521" w:rsidRDefault="007F2D35">
      <w:pPr>
        <w:pStyle w:val="Zkladntext"/>
        <w:spacing w:before="2" w:line="267" w:lineRule="exact"/>
        <w:ind w:left="136"/>
      </w:pPr>
      <w:r>
        <w:rPr>
          <w:b/>
        </w:rPr>
        <w:t>Sent:</w:t>
      </w:r>
      <w:r>
        <w:rPr>
          <w:b/>
          <w:spacing w:val="-4"/>
        </w:rPr>
        <w:t xml:space="preserve"> </w:t>
      </w:r>
      <w:r>
        <w:t>Tuesday,</w:t>
      </w:r>
      <w:r>
        <w:rPr>
          <w:spacing w:val="-1"/>
        </w:rPr>
        <w:t xml:space="preserve"> </w:t>
      </w:r>
      <w:r>
        <w:t>April</w:t>
      </w:r>
      <w:r>
        <w:rPr>
          <w:spacing w:val="-5"/>
        </w:rPr>
        <w:t xml:space="preserve"> </w:t>
      </w:r>
      <w:r>
        <w:t>5,</w:t>
      </w:r>
      <w:r>
        <w:rPr>
          <w:spacing w:val="-6"/>
        </w:rPr>
        <w:t xml:space="preserve"> </w:t>
      </w:r>
      <w:r>
        <w:t>2022</w:t>
      </w:r>
      <w:r>
        <w:rPr>
          <w:spacing w:val="-1"/>
        </w:rPr>
        <w:t xml:space="preserve"> </w:t>
      </w:r>
      <w:r>
        <w:t>9:06</w:t>
      </w:r>
      <w:r>
        <w:rPr>
          <w:spacing w:val="2"/>
        </w:rPr>
        <w:t xml:space="preserve"> </w:t>
      </w:r>
      <w:r>
        <w:rPr>
          <w:spacing w:val="-5"/>
        </w:rPr>
        <w:t>AM</w:t>
      </w:r>
    </w:p>
    <w:p w14:paraId="284B4374" w14:textId="035BB312" w:rsidR="009B5521" w:rsidRDefault="007F2D35">
      <w:pPr>
        <w:pStyle w:val="Zkladntext"/>
        <w:spacing w:line="267" w:lineRule="exact"/>
        <w:ind w:left="136"/>
      </w:pPr>
      <w:r>
        <w:rPr>
          <w:b/>
        </w:rPr>
        <w:t>To:</w:t>
      </w:r>
      <w:r>
        <w:rPr>
          <w:b/>
          <w:spacing w:val="-2"/>
        </w:rPr>
        <w:t xml:space="preserve"> </w:t>
      </w:r>
      <w:r>
        <w:t>xxx</w:t>
      </w:r>
    </w:p>
    <w:p w14:paraId="6A67880A" w14:textId="77777777" w:rsidR="009B5521" w:rsidRDefault="007F2D35">
      <w:pPr>
        <w:ind w:left="136"/>
      </w:pPr>
      <w:r>
        <w:rPr>
          <w:b/>
        </w:rPr>
        <w:t>Subject:</w:t>
      </w:r>
      <w:r>
        <w:rPr>
          <w:b/>
          <w:spacing w:val="-4"/>
        </w:rPr>
        <w:t xml:space="preserve"> </w:t>
      </w:r>
      <w:r>
        <w:t>Re:</w:t>
      </w:r>
      <w:r>
        <w:rPr>
          <w:spacing w:val="-1"/>
        </w:rPr>
        <w:t xml:space="preserve"> </w:t>
      </w:r>
      <w:r>
        <w:t>NAKIT</w:t>
      </w:r>
      <w:r>
        <w:rPr>
          <w:spacing w:val="-5"/>
        </w:rPr>
        <w:t xml:space="preserve"> </w:t>
      </w:r>
      <w:r>
        <w:t>Objednávka</w:t>
      </w:r>
      <w:r>
        <w:rPr>
          <w:spacing w:val="-6"/>
        </w:rPr>
        <w:t xml:space="preserve"> </w:t>
      </w:r>
      <w:r>
        <w:t>č.</w:t>
      </w:r>
      <w:r>
        <w:rPr>
          <w:spacing w:val="-4"/>
        </w:rPr>
        <w:t xml:space="preserve"> </w:t>
      </w:r>
      <w:r>
        <w:rPr>
          <w:spacing w:val="-2"/>
        </w:rPr>
        <w:t>3610003843</w:t>
      </w:r>
    </w:p>
    <w:p w14:paraId="20DACBBD" w14:textId="77777777" w:rsidR="009B5521" w:rsidRDefault="009B5521">
      <w:pPr>
        <w:pStyle w:val="Zkladntext"/>
      </w:pPr>
    </w:p>
    <w:p w14:paraId="04C6DEEA" w14:textId="77777777" w:rsidR="009B5521" w:rsidRDefault="009B5521">
      <w:pPr>
        <w:pStyle w:val="Zkladntext"/>
        <w:spacing w:before="2"/>
        <w:rPr>
          <w:sz w:val="23"/>
        </w:rPr>
      </w:pPr>
    </w:p>
    <w:p w14:paraId="5C6274E6" w14:textId="125BA306" w:rsidR="009B5521" w:rsidRDefault="007F2D35">
      <w:pPr>
        <w:pStyle w:val="Nadpis1"/>
        <w:spacing w:line="484" w:lineRule="auto"/>
        <w:ind w:left="203" w:right="6491" w:hanging="67"/>
      </w:pPr>
      <w:r>
        <w:t>Dobrý</w:t>
      </w:r>
      <w:r>
        <w:rPr>
          <w:spacing w:val="-11"/>
        </w:rPr>
        <w:t xml:space="preserve"> </w:t>
      </w:r>
      <w:r>
        <w:t>den,</w:t>
      </w:r>
      <w:r>
        <w:rPr>
          <w:spacing w:val="-10"/>
        </w:rPr>
        <w:t xml:space="preserve"> </w:t>
      </w:r>
      <w:r>
        <w:t>paní</w:t>
      </w:r>
      <w:r>
        <w:rPr>
          <w:spacing w:val="-11"/>
        </w:rPr>
        <w:t xml:space="preserve"> </w:t>
      </w:r>
      <w:r>
        <w:t>xxx</w:t>
      </w:r>
      <w:r>
        <w:t>, moc se omlouvám.</w:t>
      </w:r>
    </w:p>
    <w:p w14:paraId="482B76BE" w14:textId="77777777" w:rsidR="009B5521" w:rsidRDefault="007F2D35">
      <w:pPr>
        <w:spacing w:line="272" w:lineRule="exact"/>
        <w:ind w:left="136"/>
        <w:rPr>
          <w:rFonts w:ascii="Arial" w:hAnsi="Arial"/>
          <w:sz w:val="24"/>
        </w:rPr>
      </w:pPr>
      <w:r>
        <w:rPr>
          <w:rFonts w:ascii="Arial" w:hAnsi="Arial"/>
          <w:sz w:val="24"/>
        </w:rPr>
        <w:t xml:space="preserve">Hezký </w:t>
      </w:r>
      <w:r>
        <w:rPr>
          <w:rFonts w:ascii="Arial" w:hAnsi="Arial"/>
          <w:spacing w:val="-4"/>
          <w:sz w:val="24"/>
        </w:rPr>
        <w:t>den.</w:t>
      </w:r>
    </w:p>
    <w:p w14:paraId="46773309" w14:textId="77777777" w:rsidR="009B5521" w:rsidRDefault="009B5521">
      <w:pPr>
        <w:pStyle w:val="Zkladntext"/>
        <w:rPr>
          <w:rFonts w:ascii="Arial"/>
          <w:sz w:val="26"/>
        </w:rPr>
      </w:pPr>
    </w:p>
    <w:p w14:paraId="6C5A1238" w14:textId="2FE7DE41" w:rsidR="009B5521" w:rsidRDefault="007F2D35">
      <w:pPr>
        <w:spacing w:before="2"/>
        <w:ind w:left="136"/>
        <w:rPr>
          <w:rFonts w:ascii="Courier New"/>
          <w:sz w:val="20"/>
        </w:rPr>
      </w:pPr>
      <w:r>
        <w:rPr>
          <w:rFonts w:ascii="Courier New" w:hAnsi="Courier New"/>
          <w:b/>
          <w:sz w:val="20"/>
        </w:rPr>
        <w:t>xxx</w:t>
      </w:r>
    </w:p>
    <w:p w14:paraId="5679EDCC" w14:textId="77777777" w:rsidR="009B5521" w:rsidRDefault="009B5521">
      <w:pPr>
        <w:pStyle w:val="Zkladntext"/>
        <w:spacing w:before="9"/>
        <w:rPr>
          <w:rFonts w:ascii="Courier New"/>
          <w:sz w:val="19"/>
        </w:rPr>
      </w:pPr>
    </w:p>
    <w:p w14:paraId="1EA483E7" w14:textId="77777777" w:rsidR="009B5521" w:rsidRDefault="007F2D35">
      <w:pPr>
        <w:ind w:left="136"/>
        <w:rPr>
          <w:rFonts w:ascii="Courier New"/>
          <w:b/>
          <w:sz w:val="20"/>
        </w:rPr>
      </w:pPr>
      <w:r>
        <w:rPr>
          <w:rFonts w:ascii="Courier New"/>
          <w:b/>
          <w:sz w:val="20"/>
        </w:rPr>
        <w:t>Yard</w:t>
      </w:r>
      <w:r>
        <w:rPr>
          <w:rFonts w:ascii="Courier New"/>
          <w:b/>
          <w:spacing w:val="-7"/>
          <w:sz w:val="20"/>
        </w:rPr>
        <w:t xml:space="preserve"> </w:t>
      </w:r>
      <w:r>
        <w:rPr>
          <w:rFonts w:ascii="Courier New"/>
          <w:b/>
          <w:sz w:val="20"/>
        </w:rPr>
        <w:t>Resort</w:t>
      </w:r>
      <w:r>
        <w:rPr>
          <w:rFonts w:ascii="Courier New"/>
          <w:b/>
          <w:spacing w:val="-5"/>
          <w:sz w:val="20"/>
        </w:rPr>
        <w:t xml:space="preserve"> </w:t>
      </w:r>
      <w:r>
        <w:rPr>
          <w:rFonts w:ascii="Courier New"/>
          <w:b/>
          <w:sz w:val="20"/>
        </w:rPr>
        <w:t>Service</w:t>
      </w:r>
      <w:r>
        <w:rPr>
          <w:rFonts w:ascii="Courier New"/>
          <w:b/>
          <w:spacing w:val="-5"/>
          <w:sz w:val="20"/>
        </w:rPr>
        <w:t xml:space="preserve"> </w:t>
      </w:r>
      <w:r>
        <w:rPr>
          <w:rFonts w:ascii="Courier New"/>
          <w:b/>
          <w:spacing w:val="-2"/>
          <w:sz w:val="20"/>
        </w:rPr>
        <w:t>s.r.o.</w:t>
      </w:r>
    </w:p>
    <w:p w14:paraId="2864F1C3" w14:textId="77777777" w:rsidR="009B5521" w:rsidRDefault="007F2D35">
      <w:pPr>
        <w:spacing w:before="1"/>
        <w:ind w:left="136"/>
        <w:rPr>
          <w:rFonts w:ascii="Courier New" w:hAnsi="Courier New"/>
          <w:sz w:val="20"/>
        </w:rPr>
      </w:pPr>
      <w:r>
        <w:rPr>
          <w:rFonts w:ascii="Courier New" w:hAnsi="Courier New"/>
          <w:sz w:val="20"/>
        </w:rPr>
        <w:t>Ke</w:t>
      </w:r>
      <w:r>
        <w:rPr>
          <w:rFonts w:ascii="Courier New" w:hAnsi="Courier New"/>
          <w:spacing w:val="-3"/>
          <w:sz w:val="20"/>
        </w:rPr>
        <w:t xml:space="preserve"> </w:t>
      </w:r>
      <w:r>
        <w:rPr>
          <w:rFonts w:ascii="Courier New" w:hAnsi="Courier New"/>
          <w:sz w:val="20"/>
        </w:rPr>
        <w:t>Tvrzi</w:t>
      </w:r>
      <w:r>
        <w:rPr>
          <w:rFonts w:ascii="Courier New" w:hAnsi="Courier New"/>
          <w:spacing w:val="-4"/>
          <w:sz w:val="20"/>
        </w:rPr>
        <w:t xml:space="preserve"> </w:t>
      </w:r>
      <w:r>
        <w:rPr>
          <w:rFonts w:ascii="Courier New" w:hAnsi="Courier New"/>
          <w:sz w:val="20"/>
        </w:rPr>
        <w:t>7,</w:t>
      </w:r>
      <w:r>
        <w:rPr>
          <w:rFonts w:ascii="Courier New" w:hAnsi="Courier New"/>
          <w:spacing w:val="-3"/>
          <w:sz w:val="20"/>
        </w:rPr>
        <w:t xml:space="preserve"> </w:t>
      </w:r>
      <w:r>
        <w:rPr>
          <w:rFonts w:ascii="Courier New" w:hAnsi="Courier New"/>
          <w:sz w:val="20"/>
        </w:rPr>
        <w:t>250</w:t>
      </w:r>
      <w:r>
        <w:rPr>
          <w:rFonts w:ascii="Courier New" w:hAnsi="Courier New"/>
          <w:spacing w:val="-2"/>
          <w:sz w:val="20"/>
        </w:rPr>
        <w:t xml:space="preserve"> </w:t>
      </w:r>
      <w:r>
        <w:rPr>
          <w:rFonts w:ascii="Courier New" w:hAnsi="Courier New"/>
          <w:sz w:val="20"/>
        </w:rPr>
        <w:t>72</w:t>
      </w:r>
      <w:r>
        <w:rPr>
          <w:rFonts w:ascii="Courier New" w:hAnsi="Courier New"/>
          <w:spacing w:val="-4"/>
          <w:sz w:val="20"/>
        </w:rPr>
        <w:t xml:space="preserve"> </w:t>
      </w:r>
      <w:r>
        <w:rPr>
          <w:rFonts w:ascii="Courier New" w:hAnsi="Courier New"/>
          <w:sz w:val="20"/>
        </w:rPr>
        <w:t>Předboj</w:t>
      </w:r>
      <w:r>
        <w:rPr>
          <w:rFonts w:ascii="Courier New" w:hAnsi="Courier New"/>
          <w:spacing w:val="-5"/>
          <w:sz w:val="20"/>
        </w:rPr>
        <w:t xml:space="preserve"> </w:t>
      </w:r>
      <w:r>
        <w:rPr>
          <w:rFonts w:ascii="Courier New" w:hAnsi="Courier New"/>
          <w:sz w:val="20"/>
        </w:rPr>
        <w:t>u</w:t>
      </w:r>
      <w:r>
        <w:rPr>
          <w:rFonts w:ascii="Courier New" w:hAnsi="Courier New"/>
          <w:spacing w:val="-2"/>
          <w:sz w:val="20"/>
        </w:rPr>
        <w:t xml:space="preserve"> Prahy</w:t>
      </w:r>
    </w:p>
    <w:p w14:paraId="439B8C33" w14:textId="77777777" w:rsidR="009B5521" w:rsidRDefault="009B5521">
      <w:pPr>
        <w:pStyle w:val="Zkladntext"/>
        <w:spacing w:before="1"/>
        <w:rPr>
          <w:rFonts w:ascii="Courier New"/>
          <w:sz w:val="20"/>
        </w:rPr>
      </w:pPr>
    </w:p>
    <w:p w14:paraId="415E4982" w14:textId="7D9CBF7D" w:rsidR="009B5521" w:rsidRDefault="007F2D35">
      <w:pPr>
        <w:tabs>
          <w:tab w:val="left" w:pos="1216"/>
        </w:tabs>
        <w:spacing w:line="226" w:lineRule="exact"/>
        <w:ind w:left="136"/>
        <w:rPr>
          <w:rFonts w:ascii="Courier New"/>
          <w:sz w:val="20"/>
        </w:rPr>
      </w:pPr>
      <w:r>
        <w:rPr>
          <w:rFonts w:ascii="Courier New"/>
          <w:spacing w:val="-2"/>
          <w:sz w:val="20"/>
        </w:rPr>
        <w:t>mobil:</w:t>
      </w:r>
      <w:r>
        <w:rPr>
          <w:rFonts w:ascii="Courier New"/>
          <w:sz w:val="20"/>
        </w:rPr>
        <w:tab/>
        <w:t>xxx</w:t>
      </w:r>
    </w:p>
    <w:p w14:paraId="790C5817" w14:textId="77777777" w:rsidR="007F2D35" w:rsidRDefault="007F2D35">
      <w:pPr>
        <w:tabs>
          <w:tab w:val="left" w:pos="1216"/>
        </w:tabs>
        <w:ind w:left="136" w:right="6167"/>
      </w:pPr>
      <w:r>
        <w:rPr>
          <w:rFonts w:ascii="Courier New"/>
          <w:sz w:val="20"/>
        </w:rPr>
        <w:t>e-mail:</w:t>
      </w:r>
      <w:r>
        <w:rPr>
          <w:rFonts w:ascii="Courier New"/>
          <w:spacing w:val="86"/>
          <w:sz w:val="20"/>
        </w:rPr>
        <w:t xml:space="preserve"> </w:t>
      </w:r>
      <w:r>
        <w:t>xxx</w:t>
      </w:r>
    </w:p>
    <w:p w14:paraId="5936D6EB" w14:textId="346DF2E7" w:rsidR="009B5521" w:rsidRDefault="007F2D35">
      <w:pPr>
        <w:tabs>
          <w:tab w:val="left" w:pos="1216"/>
        </w:tabs>
        <w:ind w:left="136" w:right="6167"/>
        <w:rPr>
          <w:rFonts w:ascii="Courier New"/>
          <w:sz w:val="20"/>
        </w:rPr>
      </w:pPr>
      <w:r>
        <w:rPr>
          <w:rFonts w:ascii="Courier New"/>
          <w:spacing w:val="-4"/>
          <w:sz w:val="20"/>
        </w:rPr>
        <w:t>web:</w:t>
      </w:r>
      <w:r>
        <w:rPr>
          <w:rFonts w:ascii="Courier New"/>
          <w:sz w:val="20"/>
        </w:rPr>
        <w:tab/>
      </w:r>
      <w:hyperlink r:id="rId6">
        <w:r>
          <w:rPr>
            <w:rFonts w:ascii="Courier New"/>
            <w:color w:val="0000FF"/>
            <w:spacing w:val="-2"/>
            <w:sz w:val="20"/>
            <w:u w:val="single" w:color="0000FF"/>
          </w:rPr>
          <w:t>www.yardresort.com</w:t>
        </w:r>
      </w:hyperlink>
    </w:p>
    <w:p w14:paraId="27DFD548" w14:textId="77777777" w:rsidR="009B5521" w:rsidRDefault="007F2D35">
      <w:pPr>
        <w:pStyle w:val="Zkladntext"/>
        <w:spacing w:before="8"/>
        <w:rPr>
          <w:rFonts w:ascii="Courier New"/>
          <w:sz w:val="21"/>
        </w:rPr>
      </w:pPr>
      <w:r>
        <w:rPr>
          <w:noProof/>
        </w:rPr>
        <w:drawing>
          <wp:anchor distT="0" distB="0" distL="0" distR="0" simplePos="0" relativeHeight="251658240" behindDoc="0" locked="0" layoutInCell="1" allowOverlap="1" wp14:anchorId="1D3FEF33" wp14:editId="38C82E00">
            <wp:simplePos x="0" y="0"/>
            <wp:positionH relativeFrom="page">
              <wp:posOffset>467868</wp:posOffset>
            </wp:positionH>
            <wp:positionV relativeFrom="paragraph">
              <wp:posOffset>171385</wp:posOffset>
            </wp:positionV>
            <wp:extent cx="517776" cy="75628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17776" cy="756285"/>
                    </a:xfrm>
                    <a:prstGeom prst="rect">
                      <a:avLst/>
                    </a:prstGeom>
                  </pic:spPr>
                </pic:pic>
              </a:graphicData>
            </a:graphic>
          </wp:anchor>
        </w:drawing>
      </w:r>
    </w:p>
    <w:p w14:paraId="5105F1D0" w14:textId="4F3F0F5F" w:rsidR="009B5521" w:rsidRDefault="007F2D35">
      <w:pPr>
        <w:pStyle w:val="Zkladntext"/>
        <w:spacing w:before="10" w:line="328" w:lineRule="auto"/>
        <w:ind w:left="856" w:right="4542" w:hanging="720"/>
      </w:pPr>
      <w:r>
        <w:t>Dne</w:t>
      </w:r>
      <w:r>
        <w:rPr>
          <w:spacing w:val="-6"/>
        </w:rPr>
        <w:t xml:space="preserve"> </w:t>
      </w:r>
      <w:r>
        <w:t>04.04.2022</w:t>
      </w:r>
      <w:r>
        <w:rPr>
          <w:spacing w:val="-6"/>
        </w:rPr>
        <w:t xml:space="preserve"> </w:t>
      </w:r>
      <w:r>
        <w:t>v</w:t>
      </w:r>
      <w:r>
        <w:rPr>
          <w:spacing w:val="-5"/>
        </w:rPr>
        <w:t xml:space="preserve"> </w:t>
      </w:r>
      <w:r>
        <w:t>16:57</w:t>
      </w:r>
      <w:r>
        <w:rPr>
          <w:spacing w:val="-5"/>
        </w:rPr>
        <w:t xml:space="preserve"> </w:t>
      </w:r>
      <w:r>
        <w:t>xxx</w:t>
      </w:r>
      <w:r>
        <w:rPr>
          <w:spacing w:val="-5"/>
        </w:rPr>
        <w:t xml:space="preserve"> </w:t>
      </w:r>
      <w:r>
        <w:t>napsal(a): Dobrý den, díky, ještě prosím o přílohu :)</w:t>
      </w:r>
    </w:p>
    <w:p w14:paraId="6C1A9D6A" w14:textId="3006E3AB" w:rsidR="009B5521" w:rsidRDefault="007F2D35">
      <w:pPr>
        <w:pStyle w:val="Zkladntext"/>
        <w:spacing w:before="169"/>
        <w:ind w:left="856"/>
      </w:pPr>
      <w:r>
        <w:t>Díky,</w:t>
      </w:r>
      <w:r>
        <w:rPr>
          <w:spacing w:val="-3"/>
        </w:rPr>
        <w:t xml:space="preserve"> </w:t>
      </w:r>
      <w:r>
        <w:rPr>
          <w:spacing w:val="-2"/>
        </w:rPr>
        <w:t>xxx</w:t>
      </w:r>
    </w:p>
    <w:p w14:paraId="5415D814" w14:textId="77777777" w:rsidR="009B5521" w:rsidRDefault="007F2D35">
      <w:pPr>
        <w:pStyle w:val="Zkladntext"/>
        <w:spacing w:before="2"/>
        <w:rPr>
          <w:sz w:val="20"/>
        </w:rPr>
      </w:pPr>
      <w:r>
        <w:pict w14:anchorId="729991DC">
          <v:rect id="docshape5" o:spid="_x0000_s1031" style="position:absolute;margin-left:71.4pt;margin-top:13.5pt;width:452.5pt;height:.95pt;z-index:-15728128;mso-wrap-distance-left:0;mso-wrap-distance-right:0;mso-position-horizontal-relative:page" fillcolor="#e1e1e1" stroked="f">
            <w10:wrap type="topAndBottom" anchorx="page"/>
          </v:rect>
        </w:pict>
      </w:r>
    </w:p>
    <w:p w14:paraId="650F58BF" w14:textId="59CAE9C2" w:rsidR="009B5521" w:rsidRDefault="007F2D35">
      <w:pPr>
        <w:pStyle w:val="Zkladntext"/>
        <w:spacing w:before="59"/>
        <w:ind w:left="856"/>
      </w:pPr>
      <w:r>
        <w:rPr>
          <w:b/>
        </w:rPr>
        <w:t>From:</w:t>
      </w:r>
      <w:r>
        <w:rPr>
          <w:b/>
          <w:spacing w:val="-3"/>
        </w:rPr>
        <w:t xml:space="preserve"> </w:t>
      </w:r>
      <w:r>
        <w:t>xxx</w:t>
      </w:r>
    </w:p>
    <w:p w14:paraId="18CC7D4B" w14:textId="77777777" w:rsidR="009B5521" w:rsidRDefault="007F2D35">
      <w:pPr>
        <w:pStyle w:val="Zkladntext"/>
        <w:ind w:left="856"/>
      </w:pPr>
      <w:r>
        <w:rPr>
          <w:b/>
        </w:rPr>
        <w:t>Sent:</w:t>
      </w:r>
      <w:r>
        <w:rPr>
          <w:b/>
          <w:spacing w:val="-4"/>
        </w:rPr>
        <w:t xml:space="preserve"> </w:t>
      </w:r>
      <w:r>
        <w:t>Monday,</w:t>
      </w:r>
      <w:r>
        <w:rPr>
          <w:spacing w:val="-3"/>
        </w:rPr>
        <w:t xml:space="preserve"> </w:t>
      </w:r>
      <w:r>
        <w:t>April</w:t>
      </w:r>
      <w:r>
        <w:rPr>
          <w:spacing w:val="-3"/>
        </w:rPr>
        <w:t xml:space="preserve"> </w:t>
      </w:r>
      <w:r>
        <w:t>4,</w:t>
      </w:r>
      <w:r>
        <w:rPr>
          <w:spacing w:val="-4"/>
        </w:rPr>
        <w:t xml:space="preserve"> </w:t>
      </w:r>
      <w:r>
        <w:t>2022</w:t>
      </w:r>
      <w:r>
        <w:rPr>
          <w:spacing w:val="-2"/>
        </w:rPr>
        <w:t xml:space="preserve"> </w:t>
      </w:r>
      <w:r>
        <w:t>4:56</w:t>
      </w:r>
      <w:r>
        <w:rPr>
          <w:spacing w:val="-3"/>
        </w:rPr>
        <w:t xml:space="preserve"> </w:t>
      </w:r>
      <w:r>
        <w:rPr>
          <w:spacing w:val="-5"/>
        </w:rPr>
        <w:t>PM</w:t>
      </w:r>
    </w:p>
    <w:p w14:paraId="77EF5AEB" w14:textId="23E26F4F" w:rsidR="009B5521" w:rsidRDefault="007F2D35">
      <w:pPr>
        <w:pStyle w:val="Zkladntext"/>
        <w:spacing w:before="1"/>
        <w:ind w:left="856"/>
      </w:pPr>
      <w:r>
        <w:rPr>
          <w:b/>
        </w:rPr>
        <w:t>To:</w:t>
      </w:r>
      <w:r>
        <w:rPr>
          <w:b/>
          <w:spacing w:val="-2"/>
        </w:rPr>
        <w:t xml:space="preserve"> </w:t>
      </w:r>
      <w:r>
        <w:t>xxx</w:t>
      </w:r>
    </w:p>
    <w:p w14:paraId="286D3288" w14:textId="260D11E8" w:rsidR="009B5521" w:rsidRDefault="007F2D35" w:rsidP="007F2D35">
      <w:pPr>
        <w:pStyle w:val="Zkladntext"/>
        <w:ind w:left="856"/>
      </w:pPr>
      <w:r>
        <w:rPr>
          <w:b/>
        </w:rPr>
        <w:t>Cc:</w:t>
      </w:r>
      <w:r>
        <w:rPr>
          <w:b/>
          <w:spacing w:val="-8"/>
        </w:rPr>
        <w:t xml:space="preserve"> </w:t>
      </w:r>
      <w:r>
        <w:t>xxx</w:t>
      </w:r>
    </w:p>
    <w:p w14:paraId="00384734" w14:textId="77777777" w:rsidR="009B5521" w:rsidRDefault="007F2D35">
      <w:pPr>
        <w:ind w:left="856"/>
      </w:pPr>
      <w:r>
        <w:rPr>
          <w:b/>
        </w:rPr>
        <w:t>S</w:t>
      </w:r>
      <w:r>
        <w:rPr>
          <w:b/>
        </w:rPr>
        <w:t>ubject:</w:t>
      </w:r>
      <w:r>
        <w:rPr>
          <w:b/>
          <w:spacing w:val="-4"/>
        </w:rPr>
        <w:t xml:space="preserve"> </w:t>
      </w:r>
      <w:r>
        <w:t>Re:</w:t>
      </w:r>
      <w:r>
        <w:rPr>
          <w:spacing w:val="-1"/>
        </w:rPr>
        <w:t xml:space="preserve"> </w:t>
      </w:r>
      <w:r>
        <w:t>NAKIT</w:t>
      </w:r>
      <w:r>
        <w:rPr>
          <w:spacing w:val="-5"/>
        </w:rPr>
        <w:t xml:space="preserve"> </w:t>
      </w:r>
      <w:r>
        <w:t>Objednávka</w:t>
      </w:r>
      <w:r>
        <w:rPr>
          <w:spacing w:val="-6"/>
        </w:rPr>
        <w:t xml:space="preserve"> </w:t>
      </w:r>
      <w:r>
        <w:t>č.</w:t>
      </w:r>
      <w:r>
        <w:rPr>
          <w:spacing w:val="-4"/>
        </w:rPr>
        <w:t xml:space="preserve"> </w:t>
      </w:r>
      <w:r>
        <w:rPr>
          <w:spacing w:val="-2"/>
        </w:rPr>
        <w:t>3610003843</w:t>
      </w:r>
    </w:p>
    <w:p w14:paraId="0A10476C" w14:textId="77777777" w:rsidR="009B5521" w:rsidRDefault="009B5521">
      <w:pPr>
        <w:sectPr w:rsidR="009B5521">
          <w:footerReference w:type="default" r:id="rId8"/>
          <w:type w:val="continuous"/>
          <w:pgSz w:w="11910" w:h="16840"/>
          <w:pgMar w:top="900" w:right="1400" w:bottom="940" w:left="600" w:header="0" w:footer="749" w:gutter="0"/>
          <w:pgNumType w:start="1"/>
          <w:cols w:space="708"/>
        </w:sectPr>
      </w:pPr>
    </w:p>
    <w:p w14:paraId="2D90B030" w14:textId="07668030" w:rsidR="009B5521" w:rsidRDefault="007F2D35">
      <w:pPr>
        <w:pStyle w:val="Nadpis1"/>
        <w:spacing w:before="79" w:line="482" w:lineRule="auto"/>
        <w:ind w:left="856" w:right="5336"/>
      </w:pPr>
      <w:r>
        <w:lastRenderedPageBreak/>
        <w:t>Dobrý den, paní xxx</w:t>
      </w:r>
      <w:r>
        <w:t>, posílám Vám potvrzenou nabídku. Děkuji a přeji hezký den.</w:t>
      </w:r>
    </w:p>
    <w:p w14:paraId="4EB1805C" w14:textId="34A431CF" w:rsidR="009B5521" w:rsidRDefault="007F2D35">
      <w:pPr>
        <w:spacing w:before="1"/>
        <w:ind w:left="856"/>
        <w:rPr>
          <w:rFonts w:ascii="Courier New"/>
          <w:sz w:val="20"/>
        </w:rPr>
      </w:pPr>
      <w:r>
        <w:rPr>
          <w:rFonts w:ascii="Courier New" w:hAnsi="Courier New"/>
          <w:b/>
          <w:sz w:val="20"/>
        </w:rPr>
        <w:t>xxx</w:t>
      </w:r>
    </w:p>
    <w:p w14:paraId="0A96209B" w14:textId="77777777" w:rsidR="009B5521" w:rsidRDefault="009B5521">
      <w:pPr>
        <w:pStyle w:val="Zkladntext"/>
        <w:rPr>
          <w:rFonts w:ascii="Courier New"/>
          <w:sz w:val="20"/>
        </w:rPr>
      </w:pPr>
    </w:p>
    <w:p w14:paraId="3C6D8791" w14:textId="77777777" w:rsidR="009B5521" w:rsidRDefault="007F2D35">
      <w:pPr>
        <w:spacing w:before="1" w:line="226" w:lineRule="exact"/>
        <w:ind w:left="856"/>
        <w:rPr>
          <w:rFonts w:ascii="Courier New"/>
          <w:b/>
          <w:sz w:val="20"/>
        </w:rPr>
      </w:pPr>
      <w:r>
        <w:rPr>
          <w:rFonts w:ascii="Courier New"/>
          <w:b/>
          <w:sz w:val="20"/>
        </w:rPr>
        <w:t>Yard</w:t>
      </w:r>
      <w:r>
        <w:rPr>
          <w:rFonts w:ascii="Courier New"/>
          <w:b/>
          <w:spacing w:val="-7"/>
          <w:sz w:val="20"/>
        </w:rPr>
        <w:t xml:space="preserve"> </w:t>
      </w:r>
      <w:r>
        <w:rPr>
          <w:rFonts w:ascii="Courier New"/>
          <w:b/>
          <w:sz w:val="20"/>
        </w:rPr>
        <w:t>Resort</w:t>
      </w:r>
      <w:r>
        <w:rPr>
          <w:rFonts w:ascii="Courier New"/>
          <w:b/>
          <w:spacing w:val="-5"/>
          <w:sz w:val="20"/>
        </w:rPr>
        <w:t xml:space="preserve"> </w:t>
      </w:r>
      <w:r>
        <w:rPr>
          <w:rFonts w:ascii="Courier New"/>
          <w:b/>
          <w:sz w:val="20"/>
        </w:rPr>
        <w:t>Service</w:t>
      </w:r>
      <w:r>
        <w:rPr>
          <w:rFonts w:ascii="Courier New"/>
          <w:b/>
          <w:spacing w:val="-5"/>
          <w:sz w:val="20"/>
        </w:rPr>
        <w:t xml:space="preserve"> </w:t>
      </w:r>
      <w:r>
        <w:rPr>
          <w:rFonts w:ascii="Courier New"/>
          <w:b/>
          <w:spacing w:val="-2"/>
          <w:sz w:val="20"/>
        </w:rPr>
        <w:t>s.r.o.</w:t>
      </w:r>
    </w:p>
    <w:p w14:paraId="50F6946D" w14:textId="77777777" w:rsidR="009B5521" w:rsidRDefault="007F2D35">
      <w:pPr>
        <w:spacing w:line="226" w:lineRule="exact"/>
        <w:ind w:left="856"/>
        <w:rPr>
          <w:rFonts w:ascii="Courier New" w:hAnsi="Courier New"/>
          <w:sz w:val="20"/>
        </w:rPr>
      </w:pPr>
      <w:r>
        <w:rPr>
          <w:rFonts w:ascii="Courier New" w:hAnsi="Courier New"/>
          <w:sz w:val="20"/>
        </w:rPr>
        <w:t>Ke</w:t>
      </w:r>
      <w:r>
        <w:rPr>
          <w:rFonts w:ascii="Courier New" w:hAnsi="Courier New"/>
          <w:spacing w:val="-3"/>
          <w:sz w:val="20"/>
        </w:rPr>
        <w:t xml:space="preserve"> </w:t>
      </w:r>
      <w:r>
        <w:rPr>
          <w:rFonts w:ascii="Courier New" w:hAnsi="Courier New"/>
          <w:sz w:val="20"/>
        </w:rPr>
        <w:t>Tvrzi</w:t>
      </w:r>
      <w:r>
        <w:rPr>
          <w:rFonts w:ascii="Courier New" w:hAnsi="Courier New"/>
          <w:spacing w:val="-4"/>
          <w:sz w:val="20"/>
        </w:rPr>
        <w:t xml:space="preserve"> </w:t>
      </w:r>
      <w:r>
        <w:rPr>
          <w:rFonts w:ascii="Courier New" w:hAnsi="Courier New"/>
          <w:sz w:val="20"/>
        </w:rPr>
        <w:t>7,</w:t>
      </w:r>
      <w:r>
        <w:rPr>
          <w:rFonts w:ascii="Courier New" w:hAnsi="Courier New"/>
          <w:spacing w:val="-3"/>
          <w:sz w:val="20"/>
        </w:rPr>
        <w:t xml:space="preserve"> </w:t>
      </w:r>
      <w:r>
        <w:rPr>
          <w:rFonts w:ascii="Courier New" w:hAnsi="Courier New"/>
          <w:sz w:val="20"/>
        </w:rPr>
        <w:t>250</w:t>
      </w:r>
      <w:r>
        <w:rPr>
          <w:rFonts w:ascii="Courier New" w:hAnsi="Courier New"/>
          <w:spacing w:val="-2"/>
          <w:sz w:val="20"/>
        </w:rPr>
        <w:t xml:space="preserve"> </w:t>
      </w:r>
      <w:r>
        <w:rPr>
          <w:rFonts w:ascii="Courier New" w:hAnsi="Courier New"/>
          <w:sz w:val="20"/>
        </w:rPr>
        <w:t>72</w:t>
      </w:r>
      <w:r>
        <w:rPr>
          <w:rFonts w:ascii="Courier New" w:hAnsi="Courier New"/>
          <w:spacing w:val="-4"/>
          <w:sz w:val="20"/>
        </w:rPr>
        <w:t xml:space="preserve"> </w:t>
      </w:r>
      <w:r>
        <w:rPr>
          <w:rFonts w:ascii="Courier New" w:hAnsi="Courier New"/>
          <w:sz w:val="20"/>
        </w:rPr>
        <w:t>Předboj</w:t>
      </w:r>
      <w:r>
        <w:rPr>
          <w:rFonts w:ascii="Courier New" w:hAnsi="Courier New"/>
          <w:spacing w:val="-5"/>
          <w:sz w:val="20"/>
        </w:rPr>
        <w:t xml:space="preserve"> </w:t>
      </w:r>
      <w:r>
        <w:rPr>
          <w:rFonts w:ascii="Courier New" w:hAnsi="Courier New"/>
          <w:sz w:val="20"/>
        </w:rPr>
        <w:t>u</w:t>
      </w:r>
      <w:r>
        <w:rPr>
          <w:rFonts w:ascii="Courier New" w:hAnsi="Courier New"/>
          <w:spacing w:val="-2"/>
          <w:sz w:val="20"/>
        </w:rPr>
        <w:t xml:space="preserve"> Prahy</w:t>
      </w:r>
    </w:p>
    <w:p w14:paraId="1EA8EFC4" w14:textId="77777777" w:rsidR="009B5521" w:rsidRDefault="009B5521">
      <w:pPr>
        <w:pStyle w:val="Zkladntext"/>
        <w:rPr>
          <w:rFonts w:ascii="Courier New"/>
          <w:sz w:val="20"/>
        </w:rPr>
      </w:pPr>
    </w:p>
    <w:p w14:paraId="520307B2" w14:textId="6E5D74C5" w:rsidR="009B5521" w:rsidRDefault="007F2D35">
      <w:pPr>
        <w:tabs>
          <w:tab w:val="left" w:pos="1936"/>
        </w:tabs>
        <w:spacing w:line="226" w:lineRule="exact"/>
        <w:ind w:left="856"/>
        <w:rPr>
          <w:rFonts w:ascii="Courier New"/>
          <w:sz w:val="20"/>
        </w:rPr>
      </w:pPr>
      <w:r>
        <w:rPr>
          <w:rFonts w:ascii="Courier New"/>
          <w:spacing w:val="-2"/>
          <w:sz w:val="20"/>
        </w:rPr>
        <w:t>mobil:</w:t>
      </w:r>
      <w:r>
        <w:rPr>
          <w:rFonts w:ascii="Courier New"/>
          <w:sz w:val="20"/>
        </w:rPr>
        <w:tab/>
        <w:t>xxx</w:t>
      </w:r>
    </w:p>
    <w:p w14:paraId="79E20F22" w14:textId="77777777" w:rsidR="007F2D35" w:rsidRDefault="007F2D35">
      <w:pPr>
        <w:tabs>
          <w:tab w:val="left" w:pos="1936"/>
        </w:tabs>
        <w:ind w:left="856" w:right="5447"/>
        <w:rPr>
          <w:rFonts w:ascii="Courier New"/>
          <w:color w:val="0000FF"/>
          <w:sz w:val="20"/>
          <w:u w:val="single" w:color="0000FF"/>
        </w:rPr>
      </w:pPr>
      <w:r>
        <w:rPr>
          <w:rFonts w:ascii="Courier New"/>
          <w:sz w:val="20"/>
        </w:rPr>
        <w:t>e-mail:</w:t>
      </w:r>
      <w:r>
        <w:rPr>
          <w:rFonts w:ascii="Courier New"/>
          <w:spacing w:val="86"/>
          <w:sz w:val="20"/>
        </w:rPr>
        <w:t xml:space="preserve"> </w:t>
      </w:r>
      <w:hyperlink r:id="rId9">
        <w:r>
          <w:rPr>
            <w:rFonts w:ascii="Courier New"/>
            <w:color w:val="0000FF"/>
            <w:sz w:val="20"/>
            <w:u w:val="single" w:color="0000FF"/>
          </w:rPr>
          <w:t>xxx</w:t>
        </w:r>
      </w:hyperlink>
    </w:p>
    <w:p w14:paraId="594B1B2B" w14:textId="706B7CB7" w:rsidR="009B5521" w:rsidRDefault="007F2D35">
      <w:pPr>
        <w:tabs>
          <w:tab w:val="left" w:pos="1936"/>
        </w:tabs>
        <w:ind w:left="856" w:right="5447"/>
        <w:rPr>
          <w:rFonts w:ascii="Courier New"/>
          <w:sz w:val="20"/>
        </w:rPr>
      </w:pPr>
      <w:r>
        <w:rPr>
          <w:rFonts w:ascii="Courier New"/>
          <w:spacing w:val="-4"/>
          <w:sz w:val="20"/>
        </w:rPr>
        <w:t>web:</w:t>
      </w:r>
      <w:r>
        <w:rPr>
          <w:rFonts w:ascii="Courier New"/>
          <w:sz w:val="20"/>
        </w:rPr>
        <w:tab/>
      </w:r>
      <w:hyperlink r:id="rId10">
        <w:r>
          <w:rPr>
            <w:rFonts w:ascii="Courier New"/>
            <w:color w:val="0000FF"/>
            <w:spacing w:val="-2"/>
            <w:sz w:val="20"/>
            <w:u w:val="single" w:color="0000FF"/>
          </w:rPr>
          <w:t>www.yardresort.com</w:t>
        </w:r>
      </w:hyperlink>
    </w:p>
    <w:p w14:paraId="315E22DA" w14:textId="77777777" w:rsidR="009B5521" w:rsidRDefault="007F2D35">
      <w:pPr>
        <w:pStyle w:val="Zkladntext"/>
        <w:spacing w:before="8"/>
        <w:rPr>
          <w:rFonts w:ascii="Courier New"/>
          <w:sz w:val="21"/>
        </w:rPr>
      </w:pPr>
      <w:r>
        <w:rPr>
          <w:noProof/>
        </w:rPr>
        <w:drawing>
          <wp:anchor distT="0" distB="0" distL="0" distR="0" simplePos="0" relativeHeight="4" behindDoc="0" locked="0" layoutInCell="1" allowOverlap="1" wp14:anchorId="087D994A" wp14:editId="556E62CE">
            <wp:simplePos x="0" y="0"/>
            <wp:positionH relativeFrom="page">
              <wp:posOffset>925068</wp:posOffset>
            </wp:positionH>
            <wp:positionV relativeFrom="paragraph">
              <wp:posOffset>171475</wp:posOffset>
            </wp:positionV>
            <wp:extent cx="517775" cy="756284"/>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17775" cy="756284"/>
                    </a:xfrm>
                    <a:prstGeom prst="rect">
                      <a:avLst/>
                    </a:prstGeom>
                  </pic:spPr>
                </pic:pic>
              </a:graphicData>
            </a:graphic>
          </wp:anchor>
        </w:drawing>
      </w:r>
    </w:p>
    <w:p w14:paraId="036BE40F" w14:textId="073386AA" w:rsidR="009B5521" w:rsidRDefault="007F2D35">
      <w:pPr>
        <w:pStyle w:val="Zkladntext"/>
        <w:spacing w:before="10" w:line="331" w:lineRule="auto"/>
        <w:ind w:left="1576" w:right="3822" w:hanging="720"/>
      </w:pPr>
      <w:r>
        <w:t>Dne</w:t>
      </w:r>
      <w:r>
        <w:rPr>
          <w:spacing w:val="-6"/>
        </w:rPr>
        <w:t xml:space="preserve"> </w:t>
      </w:r>
      <w:r>
        <w:t>04.04.2022</w:t>
      </w:r>
      <w:r>
        <w:rPr>
          <w:spacing w:val="-6"/>
        </w:rPr>
        <w:t xml:space="preserve"> </w:t>
      </w:r>
      <w:r>
        <w:t>v</w:t>
      </w:r>
      <w:r>
        <w:rPr>
          <w:spacing w:val="-5"/>
        </w:rPr>
        <w:t xml:space="preserve"> </w:t>
      </w:r>
      <w:r>
        <w:t>13:29</w:t>
      </w:r>
      <w:r>
        <w:rPr>
          <w:spacing w:val="-5"/>
        </w:rPr>
        <w:t xml:space="preserve"> </w:t>
      </w:r>
      <w:r>
        <w:t>xxx</w:t>
      </w:r>
      <w:r>
        <w:rPr>
          <w:spacing w:val="-5"/>
        </w:rPr>
        <w:t xml:space="preserve"> </w:t>
      </w:r>
      <w:r>
        <w:t>napsal(a): Dobrý den,</w:t>
      </w:r>
    </w:p>
    <w:p w14:paraId="5D18C546" w14:textId="77777777" w:rsidR="009B5521" w:rsidRDefault="007F2D35">
      <w:pPr>
        <w:pStyle w:val="Zkladntext"/>
        <w:spacing w:before="164" w:line="480" w:lineRule="auto"/>
        <w:ind w:left="1576" w:right="909"/>
      </w:pPr>
      <w:r>
        <w:t>v</w:t>
      </w:r>
      <w:r>
        <w:rPr>
          <w:spacing w:val="-3"/>
        </w:rPr>
        <w:t xml:space="preserve"> </w:t>
      </w:r>
      <w:r>
        <w:t>příloze</w:t>
      </w:r>
      <w:r>
        <w:rPr>
          <w:spacing w:val="-4"/>
        </w:rPr>
        <w:t xml:space="preserve"> </w:t>
      </w:r>
      <w:r>
        <w:t>posílám</w:t>
      </w:r>
      <w:r>
        <w:rPr>
          <w:spacing w:val="-2"/>
        </w:rPr>
        <w:t xml:space="preserve"> </w:t>
      </w:r>
      <w:r>
        <w:t>oficiální</w:t>
      </w:r>
      <w:r>
        <w:rPr>
          <w:spacing w:val="-4"/>
        </w:rPr>
        <w:t xml:space="preserve"> </w:t>
      </w:r>
      <w:r>
        <w:t>objednávku</w:t>
      </w:r>
      <w:r>
        <w:rPr>
          <w:spacing w:val="-4"/>
        </w:rPr>
        <w:t xml:space="preserve"> </w:t>
      </w:r>
      <w:r>
        <w:t>za</w:t>
      </w:r>
      <w:r>
        <w:rPr>
          <w:spacing w:val="-3"/>
        </w:rPr>
        <w:t xml:space="preserve"> </w:t>
      </w:r>
      <w:r>
        <w:t>NAKIT.</w:t>
      </w:r>
      <w:r>
        <w:rPr>
          <w:spacing w:val="-3"/>
        </w:rPr>
        <w:t xml:space="preserve"> </w:t>
      </w:r>
      <w:r>
        <w:t>Prosí</w:t>
      </w:r>
      <w:r>
        <w:t>m</w:t>
      </w:r>
      <w:r>
        <w:rPr>
          <w:spacing w:val="-4"/>
        </w:rPr>
        <w:t xml:space="preserve"> </w:t>
      </w:r>
      <w:r>
        <w:t>o</w:t>
      </w:r>
      <w:r>
        <w:rPr>
          <w:spacing w:val="-3"/>
        </w:rPr>
        <w:t xml:space="preserve"> </w:t>
      </w:r>
      <w:r>
        <w:t>potvrzení</w:t>
      </w:r>
      <w:r>
        <w:rPr>
          <w:spacing w:val="-3"/>
        </w:rPr>
        <w:t xml:space="preserve"> </w:t>
      </w:r>
      <w:r>
        <w:t>a</w:t>
      </w:r>
      <w:r>
        <w:rPr>
          <w:spacing w:val="-3"/>
        </w:rPr>
        <w:t xml:space="preserve"> </w:t>
      </w:r>
      <w:r>
        <w:t>zaslání</w:t>
      </w:r>
      <w:r>
        <w:rPr>
          <w:spacing w:val="-3"/>
        </w:rPr>
        <w:t xml:space="preserve"> </w:t>
      </w:r>
      <w:r>
        <w:t>zpět. Předem díky a krásný den,</w:t>
      </w:r>
    </w:p>
    <w:p w14:paraId="1A55069E" w14:textId="77777777" w:rsidR="009B5521" w:rsidRDefault="009B5521">
      <w:pPr>
        <w:pStyle w:val="Zkladntext"/>
        <w:rPr>
          <w:sz w:val="20"/>
        </w:rPr>
      </w:pPr>
    </w:p>
    <w:p w14:paraId="4AEB9C5C" w14:textId="77777777" w:rsidR="009B5521" w:rsidRDefault="007F2D35">
      <w:pPr>
        <w:pStyle w:val="Zkladntext"/>
        <w:spacing w:before="3"/>
        <w:rPr>
          <w:sz w:val="17"/>
        </w:rPr>
      </w:pPr>
      <w:r>
        <w:pict w14:anchorId="06D15826">
          <v:shape id="docshape6" o:spid="_x0000_s1030" style="position:absolute;margin-left:108.85pt;margin-top:12.2pt;width:66.6pt;height:.1pt;z-index:-15726080;mso-wrap-distance-left:0;mso-wrap-distance-right:0;mso-position-horizontal-relative:page" coordorigin="2177,244" coordsize="1332,0" o:spt="100" adj="0,,0" path="m2177,244r442,m2621,244r330,m2954,244r331,m3288,244r220,e" filled="f" strokecolor="#00aeee" strokeweight=".31272mm">
            <v:stroke joinstyle="round"/>
            <v:formulas/>
            <v:path arrowok="t" o:connecttype="segments"/>
            <w10:wrap type="topAndBottom" anchorx="page"/>
          </v:shape>
        </w:pict>
      </w:r>
    </w:p>
    <w:p w14:paraId="4BDA61C5" w14:textId="77777777" w:rsidR="009B5521" w:rsidRDefault="009B5521">
      <w:pPr>
        <w:pStyle w:val="Zkladntext"/>
        <w:spacing w:before="5"/>
        <w:rPr>
          <w:sz w:val="15"/>
        </w:rPr>
      </w:pPr>
    </w:p>
    <w:p w14:paraId="063781FF" w14:textId="041609D7" w:rsidR="009B5521" w:rsidRDefault="007F2D35">
      <w:pPr>
        <w:pStyle w:val="Zkladntext"/>
        <w:spacing w:line="267" w:lineRule="exact"/>
        <w:ind w:left="1576"/>
      </w:pPr>
      <w:r>
        <w:t>xxx</w:t>
      </w:r>
    </w:p>
    <w:p w14:paraId="1A82C58B" w14:textId="77777777" w:rsidR="009B5521" w:rsidRDefault="009B5521">
      <w:pPr>
        <w:pStyle w:val="Zkladntext"/>
        <w:spacing w:before="1"/>
        <w:rPr>
          <w:sz w:val="23"/>
        </w:rPr>
      </w:pPr>
    </w:p>
    <w:p w14:paraId="25E117ED" w14:textId="77777777" w:rsidR="009B5521" w:rsidRDefault="009B5521">
      <w:pPr>
        <w:pStyle w:val="Zkladntext"/>
        <w:rPr>
          <w:sz w:val="2"/>
        </w:rPr>
      </w:pPr>
    </w:p>
    <w:p w14:paraId="475F9BF0" w14:textId="77777777" w:rsidR="009B5521" w:rsidRDefault="009B5521">
      <w:pPr>
        <w:pStyle w:val="Zkladntext"/>
        <w:rPr>
          <w:sz w:val="2"/>
        </w:rPr>
      </w:pPr>
    </w:p>
    <w:p w14:paraId="39EE32E9" w14:textId="77777777" w:rsidR="009B5521" w:rsidRDefault="009B5521">
      <w:pPr>
        <w:pStyle w:val="Zkladntext"/>
        <w:rPr>
          <w:sz w:val="2"/>
        </w:rPr>
      </w:pPr>
    </w:p>
    <w:p w14:paraId="0223DDA1" w14:textId="77777777" w:rsidR="009B5521" w:rsidRDefault="009B5521">
      <w:pPr>
        <w:pStyle w:val="Zkladntext"/>
        <w:spacing w:before="7"/>
        <w:rPr>
          <w:sz w:val="2"/>
        </w:rPr>
      </w:pPr>
    </w:p>
    <w:p w14:paraId="34FA19D1" w14:textId="77777777" w:rsidR="009B5521" w:rsidRDefault="007F2D35">
      <w:pPr>
        <w:ind w:left="3483" w:right="6359"/>
        <w:jc w:val="center"/>
        <w:rPr>
          <w:rFonts w:ascii="Tahoma"/>
          <w:sz w:val="2"/>
        </w:rPr>
      </w:pPr>
      <w:r>
        <w:pict w14:anchorId="282F5F15">
          <v:group id="docshapegroup7" o:spid="_x0000_s1027" style="position:absolute;left:0;text-align:left;margin-left:108.85pt;margin-top:-5.25pt;width:95.9pt;height:40.6pt;z-index:15732224;mso-position-horizontal-relative:page" coordorigin="2177,-105" coordsize="1918,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9" type="#_x0000_t75" style="position:absolute;left:2277;top:-4;width:202;height:231">
              <v:imagedata r:id="rId11" o:title=""/>
            </v:shape>
            <v:shapetype id="_x0000_t202" coordsize="21600,21600" o:spt="202" path="m,l,21600r21600,l21600,xe">
              <v:stroke joinstyle="miter"/>
              <v:path gradientshapeok="t" o:connecttype="rect"/>
            </v:shapetype>
            <v:shape id="docshape9" o:spid="_x0000_s1028" type="#_x0000_t202" style="position:absolute;left:2184;top:-98;width:1904;height:797" filled="f" strokeweight=".72pt">
              <v:textbox inset="0,0,0,0">
                <w:txbxContent>
                  <w:p w14:paraId="36009082" w14:textId="77777777" w:rsidR="009B5521" w:rsidRDefault="009B5521">
                    <w:pPr>
                      <w:rPr>
                        <w:sz w:val="2"/>
                      </w:rPr>
                    </w:pPr>
                  </w:p>
                  <w:p w14:paraId="4EB4A8D0" w14:textId="77777777" w:rsidR="009B5521" w:rsidRDefault="009B5521">
                    <w:pPr>
                      <w:rPr>
                        <w:sz w:val="2"/>
                      </w:rPr>
                    </w:pPr>
                  </w:p>
                  <w:p w14:paraId="03BD0863" w14:textId="77777777" w:rsidR="009B5521" w:rsidRDefault="009B5521">
                    <w:pPr>
                      <w:rPr>
                        <w:sz w:val="2"/>
                      </w:rPr>
                    </w:pPr>
                  </w:p>
                  <w:p w14:paraId="05F762C2" w14:textId="77777777" w:rsidR="009B5521" w:rsidRDefault="007F2D35">
                    <w:pPr>
                      <w:spacing w:before="17" w:line="285" w:lineRule="auto"/>
                      <w:ind w:left="376" w:right="-5"/>
                      <w:rPr>
                        <w:rFonts w:ascii="Tahoma" w:hAnsi="Tahoma"/>
                        <w:sz w:val="2"/>
                      </w:rPr>
                    </w:pPr>
                    <w:r>
                      <w:rPr>
                        <w:rFonts w:ascii="Tahoma" w:hAnsi="Tahoma"/>
                        <w:w w:val="120"/>
                        <w:sz w:val="2"/>
                      </w:rPr>
                      <w:t>Propojený</w:t>
                    </w:r>
                    <w:r>
                      <w:rPr>
                        <w:rFonts w:ascii="Tahoma" w:hAnsi="Tahoma"/>
                        <w:spacing w:val="4"/>
                        <w:w w:val="120"/>
                        <w:sz w:val="2"/>
                      </w:rPr>
                      <w:t xml:space="preserve"> </w:t>
                    </w:r>
                    <w:r>
                      <w:rPr>
                        <w:rFonts w:ascii="Tahoma" w:hAnsi="Tahoma"/>
                        <w:w w:val="120"/>
                        <w:sz w:val="2"/>
                      </w:rPr>
                      <w:t>obrázek</w:t>
                    </w:r>
                    <w:r>
                      <w:rPr>
                        <w:rFonts w:ascii="Tahoma" w:hAnsi="Tahoma"/>
                        <w:spacing w:val="4"/>
                        <w:w w:val="120"/>
                        <w:sz w:val="2"/>
                      </w:rPr>
                      <w:t xml:space="preserve"> </w:t>
                    </w:r>
                    <w:r>
                      <w:rPr>
                        <w:rFonts w:ascii="Tahoma" w:hAnsi="Tahoma"/>
                        <w:w w:val="120"/>
                        <w:sz w:val="2"/>
                      </w:rPr>
                      <w:t>nelze</w:t>
                    </w:r>
                    <w:r>
                      <w:rPr>
                        <w:rFonts w:ascii="Tahoma" w:hAnsi="Tahoma"/>
                        <w:spacing w:val="1"/>
                        <w:w w:val="120"/>
                        <w:sz w:val="2"/>
                      </w:rPr>
                      <w:t xml:space="preserve"> </w:t>
                    </w:r>
                    <w:r>
                      <w:rPr>
                        <w:rFonts w:ascii="Tahoma" w:hAnsi="Tahoma"/>
                        <w:w w:val="120"/>
                        <w:sz w:val="2"/>
                      </w:rPr>
                      <w:t>zobrazit. Příslušný</w:t>
                    </w:r>
                    <w:r>
                      <w:rPr>
                        <w:rFonts w:ascii="Tahoma" w:hAnsi="Tahoma"/>
                        <w:spacing w:val="2"/>
                        <w:w w:val="120"/>
                        <w:sz w:val="2"/>
                      </w:rPr>
                      <w:t xml:space="preserve"> </w:t>
                    </w:r>
                    <w:r>
                      <w:rPr>
                        <w:rFonts w:ascii="Tahoma" w:hAnsi="Tahoma"/>
                        <w:w w:val="120"/>
                        <w:sz w:val="2"/>
                      </w:rPr>
                      <w:t>soubor</w:t>
                    </w:r>
                    <w:r>
                      <w:rPr>
                        <w:rFonts w:ascii="Tahoma" w:hAnsi="Tahoma"/>
                        <w:spacing w:val="2"/>
                        <w:w w:val="120"/>
                        <w:sz w:val="2"/>
                      </w:rPr>
                      <w:t xml:space="preserve"> </w:t>
                    </w:r>
                    <w:r>
                      <w:rPr>
                        <w:rFonts w:ascii="Tahoma" w:hAnsi="Tahoma"/>
                        <w:w w:val="120"/>
                        <w:sz w:val="2"/>
                      </w:rPr>
                      <w:t>byl pravděpodobně</w:t>
                    </w:r>
                    <w:r>
                      <w:rPr>
                        <w:rFonts w:ascii="Tahoma" w:hAnsi="Tahoma"/>
                        <w:spacing w:val="1"/>
                        <w:w w:val="120"/>
                        <w:sz w:val="2"/>
                      </w:rPr>
                      <w:t xml:space="preserve"> </w:t>
                    </w:r>
                    <w:r>
                      <w:rPr>
                        <w:rFonts w:ascii="Tahoma" w:hAnsi="Tahoma"/>
                        <w:w w:val="120"/>
                        <w:sz w:val="2"/>
                      </w:rPr>
                      <w:t>přesunut, přejmenován</w:t>
                    </w:r>
                    <w:r>
                      <w:rPr>
                        <w:rFonts w:ascii="Tahoma" w:hAnsi="Tahoma"/>
                        <w:spacing w:val="2"/>
                        <w:w w:val="120"/>
                        <w:sz w:val="2"/>
                      </w:rPr>
                      <w:t xml:space="preserve"> </w:t>
                    </w:r>
                    <w:r>
                      <w:rPr>
                        <w:rFonts w:ascii="Tahoma" w:hAnsi="Tahoma"/>
                        <w:w w:val="120"/>
                        <w:sz w:val="2"/>
                      </w:rPr>
                      <w:t>nebo</w:t>
                    </w:r>
                    <w:r>
                      <w:rPr>
                        <w:rFonts w:ascii="Tahoma" w:hAnsi="Tahoma"/>
                        <w:spacing w:val="3"/>
                        <w:w w:val="120"/>
                        <w:sz w:val="2"/>
                      </w:rPr>
                      <w:t xml:space="preserve"> </w:t>
                    </w:r>
                    <w:r>
                      <w:rPr>
                        <w:rFonts w:ascii="Tahoma" w:hAnsi="Tahoma"/>
                        <w:w w:val="120"/>
                        <w:sz w:val="2"/>
                      </w:rPr>
                      <w:t>odstraněn. Ověřte,</w:t>
                    </w:r>
                    <w:r>
                      <w:rPr>
                        <w:rFonts w:ascii="Tahoma" w:hAnsi="Tahoma"/>
                        <w:spacing w:val="1"/>
                        <w:w w:val="120"/>
                        <w:sz w:val="2"/>
                      </w:rPr>
                      <w:t xml:space="preserve"> </w:t>
                    </w:r>
                    <w:r>
                      <w:rPr>
                        <w:rFonts w:ascii="Tahoma" w:hAnsi="Tahoma"/>
                        <w:w w:val="120"/>
                        <w:sz w:val="2"/>
                      </w:rPr>
                      <w:t>zda</w:t>
                    </w:r>
                    <w:r>
                      <w:rPr>
                        <w:rFonts w:ascii="Tahoma" w:hAnsi="Tahoma"/>
                        <w:spacing w:val="-3"/>
                        <w:w w:val="120"/>
                        <w:sz w:val="2"/>
                      </w:rPr>
                      <w:t xml:space="preserve"> </w:t>
                    </w:r>
                    <w:r>
                      <w:rPr>
                        <w:rFonts w:ascii="Tahoma" w:hAnsi="Tahoma"/>
                        <w:w w:val="120"/>
                        <w:sz w:val="2"/>
                      </w:rPr>
                      <w:t>propojení odka</w:t>
                    </w:r>
                    <w:r>
                      <w:rPr>
                        <w:rFonts w:ascii="Tahoma" w:hAnsi="Tahoma"/>
                        <w:spacing w:val="80"/>
                        <w:w w:val="120"/>
                        <w:sz w:val="2"/>
                      </w:rPr>
                      <w:t xml:space="preserve"> </w:t>
                    </w:r>
                    <w:r>
                      <w:rPr>
                        <w:rFonts w:ascii="Tahoma" w:hAnsi="Tahoma"/>
                        <w:w w:val="120"/>
                        <w:sz w:val="2"/>
                      </w:rPr>
                      <w:t>na</w:t>
                    </w:r>
                    <w:r>
                      <w:rPr>
                        <w:rFonts w:ascii="Tahoma" w:hAnsi="Tahoma"/>
                        <w:spacing w:val="-2"/>
                        <w:w w:val="120"/>
                        <w:sz w:val="2"/>
                      </w:rPr>
                      <w:t xml:space="preserve"> </w:t>
                    </w:r>
                    <w:r>
                      <w:rPr>
                        <w:rFonts w:ascii="Tahoma" w:hAnsi="Tahoma"/>
                        <w:w w:val="120"/>
                        <w:sz w:val="2"/>
                      </w:rPr>
                      <w:t>správný</w:t>
                    </w:r>
                    <w:r>
                      <w:rPr>
                        <w:rFonts w:ascii="Tahoma" w:hAnsi="Tahoma"/>
                        <w:spacing w:val="-2"/>
                        <w:w w:val="120"/>
                        <w:sz w:val="2"/>
                      </w:rPr>
                      <w:t xml:space="preserve"> </w:t>
                    </w:r>
                    <w:r>
                      <w:rPr>
                        <w:rFonts w:ascii="Tahoma" w:hAnsi="Tahoma"/>
                        <w:w w:val="120"/>
                        <w:sz w:val="2"/>
                      </w:rPr>
                      <w:t>soubor</w:t>
                    </w:r>
                    <w:r>
                      <w:rPr>
                        <w:rFonts w:ascii="Tahoma" w:hAnsi="Tahoma"/>
                        <w:spacing w:val="-2"/>
                        <w:w w:val="120"/>
                        <w:sz w:val="2"/>
                      </w:rPr>
                      <w:t xml:space="preserve"> </w:t>
                    </w:r>
                    <w:r>
                      <w:rPr>
                        <w:rFonts w:ascii="Tahoma" w:hAnsi="Tahoma"/>
                        <w:w w:val="120"/>
                        <w:sz w:val="2"/>
                      </w:rPr>
                      <w:t>a</w:t>
                    </w:r>
                    <w:r>
                      <w:rPr>
                        <w:rFonts w:ascii="Tahoma" w:hAnsi="Tahoma"/>
                        <w:spacing w:val="-2"/>
                        <w:w w:val="120"/>
                        <w:sz w:val="2"/>
                      </w:rPr>
                      <w:t xml:space="preserve"> </w:t>
                    </w:r>
                    <w:r>
                      <w:rPr>
                        <w:rFonts w:ascii="Tahoma" w:hAnsi="Tahoma"/>
                        <w:w w:val="120"/>
                        <w:sz w:val="2"/>
                      </w:rPr>
                      <w:t>umístění.</w:t>
                    </w:r>
                  </w:p>
                </w:txbxContent>
              </v:textbox>
            </v:shape>
            <w10:wrap anchorx="page"/>
          </v:group>
        </w:pict>
      </w:r>
      <w:r>
        <w:rPr>
          <w:rFonts w:ascii="Tahoma"/>
          <w:spacing w:val="-4"/>
          <w:w w:val="120"/>
          <w:sz w:val="2"/>
        </w:rPr>
        <w:t>zuje</w:t>
      </w:r>
    </w:p>
    <w:p w14:paraId="79BD46D5" w14:textId="77777777" w:rsidR="009B5521" w:rsidRDefault="009B5521">
      <w:pPr>
        <w:pStyle w:val="Zkladntext"/>
        <w:rPr>
          <w:rFonts w:ascii="Tahoma"/>
          <w:sz w:val="20"/>
        </w:rPr>
      </w:pPr>
    </w:p>
    <w:p w14:paraId="6D535D66" w14:textId="77777777" w:rsidR="009B5521" w:rsidRDefault="009B5521">
      <w:pPr>
        <w:pStyle w:val="Zkladntext"/>
        <w:rPr>
          <w:rFonts w:ascii="Tahoma"/>
          <w:sz w:val="20"/>
        </w:rPr>
      </w:pPr>
    </w:p>
    <w:p w14:paraId="3233145B" w14:textId="77777777" w:rsidR="009B5521" w:rsidRDefault="009B5521">
      <w:pPr>
        <w:pStyle w:val="Zkladntext"/>
        <w:rPr>
          <w:rFonts w:ascii="Tahoma"/>
          <w:sz w:val="20"/>
        </w:rPr>
      </w:pPr>
    </w:p>
    <w:p w14:paraId="6CA0BC1A" w14:textId="77777777" w:rsidR="009B5521" w:rsidRDefault="009B5521">
      <w:pPr>
        <w:pStyle w:val="Zkladntext"/>
        <w:spacing w:before="9"/>
        <w:rPr>
          <w:rFonts w:ascii="Tahoma"/>
          <w:sz w:val="19"/>
        </w:rPr>
      </w:pPr>
    </w:p>
    <w:p w14:paraId="6D5D1180" w14:textId="77777777" w:rsidR="009B5521" w:rsidRDefault="007F2D35">
      <w:pPr>
        <w:ind w:left="157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4"/>
          <w:sz w:val="20"/>
        </w:rPr>
        <w:t xml:space="preserve"> </w:t>
      </w:r>
      <w:r>
        <w:rPr>
          <w:rFonts w:ascii="Arial" w:hAnsi="Arial"/>
          <w:b/>
          <w:color w:val="626466"/>
          <w:sz w:val="20"/>
        </w:rPr>
        <w:t>a</w:t>
      </w:r>
      <w:r>
        <w:rPr>
          <w:rFonts w:ascii="Arial" w:hAnsi="Arial"/>
          <w:b/>
          <w:color w:val="626466"/>
          <w:spacing w:val="-9"/>
          <w:sz w:val="20"/>
        </w:rPr>
        <w:t xml:space="preserve"> </w:t>
      </w:r>
      <w:r>
        <w:rPr>
          <w:rFonts w:ascii="Arial" w:hAnsi="Arial"/>
          <w:b/>
          <w:color w:val="626466"/>
          <w:sz w:val="20"/>
        </w:rPr>
        <w:t>informační</w:t>
      </w:r>
      <w:r>
        <w:rPr>
          <w:rFonts w:ascii="Arial" w:hAnsi="Arial"/>
          <w:b/>
          <w:color w:val="626466"/>
          <w:spacing w:val="-8"/>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2675569C" w14:textId="77777777" w:rsidR="009B5521" w:rsidRDefault="007F2D35">
      <w:pPr>
        <w:ind w:left="157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3"/>
          <w:sz w:val="20"/>
        </w:rPr>
        <w:t xml:space="preserve"> </w:t>
      </w:r>
      <w:r>
        <w:rPr>
          <w:rFonts w:ascii="Arial" w:hAnsi="Arial"/>
          <w:color w:val="626466"/>
          <w:sz w:val="20"/>
        </w:rPr>
        <w:t>00</w:t>
      </w:r>
      <w:r>
        <w:rPr>
          <w:rFonts w:ascii="Arial" w:hAnsi="Arial"/>
          <w:color w:val="626466"/>
          <w:spacing w:val="-4"/>
          <w:sz w:val="20"/>
        </w:rPr>
        <w:t xml:space="preserve"> </w:t>
      </w:r>
      <w:r>
        <w:rPr>
          <w:rFonts w:ascii="Arial" w:hAnsi="Arial"/>
          <w:color w:val="626466"/>
          <w:sz w:val="20"/>
        </w:rPr>
        <w:t>Praha</w:t>
      </w:r>
      <w:r>
        <w:rPr>
          <w:rFonts w:ascii="Arial" w:hAnsi="Arial"/>
          <w:color w:val="626466"/>
          <w:spacing w:val="-3"/>
          <w:sz w:val="20"/>
        </w:rPr>
        <w:t xml:space="preserve"> </w:t>
      </w:r>
      <w:r>
        <w:rPr>
          <w:rFonts w:ascii="Arial" w:hAnsi="Arial"/>
          <w:color w:val="626466"/>
          <w:sz w:val="20"/>
        </w:rPr>
        <w:t>10</w:t>
      </w:r>
      <w:r>
        <w:rPr>
          <w:rFonts w:ascii="Arial" w:hAnsi="Arial"/>
          <w:color w:val="626466"/>
          <w:spacing w:val="-3"/>
          <w:sz w:val="20"/>
        </w:rPr>
        <w:t xml:space="preserve"> </w:t>
      </w:r>
      <w:r>
        <w:rPr>
          <w:rFonts w:ascii="Arial" w:hAnsi="Arial"/>
          <w:color w:val="626466"/>
          <w:sz w:val="20"/>
        </w:rPr>
        <w:t>–</w:t>
      </w:r>
      <w:r>
        <w:rPr>
          <w:rFonts w:ascii="Arial" w:hAnsi="Arial"/>
          <w:color w:val="626466"/>
          <w:spacing w:val="-6"/>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7E8862EE" w14:textId="77777777" w:rsidR="009B5521" w:rsidRDefault="009B5521">
      <w:pPr>
        <w:pStyle w:val="Zkladntext"/>
        <w:spacing w:before="5"/>
        <w:rPr>
          <w:rFonts w:ascii="Arial"/>
          <w:sz w:val="24"/>
        </w:rPr>
      </w:pPr>
    </w:p>
    <w:p w14:paraId="51483082" w14:textId="77777777" w:rsidR="009B5521" w:rsidRDefault="007F2D35">
      <w:pPr>
        <w:ind w:left="1576"/>
        <w:rPr>
          <w:sz w:val="20"/>
        </w:rPr>
      </w:pPr>
      <w:hyperlink r:id="rId12">
        <w:r>
          <w:rPr>
            <w:color w:val="0000FF"/>
            <w:spacing w:val="-2"/>
            <w:sz w:val="20"/>
            <w:u w:val="single" w:color="0000FF"/>
          </w:rPr>
          <w:t>www.nakit.cz</w:t>
        </w:r>
      </w:hyperlink>
    </w:p>
    <w:p w14:paraId="5979C25E" w14:textId="77777777" w:rsidR="009B5521" w:rsidRDefault="007F2D35">
      <w:pPr>
        <w:pStyle w:val="Zkladntext"/>
        <w:spacing w:before="1"/>
        <w:rPr>
          <w:sz w:val="15"/>
        </w:rPr>
      </w:pPr>
      <w:r>
        <w:pict w14:anchorId="3C5F61BA">
          <v:shape id="docshape10" o:spid="_x0000_s1026" style="position:absolute;margin-left:108.85pt;margin-top:10.85pt;width:66.6pt;height:.1pt;z-index:-15725568;mso-wrap-distance-left:0;mso-wrap-distance-right:0;mso-position-horizontal-relative:page" coordorigin="2177,217" coordsize="1332,0" o:spt="100" adj="0,,0" path="m2177,217r442,m2621,217r330,m2954,217r331,m3288,217r220,e" filled="f" strokecolor="#00aeee" strokeweight=".31272mm">
            <v:stroke joinstyle="round"/>
            <v:formulas/>
            <v:path arrowok="t" o:connecttype="segments"/>
            <w10:wrap type="topAndBottom" anchorx="page"/>
          </v:shape>
        </w:pict>
      </w:r>
    </w:p>
    <w:p w14:paraId="2F227381" w14:textId="77777777" w:rsidR="009B5521" w:rsidRDefault="009B5521">
      <w:pPr>
        <w:pStyle w:val="Zkladntext"/>
        <w:rPr>
          <w:sz w:val="20"/>
        </w:rPr>
      </w:pPr>
    </w:p>
    <w:p w14:paraId="57B5F028" w14:textId="77777777" w:rsidR="009B5521" w:rsidRDefault="009B5521">
      <w:pPr>
        <w:pStyle w:val="Zkladntext"/>
        <w:rPr>
          <w:sz w:val="20"/>
        </w:rPr>
      </w:pPr>
    </w:p>
    <w:p w14:paraId="79CB15A1" w14:textId="77777777" w:rsidR="009B5521" w:rsidRDefault="009B5521">
      <w:pPr>
        <w:pStyle w:val="Zkladntext"/>
        <w:rPr>
          <w:sz w:val="20"/>
        </w:rPr>
      </w:pPr>
    </w:p>
    <w:p w14:paraId="7F09BF4A" w14:textId="77777777" w:rsidR="009B5521" w:rsidRDefault="009B5521">
      <w:pPr>
        <w:pStyle w:val="Zkladntext"/>
        <w:rPr>
          <w:sz w:val="20"/>
        </w:rPr>
      </w:pPr>
    </w:p>
    <w:p w14:paraId="33FC7930" w14:textId="77777777" w:rsidR="009B5521" w:rsidRDefault="009B5521">
      <w:pPr>
        <w:pStyle w:val="Zkladntext"/>
        <w:spacing w:before="6"/>
        <w:rPr>
          <w:sz w:val="26"/>
        </w:rPr>
      </w:pPr>
    </w:p>
    <w:p w14:paraId="77C1F14A" w14:textId="77777777" w:rsidR="009B5521" w:rsidRDefault="007F2D35">
      <w:pPr>
        <w:pStyle w:val="Zkladntext"/>
        <w:spacing w:before="56"/>
        <w:ind w:left="1576" w:right="909"/>
      </w:pPr>
      <w:r>
        <w:rPr>
          <w:color w:val="808080"/>
        </w:rPr>
        <w:t>Obsah této zprávy má výlučně komunikační charakter. Nepředstavuje návrh na uzavření</w:t>
      </w:r>
      <w:r>
        <w:rPr>
          <w:color w:val="808080"/>
          <w:spacing w:val="-3"/>
        </w:rPr>
        <w:t xml:space="preserve"> </w:t>
      </w:r>
      <w:r>
        <w:rPr>
          <w:color w:val="808080"/>
        </w:rPr>
        <w:t>smlouvy</w:t>
      </w:r>
      <w:r>
        <w:rPr>
          <w:color w:val="808080"/>
          <w:spacing w:val="-6"/>
        </w:rPr>
        <w:t xml:space="preserve"> </w:t>
      </w:r>
      <w:r>
        <w:rPr>
          <w:color w:val="808080"/>
        </w:rPr>
        <w:t>či</w:t>
      </w:r>
      <w:r>
        <w:rPr>
          <w:color w:val="808080"/>
          <w:spacing w:val="-3"/>
        </w:rPr>
        <w:t xml:space="preserve"> </w:t>
      </w:r>
      <w:r>
        <w:rPr>
          <w:color w:val="808080"/>
        </w:rPr>
        <w:t>na</w:t>
      </w:r>
      <w:r>
        <w:rPr>
          <w:color w:val="808080"/>
          <w:spacing w:val="-3"/>
        </w:rPr>
        <w:t xml:space="preserve"> </w:t>
      </w:r>
      <w:r>
        <w:rPr>
          <w:color w:val="808080"/>
        </w:rPr>
        <w:t>její</w:t>
      </w:r>
      <w:r>
        <w:rPr>
          <w:color w:val="808080"/>
          <w:spacing w:val="-5"/>
        </w:rPr>
        <w:t xml:space="preserve"> </w:t>
      </w:r>
      <w:r>
        <w:rPr>
          <w:color w:val="808080"/>
        </w:rPr>
        <w:t>změnu</w:t>
      </w:r>
      <w:r>
        <w:rPr>
          <w:color w:val="808080"/>
          <w:spacing w:val="-4"/>
        </w:rPr>
        <w:t xml:space="preserve"> </w:t>
      </w:r>
      <w:r>
        <w:rPr>
          <w:color w:val="808080"/>
        </w:rPr>
        <w:t>ani</w:t>
      </w:r>
      <w:r>
        <w:rPr>
          <w:color w:val="808080"/>
          <w:spacing w:val="-3"/>
        </w:rPr>
        <w:t xml:space="preserve"> </w:t>
      </w:r>
      <w:r>
        <w:rPr>
          <w:color w:val="808080"/>
        </w:rPr>
        <w:t>přijetí</w:t>
      </w:r>
      <w:r>
        <w:rPr>
          <w:color w:val="808080"/>
          <w:spacing w:val="-5"/>
        </w:rPr>
        <w:t xml:space="preserve"> </w:t>
      </w:r>
      <w:r>
        <w:rPr>
          <w:color w:val="808080"/>
        </w:rPr>
        <w:t>případného</w:t>
      </w:r>
      <w:r>
        <w:rPr>
          <w:color w:val="808080"/>
          <w:spacing w:val="-1"/>
        </w:rPr>
        <w:t xml:space="preserve"> </w:t>
      </w:r>
      <w:r>
        <w:rPr>
          <w:color w:val="808080"/>
        </w:rPr>
        <w:t>návrhu.</w:t>
      </w:r>
      <w:r>
        <w:rPr>
          <w:color w:val="808080"/>
          <w:spacing w:val="-3"/>
        </w:rPr>
        <w:t xml:space="preserve"> </w:t>
      </w:r>
      <w:r>
        <w:rPr>
          <w:color w:val="808080"/>
        </w:rPr>
        <w:t>Upozorňujeme,</w:t>
      </w:r>
      <w:r>
        <w:rPr>
          <w:color w:val="808080"/>
          <w:spacing w:val="-5"/>
        </w:rPr>
        <w:t xml:space="preserve"> </w:t>
      </w:r>
      <w:r>
        <w:rPr>
          <w:color w:val="808080"/>
        </w:rPr>
        <w:t>že uzavření smlouvy, stejně jako závazné přijetí návrhu na uzavření, změnu nebo zrušení smlouvy, podléhá vícestupňovému schvalování. Tento e-mail a k němu připojené dokumenty mohou být důvěrné a jsou určeny pouze jeho adresátům.</w:t>
      </w:r>
    </w:p>
    <w:p w14:paraId="66528F54" w14:textId="77777777" w:rsidR="009B5521" w:rsidRDefault="009B5521">
      <w:pPr>
        <w:sectPr w:rsidR="009B5521">
          <w:pgSz w:w="11910" w:h="16840"/>
          <w:pgMar w:top="640" w:right="1400" w:bottom="940" w:left="600" w:header="0" w:footer="749" w:gutter="0"/>
          <w:cols w:space="708"/>
        </w:sectPr>
      </w:pPr>
    </w:p>
    <w:p w14:paraId="085175A4" w14:textId="77777777" w:rsidR="009B5521" w:rsidRDefault="007F2D35">
      <w:pPr>
        <w:pStyle w:val="Zkladntext"/>
        <w:spacing w:before="37"/>
        <w:ind w:left="1576" w:right="909"/>
      </w:pPr>
      <w:r>
        <w:rPr>
          <w:color w:val="808080"/>
        </w:rPr>
        <w:lastRenderedPageBreak/>
        <w:t>Nejste-li</w:t>
      </w:r>
      <w:r>
        <w:rPr>
          <w:color w:val="808080"/>
          <w:spacing w:val="-2"/>
        </w:rPr>
        <w:t xml:space="preserve"> </w:t>
      </w:r>
      <w:r>
        <w:rPr>
          <w:color w:val="808080"/>
        </w:rPr>
        <w:t>adresátem,</w:t>
      </w:r>
      <w:r>
        <w:rPr>
          <w:color w:val="808080"/>
          <w:spacing w:val="-4"/>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4"/>
        </w:rPr>
        <w:t xml:space="preserve"> </w:t>
      </w:r>
      <w:r>
        <w:rPr>
          <w:color w:val="808080"/>
        </w:rPr>
        <w:t>obsah</w:t>
      </w:r>
      <w:r>
        <w:rPr>
          <w:color w:val="808080"/>
          <w:spacing w:val="-6"/>
        </w:rPr>
        <w:t xml:space="preserve"> </w:t>
      </w:r>
      <w:r>
        <w:rPr>
          <w:color w:val="808080"/>
        </w:rPr>
        <w:t>i</w:t>
      </w:r>
      <w:r>
        <w:rPr>
          <w:color w:val="808080"/>
          <w:spacing w:val="-2"/>
        </w:rPr>
        <w:t xml:space="preserve"> </w:t>
      </w:r>
      <w:r>
        <w:rPr>
          <w:color w:val="808080"/>
        </w:rPr>
        <w:t>s</w:t>
      </w:r>
      <w:r>
        <w:rPr>
          <w:color w:val="808080"/>
          <w:spacing w:val="-2"/>
        </w:rPr>
        <w:t xml:space="preserve"> </w:t>
      </w:r>
      <w:r>
        <w:rPr>
          <w:color w:val="808080"/>
        </w:rPr>
        <w:t>přílohami</w:t>
      </w:r>
      <w:r>
        <w:rPr>
          <w:color w:val="808080"/>
          <w:spacing w:val="-2"/>
        </w:rPr>
        <w:t xml:space="preserve"> </w:t>
      </w:r>
      <w:r>
        <w:rPr>
          <w:color w:val="808080"/>
        </w:rPr>
        <w:t>a</w:t>
      </w:r>
      <w:r>
        <w:rPr>
          <w:color w:val="808080"/>
          <w:spacing w:val="-3"/>
        </w:rPr>
        <w:t xml:space="preserve"> </w:t>
      </w:r>
      <w:r>
        <w:rPr>
          <w:color w:val="808080"/>
        </w:rPr>
        <w:t>kopiemi</w:t>
      </w:r>
      <w:r>
        <w:rPr>
          <w:color w:val="808080"/>
          <w:spacing w:val="-4"/>
        </w:rPr>
        <w:t xml:space="preserve"> </w:t>
      </w:r>
      <w:r>
        <w:rPr>
          <w:color w:val="808080"/>
        </w:rPr>
        <w:t>vymažte</w:t>
      </w:r>
      <w:r>
        <w:rPr>
          <w:color w:val="808080"/>
          <w:spacing w:val="-2"/>
        </w:rPr>
        <w:t xml:space="preserve"> </w:t>
      </w:r>
      <w:r>
        <w:rPr>
          <w:color w:val="808080"/>
        </w:rPr>
        <w:t>ze svého systému, jelikož užití je přísně zakázáno.</w:t>
      </w:r>
    </w:p>
    <w:p w14:paraId="381ACC2D" w14:textId="77777777" w:rsidR="009B5521" w:rsidRDefault="009B5521">
      <w:pPr>
        <w:pStyle w:val="Zkladntext"/>
        <w:spacing w:before="1"/>
      </w:pPr>
    </w:p>
    <w:p w14:paraId="7717ABA4" w14:textId="77777777" w:rsidR="009B5521" w:rsidRDefault="007F2D35">
      <w:pPr>
        <w:pStyle w:val="Zkladntext"/>
        <w:ind w:left="1576" w:right="769"/>
      </w:pPr>
      <w:r>
        <w:rPr>
          <w:color w:val="808080"/>
        </w:rPr>
        <w:t>The content of this message is intended for communication purposes only. It does neither represent any contr</w:t>
      </w:r>
      <w:r>
        <w:rPr>
          <w:color w:val="808080"/>
        </w:rPr>
        <w:t>act proposal, nor its amendment or acceptance of any potential</w:t>
      </w:r>
      <w:r>
        <w:rPr>
          <w:color w:val="808080"/>
          <w:spacing w:val="-5"/>
        </w:rPr>
        <w:t xml:space="preserve"> </w:t>
      </w:r>
      <w:r>
        <w:rPr>
          <w:color w:val="808080"/>
        </w:rPr>
        <w:t>contract</w:t>
      </w:r>
      <w:r>
        <w:rPr>
          <w:color w:val="808080"/>
          <w:spacing w:val="-3"/>
        </w:rPr>
        <w:t xml:space="preserve"> </w:t>
      </w:r>
      <w:r>
        <w:rPr>
          <w:color w:val="808080"/>
        </w:rPr>
        <w:t>proposal.</w:t>
      </w:r>
      <w:r>
        <w:rPr>
          <w:color w:val="808080"/>
          <w:spacing w:val="-3"/>
        </w:rPr>
        <w:t xml:space="preserve"> </w:t>
      </w:r>
      <w:r>
        <w:rPr>
          <w:color w:val="808080"/>
        </w:rPr>
        <w:t>We</w:t>
      </w:r>
      <w:r>
        <w:rPr>
          <w:color w:val="808080"/>
          <w:spacing w:val="-1"/>
        </w:rPr>
        <w:t xml:space="preserve"> </w:t>
      </w:r>
      <w:r>
        <w:rPr>
          <w:color w:val="808080"/>
        </w:rPr>
        <w:t>call</w:t>
      </w:r>
      <w:r>
        <w:rPr>
          <w:color w:val="808080"/>
          <w:spacing w:val="-1"/>
        </w:rPr>
        <w:t xml:space="preserve"> </w:t>
      </w:r>
      <w:r>
        <w:rPr>
          <w:color w:val="808080"/>
        </w:rPr>
        <w:t>your</w:t>
      </w:r>
      <w:r>
        <w:rPr>
          <w:color w:val="808080"/>
          <w:spacing w:val="-1"/>
        </w:rPr>
        <w:t xml:space="preserve"> </w:t>
      </w:r>
      <w:r>
        <w:rPr>
          <w:color w:val="808080"/>
        </w:rPr>
        <w:t>attention</w:t>
      </w:r>
      <w:r>
        <w:rPr>
          <w:color w:val="808080"/>
          <w:spacing w:val="-2"/>
        </w:rPr>
        <w:t xml:space="preserve"> </w:t>
      </w:r>
      <w:r>
        <w:rPr>
          <w:color w:val="808080"/>
        </w:rPr>
        <w:t>to</w:t>
      </w:r>
      <w:r>
        <w:rPr>
          <w:color w:val="808080"/>
          <w:spacing w:val="-4"/>
        </w:rPr>
        <w:t xml:space="preserve"> </w:t>
      </w:r>
      <w:r>
        <w:rPr>
          <w:color w:val="808080"/>
        </w:rPr>
        <w:t>the</w:t>
      </w:r>
      <w:r>
        <w:rPr>
          <w:color w:val="808080"/>
          <w:spacing w:val="-1"/>
        </w:rPr>
        <w:t xml:space="preserve"> </w:t>
      </w:r>
      <w:r>
        <w:rPr>
          <w:color w:val="808080"/>
        </w:rPr>
        <w:t>fact</w:t>
      </w:r>
      <w:r>
        <w:rPr>
          <w:color w:val="808080"/>
          <w:spacing w:val="-5"/>
        </w:rPr>
        <w:t xml:space="preserve"> </w:t>
      </w:r>
      <w:r>
        <w:rPr>
          <w:color w:val="808080"/>
        </w:rPr>
        <w:t>that</w:t>
      </w:r>
      <w:r>
        <w:rPr>
          <w:color w:val="808080"/>
          <w:spacing w:val="-2"/>
        </w:rPr>
        <w:t xml:space="preserve"> </w:t>
      </w:r>
      <w:r>
        <w:rPr>
          <w:color w:val="808080"/>
        </w:rPr>
        <w:t>the</w:t>
      </w:r>
      <w:r>
        <w:rPr>
          <w:color w:val="808080"/>
          <w:spacing w:val="-3"/>
        </w:rPr>
        <w:t xml:space="preserve"> </w:t>
      </w:r>
      <w:r>
        <w:rPr>
          <w:color w:val="808080"/>
        </w:rPr>
        <w:t>conclusion</w:t>
      </w:r>
      <w:r>
        <w:rPr>
          <w:color w:val="808080"/>
          <w:spacing w:val="-5"/>
        </w:rPr>
        <w:t xml:space="preserve"> </w:t>
      </w:r>
      <w:r>
        <w:rPr>
          <w:color w:val="808080"/>
        </w:rPr>
        <w:t>of a contract as well as the binding acceptance of a proposal for a contract</w:t>
      </w:r>
      <w:r>
        <w:rPr>
          <w:color w:val="808080"/>
          <w:spacing w:val="-1"/>
        </w:rPr>
        <w:t xml:space="preserve"> </w:t>
      </w:r>
      <w:r>
        <w:rPr>
          <w:color w:val="808080"/>
        </w:rPr>
        <w:t>conclusion, amendment or cancellation is s</w:t>
      </w:r>
      <w:r>
        <w:rPr>
          <w:color w:val="808080"/>
        </w:rPr>
        <w:t>ubject to a multi-level approval. This electronic message including attached files thereto are intended solely for the named addressees and may be legally privileged or confidential. If you have received this electronic mail message in error, please advise</w:t>
      </w:r>
      <w:r>
        <w:rPr>
          <w:color w:val="808080"/>
        </w:rPr>
        <w:t xml:space="preserve"> us and delete it, including all copies and enclosures transmitted therewith, out of your system immediately. If you are not the intended addressee, the use of this electronic mail message is prohibited.</w:t>
      </w:r>
    </w:p>
    <w:p w14:paraId="6220B5DA" w14:textId="77777777" w:rsidR="009B5521" w:rsidRDefault="007F2D35">
      <w:pPr>
        <w:pStyle w:val="Zkladntext"/>
        <w:spacing w:before="99"/>
        <w:ind w:left="856" w:right="98"/>
      </w:pPr>
      <w:r>
        <w:rPr>
          <w:color w:val="808080"/>
        </w:rPr>
        <w:t>Obsah</w:t>
      </w:r>
      <w:r>
        <w:rPr>
          <w:color w:val="808080"/>
          <w:spacing w:val="-3"/>
        </w:rPr>
        <w:t xml:space="preserve"> </w:t>
      </w:r>
      <w:r>
        <w:rPr>
          <w:color w:val="808080"/>
        </w:rPr>
        <w:t>této</w:t>
      </w:r>
      <w:r>
        <w:rPr>
          <w:color w:val="808080"/>
          <w:spacing w:val="-2"/>
        </w:rPr>
        <w:t xml:space="preserve"> </w:t>
      </w:r>
      <w:r>
        <w:rPr>
          <w:color w:val="808080"/>
        </w:rPr>
        <w:t>zprávy</w:t>
      </w:r>
      <w:r>
        <w:rPr>
          <w:color w:val="808080"/>
          <w:spacing w:val="-5"/>
        </w:rPr>
        <w:t xml:space="preserve"> </w:t>
      </w:r>
      <w:r>
        <w:rPr>
          <w:color w:val="808080"/>
        </w:rPr>
        <w:t>má</w:t>
      </w:r>
      <w:r>
        <w:rPr>
          <w:color w:val="808080"/>
          <w:spacing w:val="-7"/>
        </w:rPr>
        <w:t xml:space="preserve"> </w:t>
      </w:r>
      <w:r>
        <w:rPr>
          <w:color w:val="808080"/>
        </w:rPr>
        <w:t>výlučně</w:t>
      </w:r>
      <w:r>
        <w:rPr>
          <w:color w:val="808080"/>
          <w:spacing w:val="-2"/>
        </w:rPr>
        <w:t xml:space="preserve"> </w:t>
      </w:r>
      <w:r>
        <w:rPr>
          <w:color w:val="808080"/>
        </w:rPr>
        <w:t>komunikační</w:t>
      </w:r>
      <w:r>
        <w:rPr>
          <w:color w:val="808080"/>
          <w:spacing w:val="-4"/>
        </w:rPr>
        <w:t xml:space="preserve"> </w:t>
      </w:r>
      <w:r>
        <w:rPr>
          <w:color w:val="808080"/>
        </w:rPr>
        <w:t>charakter.</w:t>
      </w:r>
      <w:r>
        <w:rPr>
          <w:color w:val="808080"/>
          <w:spacing w:val="-2"/>
        </w:rPr>
        <w:t xml:space="preserve"> </w:t>
      </w:r>
      <w:r>
        <w:rPr>
          <w:color w:val="808080"/>
        </w:rPr>
        <w:t>Nepředstavuje</w:t>
      </w:r>
      <w:r>
        <w:rPr>
          <w:color w:val="808080"/>
          <w:spacing w:val="-2"/>
        </w:rPr>
        <w:t xml:space="preserve"> </w:t>
      </w:r>
      <w:r>
        <w:rPr>
          <w:color w:val="808080"/>
        </w:rPr>
        <w:t>návrh</w:t>
      </w:r>
      <w:r>
        <w:rPr>
          <w:color w:val="808080"/>
          <w:spacing w:val="-3"/>
        </w:rPr>
        <w:t xml:space="preserve"> </w:t>
      </w:r>
      <w:r>
        <w:rPr>
          <w:color w:val="808080"/>
        </w:rPr>
        <w:t>na</w:t>
      </w:r>
      <w:r>
        <w:rPr>
          <w:color w:val="808080"/>
          <w:spacing w:val="-2"/>
        </w:rPr>
        <w:t xml:space="preserve"> </w:t>
      </w:r>
      <w:r>
        <w:rPr>
          <w:color w:val="808080"/>
        </w:rPr>
        <w:t>uzavření</w:t>
      </w:r>
      <w:r>
        <w:rPr>
          <w:color w:val="808080"/>
          <w:spacing w:val="-2"/>
        </w:rPr>
        <w:t xml:space="preserve"> </w:t>
      </w:r>
      <w:r>
        <w:rPr>
          <w:color w:val="808080"/>
        </w:rPr>
        <w:t>smlouvy</w:t>
      </w:r>
      <w:r>
        <w:rPr>
          <w:color w:val="808080"/>
          <w:spacing w:val="-4"/>
        </w:rPr>
        <w:t xml:space="preserve"> </w:t>
      </w:r>
      <w:r>
        <w:rPr>
          <w:color w:val="808080"/>
        </w:rPr>
        <w:t>či na její změnu ani přijetí případného návrhu. Upozorňujeme, že uzavření smlouvy, stejně jako závazné přijetí návrhu na uzavření, změnu nebo zrušení smlouvy, podléhá vícestupňovému schvalování. Tento e-ma</w:t>
      </w:r>
      <w:r>
        <w:rPr>
          <w:color w:val="808080"/>
        </w:rPr>
        <w:t>il a k němu připojené dokumenty mohou být důvěrné a jsou určeny pouze jeho adresátům. Nejste-li adresátem, informujte nás, a obsah i s přílohami a kopiemi vymažte ze svého systému, jelikož užití je přísně zakázáno.</w:t>
      </w:r>
    </w:p>
    <w:p w14:paraId="1BED4F07" w14:textId="77777777" w:rsidR="009B5521" w:rsidRDefault="009B5521">
      <w:pPr>
        <w:pStyle w:val="Zkladntext"/>
        <w:spacing w:before="1"/>
      </w:pPr>
    </w:p>
    <w:p w14:paraId="79FD896B" w14:textId="77777777" w:rsidR="009B5521" w:rsidRDefault="007F2D35">
      <w:pPr>
        <w:pStyle w:val="Zkladntext"/>
        <w:ind w:left="856" w:right="24"/>
      </w:pPr>
      <w:r>
        <w:rPr>
          <w:color w:val="808080"/>
        </w:rPr>
        <w:t>The</w:t>
      </w:r>
      <w:r>
        <w:rPr>
          <w:color w:val="808080"/>
          <w:spacing w:val="-2"/>
        </w:rPr>
        <w:t xml:space="preserve"> </w:t>
      </w:r>
      <w:r>
        <w:rPr>
          <w:color w:val="808080"/>
        </w:rPr>
        <w:t>content</w:t>
      </w:r>
      <w:r>
        <w:rPr>
          <w:color w:val="808080"/>
          <w:spacing w:val="-4"/>
        </w:rPr>
        <w:t xml:space="preserve"> </w:t>
      </w:r>
      <w:r>
        <w:rPr>
          <w:color w:val="808080"/>
        </w:rPr>
        <w:t>of</w:t>
      </w:r>
      <w:r>
        <w:rPr>
          <w:color w:val="808080"/>
          <w:spacing w:val="-3"/>
        </w:rPr>
        <w:t xml:space="preserve"> </w:t>
      </w:r>
      <w:r>
        <w:rPr>
          <w:color w:val="808080"/>
        </w:rPr>
        <w:t>this</w:t>
      </w:r>
      <w:r>
        <w:rPr>
          <w:color w:val="808080"/>
          <w:spacing w:val="-4"/>
        </w:rPr>
        <w:t xml:space="preserve"> </w:t>
      </w:r>
      <w:r>
        <w:rPr>
          <w:color w:val="808080"/>
        </w:rPr>
        <w:t>message</w:t>
      </w:r>
      <w:r>
        <w:rPr>
          <w:color w:val="808080"/>
          <w:spacing w:val="-2"/>
        </w:rPr>
        <w:t xml:space="preserve"> </w:t>
      </w:r>
      <w:r>
        <w:rPr>
          <w:color w:val="808080"/>
        </w:rPr>
        <w:t>is</w:t>
      </w:r>
      <w:r>
        <w:rPr>
          <w:color w:val="808080"/>
          <w:spacing w:val="-2"/>
        </w:rPr>
        <w:t xml:space="preserve"> </w:t>
      </w:r>
      <w:r>
        <w:rPr>
          <w:color w:val="808080"/>
        </w:rPr>
        <w:t>intended</w:t>
      </w:r>
      <w:r>
        <w:rPr>
          <w:color w:val="808080"/>
          <w:spacing w:val="-2"/>
        </w:rPr>
        <w:t xml:space="preserve"> </w:t>
      </w:r>
      <w:r>
        <w:rPr>
          <w:color w:val="808080"/>
        </w:rPr>
        <w:t>for</w:t>
      </w:r>
      <w:r>
        <w:rPr>
          <w:color w:val="808080"/>
          <w:spacing w:val="-4"/>
        </w:rPr>
        <w:t xml:space="preserve"> </w:t>
      </w:r>
      <w:r>
        <w:rPr>
          <w:color w:val="808080"/>
        </w:rPr>
        <w:t>communication</w:t>
      </w:r>
      <w:r>
        <w:rPr>
          <w:color w:val="808080"/>
          <w:spacing w:val="-2"/>
        </w:rPr>
        <w:t xml:space="preserve"> </w:t>
      </w:r>
      <w:r>
        <w:rPr>
          <w:color w:val="808080"/>
        </w:rPr>
        <w:t>purposes</w:t>
      </w:r>
      <w:r>
        <w:rPr>
          <w:color w:val="808080"/>
          <w:spacing w:val="-4"/>
        </w:rPr>
        <w:t xml:space="preserve"> </w:t>
      </w:r>
      <w:r>
        <w:rPr>
          <w:color w:val="808080"/>
        </w:rPr>
        <w:t>only.</w:t>
      </w:r>
      <w:r>
        <w:rPr>
          <w:color w:val="808080"/>
          <w:spacing w:val="-4"/>
        </w:rPr>
        <w:t xml:space="preserve"> </w:t>
      </w:r>
      <w:r>
        <w:rPr>
          <w:color w:val="808080"/>
        </w:rPr>
        <w:t>It</w:t>
      </w:r>
      <w:r>
        <w:rPr>
          <w:color w:val="808080"/>
          <w:spacing w:val="-1"/>
        </w:rPr>
        <w:t xml:space="preserve"> </w:t>
      </w:r>
      <w:r>
        <w:rPr>
          <w:color w:val="808080"/>
        </w:rPr>
        <w:t>does</w:t>
      </w:r>
      <w:r>
        <w:rPr>
          <w:color w:val="808080"/>
          <w:spacing w:val="-2"/>
        </w:rPr>
        <w:t xml:space="preserve"> </w:t>
      </w:r>
      <w:r>
        <w:rPr>
          <w:color w:val="808080"/>
        </w:rPr>
        <w:t>neither</w:t>
      </w:r>
      <w:r>
        <w:rPr>
          <w:color w:val="808080"/>
          <w:spacing w:val="-2"/>
        </w:rPr>
        <w:t xml:space="preserve"> </w:t>
      </w:r>
      <w:r>
        <w:rPr>
          <w:color w:val="808080"/>
        </w:rPr>
        <w:t>represent any contract</w:t>
      </w:r>
      <w:r>
        <w:rPr>
          <w:color w:val="808080"/>
          <w:spacing w:val="-4"/>
        </w:rPr>
        <w:t xml:space="preserve"> </w:t>
      </w:r>
      <w:r>
        <w:rPr>
          <w:color w:val="808080"/>
        </w:rPr>
        <w:t>proposal, nor</w:t>
      </w:r>
      <w:r>
        <w:rPr>
          <w:color w:val="808080"/>
          <w:spacing w:val="-2"/>
        </w:rPr>
        <w:t xml:space="preserve"> </w:t>
      </w:r>
      <w:r>
        <w:rPr>
          <w:color w:val="808080"/>
        </w:rPr>
        <w:t>its amendment</w:t>
      </w:r>
      <w:r>
        <w:rPr>
          <w:color w:val="808080"/>
          <w:spacing w:val="-1"/>
        </w:rPr>
        <w:t xml:space="preserve"> </w:t>
      </w:r>
      <w:r>
        <w:rPr>
          <w:color w:val="808080"/>
        </w:rPr>
        <w:t>or acceptance of</w:t>
      </w:r>
      <w:r>
        <w:rPr>
          <w:color w:val="808080"/>
          <w:spacing w:val="-4"/>
        </w:rPr>
        <w:t xml:space="preserve"> </w:t>
      </w:r>
      <w:r>
        <w:rPr>
          <w:color w:val="808080"/>
        </w:rPr>
        <w:t>any potential contract proposal.</w:t>
      </w:r>
      <w:r>
        <w:rPr>
          <w:color w:val="808080"/>
          <w:spacing w:val="-4"/>
        </w:rPr>
        <w:t xml:space="preserve"> </w:t>
      </w:r>
      <w:r>
        <w:rPr>
          <w:color w:val="808080"/>
        </w:rPr>
        <w:t xml:space="preserve">We call your attention to the fact that the conclusion of a contract as well as the binding acceptance of </w:t>
      </w:r>
      <w:r>
        <w:rPr>
          <w:color w:val="808080"/>
        </w:rPr>
        <w:t>a proposal for a contract conclusion, amendment or cancellation is subject to a multi-level approval. This electronic message including attached files thereto are intended solely for the named addressees and may be legally privileged or confidential. If yo</w:t>
      </w:r>
      <w:r>
        <w:rPr>
          <w:color w:val="808080"/>
        </w:rPr>
        <w:t>u have received this electronic mail message in error, please advise us and delete it, including all copies and enclosures transmitted therewith, out of your system immediately. If you are not the intended addressee, the use of this electronic mail message</w:t>
      </w:r>
      <w:r>
        <w:rPr>
          <w:color w:val="808080"/>
        </w:rPr>
        <w:t xml:space="preserve"> is prohibited.</w:t>
      </w:r>
    </w:p>
    <w:sectPr w:rsidR="009B5521">
      <w:pgSz w:w="11910" w:h="16840"/>
      <w:pgMar w:top="680" w:right="140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A7FB" w14:textId="77777777" w:rsidR="00000000" w:rsidRDefault="007F2D35">
      <w:r>
        <w:separator/>
      </w:r>
    </w:p>
  </w:endnote>
  <w:endnote w:type="continuationSeparator" w:id="0">
    <w:p w14:paraId="1946B9DB" w14:textId="77777777" w:rsidR="00000000" w:rsidRDefault="007F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1D63" w14:textId="77777777" w:rsidR="009B5521" w:rsidRDefault="007F2D35">
    <w:pPr>
      <w:pStyle w:val="Zkladntext"/>
      <w:spacing w:line="14" w:lineRule="auto"/>
      <w:rPr>
        <w:sz w:val="20"/>
      </w:rPr>
    </w:pPr>
    <w:r>
      <w:pict w14:anchorId="04471516">
        <v:shapetype id="_x0000_t202" coordsize="21600,21600" o:spt="202" path="m,l,21600r21600,l21600,xe">
          <v:stroke joinstyle="miter"/>
          <v:path gradientshapeok="t" o:connecttype="rect"/>
        </v:shapetype>
        <v:shape id="docshape1" o:spid="_x0000_s2049" type="#_x0000_t202" style="position:absolute;margin-left:292.45pt;margin-top:793.5pt;width:11.35pt;height:12.7pt;z-index:-251658752;mso-position-horizontal-relative:page;mso-position-vertical-relative:page" filled="f" stroked="f">
          <v:textbox inset="0,0,0,0">
            <w:txbxContent>
              <w:p w14:paraId="0A585325" w14:textId="77777777" w:rsidR="009B5521" w:rsidRDefault="007F2D35">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DFC8" w14:textId="77777777" w:rsidR="00000000" w:rsidRDefault="007F2D35">
      <w:r>
        <w:separator/>
      </w:r>
    </w:p>
  </w:footnote>
  <w:footnote w:type="continuationSeparator" w:id="0">
    <w:p w14:paraId="299B9F56" w14:textId="77777777" w:rsidR="00000000" w:rsidRDefault="007F2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5521"/>
    <w:rsid w:val="007F2D35"/>
    <w:rsid w:val="009B5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61ACFD"/>
  <w15:docId w15:val="{82CF0806-9401-4A03-B7D5-64A488BF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36"/>
      <w:outlineLvl w:val="0"/>
    </w:pPr>
    <w:rPr>
      <w:rFonts w:ascii="Arial" w:eastAsia="Arial"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nakit.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ardresort.com/"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yardresort.com/" TargetMode="External"/><Relationship Id="rId4" Type="http://schemas.openxmlformats.org/officeDocument/2006/relationships/footnotes" Target="footnotes.xml"/><Relationship Id="rId9" Type="http://schemas.openxmlformats.org/officeDocument/2006/relationships/hyperlink" Target="mailto:fhurka@yardresor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3439</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ijankovska</dc:creator>
  <cp:lastModifiedBy>Urbanec Lukáš</cp:lastModifiedBy>
  <cp:revision>2</cp:revision>
  <dcterms:created xsi:type="dcterms:W3CDTF">2022-04-07T10:19:00Z</dcterms:created>
  <dcterms:modified xsi:type="dcterms:W3CDTF">2022-04-07T10:23:00Z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LastSaved">
    <vt:filetime>2022-04-07T00:00:00Z</vt:filetime>
  </property>
</Properties>
</file>