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E23ED" w14:textId="77777777" w:rsidR="005471A8" w:rsidRDefault="00E845DB">
      <w:pPr>
        <w:pStyle w:val="Nadpissmlouvy"/>
      </w:pPr>
      <w:r>
        <w:t>rámcová smlouva o dodávkách zboží</w:t>
      </w:r>
    </w:p>
    <w:p w14:paraId="3D151251" w14:textId="77777777" w:rsidR="005471A8" w:rsidRDefault="00E845DB">
      <w:pPr>
        <w:pStyle w:val="Standard"/>
        <w:jc w:val="center"/>
      </w:pPr>
      <w:r>
        <w:t>Uzavřená dle ustanovení § 1746 odst. 2 zákona č. 89/2012 Sb., občanský zákoník (dále jen „občanský zákoník“)</w:t>
      </w:r>
    </w:p>
    <w:p w14:paraId="6C6C7162" w14:textId="77777777" w:rsidR="005471A8" w:rsidRDefault="00E845DB">
      <w:pPr>
        <w:pStyle w:val="Zahlavismlouvy"/>
      </w:pPr>
      <w:r>
        <w:t>Smluvní strany:</w:t>
      </w:r>
    </w:p>
    <w:p w14:paraId="1746B324" w14:textId="77777777" w:rsidR="005471A8" w:rsidRDefault="00E845DB">
      <w:pPr>
        <w:pStyle w:val="Zahlavismlouvy"/>
        <w:spacing w:after="0"/>
        <w:rPr>
          <w:b/>
        </w:rPr>
      </w:pPr>
      <w:r>
        <w:rPr>
          <w:b/>
        </w:rPr>
        <w:t>Nemocnice Jablonec nad Nisou, p.o.</w:t>
      </w:r>
    </w:p>
    <w:p w14:paraId="0E532D58" w14:textId="77777777" w:rsidR="005471A8" w:rsidRDefault="00E845DB">
      <w:pPr>
        <w:pStyle w:val="Zahlavismlouvy"/>
        <w:spacing w:after="0"/>
      </w:pPr>
      <w:r>
        <w:t xml:space="preserve">se sídlem: </w:t>
      </w:r>
      <w:r>
        <w:tab/>
        <w:t>Nemocniční 4446/15, 466 01 Jablonec nad Nisou</w:t>
      </w:r>
    </w:p>
    <w:p w14:paraId="27FF4477" w14:textId="39AEE9F7" w:rsidR="005471A8" w:rsidRDefault="00E845DB">
      <w:pPr>
        <w:pStyle w:val="Zahlavismlouvy"/>
        <w:spacing w:after="0"/>
      </w:pPr>
      <w:r>
        <w:t>IČ</w:t>
      </w:r>
      <w:r w:rsidR="001A09CD">
        <w:t>O</w:t>
      </w:r>
      <w:r>
        <w:t>: 00829838</w:t>
      </w:r>
    </w:p>
    <w:p w14:paraId="06F24540" w14:textId="77777777" w:rsidR="005471A8" w:rsidRDefault="00E845DB">
      <w:pPr>
        <w:pStyle w:val="Zahlavismlouvy"/>
        <w:spacing w:after="0"/>
      </w:pPr>
      <w:r>
        <w:t>DIČ: CZ00829838</w:t>
      </w:r>
    </w:p>
    <w:p w14:paraId="17576EAF" w14:textId="2B4FCBD6" w:rsidR="005471A8" w:rsidRDefault="00E845DB">
      <w:pPr>
        <w:pStyle w:val="Zahlavismlouvy"/>
        <w:spacing w:after="0"/>
      </w:pPr>
      <w:r>
        <w:t xml:space="preserve">banka: </w:t>
      </w:r>
      <w:r w:rsidR="008A48F3">
        <w:t>xxxxxxxxxxxx</w:t>
      </w:r>
      <w:r>
        <w:t>.</w:t>
      </w:r>
    </w:p>
    <w:p w14:paraId="103DFF87" w14:textId="16EAA462" w:rsidR="005471A8" w:rsidRDefault="00E845DB">
      <w:pPr>
        <w:pStyle w:val="Zahlavismlouvy"/>
        <w:spacing w:after="0"/>
      </w:pPr>
      <w:r>
        <w:t xml:space="preserve">číslo účtu: </w:t>
      </w:r>
      <w:r w:rsidR="008A48F3">
        <w:t>xxxxxxxxxxxxxxx</w:t>
      </w:r>
    </w:p>
    <w:p w14:paraId="35808A40" w14:textId="77777777" w:rsidR="005471A8" w:rsidRDefault="00E845DB">
      <w:pPr>
        <w:pStyle w:val="Zahlavismlouvy"/>
        <w:spacing w:after="0"/>
      </w:pPr>
      <w:r>
        <w:t>zastoupená: MUDr. Vítem Němečkem, MBA, ředitelem</w:t>
      </w:r>
    </w:p>
    <w:p w14:paraId="2F8BA1E5" w14:textId="07CC824F" w:rsidR="002C14DE" w:rsidRDefault="00E845DB">
      <w:pPr>
        <w:pStyle w:val="Zahlavismlouvy"/>
      </w:pPr>
      <w:r>
        <w:t xml:space="preserve">příspěvková organizace zapsaná v obchodním rejstříku </w:t>
      </w:r>
      <w:r w:rsidR="00282F20">
        <w:t xml:space="preserve">vedeném </w:t>
      </w:r>
      <w:r>
        <w:t>Krajským soudem v Ústí nad Labem</w:t>
      </w:r>
      <w:r w:rsidR="001476F3">
        <w:t>, oddíl Pr, vložka 10</w:t>
      </w:r>
      <w:r w:rsidR="002C14DE">
        <w:t>7</w:t>
      </w:r>
    </w:p>
    <w:p w14:paraId="25C2DFE8" w14:textId="77777777" w:rsidR="005471A8" w:rsidRDefault="00E845DB">
      <w:pPr>
        <w:pStyle w:val="Zahlavismlouvy"/>
      </w:pPr>
      <w:r>
        <w:t>(dále jen „Kupující“)</w:t>
      </w:r>
    </w:p>
    <w:p w14:paraId="40149788" w14:textId="77777777" w:rsidR="005471A8" w:rsidRDefault="00E845DB">
      <w:pPr>
        <w:pStyle w:val="Zahlavismlouvy"/>
      </w:pPr>
      <w:r>
        <w:t>a</w:t>
      </w:r>
    </w:p>
    <w:p w14:paraId="7106047C" w14:textId="1A4D6E08" w:rsidR="005471A8" w:rsidRPr="00FC5B1D" w:rsidRDefault="00C41FB6">
      <w:pPr>
        <w:pStyle w:val="Zahlavismlouvy"/>
        <w:spacing w:after="0"/>
        <w:rPr>
          <w:b/>
        </w:rPr>
      </w:pPr>
      <w:r>
        <w:rPr>
          <w:b/>
        </w:rPr>
        <w:t>Laundry &amp; Kitchen technology</w:t>
      </w:r>
      <w:r w:rsidR="00FC5B1D" w:rsidRPr="00FC5B1D">
        <w:rPr>
          <w:b/>
        </w:rPr>
        <w:t xml:space="preserve"> s.r.o.</w:t>
      </w:r>
    </w:p>
    <w:p w14:paraId="0EE6FF36" w14:textId="7EF69952" w:rsidR="00FC5B1D" w:rsidRDefault="00FC5B1D">
      <w:pPr>
        <w:pStyle w:val="Zahlavismlouvy"/>
        <w:spacing w:after="0"/>
      </w:pPr>
      <w:r>
        <w:t xml:space="preserve">se sídlem: </w:t>
      </w:r>
      <w:r w:rsidR="00C41FB6">
        <w:t>Hněvotín 368, 783 47 Hněvotín</w:t>
      </w:r>
    </w:p>
    <w:p w14:paraId="4ED97F53" w14:textId="18244C06" w:rsidR="005471A8" w:rsidRDefault="00E845DB">
      <w:pPr>
        <w:pStyle w:val="Zahlavismlouvy"/>
        <w:spacing w:after="0"/>
      </w:pPr>
      <w:r>
        <w:t>IČ</w:t>
      </w:r>
      <w:r w:rsidR="001A09CD">
        <w:t>O</w:t>
      </w:r>
      <w:r>
        <w:t>:</w:t>
      </w:r>
      <w:r w:rsidR="00FC5B1D">
        <w:t xml:space="preserve"> </w:t>
      </w:r>
      <w:r w:rsidR="00C41FB6">
        <w:t>03674754</w:t>
      </w:r>
    </w:p>
    <w:p w14:paraId="08F682A6" w14:textId="0608DC35" w:rsidR="005471A8" w:rsidRDefault="00E845DB">
      <w:pPr>
        <w:pStyle w:val="Zahlavismlouvy"/>
        <w:spacing w:after="0"/>
      </w:pPr>
      <w:r>
        <w:t>DIČ:</w:t>
      </w:r>
      <w:r w:rsidR="00FC5B1D">
        <w:t xml:space="preserve"> CZ</w:t>
      </w:r>
      <w:r w:rsidR="00C41FB6">
        <w:t>03674754</w:t>
      </w:r>
    </w:p>
    <w:p w14:paraId="73FED891" w14:textId="234D938F" w:rsidR="00654AAD" w:rsidRDefault="00654AAD">
      <w:pPr>
        <w:pStyle w:val="Zahlavismlouvy"/>
        <w:spacing w:after="0"/>
      </w:pPr>
      <w:r>
        <w:t xml:space="preserve">banka: </w:t>
      </w:r>
      <w:r w:rsidR="008A48F3">
        <w:t>xxxxxxxxxxxxxxxx</w:t>
      </w:r>
    </w:p>
    <w:p w14:paraId="12C730B5" w14:textId="5C59D227" w:rsidR="00654AAD" w:rsidRDefault="00654AAD">
      <w:pPr>
        <w:pStyle w:val="Zahlavismlouvy"/>
        <w:spacing w:after="0"/>
      </w:pPr>
      <w:r>
        <w:t xml:space="preserve">číslo účtu: </w:t>
      </w:r>
      <w:r w:rsidR="008A48F3">
        <w:t>xxxxxxxxxxxxxxxxxxxxxxx</w:t>
      </w:r>
    </w:p>
    <w:p w14:paraId="7EA4574F" w14:textId="730C29F8" w:rsidR="005471A8" w:rsidRDefault="00E845DB">
      <w:pPr>
        <w:pStyle w:val="Zahlavismlouvy"/>
        <w:spacing w:after="0"/>
      </w:pPr>
      <w:r>
        <w:t>zastoupená:</w:t>
      </w:r>
      <w:r w:rsidR="00FC5B1D">
        <w:t xml:space="preserve"> </w:t>
      </w:r>
      <w:r w:rsidR="00C41FB6">
        <w:t>Ing. Lukášem Havlenou</w:t>
      </w:r>
      <w:r w:rsidR="00FC5B1D">
        <w:t>, jednatelem</w:t>
      </w:r>
    </w:p>
    <w:p w14:paraId="01B65D73" w14:textId="2E7C2140" w:rsidR="00FC5B1D" w:rsidRDefault="00FC5B1D">
      <w:pPr>
        <w:pStyle w:val="Zahlavismlouvy"/>
        <w:spacing w:after="0"/>
      </w:pPr>
      <w:r>
        <w:t xml:space="preserve">společnost zapsána v OR vedeném </w:t>
      </w:r>
      <w:r w:rsidR="007B78A4">
        <w:t>Krajským</w:t>
      </w:r>
      <w:r w:rsidR="00282F20">
        <w:t xml:space="preserve"> soudem</w:t>
      </w:r>
      <w:r w:rsidR="00654AAD">
        <w:t xml:space="preserve"> v Ostravě, oddíl C, vložka </w:t>
      </w:r>
      <w:r w:rsidR="00C41FB6">
        <w:t>60999</w:t>
      </w:r>
    </w:p>
    <w:p w14:paraId="4C2BC00C" w14:textId="77777777" w:rsidR="005471A8" w:rsidRDefault="005471A8">
      <w:pPr>
        <w:pStyle w:val="Zahlavismlouvy"/>
        <w:spacing w:after="0"/>
      </w:pPr>
    </w:p>
    <w:p w14:paraId="457359D6" w14:textId="77777777" w:rsidR="005471A8" w:rsidRDefault="00E845DB">
      <w:pPr>
        <w:pStyle w:val="Zahlavismlouvy"/>
      </w:pPr>
      <w:r>
        <w:t>(dále jen „Prodávající“)</w:t>
      </w:r>
    </w:p>
    <w:p w14:paraId="754A508A" w14:textId="77777777" w:rsidR="005471A8" w:rsidRDefault="00E845DB">
      <w:pPr>
        <w:pStyle w:val="Zahlavismlouvy"/>
      </w:pPr>
      <w:r>
        <w:t>(dále společně jen „Smluvní strany“ nebo kterákoliv z nich „Smluvní strana“)</w:t>
      </w:r>
    </w:p>
    <w:p w14:paraId="3F00AA41" w14:textId="77777777" w:rsidR="005471A8" w:rsidRDefault="00E845DB">
      <w:pPr>
        <w:pStyle w:val="Zahlavismlouvy"/>
      </w:pPr>
      <w:r>
        <w:t>uzavřely níže uvedeného dne, měsíce a roku tuto</w:t>
      </w:r>
    </w:p>
    <w:p w14:paraId="17905DA7" w14:textId="77777777" w:rsidR="005471A8" w:rsidRDefault="00E845DB">
      <w:pPr>
        <w:pStyle w:val="Zahlavismlouvy"/>
        <w:spacing w:after="0"/>
        <w:jc w:val="center"/>
        <w:rPr>
          <w:b/>
        </w:rPr>
      </w:pPr>
      <w:r>
        <w:rPr>
          <w:b/>
        </w:rPr>
        <w:t>RÁMCOVOU SMLOUVU O DODÁVKÁCH ZBOŽÍ</w:t>
      </w:r>
    </w:p>
    <w:p w14:paraId="18658193" w14:textId="77777777" w:rsidR="005471A8" w:rsidRDefault="00E845DB">
      <w:pPr>
        <w:pStyle w:val="Zahlavismlouvy"/>
        <w:jc w:val="center"/>
      </w:pPr>
      <w:r>
        <w:t>(dále jen „Smlouva“)</w:t>
      </w:r>
    </w:p>
    <w:p w14:paraId="092896D5" w14:textId="77777777" w:rsidR="005471A8" w:rsidRDefault="00E845DB">
      <w:pPr>
        <w:pStyle w:val="Claneksmlouvy"/>
        <w:numPr>
          <w:ilvl w:val="0"/>
          <w:numId w:val="3"/>
        </w:numPr>
      </w:pPr>
      <w:r>
        <w:t xml:space="preserve"> preambule</w:t>
      </w:r>
    </w:p>
    <w:p w14:paraId="752F2638" w14:textId="77777777" w:rsidR="005471A8" w:rsidRDefault="00E845DB">
      <w:pPr>
        <w:pStyle w:val="Odstavec-1uroven"/>
        <w:numPr>
          <w:ilvl w:val="1"/>
          <w:numId w:val="2"/>
        </w:numPr>
        <w:ind w:left="431" w:hanging="431"/>
        <w:jc w:val="both"/>
      </w:pPr>
      <w:r>
        <w:t xml:space="preserve"> Obě Smluvní strany se dohodly na uzavření této Smlouvy, a to s cílem vymezit základní a obecné podmínky jejich obchodního styku, včetně vymezení jejich základních práv a povinností vyplývajících z tohoto závazkového vztahu.</w:t>
      </w:r>
    </w:p>
    <w:p w14:paraId="2CDA1F11" w14:textId="77777777" w:rsidR="005471A8" w:rsidRDefault="00E845DB">
      <w:pPr>
        <w:pStyle w:val="Odstavec-1uroven"/>
        <w:numPr>
          <w:ilvl w:val="1"/>
          <w:numId w:val="2"/>
        </w:numPr>
        <w:ind w:left="431" w:hanging="431"/>
        <w:jc w:val="both"/>
      </w:pPr>
      <w:r>
        <w:tab/>
        <w:t>Smlouva je uzavírána s ohledem na záměr Prodávajícího směřující k prodeji zboží a vůli Kupujícího nakupovat předmětné zboží, přičemž realizace dílčích plnění podle této Smlouvy bude realizována prostřednictvím jednotlivých objednávek Kupujícího a jejich potvrzením Prodávajícímu.</w:t>
      </w:r>
    </w:p>
    <w:p w14:paraId="46E6983B" w14:textId="77777777" w:rsidR="005471A8" w:rsidRDefault="00E845DB">
      <w:pPr>
        <w:pStyle w:val="Claneksmlouvy"/>
        <w:keepNext/>
        <w:numPr>
          <w:ilvl w:val="0"/>
          <w:numId w:val="2"/>
        </w:numPr>
      </w:pPr>
      <w:r>
        <w:lastRenderedPageBreak/>
        <w:t xml:space="preserve"> předmět smlouvy</w:t>
      </w:r>
    </w:p>
    <w:p w14:paraId="176AED19" w14:textId="77777777" w:rsidR="005471A8" w:rsidRDefault="00E845DB">
      <w:pPr>
        <w:pStyle w:val="Odstavec-1uroven"/>
        <w:keepNext/>
        <w:numPr>
          <w:ilvl w:val="1"/>
          <w:numId w:val="2"/>
        </w:numPr>
        <w:ind w:left="431" w:hanging="431"/>
        <w:jc w:val="both"/>
      </w:pPr>
      <w:r>
        <w:t xml:space="preserve"> Prodávající se zavazuje po dobu platnosti této Smlouvy ve formě dílčích plnění dodávat Kupujícímu zboží, které je specifikováno v nabídkovém listu Prodávajícího, jež tvoří přílohu č. 1 této Smlouvy.</w:t>
      </w:r>
    </w:p>
    <w:p w14:paraId="7C168D81" w14:textId="77777777" w:rsidR="005471A8" w:rsidRDefault="00E845DB" w:rsidP="00130597">
      <w:pPr>
        <w:pStyle w:val="Odstavec-1uroven"/>
        <w:numPr>
          <w:ilvl w:val="1"/>
          <w:numId w:val="2"/>
        </w:numPr>
        <w:ind w:left="431" w:hanging="431"/>
        <w:jc w:val="both"/>
      </w:pPr>
      <w:r>
        <w:t xml:space="preserve"> Kupující se zavazuje po dobu platnosti této Smlouvy odebírat od Prodávajícího v rozsahu dílčích kupních smluv předmětné zboží a zaplatit Prodávajícímu kupní cenu zboží.</w:t>
      </w:r>
    </w:p>
    <w:p w14:paraId="083F7B43" w14:textId="77777777" w:rsidR="005471A8" w:rsidRDefault="00E845DB">
      <w:pPr>
        <w:pStyle w:val="Claneksmlouvy"/>
        <w:numPr>
          <w:ilvl w:val="0"/>
          <w:numId w:val="2"/>
        </w:numPr>
      </w:pPr>
      <w:r>
        <w:t xml:space="preserve"> dílčí kupní smlouvy</w:t>
      </w:r>
    </w:p>
    <w:p w14:paraId="06687450" w14:textId="77777777" w:rsidR="005471A8" w:rsidRDefault="00E845DB">
      <w:pPr>
        <w:pStyle w:val="Odstavec-1uroven"/>
        <w:numPr>
          <w:ilvl w:val="1"/>
          <w:numId w:val="2"/>
        </w:numPr>
        <w:ind w:left="431" w:hanging="431"/>
        <w:jc w:val="both"/>
      </w:pPr>
      <w:r>
        <w:t xml:space="preserve"> Plnění z této Smlouvy budou uskutečňována dle dílčích kupních smluv. Dílčí kupní smlouvy budou uzavírány na základě objednávek Kupujícího učiněných ve formě návrhu na uzavření dílčí kupní smlouvy (dále jen „objednávka“).</w:t>
      </w:r>
    </w:p>
    <w:p w14:paraId="7042D2AA" w14:textId="6510C3BE" w:rsidR="005471A8" w:rsidRPr="0027546B" w:rsidRDefault="00E845DB">
      <w:pPr>
        <w:pStyle w:val="Odstavec-1uroven"/>
        <w:numPr>
          <w:ilvl w:val="1"/>
          <w:numId w:val="2"/>
        </w:numPr>
        <w:ind w:left="431" w:hanging="431"/>
        <w:jc w:val="both"/>
      </w:pPr>
      <w:r>
        <w:tab/>
        <w:t xml:space="preserve">Dílčí kupní smlouva je uzavřena okamžikem, kdy je Prodávajícím Kupujícímu potvrzena objednávka učiněná Kupujícím za podmínek vyjádřených v této Smlouvě nebo kdy je Kupujícím. Návrh na uzavření dílčí smlouvy bude realizován formou </w:t>
      </w:r>
      <w:r w:rsidR="0027546B">
        <w:t>e-mailové zprávy, telefonického kontaktu či osobním jednáním.</w:t>
      </w:r>
      <w:r w:rsidRPr="0027546B">
        <w:t xml:space="preserve"> Potvrzení objednávky učiní Prodávající formou </w:t>
      </w:r>
      <w:r w:rsidR="0027546B">
        <w:t>e-mailové zprávy, zprávou SMS či telefonicky</w:t>
      </w:r>
      <w:r w:rsidRPr="0027546B">
        <w:t xml:space="preserve"> na kontaktech dále uvedených:</w:t>
      </w:r>
    </w:p>
    <w:p w14:paraId="4E98A70A" w14:textId="0748A3E5" w:rsidR="005471A8" w:rsidRPr="0027546B" w:rsidRDefault="00E845DB">
      <w:pPr>
        <w:pStyle w:val="Odstavec-2uroven"/>
        <w:numPr>
          <w:ilvl w:val="2"/>
          <w:numId w:val="2"/>
        </w:numPr>
        <w:jc w:val="both"/>
      </w:pPr>
      <w:r w:rsidRPr="0027546B">
        <w:t>e-mail Prodávajícího</w:t>
      </w:r>
      <w:r w:rsidR="008A48F3">
        <w:t>xxxxxxxxxxxxxxxxxx</w:t>
      </w:r>
    </w:p>
    <w:p w14:paraId="514CF808" w14:textId="0F5F56F4" w:rsidR="005471A8" w:rsidRDefault="00E845DB">
      <w:pPr>
        <w:pStyle w:val="Odstavec-2uroven"/>
        <w:numPr>
          <w:ilvl w:val="2"/>
          <w:numId w:val="2"/>
        </w:numPr>
        <w:jc w:val="both"/>
      </w:pPr>
      <w:r>
        <w:t>e-mail Kupujícího:</w:t>
      </w:r>
      <w:r w:rsidR="0027546B">
        <w:t xml:space="preserve"> </w:t>
      </w:r>
      <w:hyperlink r:id="rId7" w:history="1">
        <w:r w:rsidR="008A48F3" w:rsidRPr="002C4E8E">
          <w:rPr>
            <w:rStyle w:val="Hypertextovodkaz"/>
          </w:rPr>
          <w:t>xxxxxxxxxxxxxxxxx</w:t>
        </w:r>
      </w:hyperlink>
      <w:r w:rsidR="0027546B">
        <w:t xml:space="preserve"> </w:t>
      </w:r>
      <w:r>
        <w:t xml:space="preserve">, </w:t>
      </w:r>
      <w:r w:rsidR="00B600D1">
        <w:t xml:space="preserve"> </w:t>
      </w:r>
      <w:r w:rsidR="008A48F3">
        <w:t>xxxxxxxxxxxxxxxxxxx</w:t>
      </w:r>
    </w:p>
    <w:p w14:paraId="10D43D1A" w14:textId="361493E8" w:rsidR="00052B3E" w:rsidRPr="00052B3E" w:rsidRDefault="00E845DB">
      <w:pPr>
        <w:pStyle w:val="Odstavec-2uroven"/>
        <w:numPr>
          <w:ilvl w:val="2"/>
          <w:numId w:val="2"/>
        </w:numPr>
        <w:jc w:val="both"/>
      </w:pPr>
      <w:r>
        <w:tab/>
        <w:t>telefonní kontakt Prodávajícího pro objednávky:</w:t>
      </w:r>
      <w:r w:rsidR="00052B3E">
        <w:t xml:space="preserve"> </w:t>
      </w:r>
      <w:r w:rsidR="008A48F3">
        <w:t>xxxxxxxxxxxxx</w:t>
      </w:r>
    </w:p>
    <w:p w14:paraId="3938BB07" w14:textId="2C715088" w:rsidR="005471A8" w:rsidRDefault="00E845DB">
      <w:pPr>
        <w:pStyle w:val="Odstavec-2uroven"/>
        <w:numPr>
          <w:ilvl w:val="2"/>
          <w:numId w:val="2"/>
        </w:numPr>
        <w:jc w:val="both"/>
      </w:pPr>
      <w:r>
        <w:tab/>
        <w:t xml:space="preserve">telefonní kontakt Kupujícího pro objednávky: </w:t>
      </w:r>
      <w:r w:rsidR="008A48F3">
        <w:t>xxxxxxxxxxxx</w:t>
      </w:r>
      <w:r>
        <w:t xml:space="preserve"> , </w:t>
      </w:r>
      <w:r w:rsidR="008A48F3">
        <w:t>xxxxxxxxxxxxxx</w:t>
      </w:r>
    </w:p>
    <w:p w14:paraId="506BD84E" w14:textId="77777777" w:rsidR="005471A8" w:rsidRDefault="00E845DB">
      <w:pPr>
        <w:pStyle w:val="Odstavec-1uroven"/>
        <w:numPr>
          <w:ilvl w:val="1"/>
          <w:numId w:val="2"/>
        </w:numPr>
        <w:ind w:left="431" w:hanging="431"/>
        <w:jc w:val="both"/>
      </w:pPr>
      <w:r>
        <w:tab/>
        <w:t>Návrh Kupujícího na uzavření dílčí kupní smlouvy musí minimálně obsahovat:</w:t>
      </w:r>
    </w:p>
    <w:p w14:paraId="5455FD3B" w14:textId="77777777" w:rsidR="005471A8" w:rsidRDefault="00E845DB">
      <w:pPr>
        <w:pStyle w:val="Odstavec-2uroven"/>
        <w:numPr>
          <w:ilvl w:val="2"/>
          <w:numId w:val="2"/>
        </w:numPr>
        <w:jc w:val="both"/>
      </w:pPr>
      <w:r>
        <w:tab/>
        <w:t>specifikaci a množství zboží;</w:t>
      </w:r>
    </w:p>
    <w:p w14:paraId="01E0928F" w14:textId="77777777" w:rsidR="005471A8" w:rsidRDefault="00E845DB">
      <w:pPr>
        <w:pStyle w:val="Odstavec-2uroven"/>
        <w:numPr>
          <w:ilvl w:val="2"/>
          <w:numId w:val="2"/>
        </w:numPr>
        <w:jc w:val="both"/>
      </w:pPr>
      <w:r>
        <w:tab/>
        <w:t>dodací lhůtu.</w:t>
      </w:r>
    </w:p>
    <w:p w14:paraId="1F632E6D" w14:textId="77777777" w:rsidR="005471A8" w:rsidRDefault="00E845DB">
      <w:pPr>
        <w:pStyle w:val="Claneksmlouvy"/>
        <w:numPr>
          <w:ilvl w:val="0"/>
          <w:numId w:val="2"/>
        </w:numPr>
      </w:pPr>
      <w:r>
        <w:t xml:space="preserve"> kupní cena a platební podmínky</w:t>
      </w:r>
    </w:p>
    <w:p w14:paraId="3AF8C119" w14:textId="77777777" w:rsidR="005471A8" w:rsidRDefault="00E845DB">
      <w:pPr>
        <w:pStyle w:val="Odstavec-1uroven"/>
        <w:numPr>
          <w:ilvl w:val="1"/>
          <w:numId w:val="2"/>
        </w:numPr>
        <w:ind w:left="431" w:hanging="431"/>
        <w:jc w:val="both"/>
      </w:pPr>
      <w:r>
        <w:t xml:space="preserve"> V případě, když v objednávce Kupujícího potvrzené Prodávajícím nebude uvedena kupní cena, je Kupující povinen zaplatit Prodávajícímu kupní cenu dodávaného zboží, která je stanovena v nabídkovém listu Prodávajícího pro jednotlivé typy zboží, jež tvoří přílohu č.1 této Smlouvy.</w:t>
      </w:r>
    </w:p>
    <w:p w14:paraId="7414C115" w14:textId="77777777" w:rsidR="005471A8" w:rsidRDefault="00E845DB">
      <w:pPr>
        <w:pStyle w:val="Odstavec-1uroven"/>
        <w:numPr>
          <w:ilvl w:val="1"/>
          <w:numId w:val="2"/>
        </w:numPr>
        <w:ind w:left="431" w:hanging="431"/>
        <w:jc w:val="both"/>
      </w:pPr>
      <w:r>
        <w:tab/>
        <w:t>V případě změny cen zboží oproti údajům přílohy č. 1 této Smlouvy má Kupující právo okamžitě odstoupit od této Smlouvy.</w:t>
      </w:r>
    </w:p>
    <w:p w14:paraId="5B403D23" w14:textId="77777777" w:rsidR="005471A8" w:rsidRDefault="00E845DB">
      <w:pPr>
        <w:pStyle w:val="Odstavec-1uroven"/>
        <w:numPr>
          <w:ilvl w:val="1"/>
          <w:numId w:val="2"/>
        </w:numPr>
        <w:ind w:left="431" w:hanging="431"/>
        <w:jc w:val="both"/>
      </w:pPr>
      <w:r>
        <w:tab/>
        <w:t>Prodávajícímu vzniká nárok na zaplacení kupní ceny za dodané zboží stanovenou ve smyslu čl. 4.1. této Smlouvy okamžikem řádného dodání zboží bez vad Kupujícímu ve smyslu objednávky Kupujícího potvrzené Prodávajícím, resp. dílčí kupní smlouvy. Cena je splatná na základě daňového dokladu – faktury vystavené Prodávajícím ve lhůtě 14 dní ode dne doručení faktury Kupujícímu. Faktura musí obsahovat náležitosti daňového dokladu stanovené příslušnými právními předpisy, zejména zákonem č. 235/2004 Sb., o dani z přidané hodnoty a zákonem č. 563/1991 Sb., o účetnictví, ve znění pozdějších předpisů, a jeho nedílnou součástí budou kopie řádně vyplněných a podepsaných dodacích listů, ze kterých bude zřejmé, že zboží bylo řádně předáno Prodávajícím Kupujícímu.</w:t>
      </w:r>
    </w:p>
    <w:p w14:paraId="4A7640F4" w14:textId="77777777" w:rsidR="005471A8" w:rsidRDefault="005471A8">
      <w:pPr>
        <w:pStyle w:val="Odstavec-1uroven"/>
        <w:ind w:left="431" w:hanging="431"/>
        <w:jc w:val="both"/>
      </w:pPr>
    </w:p>
    <w:p w14:paraId="35A6B74B" w14:textId="77777777" w:rsidR="005471A8" w:rsidRDefault="00E845DB">
      <w:pPr>
        <w:pStyle w:val="Odstavec-1uroven"/>
        <w:numPr>
          <w:ilvl w:val="1"/>
          <w:numId w:val="2"/>
        </w:numPr>
        <w:ind w:left="431" w:hanging="431"/>
        <w:jc w:val="both"/>
      </w:pPr>
      <w:r>
        <w:lastRenderedPageBreak/>
        <w:t xml:space="preserve"> V případě, že faktura nebude obsahovat správné údaje či bude neúplná, je Kupující oprávněn fakturu vrátit do data její splatnosti Prodávajícímu. Prodávající je povinen takovou fakturu opravit, aby splňovala podmínky stanovené v této Smlouvě a příslušných právních předpisech. V případě opravy faktury počíná běžet nová lhůta splatnosti od data řádného doručení opravené faktury Kupujícímu.</w:t>
      </w:r>
    </w:p>
    <w:p w14:paraId="57D28C3D" w14:textId="77777777" w:rsidR="005471A8" w:rsidRDefault="00E845DB">
      <w:pPr>
        <w:pStyle w:val="Odstavec-1uroven"/>
        <w:numPr>
          <w:ilvl w:val="1"/>
          <w:numId w:val="2"/>
        </w:numPr>
        <w:ind w:left="431" w:hanging="431"/>
        <w:jc w:val="both"/>
      </w:pPr>
      <w:r>
        <w:t xml:space="preserve"> Cena se považuje za uhrazenou dnem připsání částky na bankovní účet Prodávajícího.</w:t>
      </w:r>
    </w:p>
    <w:p w14:paraId="435AF1C0" w14:textId="77777777" w:rsidR="005471A8" w:rsidRDefault="00E845DB">
      <w:pPr>
        <w:pStyle w:val="Odstavec-1uroven"/>
        <w:numPr>
          <w:ilvl w:val="1"/>
          <w:numId w:val="2"/>
        </w:numPr>
        <w:ind w:left="431" w:hanging="431"/>
        <w:jc w:val="both"/>
      </w:pPr>
      <w:r>
        <w:t xml:space="preserve"> Prodávající je povinen zaslat daňový doklad v elektronické podobě na e-mailovou adresu Kupujícího: fakturace@nemjbc.cz.</w:t>
      </w:r>
    </w:p>
    <w:p w14:paraId="12F93AAE" w14:textId="77777777" w:rsidR="005471A8" w:rsidRDefault="00E845DB">
      <w:pPr>
        <w:pStyle w:val="Claneksmlouvy"/>
        <w:numPr>
          <w:ilvl w:val="0"/>
          <w:numId w:val="2"/>
        </w:numPr>
      </w:pPr>
      <w:r>
        <w:t xml:space="preserve"> dodací podmínky</w:t>
      </w:r>
    </w:p>
    <w:p w14:paraId="7E4CD636" w14:textId="77777777" w:rsidR="005471A8" w:rsidRDefault="00E845DB">
      <w:pPr>
        <w:pStyle w:val="Odstavec-1uroven"/>
        <w:numPr>
          <w:ilvl w:val="1"/>
          <w:numId w:val="2"/>
        </w:numPr>
        <w:ind w:left="431" w:hanging="431"/>
        <w:jc w:val="both"/>
      </w:pPr>
      <w:r>
        <w:t xml:space="preserve"> Smluvní strany se vzájemně dohodly, že zboží bude dodáno Prodávajícím Kupujícímu na náklady Prodávajícího, a to na adresu sídla Kupujícího: Nemocniční 4446/15, 466 01 Jablonec nad Nisou.</w:t>
      </w:r>
    </w:p>
    <w:p w14:paraId="64C2CDE0" w14:textId="1CE37132" w:rsidR="005471A8" w:rsidRDefault="00E845DB">
      <w:pPr>
        <w:pStyle w:val="Odstavec-1uroven"/>
        <w:numPr>
          <w:ilvl w:val="1"/>
          <w:numId w:val="2"/>
        </w:numPr>
        <w:ind w:left="431" w:hanging="431"/>
        <w:jc w:val="both"/>
      </w:pPr>
      <w:r>
        <w:tab/>
        <w:t xml:space="preserve">Prodávající splní svůj závazek dodat objednané zboží v okamžiku, kdy toto zboží řádně a včas předá Kupujícímu v místě určeným v čl. </w:t>
      </w:r>
      <w:r w:rsidR="00AB7180">
        <w:t>5</w:t>
      </w:r>
      <w:r>
        <w:t>.1. této Smlouvy nebo kdy umožní Kupujícímu ve sjednaném termínu dodání disponovat s předmětným zbožím ve stanoveném místě a Kupující je v prodlení s převzetím dodávaného zboží.</w:t>
      </w:r>
    </w:p>
    <w:p w14:paraId="2060F8BF" w14:textId="77777777" w:rsidR="005471A8" w:rsidRDefault="00E845DB">
      <w:pPr>
        <w:pStyle w:val="Odstavec-1uroven"/>
        <w:numPr>
          <w:ilvl w:val="1"/>
          <w:numId w:val="2"/>
        </w:numPr>
        <w:ind w:left="431" w:hanging="431"/>
        <w:jc w:val="both"/>
      </w:pPr>
      <w:r>
        <w:tab/>
        <w:t>Obě Smluvní strany se vzájemně dohodly, že zboží bude předáno na základě fyzické přejímky zboží uskutečněné mezi oprávněnými pracovníky Prodávajícího či dopravcem zajištěným Prodávajícím a oprávněnými pracovníky Kupujícího či dopravcem zajištěným Kupujícím, přičemž výsledek fyzické přejímky zboží musí být vyznačen v písemném dodacím listě.</w:t>
      </w:r>
    </w:p>
    <w:p w14:paraId="43338038" w14:textId="77777777" w:rsidR="005471A8" w:rsidRDefault="00E845DB">
      <w:pPr>
        <w:pStyle w:val="Odstavec-1uroven"/>
        <w:numPr>
          <w:ilvl w:val="1"/>
          <w:numId w:val="2"/>
        </w:numPr>
        <w:ind w:left="431" w:hanging="431"/>
        <w:jc w:val="both"/>
      </w:pPr>
      <w:r>
        <w:tab/>
        <w:t>Nebude-li určeno v objednávce Kupujícího potvrzené Prodávajícím, resp. dílčí kupní smlouvě jinak, je Prodávající povinen zboží opatřit takovým obalem pro přepravu, který zabezpečuje řádné uchování a ochranu zboží před jeho poškozením.</w:t>
      </w:r>
    </w:p>
    <w:p w14:paraId="29CAAD1A" w14:textId="77777777" w:rsidR="005471A8" w:rsidRDefault="00E845DB">
      <w:pPr>
        <w:pStyle w:val="Claneksmlouvy"/>
        <w:numPr>
          <w:ilvl w:val="0"/>
          <w:numId w:val="2"/>
        </w:numPr>
      </w:pPr>
      <w:r>
        <w:t xml:space="preserve"> práva z vadného plnění</w:t>
      </w:r>
    </w:p>
    <w:p w14:paraId="5F5F803B" w14:textId="77777777" w:rsidR="005471A8" w:rsidRDefault="00E845DB">
      <w:pPr>
        <w:pStyle w:val="Odstavec-1uroven"/>
        <w:numPr>
          <w:ilvl w:val="1"/>
          <w:numId w:val="2"/>
        </w:numPr>
        <w:ind w:left="431" w:hanging="431"/>
        <w:jc w:val="both"/>
      </w:pPr>
      <w:r>
        <w:t xml:space="preserve"> Prodávající je povinen dodat zboží v množství, jakosti a provedení, jež je uvedeno v objednávce Kupujícího potvrzené Prodávajícím, resp. dílčí kupní smlouvě a této Smlouvě. Jestliže Prodávající poruší své uvedené povinnosti, vznikají Kupujícímu nároky z vadného plnění, které se řídí ustanoveními § 2099 a násl. občanského zákoníku, přičemž volbu mezi nároky je oprávněn učinit Kupující.</w:t>
      </w:r>
    </w:p>
    <w:p w14:paraId="6DC743B4" w14:textId="6637325D" w:rsidR="005471A8" w:rsidRPr="00654AAD" w:rsidRDefault="00E845DB">
      <w:pPr>
        <w:pStyle w:val="Odstavec-1uroven"/>
        <w:numPr>
          <w:ilvl w:val="1"/>
          <w:numId w:val="2"/>
        </w:numPr>
        <w:ind w:left="431" w:hanging="431"/>
        <w:jc w:val="both"/>
      </w:pPr>
      <w:r>
        <w:tab/>
        <w:t>Kupující je oprávněn uplatnit nároky z vadného zboží na tomto kontaktu:</w:t>
      </w:r>
      <w:r w:rsidR="00654AAD">
        <w:t xml:space="preserve"> </w:t>
      </w:r>
      <w:r w:rsidR="008A48F3" w:rsidRPr="008A48F3">
        <w:t>xxxxxxxxxxxxxx</w:t>
      </w:r>
      <w:r w:rsidR="00C77F5B">
        <w:t xml:space="preserve"> </w:t>
      </w:r>
    </w:p>
    <w:p w14:paraId="107D3C4A" w14:textId="77777777" w:rsidR="005471A8" w:rsidRDefault="00E845DB">
      <w:pPr>
        <w:pStyle w:val="Claneksmlouvy"/>
        <w:numPr>
          <w:ilvl w:val="0"/>
          <w:numId w:val="2"/>
        </w:numPr>
      </w:pPr>
      <w:r>
        <w:t xml:space="preserve"> doba trvání a Zánik smlouvy</w:t>
      </w:r>
    </w:p>
    <w:p w14:paraId="2F7EABF0" w14:textId="5C7A4D8D" w:rsidR="005471A8" w:rsidRDefault="00E845DB">
      <w:pPr>
        <w:pStyle w:val="Odstavec-1uroven"/>
        <w:numPr>
          <w:ilvl w:val="1"/>
          <w:numId w:val="2"/>
        </w:numPr>
        <w:ind w:left="431" w:hanging="431"/>
        <w:jc w:val="both"/>
      </w:pPr>
      <w:r>
        <w:t xml:space="preserve"> Smlouva nabývá a platnosti dnem jejího podpisu oběma Smluvními stranami</w:t>
      </w:r>
      <w:r w:rsidR="001A09CD">
        <w:t>, a účinnosti dnem zveřejnění v registru smluv</w:t>
      </w:r>
      <w:r>
        <w:t>.</w:t>
      </w:r>
    </w:p>
    <w:p w14:paraId="2996F3D9" w14:textId="5B271FE1" w:rsidR="005471A8" w:rsidRDefault="00E845DB">
      <w:pPr>
        <w:pStyle w:val="Odstavec-1uroven"/>
        <w:numPr>
          <w:ilvl w:val="1"/>
          <w:numId w:val="2"/>
        </w:numPr>
        <w:ind w:left="431" w:hanging="431"/>
        <w:jc w:val="both"/>
      </w:pPr>
      <w:r>
        <w:rPr>
          <w:b/>
        </w:rPr>
        <w:t xml:space="preserve"> Smlouva se uzavírá na dobu určitou po dobu jednoho </w:t>
      </w:r>
      <w:r w:rsidR="007B78A4">
        <w:rPr>
          <w:b/>
        </w:rPr>
        <w:t>roku</w:t>
      </w:r>
      <w:r w:rsidR="001E7C46">
        <w:rPr>
          <w:b/>
        </w:rPr>
        <w:t xml:space="preserve"> ode dne podpisu smlouvy Smluvními stranami</w:t>
      </w:r>
      <w:r w:rsidR="007B78A4">
        <w:t>.</w:t>
      </w:r>
    </w:p>
    <w:p w14:paraId="1F15A79F" w14:textId="77777777" w:rsidR="005471A8" w:rsidRDefault="00E845DB">
      <w:pPr>
        <w:pStyle w:val="Odstavec-1uroven"/>
        <w:numPr>
          <w:ilvl w:val="1"/>
          <w:numId w:val="2"/>
        </w:numPr>
        <w:ind w:left="431" w:hanging="431"/>
        <w:jc w:val="both"/>
      </w:pPr>
      <w:r>
        <w:t xml:space="preserve"> Tento závazkový vztah založený mezi oběma Smluvními stranami touto Smlouvou zaniká, nastane-li některá z níže uvedených právních skutečností:</w:t>
      </w:r>
    </w:p>
    <w:p w14:paraId="1CCC45CC" w14:textId="77777777" w:rsidR="005471A8" w:rsidRDefault="00E845DB">
      <w:pPr>
        <w:pStyle w:val="Odstavec-2uroven"/>
        <w:numPr>
          <w:ilvl w:val="2"/>
          <w:numId w:val="2"/>
        </w:numPr>
        <w:jc w:val="both"/>
      </w:pPr>
      <w:r>
        <w:t>písemnou dohodou obou Smluvních stran, a to ke dni uvedenému v takovéto dohodě, jinak ke dni následujícímu po dni uzavření dohody o zániku závazkového vztahu;</w:t>
      </w:r>
    </w:p>
    <w:p w14:paraId="639E5E13" w14:textId="75125EE1" w:rsidR="005471A8" w:rsidRDefault="00E845DB">
      <w:pPr>
        <w:pStyle w:val="Odstavec-2uroven"/>
        <w:numPr>
          <w:ilvl w:val="2"/>
          <w:numId w:val="2"/>
        </w:numPr>
        <w:jc w:val="both"/>
      </w:pPr>
      <w:r>
        <w:lastRenderedPageBreak/>
        <w:t xml:space="preserve">odstoupením od Smlouvy, přičemž kterákoli ze Smluvních stran je oprávněna od této Smlouvy i dílčí kupní smlouvy odstoupit v případech uvedených ve Smlouvě, anebo </w:t>
      </w:r>
      <w:r w:rsidR="001A09CD">
        <w:t xml:space="preserve">v </w:t>
      </w:r>
      <w:r>
        <w:t>zákoně.</w:t>
      </w:r>
      <w:r>
        <w:rPr>
          <w:rFonts w:ascii="CG Times (W1)" w:eastAsia="Times New Roman" w:hAnsi="CG Times (W1)" w:cs="Times New Roman"/>
          <w:sz w:val="20"/>
          <w:szCs w:val="20"/>
          <w:lang w:eastAsia="cs-CZ"/>
        </w:rPr>
        <w:t xml:space="preserve"> </w:t>
      </w:r>
      <w:r>
        <w:t xml:space="preserve">Kterákoli ze Smluvních stran je oprávněna od této Smlouvy i dílčí kupní smlouvy okamžitě odstoupit, poruší-li druhá Smluvní strana Smlouvu nebo dílčí kupní smlouvu podstatným způsobem.  Za podstatné porušení se na straně Prodávajícího považuje zejména prodlení s dodáním zboží déle jak pět (5) dnů či opakované (alespoň dvakrát) dodání vadného a na straně Kupujícího zejména prodlení s úhradou kupní ceny déle jak 21 dnů. Každá ze Smluvních stran je oprávněna od Smlouvy i dílčí kupní smlouvy okamžitě odstoupit v případě vydání pravomocného rozhodnutí o úpadku druhé Smluvní strany dle zákona č. 182/2006 Sb., insolvenční zákon. </w:t>
      </w:r>
      <w:r>
        <w:rPr>
          <w:bCs/>
        </w:rPr>
        <w:t>Kterákoli ze Smluvních stran je oprávněna od této Smlouvy i dílčí smlouvy odstoupit, jestliže druhá Smluvní strana poruší tuto Smlouvu nebo dílčí smlouvu nepodstatným způsobem a nesjedná nápravu ve lhůtě třiceti (30) dnů od jejího písemného oznámení s uvedením úplných informací o porušení a požadavkem na sjednání nápravy spolu s úmyslem v případě nesjednání nápravy od Smlouvy či dílčí smlouvy odstoupit.</w:t>
      </w:r>
      <w:r>
        <w:t xml:space="preserve"> Odstoupením Smlouva zaniká ke dni doručení projevu vůle směřujícího k odstoupení od Smlouvy;</w:t>
      </w:r>
    </w:p>
    <w:p w14:paraId="4D8BFD3B" w14:textId="77777777" w:rsidR="005471A8" w:rsidRDefault="00E845DB">
      <w:pPr>
        <w:pStyle w:val="Odstavec-2uroven"/>
        <w:numPr>
          <w:ilvl w:val="2"/>
          <w:numId w:val="2"/>
        </w:numPr>
        <w:jc w:val="both"/>
      </w:pPr>
      <w:r>
        <w:t>jednostrannou písemnou výpovědí bez uvedení důvodu; výpovědní doba činí jeden (1) měsíc a počíná běžet prvního dne měsíce následujícího po měsíci, v němž byla výpověď doručena druhé Smluvní straně.</w:t>
      </w:r>
    </w:p>
    <w:p w14:paraId="0E7EA3B8" w14:textId="77777777" w:rsidR="005471A8" w:rsidRDefault="00E845DB" w:rsidP="00052B3E">
      <w:pPr>
        <w:pStyle w:val="Odstavec-1uroven"/>
        <w:numPr>
          <w:ilvl w:val="1"/>
          <w:numId w:val="2"/>
        </w:numPr>
        <w:ind w:left="431" w:hanging="431"/>
        <w:jc w:val="both"/>
      </w:pPr>
      <w:r>
        <w:tab/>
        <w:t>Dojde-li k zániku této Smlouvy, dohodly se obě Smluvní strany na tom, že Kupující je povinen zaplatit kupní cenu pouze za řádně doručené zboží bez vad přede dnem zániku Smlouvy.</w:t>
      </w:r>
    </w:p>
    <w:p w14:paraId="2B5B70CF" w14:textId="77777777" w:rsidR="005471A8" w:rsidRDefault="00E845DB">
      <w:pPr>
        <w:pStyle w:val="Claneksmlouvy"/>
        <w:numPr>
          <w:ilvl w:val="0"/>
          <w:numId w:val="2"/>
        </w:numPr>
      </w:pPr>
      <w:r>
        <w:t xml:space="preserve"> doručování a kontakty</w:t>
      </w:r>
    </w:p>
    <w:p w14:paraId="6E037A0E" w14:textId="77777777" w:rsidR="005471A8" w:rsidRDefault="00E845DB">
      <w:pPr>
        <w:pStyle w:val="Odstavec-1uroven"/>
        <w:numPr>
          <w:ilvl w:val="1"/>
          <w:numId w:val="2"/>
        </w:numPr>
        <w:ind w:left="431" w:hanging="431"/>
        <w:jc w:val="both"/>
      </w:pPr>
      <w:r>
        <w:t xml:space="preserve"> Obě Smluvní strany se vzájemně dohodly, že veškerá právní jednání činěná podle této Smlouvy, jakož i dílčích smluv, v písemné formě, jakož i další písemnosti, mohou být doručovány poštou, e-mailem, vždy však tak, aby bylo možné zajistit výkaz o doručení písemnosti druhé Smluvní straně, popř. odepření přijetí. Toto se nevztahuje na případy, když se právním jednáním Smlouva mění či doplňuje, ukončuje, případně uplatňuje náhrada škody či nemajetkové újmy, pro taková právní jednání Smluvní strany sjednaly listinnou formu doručenou druhé Smluvní straně prostřednictví certifikovaného poskytovatele poštovních služeb.</w:t>
      </w:r>
    </w:p>
    <w:p w14:paraId="166E6885" w14:textId="77777777" w:rsidR="005471A8" w:rsidRDefault="00E845DB">
      <w:pPr>
        <w:pStyle w:val="Odstavec-1uroven"/>
        <w:numPr>
          <w:ilvl w:val="1"/>
          <w:numId w:val="2"/>
        </w:numPr>
        <w:ind w:left="431" w:hanging="431"/>
        <w:jc w:val="both"/>
      </w:pPr>
      <w:r>
        <w:t xml:space="preserve"> Smluvní strany prohlašují, že adresy uvedené v záhlaví této Smlouvy jsou současně adresami pro doručování.</w:t>
      </w:r>
    </w:p>
    <w:p w14:paraId="24AC6C7E" w14:textId="77777777" w:rsidR="005471A8" w:rsidRDefault="00E845DB">
      <w:pPr>
        <w:pStyle w:val="Odstavec-1uroven"/>
        <w:numPr>
          <w:ilvl w:val="1"/>
          <w:numId w:val="2"/>
        </w:numPr>
        <w:ind w:left="431" w:hanging="431"/>
        <w:jc w:val="both"/>
      </w:pPr>
      <w:r>
        <w:t xml:space="preserve"> Smluvní strany se zavazují, že v případě změny sídla či adresy pro doručování se budou bez zbytečného odkladu o takovéto skutečnosti informovat. V případě porušení této povinnosti je porušující Smluvní strana povinna k náhradě škody druhé Smluvní straně, která v důsledku této skutečnosti vznikne.</w:t>
      </w:r>
    </w:p>
    <w:p w14:paraId="05CADDC4" w14:textId="77777777" w:rsidR="005471A8" w:rsidRDefault="00E845DB">
      <w:pPr>
        <w:pStyle w:val="Odstavec-1uroven"/>
        <w:numPr>
          <w:ilvl w:val="1"/>
          <w:numId w:val="2"/>
        </w:numPr>
        <w:ind w:left="431" w:hanging="431"/>
        <w:jc w:val="both"/>
      </w:pPr>
      <w:r>
        <w:t xml:space="preserve"> Obě smluvní strany výslovně prohlašují, že ve věcech plnění na tuto Smlouvu, jakož i dílčích smluv, je:</w:t>
      </w:r>
    </w:p>
    <w:p w14:paraId="623A1B85" w14:textId="77777777" w:rsidR="00557308" w:rsidRDefault="00E845DB">
      <w:pPr>
        <w:pStyle w:val="Odstavec-2uroven"/>
        <w:numPr>
          <w:ilvl w:val="2"/>
          <w:numId w:val="2"/>
        </w:numPr>
        <w:jc w:val="both"/>
      </w:pPr>
      <w:r>
        <w:t>za osobu Prodávajícího pověřen:</w:t>
      </w:r>
      <w:r w:rsidR="00052B3E">
        <w:t xml:space="preserve"> </w:t>
      </w:r>
    </w:p>
    <w:p w14:paraId="52AA6053" w14:textId="4E9EF4F6" w:rsidR="005471A8" w:rsidRDefault="00557308" w:rsidP="00130597">
      <w:pPr>
        <w:pStyle w:val="Odstavec-2uroven"/>
        <w:ind w:left="1224"/>
        <w:jc w:val="both"/>
      </w:pPr>
      <w:r>
        <w:t xml:space="preserve">  </w:t>
      </w:r>
      <w:r w:rsidR="008A48F3">
        <w:t>xxxxxxxxxxxxxxxxxx</w:t>
      </w:r>
      <w:r w:rsidR="00E845DB">
        <w:t>, tel</w:t>
      </w:r>
      <w:r w:rsidR="008A48F3">
        <w:t>xxxxxxxxxxxxxx</w:t>
      </w:r>
      <w:r w:rsidR="00E845DB">
        <w:t>, email:</w:t>
      </w:r>
      <w:r w:rsidR="00052B3E">
        <w:t xml:space="preserve"> </w:t>
      </w:r>
      <w:r w:rsidR="008A48F3">
        <w:t>xxxxxxxxxxxxxxxxxxx</w:t>
      </w:r>
      <w:r w:rsidR="00C77F5B">
        <w:t xml:space="preserve"> </w:t>
      </w:r>
    </w:p>
    <w:p w14:paraId="1D14872B" w14:textId="6E172606" w:rsidR="007415C3" w:rsidRDefault="00E845DB">
      <w:pPr>
        <w:pStyle w:val="Odstavec-2uroven"/>
        <w:numPr>
          <w:ilvl w:val="2"/>
          <w:numId w:val="2"/>
        </w:numPr>
        <w:jc w:val="both"/>
      </w:pPr>
      <w:r>
        <w:t>za osobu Kupujícího pověřen:</w:t>
      </w:r>
      <w:r w:rsidR="00845691" w:rsidRPr="00845691">
        <w:t xml:space="preserve"> </w:t>
      </w:r>
      <w:r w:rsidR="00845691">
        <w:t xml:space="preserve">    </w:t>
      </w:r>
    </w:p>
    <w:p w14:paraId="7443D2A6" w14:textId="0496A860" w:rsidR="007415C3" w:rsidRDefault="008A48F3" w:rsidP="007415C3">
      <w:pPr>
        <w:pStyle w:val="Odstavec-2uroven"/>
        <w:ind w:left="1224"/>
        <w:jc w:val="both"/>
      </w:pPr>
      <w:r>
        <w:t xml:space="preserve">  </w:t>
      </w:r>
      <w:bookmarkStart w:id="0" w:name="_GoBack"/>
      <w:bookmarkEnd w:id="0"/>
      <w:r>
        <w:t>xxxxxxxxxxxxxxxxxx, telxxxxxxxxxxxxxx, email: xxxxxxxxxxxxxxxxxxx</w:t>
      </w:r>
      <w:r w:rsidR="007415C3">
        <w:t xml:space="preserve"> </w:t>
      </w:r>
    </w:p>
    <w:p w14:paraId="0525A3B7" w14:textId="7ED432A2" w:rsidR="005471A8" w:rsidRDefault="00557308" w:rsidP="00EA65A0">
      <w:pPr>
        <w:pStyle w:val="Odstavec-2uroven"/>
        <w:jc w:val="both"/>
      </w:pPr>
      <w:r>
        <w:t xml:space="preserve">   </w:t>
      </w:r>
      <w:r w:rsidR="00EC3E35">
        <w:tab/>
      </w:r>
      <w:r w:rsidR="00EC3E35">
        <w:tab/>
      </w:r>
      <w:r w:rsidR="00EC3E35">
        <w:tab/>
      </w:r>
      <w:r w:rsidR="00EC3E35">
        <w:tab/>
      </w:r>
      <w:r w:rsidR="00EC3E35">
        <w:tab/>
      </w:r>
      <w:r w:rsidR="00EC3E35">
        <w:tab/>
      </w:r>
      <w:r w:rsidR="00EC3E35">
        <w:tab/>
      </w:r>
      <w:r w:rsidR="00EC3E35">
        <w:tab/>
      </w:r>
      <w:r w:rsidR="00EC3E35">
        <w:tab/>
      </w:r>
      <w:r w:rsidR="00EC3E35">
        <w:tab/>
      </w:r>
      <w:r w:rsidR="00EC3E35">
        <w:tab/>
      </w:r>
      <w:r w:rsidR="008A48F3">
        <w:t>xxxxxxxxxxxxxxxxxx, telxxxxxxxxxxxxxx, email: xxxxxxxxxxxxxxxxxxx</w:t>
      </w:r>
    </w:p>
    <w:p w14:paraId="100662A6" w14:textId="77777777" w:rsidR="005471A8" w:rsidRDefault="00E845DB">
      <w:pPr>
        <w:pStyle w:val="Claneksmlouvy"/>
        <w:numPr>
          <w:ilvl w:val="0"/>
          <w:numId w:val="2"/>
        </w:numPr>
      </w:pPr>
      <w:r>
        <w:lastRenderedPageBreak/>
        <w:t xml:space="preserve"> řešení sporů</w:t>
      </w:r>
    </w:p>
    <w:p w14:paraId="60033280" w14:textId="77777777" w:rsidR="005471A8" w:rsidRDefault="00E845DB">
      <w:pPr>
        <w:pStyle w:val="Odstavec-1uroven"/>
        <w:numPr>
          <w:ilvl w:val="1"/>
          <w:numId w:val="2"/>
        </w:numPr>
        <w:ind w:left="431" w:hanging="431"/>
        <w:jc w:val="both"/>
      </w:pPr>
      <w:r>
        <w:t xml:space="preserve"> Veškeré spory vzniklé z této Smlouvy či z právních vztahů s ní souvisejících budou Smluvní strany řešit dohodou. V případě, že nebude možné spor urovnat dohodou, bude takový spor rozhodovat na návrh jedné ze Smluvních stran věcně příslušný soud v České republice, jehož místní příslušnost je určena sídlem Kupujícího.</w:t>
      </w:r>
    </w:p>
    <w:p w14:paraId="75B53B2D" w14:textId="77777777" w:rsidR="005471A8" w:rsidRDefault="00E845DB">
      <w:pPr>
        <w:pStyle w:val="Claneksmlouvy"/>
        <w:keepNext/>
        <w:numPr>
          <w:ilvl w:val="0"/>
          <w:numId w:val="2"/>
        </w:numPr>
      </w:pPr>
      <w:r>
        <w:t xml:space="preserve"> závěrečná ustanovení</w:t>
      </w:r>
    </w:p>
    <w:p w14:paraId="44AC3604" w14:textId="77777777" w:rsidR="005471A8" w:rsidRDefault="00E845DB">
      <w:pPr>
        <w:pStyle w:val="Odstavec-1uroven"/>
        <w:keepNext/>
        <w:numPr>
          <w:ilvl w:val="1"/>
          <w:numId w:val="2"/>
        </w:numPr>
        <w:ind w:left="431" w:hanging="431"/>
        <w:jc w:val="both"/>
      </w:pPr>
      <w:r>
        <w:t>Prodávající není oprávněn bez předchozího písemného souhlasu Kupujícího postoupit, převést, měnit, zastavit či jinak zatížit ani jakkoli jinak disponovat s touto Smlouvou, její částí nebo jednotlivými právy či pohledávkami z ní vyplývajícími, či ujednat s třetí osobou převzetí povinností či dluhů vyplývajících z této Smlouvy, a to po dobu trvání této Smlouvy.</w:t>
      </w:r>
    </w:p>
    <w:p w14:paraId="1DA11D48" w14:textId="77777777" w:rsidR="005471A8" w:rsidRDefault="00E845DB" w:rsidP="00052B3E">
      <w:pPr>
        <w:pStyle w:val="Odstavec-1uroven"/>
        <w:numPr>
          <w:ilvl w:val="1"/>
          <w:numId w:val="2"/>
        </w:numPr>
        <w:ind w:left="431" w:hanging="431"/>
        <w:jc w:val="both"/>
      </w:pPr>
      <w:r>
        <w:t>V právních poměrech touto Smlouvou neupravených se tato Smlouva řídí právními předpisy České republiky, zejména občanským zákoníkem.</w:t>
      </w:r>
    </w:p>
    <w:p w14:paraId="48ED273A" w14:textId="77777777" w:rsidR="005471A8" w:rsidRPr="00052B3E" w:rsidRDefault="00E845DB" w:rsidP="00052B3E">
      <w:pPr>
        <w:pStyle w:val="Odstavec-1uroven"/>
        <w:numPr>
          <w:ilvl w:val="1"/>
          <w:numId w:val="2"/>
        </w:numPr>
        <w:ind w:left="426" w:hanging="426"/>
        <w:jc w:val="both"/>
      </w:pPr>
      <w:r>
        <w:t>Prodávající byl seznámen se skutečností, že tato smlouva bude zveřejněna v souladu s příslušnými právními předpisy včetně všech jejích dodatků a změn.</w:t>
      </w:r>
    </w:p>
    <w:p w14:paraId="4D06AE44" w14:textId="77777777" w:rsidR="005471A8" w:rsidRDefault="00E845DB" w:rsidP="00052B3E">
      <w:pPr>
        <w:pStyle w:val="Odstavec-1uroven"/>
        <w:numPr>
          <w:ilvl w:val="1"/>
          <w:numId w:val="2"/>
        </w:numPr>
        <w:ind w:left="426" w:hanging="426"/>
        <w:jc w:val="both"/>
      </w:pPr>
      <w:r>
        <w:t>Prodávající tímto uděluje souhlas s uveřejněním této smlouvy, všech jejích příloh a dodatků a údajů o uzavřených objednávkách dle zákona č. 340/2015 Sb. o zvláštních podmínkách účinnosti některých smluv, uveřejňování těchto smluv a o registru smluv (dále je „zákon o registru smluv“), a zákona č. 106/1999 Sb. o svobodném přístupu k informacím.</w:t>
      </w:r>
    </w:p>
    <w:p w14:paraId="14584A83" w14:textId="77777777" w:rsidR="005471A8" w:rsidRDefault="00E845DB">
      <w:pPr>
        <w:pStyle w:val="Odstavec-1uroven"/>
        <w:numPr>
          <w:ilvl w:val="1"/>
          <w:numId w:val="2"/>
        </w:numPr>
        <w:ind w:left="426" w:hanging="426"/>
      </w:pPr>
      <w:r>
        <w:t>Smluvní strany souhlasí s uveřejněním svých osobních údajů.</w:t>
      </w:r>
    </w:p>
    <w:p w14:paraId="1A2F34F8" w14:textId="77777777" w:rsidR="005471A8" w:rsidRDefault="00E845DB">
      <w:pPr>
        <w:pStyle w:val="Odstavec-1uroven"/>
        <w:numPr>
          <w:ilvl w:val="1"/>
          <w:numId w:val="2"/>
        </w:numPr>
        <w:ind w:left="431" w:hanging="431"/>
        <w:jc w:val="both"/>
      </w:pPr>
      <w:r>
        <w:t>Pokud se jakékoliv ustanovení této Smlouvy později ukáže nebo bude určeno jako neplatné, neúčinné nebo nevynutitelné, pak taková neplatnost, neúčinnost nebo nevynutitelnost nezpůsobuje neplatnost, neúčinnost nebo nevynutitelnost Smlouvy jako celku. V takovém případě se Smluvní strany zavazují bez zbytečného prodlení nahradit po vzájemné dohodě neplatné, neúčinné nebo nevynutitelné ustanovení Smlouvy novým ustanovením, jež nejblíže, v rozsahu povoleném právními předpisy České republiky, odpovídá úmyslu Smluvních stran v době uzavření této Smlouvy.</w:t>
      </w:r>
    </w:p>
    <w:p w14:paraId="200FDC79" w14:textId="77777777" w:rsidR="005471A8" w:rsidRDefault="00E845DB">
      <w:pPr>
        <w:pStyle w:val="Odstavec-1uroven"/>
        <w:numPr>
          <w:ilvl w:val="1"/>
          <w:numId w:val="2"/>
        </w:numPr>
        <w:ind w:left="431" w:hanging="431"/>
        <w:jc w:val="both"/>
      </w:pPr>
      <w:r>
        <w:t>Tuto Smlouvu lze doplnit nebo měnit výlučně formou písemných očíslovaných dodatků podepsaných oprávněnými zástupci Smluvních stran. Jinou změnu této Smlouvy Smluvní strany výslovně vyloučily.</w:t>
      </w:r>
    </w:p>
    <w:p w14:paraId="1B89C149" w14:textId="77777777" w:rsidR="005471A8" w:rsidRDefault="00E845DB">
      <w:pPr>
        <w:pStyle w:val="Odstavec-1uroven"/>
        <w:numPr>
          <w:ilvl w:val="1"/>
          <w:numId w:val="2"/>
        </w:numPr>
        <w:ind w:left="431" w:hanging="431"/>
        <w:jc w:val="both"/>
      </w:pPr>
      <w:r>
        <w:t>Tato Smlouva je sepsána ve dvou (2) vyhotoveních, z nichž každé vyhotovení má povahu originálu. Každá ze Smluvních stran obdrží po jednom vyhotovení.</w:t>
      </w:r>
    </w:p>
    <w:p w14:paraId="0EC8D142" w14:textId="77777777" w:rsidR="005471A8" w:rsidRDefault="00E845DB">
      <w:pPr>
        <w:pStyle w:val="Odstavec-1uroven"/>
        <w:numPr>
          <w:ilvl w:val="1"/>
          <w:numId w:val="2"/>
        </w:numPr>
        <w:spacing w:after="0"/>
        <w:ind w:left="431" w:hanging="431"/>
        <w:jc w:val="both"/>
      </w:pPr>
      <w:r>
        <w:t>Nedílnou součástí Smlouvy jsou tyto přílohy:</w:t>
      </w:r>
    </w:p>
    <w:p w14:paraId="49108C3F" w14:textId="77777777" w:rsidR="005471A8" w:rsidRDefault="00E845DB">
      <w:pPr>
        <w:pStyle w:val="Odstavec-1uroven"/>
        <w:ind w:left="431"/>
        <w:jc w:val="both"/>
      </w:pPr>
      <w:r>
        <w:tab/>
      </w:r>
      <w:r>
        <w:tab/>
        <w:t>Příloha č. 1 – Nabídkový list</w:t>
      </w:r>
    </w:p>
    <w:p w14:paraId="1AE11A5D" w14:textId="77777777" w:rsidR="005471A8" w:rsidRDefault="00E845DB" w:rsidP="00052B3E">
      <w:pPr>
        <w:pStyle w:val="Odstavec-1uroven"/>
        <w:numPr>
          <w:ilvl w:val="1"/>
          <w:numId w:val="2"/>
        </w:numPr>
        <w:ind w:left="431" w:hanging="431"/>
        <w:jc w:val="both"/>
      </w:pPr>
      <w:r>
        <w:t>Smluvní strany stvrzují Smlouvu podpisem na důkaz souhlasu s celým jejím obsahem.</w:t>
      </w:r>
    </w:p>
    <w:tbl>
      <w:tblPr>
        <w:tblW w:w="5000" w:type="pct"/>
        <w:tblInd w:w="-108" w:type="dxa"/>
        <w:tblLayout w:type="fixed"/>
        <w:tblCellMar>
          <w:left w:w="10" w:type="dxa"/>
          <w:right w:w="10" w:type="dxa"/>
        </w:tblCellMar>
        <w:tblLook w:val="04A0" w:firstRow="1" w:lastRow="0" w:firstColumn="1" w:lastColumn="0" w:noHBand="0" w:noVBand="1"/>
      </w:tblPr>
      <w:tblGrid>
        <w:gridCol w:w="4233"/>
        <w:gridCol w:w="605"/>
        <w:gridCol w:w="4234"/>
      </w:tblGrid>
      <w:tr w:rsidR="005471A8" w14:paraId="171AF2C3" w14:textId="77777777">
        <w:tc>
          <w:tcPr>
            <w:tcW w:w="4233" w:type="dxa"/>
            <w:tcMar>
              <w:top w:w="0" w:type="dxa"/>
              <w:left w:w="108" w:type="dxa"/>
              <w:bottom w:w="0" w:type="dxa"/>
              <w:right w:w="108" w:type="dxa"/>
            </w:tcMar>
          </w:tcPr>
          <w:p w14:paraId="48BD3495" w14:textId="77777777" w:rsidR="005471A8" w:rsidRDefault="00E845DB" w:rsidP="00052B3E">
            <w:pPr>
              <w:pStyle w:val="Standard"/>
              <w:keepNext/>
              <w:spacing w:after="0" w:line="240" w:lineRule="auto"/>
              <w:jc w:val="both"/>
              <w:rPr>
                <w:szCs w:val="21"/>
              </w:rPr>
            </w:pPr>
            <w:r>
              <w:rPr>
                <w:szCs w:val="21"/>
              </w:rPr>
              <w:lastRenderedPageBreak/>
              <w:t>Za Kupujícího:</w:t>
            </w:r>
          </w:p>
          <w:p w14:paraId="1D9706F5" w14:textId="77777777" w:rsidR="005471A8" w:rsidRDefault="005471A8">
            <w:pPr>
              <w:pStyle w:val="Standard"/>
              <w:keepNext/>
              <w:spacing w:after="0" w:line="240" w:lineRule="auto"/>
              <w:ind w:left="782" w:hanging="357"/>
              <w:jc w:val="both"/>
              <w:rPr>
                <w:szCs w:val="21"/>
              </w:rPr>
            </w:pPr>
          </w:p>
          <w:p w14:paraId="45F29BC7" w14:textId="0CEFA0FB" w:rsidR="005471A8" w:rsidRDefault="00E845DB" w:rsidP="00052B3E">
            <w:pPr>
              <w:pStyle w:val="Standard"/>
              <w:keepNext/>
              <w:spacing w:after="0" w:line="240" w:lineRule="auto"/>
              <w:jc w:val="both"/>
            </w:pPr>
            <w:r>
              <w:rPr>
                <w:szCs w:val="21"/>
              </w:rPr>
              <w:t xml:space="preserve">V Jablonci nad Nisou dne </w:t>
            </w:r>
          </w:p>
        </w:tc>
        <w:tc>
          <w:tcPr>
            <w:tcW w:w="605" w:type="dxa"/>
            <w:tcMar>
              <w:top w:w="0" w:type="dxa"/>
              <w:left w:w="108" w:type="dxa"/>
              <w:bottom w:w="0" w:type="dxa"/>
              <w:right w:w="108" w:type="dxa"/>
            </w:tcMar>
          </w:tcPr>
          <w:p w14:paraId="074EF2AB" w14:textId="77777777" w:rsidR="005471A8" w:rsidRDefault="005471A8">
            <w:pPr>
              <w:pStyle w:val="Standard"/>
              <w:keepNext/>
              <w:spacing w:after="0" w:line="240" w:lineRule="auto"/>
              <w:ind w:left="782" w:hanging="357"/>
              <w:jc w:val="center"/>
              <w:rPr>
                <w:szCs w:val="21"/>
              </w:rPr>
            </w:pPr>
          </w:p>
        </w:tc>
        <w:tc>
          <w:tcPr>
            <w:tcW w:w="4234" w:type="dxa"/>
            <w:tcMar>
              <w:top w:w="0" w:type="dxa"/>
              <w:left w:w="108" w:type="dxa"/>
              <w:bottom w:w="0" w:type="dxa"/>
              <w:right w:w="108" w:type="dxa"/>
            </w:tcMar>
          </w:tcPr>
          <w:p w14:paraId="7AC047A2" w14:textId="77777777" w:rsidR="005471A8" w:rsidRDefault="00E845DB" w:rsidP="00FA786D">
            <w:pPr>
              <w:pStyle w:val="Standard"/>
              <w:keepNext/>
              <w:spacing w:after="0" w:line="240" w:lineRule="auto"/>
              <w:jc w:val="both"/>
              <w:rPr>
                <w:szCs w:val="21"/>
              </w:rPr>
            </w:pPr>
            <w:r>
              <w:rPr>
                <w:szCs w:val="21"/>
              </w:rPr>
              <w:t>Za Prodávajícího:</w:t>
            </w:r>
          </w:p>
          <w:p w14:paraId="3D8916ED" w14:textId="77777777" w:rsidR="005471A8" w:rsidRDefault="005471A8">
            <w:pPr>
              <w:pStyle w:val="Standard"/>
              <w:keepNext/>
              <w:spacing w:after="0" w:line="240" w:lineRule="auto"/>
              <w:ind w:left="782" w:hanging="357"/>
              <w:jc w:val="both"/>
              <w:rPr>
                <w:szCs w:val="21"/>
              </w:rPr>
            </w:pPr>
          </w:p>
          <w:p w14:paraId="4F414C5A" w14:textId="6F909ECE" w:rsidR="005471A8" w:rsidRDefault="00052B3E" w:rsidP="00FA786D">
            <w:pPr>
              <w:pStyle w:val="Standard"/>
              <w:keepNext/>
              <w:spacing w:after="0" w:line="240" w:lineRule="auto"/>
              <w:jc w:val="both"/>
            </w:pPr>
            <w:r>
              <w:rPr>
                <w:szCs w:val="21"/>
              </w:rPr>
              <w:t>V </w:t>
            </w:r>
            <w:r w:rsidR="00C41FB6">
              <w:rPr>
                <w:szCs w:val="21"/>
              </w:rPr>
              <w:t>Hněvotíně</w:t>
            </w:r>
            <w:r>
              <w:rPr>
                <w:szCs w:val="21"/>
              </w:rPr>
              <w:t xml:space="preserve"> </w:t>
            </w:r>
            <w:r w:rsidR="00E845DB">
              <w:rPr>
                <w:szCs w:val="21"/>
              </w:rPr>
              <w:t>dne</w:t>
            </w:r>
            <w:r>
              <w:rPr>
                <w:szCs w:val="21"/>
              </w:rPr>
              <w:t xml:space="preserve"> </w:t>
            </w:r>
          </w:p>
        </w:tc>
      </w:tr>
      <w:tr w:rsidR="005471A8" w14:paraId="3F2144F0" w14:textId="77777777">
        <w:trPr>
          <w:trHeight w:val="851"/>
        </w:trPr>
        <w:tc>
          <w:tcPr>
            <w:tcW w:w="4233" w:type="dxa"/>
            <w:tcBorders>
              <w:bottom w:val="dotted" w:sz="4" w:space="0" w:color="00000A"/>
            </w:tcBorders>
            <w:tcMar>
              <w:top w:w="0" w:type="dxa"/>
              <w:left w:w="108" w:type="dxa"/>
              <w:bottom w:w="0" w:type="dxa"/>
              <w:right w:w="108" w:type="dxa"/>
            </w:tcMar>
          </w:tcPr>
          <w:p w14:paraId="7FDFE30D" w14:textId="77777777" w:rsidR="005471A8" w:rsidRDefault="005471A8">
            <w:pPr>
              <w:pStyle w:val="Standard"/>
              <w:keepNext/>
              <w:spacing w:after="0" w:line="240" w:lineRule="auto"/>
              <w:ind w:left="782" w:hanging="357"/>
              <w:jc w:val="center"/>
              <w:rPr>
                <w:szCs w:val="21"/>
              </w:rPr>
            </w:pPr>
          </w:p>
        </w:tc>
        <w:tc>
          <w:tcPr>
            <w:tcW w:w="605" w:type="dxa"/>
            <w:tcMar>
              <w:top w:w="0" w:type="dxa"/>
              <w:left w:w="108" w:type="dxa"/>
              <w:bottom w:w="0" w:type="dxa"/>
              <w:right w:w="108" w:type="dxa"/>
            </w:tcMar>
          </w:tcPr>
          <w:p w14:paraId="4B165D1D" w14:textId="77777777" w:rsidR="005471A8" w:rsidRDefault="005471A8">
            <w:pPr>
              <w:pStyle w:val="Standard"/>
              <w:keepNext/>
              <w:spacing w:after="0" w:line="240" w:lineRule="auto"/>
              <w:ind w:left="782" w:hanging="357"/>
              <w:jc w:val="center"/>
              <w:rPr>
                <w:szCs w:val="21"/>
              </w:rPr>
            </w:pPr>
          </w:p>
        </w:tc>
        <w:tc>
          <w:tcPr>
            <w:tcW w:w="4234" w:type="dxa"/>
            <w:tcBorders>
              <w:bottom w:val="dotted" w:sz="4" w:space="0" w:color="00000A"/>
            </w:tcBorders>
            <w:tcMar>
              <w:top w:w="0" w:type="dxa"/>
              <w:left w:w="108" w:type="dxa"/>
              <w:bottom w:w="0" w:type="dxa"/>
              <w:right w:w="108" w:type="dxa"/>
            </w:tcMar>
          </w:tcPr>
          <w:p w14:paraId="33FEF0E3" w14:textId="77777777" w:rsidR="005471A8" w:rsidRDefault="005471A8">
            <w:pPr>
              <w:pStyle w:val="Standard"/>
              <w:keepNext/>
              <w:spacing w:after="0" w:line="240" w:lineRule="auto"/>
              <w:ind w:left="782" w:hanging="357"/>
              <w:jc w:val="center"/>
              <w:rPr>
                <w:szCs w:val="21"/>
              </w:rPr>
            </w:pPr>
          </w:p>
          <w:p w14:paraId="566BF5A7" w14:textId="77777777" w:rsidR="005471A8" w:rsidRDefault="005471A8">
            <w:pPr>
              <w:pStyle w:val="Standard"/>
              <w:keepNext/>
              <w:spacing w:after="0" w:line="240" w:lineRule="auto"/>
              <w:ind w:left="782" w:hanging="357"/>
              <w:jc w:val="center"/>
              <w:rPr>
                <w:szCs w:val="21"/>
              </w:rPr>
            </w:pPr>
          </w:p>
          <w:p w14:paraId="06BBE28F" w14:textId="77777777" w:rsidR="005471A8" w:rsidRDefault="005471A8">
            <w:pPr>
              <w:pStyle w:val="Standard"/>
              <w:keepNext/>
              <w:spacing w:after="0" w:line="240" w:lineRule="auto"/>
              <w:ind w:left="782" w:hanging="357"/>
              <w:jc w:val="center"/>
              <w:rPr>
                <w:szCs w:val="21"/>
              </w:rPr>
            </w:pPr>
          </w:p>
          <w:p w14:paraId="70EF4816" w14:textId="77777777" w:rsidR="005471A8" w:rsidRDefault="005471A8">
            <w:pPr>
              <w:pStyle w:val="Standard"/>
              <w:keepNext/>
              <w:spacing w:after="0" w:line="240" w:lineRule="auto"/>
              <w:ind w:left="782" w:hanging="357"/>
              <w:jc w:val="center"/>
              <w:rPr>
                <w:szCs w:val="21"/>
              </w:rPr>
            </w:pPr>
          </w:p>
          <w:p w14:paraId="26AD606A" w14:textId="77777777" w:rsidR="005471A8" w:rsidRDefault="005471A8">
            <w:pPr>
              <w:pStyle w:val="Standard"/>
              <w:keepNext/>
              <w:spacing w:after="0" w:line="240" w:lineRule="auto"/>
              <w:ind w:left="782" w:hanging="357"/>
              <w:jc w:val="center"/>
              <w:rPr>
                <w:szCs w:val="21"/>
              </w:rPr>
            </w:pPr>
          </w:p>
          <w:p w14:paraId="6458960D" w14:textId="77777777" w:rsidR="005471A8" w:rsidRDefault="005471A8">
            <w:pPr>
              <w:pStyle w:val="Standard"/>
              <w:keepNext/>
              <w:spacing w:after="0" w:line="240" w:lineRule="auto"/>
              <w:ind w:left="782" w:hanging="357"/>
              <w:jc w:val="center"/>
              <w:rPr>
                <w:szCs w:val="21"/>
              </w:rPr>
            </w:pPr>
          </w:p>
          <w:p w14:paraId="35815EDE" w14:textId="77777777" w:rsidR="005471A8" w:rsidRDefault="005471A8">
            <w:pPr>
              <w:pStyle w:val="Standard"/>
              <w:keepNext/>
              <w:spacing w:after="0" w:line="240" w:lineRule="auto"/>
              <w:ind w:left="782" w:hanging="357"/>
              <w:jc w:val="center"/>
              <w:rPr>
                <w:szCs w:val="21"/>
              </w:rPr>
            </w:pPr>
          </w:p>
        </w:tc>
      </w:tr>
    </w:tbl>
    <w:p w14:paraId="7A5E804E" w14:textId="5453E863" w:rsidR="00052B3E" w:rsidRDefault="00E845DB">
      <w:pPr>
        <w:pStyle w:val="Zahlavismlouvy"/>
        <w:spacing w:after="0"/>
        <w:rPr>
          <w:b/>
        </w:rPr>
      </w:pPr>
      <w:r>
        <w:rPr>
          <w:b/>
        </w:rPr>
        <w:t>Nemocnice Jablonec nad Nisou, p.o.</w:t>
      </w:r>
      <w:r>
        <w:rPr>
          <w:b/>
        </w:rPr>
        <w:tab/>
      </w:r>
      <w:r>
        <w:rPr>
          <w:b/>
        </w:rPr>
        <w:tab/>
      </w:r>
      <w:r>
        <w:rPr>
          <w:b/>
        </w:rPr>
        <w:tab/>
      </w:r>
      <w:r>
        <w:rPr>
          <w:b/>
        </w:rPr>
        <w:tab/>
      </w:r>
      <w:r>
        <w:rPr>
          <w:b/>
        </w:rPr>
        <w:tab/>
      </w:r>
      <w:r>
        <w:rPr>
          <w:b/>
        </w:rPr>
        <w:tab/>
      </w:r>
      <w:r>
        <w:rPr>
          <w:b/>
        </w:rPr>
        <w:tab/>
      </w:r>
      <w:r w:rsidR="00052B3E">
        <w:rPr>
          <w:b/>
        </w:rPr>
        <w:tab/>
      </w:r>
      <w:r w:rsidR="00052B3E">
        <w:rPr>
          <w:b/>
        </w:rPr>
        <w:tab/>
      </w:r>
      <w:r w:rsidR="00052B3E">
        <w:rPr>
          <w:b/>
        </w:rPr>
        <w:tab/>
      </w:r>
      <w:r w:rsidR="00C41FB6">
        <w:rPr>
          <w:b/>
        </w:rPr>
        <w:t>Laundry &amp; Kitchen technology</w:t>
      </w:r>
      <w:r w:rsidR="00052B3E">
        <w:rPr>
          <w:b/>
        </w:rPr>
        <w:t xml:space="preserve"> s.r.o.</w:t>
      </w:r>
    </w:p>
    <w:p w14:paraId="166D175D" w14:textId="1902D401" w:rsidR="005471A8" w:rsidRDefault="00E845DB">
      <w:pPr>
        <w:pStyle w:val="Zahlavismlouvy"/>
        <w:spacing w:after="0"/>
      </w:pPr>
      <w:r>
        <w:t>MUDr. Vít Němeček, MBA, ředitel</w:t>
      </w:r>
      <w:r>
        <w:tab/>
      </w:r>
      <w:r>
        <w:tab/>
      </w:r>
      <w:r>
        <w:tab/>
      </w:r>
      <w:r>
        <w:tab/>
      </w:r>
      <w:r>
        <w:tab/>
      </w:r>
      <w:r w:rsidR="00052B3E">
        <w:tab/>
      </w:r>
      <w:r w:rsidR="00052B3E">
        <w:tab/>
      </w:r>
      <w:r w:rsidR="00052B3E">
        <w:tab/>
      </w:r>
      <w:r w:rsidR="00052B3E">
        <w:tab/>
      </w:r>
      <w:r w:rsidR="00052B3E">
        <w:tab/>
      </w:r>
      <w:r w:rsidR="00052B3E">
        <w:tab/>
      </w:r>
      <w:r w:rsidR="00052B3E">
        <w:tab/>
      </w:r>
      <w:r w:rsidR="00052B3E">
        <w:tab/>
      </w:r>
      <w:r w:rsidR="00052B3E">
        <w:tab/>
      </w:r>
      <w:r w:rsidR="00052B3E">
        <w:tab/>
      </w:r>
      <w:r w:rsidR="00C41FB6">
        <w:t>Ing. Lukáš Havlena</w:t>
      </w:r>
      <w:r w:rsidR="00052B3E">
        <w:t>, jednatel</w:t>
      </w:r>
      <w:r>
        <w:tab/>
      </w:r>
      <w:r>
        <w:tab/>
      </w:r>
      <w:r>
        <w:tab/>
      </w:r>
      <w:r>
        <w:tab/>
      </w:r>
      <w:r>
        <w:tab/>
      </w:r>
      <w:r>
        <w:tab/>
      </w:r>
      <w:r>
        <w:tab/>
      </w:r>
      <w:r>
        <w:tab/>
      </w:r>
      <w:r>
        <w:tab/>
      </w:r>
      <w:r>
        <w:tab/>
      </w:r>
    </w:p>
    <w:sectPr w:rsidR="005471A8">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6BAF2" w14:textId="77777777" w:rsidR="0081581B" w:rsidRDefault="0081581B">
      <w:r>
        <w:separator/>
      </w:r>
    </w:p>
  </w:endnote>
  <w:endnote w:type="continuationSeparator" w:id="0">
    <w:p w14:paraId="5BA4FBC7" w14:textId="77777777" w:rsidR="0081581B" w:rsidRDefault="0081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G Times (W1)">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F43D" w14:textId="72B24799" w:rsidR="00FE3293" w:rsidRDefault="00E845DB">
    <w:pPr>
      <w:pStyle w:val="Zpat"/>
      <w:jc w:val="center"/>
    </w:pPr>
    <w:r>
      <w:fldChar w:fldCharType="begin"/>
    </w:r>
    <w:r>
      <w:instrText xml:space="preserve"> PAGE </w:instrText>
    </w:r>
    <w:r>
      <w:fldChar w:fldCharType="separate"/>
    </w:r>
    <w:r w:rsidR="008A48F3">
      <w:rPr>
        <w:noProof/>
      </w:rPr>
      <w:t>6</w:t>
    </w:r>
    <w:r>
      <w:fldChar w:fldCharType="end"/>
    </w:r>
  </w:p>
  <w:p w14:paraId="7B17AFC8" w14:textId="77777777" w:rsidR="00FE3293" w:rsidRDefault="008A48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64CEA" w14:textId="77777777" w:rsidR="0081581B" w:rsidRDefault="0081581B">
      <w:r>
        <w:rPr>
          <w:color w:val="000000"/>
        </w:rPr>
        <w:separator/>
      </w:r>
    </w:p>
  </w:footnote>
  <w:footnote w:type="continuationSeparator" w:id="0">
    <w:p w14:paraId="3FED0CD6" w14:textId="77777777" w:rsidR="0081581B" w:rsidRDefault="00815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4EA2" w14:textId="77777777" w:rsidR="00FE3293" w:rsidRDefault="008A48F3">
    <w:pPr>
      <w:pStyle w:val="Zhlav"/>
    </w:pPr>
  </w:p>
  <w:p w14:paraId="79A65D10" w14:textId="77777777" w:rsidR="00FE3293" w:rsidRDefault="008A48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4FAD"/>
    <w:multiLevelType w:val="multilevel"/>
    <w:tmpl w:val="EDBE1318"/>
    <w:styleLink w:val="Bezseznamu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1BE44EE"/>
    <w:multiLevelType w:val="multilevel"/>
    <w:tmpl w:val="441C693E"/>
    <w:styleLink w:val="WWNum1"/>
    <w:lvl w:ilvl="0">
      <w:start w:val="1"/>
      <w:numFmt w:val="decimal"/>
      <w:lvlText w:val="článek %1."/>
      <w:lvlJc w:val="left"/>
      <w:pPr>
        <w:ind w:left="360" w:hanging="360"/>
      </w:pPr>
    </w:lvl>
    <w:lvl w:ilvl="1">
      <w:start w:val="1"/>
      <w:numFmt w:val="decimal"/>
      <w:lvlText w:val="%1.%2."/>
      <w:lvlJc w:val="left"/>
      <w:pPr>
        <w:ind w:left="114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13"/>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A8"/>
    <w:rsid w:val="00052B3E"/>
    <w:rsid w:val="00130597"/>
    <w:rsid w:val="001476F3"/>
    <w:rsid w:val="001A09CD"/>
    <w:rsid w:val="001E7C46"/>
    <w:rsid w:val="00200D0D"/>
    <w:rsid w:val="0027546B"/>
    <w:rsid w:val="00282F20"/>
    <w:rsid w:val="002C14DE"/>
    <w:rsid w:val="004105EE"/>
    <w:rsid w:val="004403B7"/>
    <w:rsid w:val="005471A8"/>
    <w:rsid w:val="00557308"/>
    <w:rsid w:val="0058205C"/>
    <w:rsid w:val="00597B67"/>
    <w:rsid w:val="005F322B"/>
    <w:rsid w:val="00654AAD"/>
    <w:rsid w:val="00680B31"/>
    <w:rsid w:val="006D615E"/>
    <w:rsid w:val="007415C3"/>
    <w:rsid w:val="007B78A4"/>
    <w:rsid w:val="0081581B"/>
    <w:rsid w:val="00845691"/>
    <w:rsid w:val="008A48F3"/>
    <w:rsid w:val="00A07E74"/>
    <w:rsid w:val="00AB7180"/>
    <w:rsid w:val="00B600D1"/>
    <w:rsid w:val="00B64D16"/>
    <w:rsid w:val="00C41FB6"/>
    <w:rsid w:val="00C77F5B"/>
    <w:rsid w:val="00D62F33"/>
    <w:rsid w:val="00E845DB"/>
    <w:rsid w:val="00EA65A0"/>
    <w:rsid w:val="00EC3E35"/>
    <w:rsid w:val="00F2137F"/>
    <w:rsid w:val="00FA786D"/>
    <w:rsid w:val="00FC5B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16B0"/>
  <w15:docId w15:val="{B02BFD04-9543-1A40-A087-49F10798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cs-CZ"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Standard"/>
    <w:uiPriority w:val="9"/>
    <w:unhideWhenUsed/>
    <w:qFormat/>
    <w:pPr>
      <w:keepNext/>
      <w:keepLines/>
      <w:spacing w:before="40" w:after="0"/>
      <w:outlineLvl w:val="1"/>
    </w:pPr>
    <w:rPr>
      <w:rFonts w:ascii="Calibri Light" w:eastAsia="Calibri" w:hAnsi="Calibri Light" w:cs="Tahoma"/>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160" w:line="259" w:lineRule="auto"/>
    </w:pPr>
    <w:rPr>
      <w:rFonts w:ascii="Arial" w:eastAsia="Arial" w:hAnsi="Arial" w:cs="Arial"/>
      <w:sz w:val="21"/>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Seznam">
    <w:name w:val="List"/>
    <w:basedOn w:val="Textbody"/>
    <w:rPr>
      <w:rFonts w:cs="Lucida Sans"/>
      <w:sz w:val="24"/>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Nadpissmlouvy">
    <w:name w:val="Nadpis smlouvy"/>
    <w:basedOn w:val="Standard"/>
    <w:pPr>
      <w:jc w:val="center"/>
    </w:pPr>
    <w:rPr>
      <w:b/>
      <w:caps/>
      <w:sz w:val="28"/>
    </w:rPr>
  </w:style>
  <w:style w:type="paragraph" w:customStyle="1" w:styleId="Zahlavismlouvy">
    <w:name w:val="Zahlavi smlouvy"/>
    <w:basedOn w:val="Standard"/>
  </w:style>
  <w:style w:type="paragraph" w:customStyle="1" w:styleId="Claneksmlouvy">
    <w:name w:val="Clanek smlouvy"/>
    <w:basedOn w:val="Standard"/>
    <w:pPr>
      <w:tabs>
        <w:tab w:val="left" w:pos="720"/>
      </w:tabs>
      <w:spacing w:before="400"/>
    </w:pPr>
    <w:rPr>
      <w:b/>
      <w:caps/>
    </w:rPr>
  </w:style>
  <w:style w:type="paragraph" w:customStyle="1" w:styleId="Odstavec-1uroven">
    <w:name w:val="Odstavec -1. uroven"/>
    <w:basedOn w:val="Standard"/>
    <w:pPr>
      <w:tabs>
        <w:tab w:val="left" w:pos="357"/>
      </w:tabs>
    </w:pPr>
    <w:rPr>
      <w:bCs/>
    </w:rPr>
  </w:style>
  <w:style w:type="paragraph" w:customStyle="1" w:styleId="Odstavec-2uroven">
    <w:name w:val="Odstavec -2. uroven"/>
    <w:basedOn w:val="Standard"/>
  </w:style>
  <w:style w:type="paragraph" w:customStyle="1" w:styleId="Odstavec-3uroven">
    <w:name w:val="Odstavec -3. uroven"/>
    <w:basedOn w:val="Standard"/>
  </w:style>
  <w:style w:type="paragraph" w:styleId="Zhlav">
    <w:name w:val="header"/>
    <w:basedOn w:val="Standard"/>
    <w:pPr>
      <w:tabs>
        <w:tab w:val="center" w:pos="4536"/>
        <w:tab w:val="right" w:pos="9072"/>
      </w:tabs>
    </w:pPr>
    <w:rPr>
      <w:rFonts w:ascii="Calibri" w:eastAsia="Calibri" w:hAnsi="Calibri" w:cs="Calibri"/>
      <w:sz w:val="22"/>
    </w:rPr>
  </w:style>
  <w:style w:type="paragraph" w:styleId="Zpat">
    <w:name w:val="footer"/>
    <w:basedOn w:val="Standard"/>
    <w:pPr>
      <w:tabs>
        <w:tab w:val="center" w:pos="4536"/>
        <w:tab w:val="right" w:pos="9072"/>
      </w:tabs>
    </w:pPr>
    <w:rPr>
      <w:rFonts w:ascii="Calibri" w:eastAsia="Calibri" w:hAnsi="Calibri" w:cs="Calibri"/>
      <w:sz w:val="22"/>
    </w:rPr>
  </w:style>
  <w:style w:type="paragraph" w:styleId="Textkomente">
    <w:name w:val="annotation text"/>
    <w:basedOn w:val="Standard"/>
    <w:rPr>
      <w:szCs w:val="20"/>
    </w:rPr>
  </w:style>
  <w:style w:type="paragraph" w:styleId="Pedmtkomente">
    <w:name w:val="annotation subject"/>
    <w:basedOn w:val="Textkomente"/>
    <w:rPr>
      <w:b/>
      <w:bCs/>
    </w:rPr>
  </w:style>
  <w:style w:type="paragraph" w:styleId="Textbubliny">
    <w:name w:val="Balloon Text"/>
    <w:basedOn w:val="Standard"/>
    <w:rPr>
      <w:rFonts w:ascii="Segoe UI" w:eastAsia="Segoe UI" w:hAnsi="Segoe UI" w:cs="Segoe UI"/>
      <w:sz w:val="18"/>
      <w:szCs w:val="18"/>
    </w:rPr>
  </w:style>
  <w:style w:type="paragraph" w:styleId="Prosttext">
    <w:name w:val="Plain Text"/>
    <w:basedOn w:val="Standard"/>
    <w:rPr>
      <w:rFonts w:ascii="Courier New" w:eastAsia="Times New Roman" w:hAnsi="Courier New" w:cs="Courier New"/>
      <w:szCs w:val="20"/>
      <w:lang w:eastAsia="cs-CZ"/>
    </w:rPr>
  </w:style>
  <w:style w:type="paragraph" w:customStyle="1" w:styleId="TableContents">
    <w:name w:val="Table Contents"/>
    <w:basedOn w:val="Standard"/>
  </w:style>
  <w:style w:type="character" w:customStyle="1" w:styleId="ZhlavChar">
    <w:name w:val="Záhlaví Char"/>
    <w:basedOn w:val="Standardnpsmoodstavce"/>
  </w:style>
  <w:style w:type="character" w:customStyle="1" w:styleId="ZpatChar">
    <w:name w:val="Zápatí Char"/>
    <w:basedOn w:val="Standardnpsmoodstavce"/>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rFonts w:ascii="Arial" w:eastAsia="Arial" w:hAnsi="Arial" w:cs="Arial"/>
      <w:sz w:val="20"/>
      <w:szCs w:val="20"/>
    </w:rPr>
  </w:style>
  <w:style w:type="character" w:customStyle="1" w:styleId="PedmtkomenteChar">
    <w:name w:val="Předmět komentáře Char"/>
    <w:basedOn w:val="TextkomenteChar"/>
    <w:rPr>
      <w:rFonts w:ascii="Arial" w:eastAsia="Arial" w:hAnsi="Arial" w:cs="Arial"/>
      <w:b/>
      <w:bCs/>
      <w:sz w:val="20"/>
      <w:szCs w:val="20"/>
    </w:rPr>
  </w:style>
  <w:style w:type="character" w:customStyle="1" w:styleId="TextbublinyChar">
    <w:name w:val="Text bubliny Char"/>
    <w:basedOn w:val="Standardnpsmoodstavce"/>
    <w:rPr>
      <w:rFonts w:ascii="Segoe UI" w:eastAsia="Segoe UI" w:hAnsi="Segoe UI" w:cs="Segoe UI"/>
      <w:sz w:val="18"/>
      <w:szCs w:val="18"/>
    </w:rPr>
  </w:style>
  <w:style w:type="character" w:customStyle="1" w:styleId="ProsttextChar">
    <w:name w:val="Prostý text Char"/>
    <w:basedOn w:val="Standardnpsmoodstavce"/>
    <w:rPr>
      <w:rFonts w:ascii="Courier New" w:eastAsia="Times New Roman" w:hAnsi="Courier New" w:cs="Courier New"/>
      <w:sz w:val="20"/>
      <w:szCs w:val="20"/>
      <w:lang w:eastAsia="cs-CZ"/>
    </w:rPr>
  </w:style>
  <w:style w:type="character" w:customStyle="1" w:styleId="Nadpis2Char">
    <w:name w:val="Nadpis 2 Char"/>
    <w:basedOn w:val="Standardnpsmoodstavce"/>
    <w:rPr>
      <w:rFonts w:ascii="Calibri Light" w:eastAsia="Calibri" w:hAnsi="Calibri Light" w:cs="Tahoma"/>
      <w:color w:val="2E74B5"/>
      <w:sz w:val="26"/>
      <w:szCs w:val="26"/>
    </w:rPr>
  </w:style>
  <w:style w:type="character" w:customStyle="1" w:styleId="ListLabel1">
    <w:name w:val="ListLabel 1"/>
    <w:rPr>
      <w:b/>
    </w:rPr>
  </w:style>
  <w:style w:type="character" w:customStyle="1" w:styleId="Internetlink">
    <w:name w:val="Internet link"/>
    <w:rPr>
      <w:color w:val="000080"/>
      <w:u w:val="single"/>
    </w:rPr>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character" w:styleId="Hypertextovodkaz">
    <w:name w:val="Hyperlink"/>
    <w:basedOn w:val="Standardnpsmoodstavce"/>
    <w:uiPriority w:val="99"/>
    <w:unhideWhenUsed/>
    <w:rsid w:val="00654AAD"/>
    <w:rPr>
      <w:color w:val="0563C1" w:themeColor="hyperlink"/>
      <w:u w:val="single"/>
    </w:rPr>
  </w:style>
  <w:style w:type="character" w:customStyle="1" w:styleId="Nevyeenzmnka1">
    <w:name w:val="Nevyřešená zmínka1"/>
    <w:basedOn w:val="Standardnpsmoodstavce"/>
    <w:uiPriority w:val="99"/>
    <w:semiHidden/>
    <w:unhideWhenUsed/>
    <w:rsid w:val="00654AAD"/>
    <w:rPr>
      <w:color w:val="605E5C"/>
      <w:shd w:val="clear" w:color="auto" w:fill="E1DFDD"/>
    </w:rPr>
  </w:style>
  <w:style w:type="paragraph" w:styleId="Revize">
    <w:name w:val="Revision"/>
    <w:hidden/>
    <w:uiPriority w:val="99"/>
    <w:semiHidden/>
    <w:rsid w:val="001476F3"/>
    <w:pPr>
      <w:widowControl/>
      <w:suppressAutoHyphens w:val="0"/>
      <w:autoSpaceDN/>
      <w:textAlignment w:val="auto"/>
    </w:pPr>
  </w:style>
  <w:style w:type="character" w:customStyle="1" w:styleId="Nevyeenzmnka2">
    <w:name w:val="Nevyřešená zmínka2"/>
    <w:basedOn w:val="Standardnpsmoodstavce"/>
    <w:uiPriority w:val="99"/>
    <w:semiHidden/>
    <w:unhideWhenUsed/>
    <w:rsid w:val="00845691"/>
    <w:rPr>
      <w:color w:val="605E5C"/>
      <w:shd w:val="clear" w:color="auto" w:fill="E1DFDD"/>
    </w:rPr>
  </w:style>
  <w:style w:type="character" w:customStyle="1" w:styleId="UnresolvedMention">
    <w:name w:val="Unresolved Mention"/>
    <w:basedOn w:val="Standardnpsmoodstavce"/>
    <w:uiPriority w:val="99"/>
    <w:semiHidden/>
    <w:unhideWhenUsed/>
    <w:rsid w:val="00275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xxx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1847</Words>
  <Characters>10904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Radmila Labíková</cp:lastModifiedBy>
  <cp:revision>2</cp:revision>
  <cp:lastPrinted>2022-03-15T14:20:00Z</cp:lastPrinted>
  <dcterms:created xsi:type="dcterms:W3CDTF">2022-04-07T09:31:00Z</dcterms:created>
  <dcterms:modified xsi:type="dcterms:W3CDTF">2022-04-07T09:31:00Z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