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DE23" w14:textId="77777777" w:rsidR="006A2313" w:rsidRDefault="006A2313">
      <w:pPr>
        <w:pStyle w:val="Zkladntext"/>
        <w:spacing w:before="1"/>
        <w:jc w:val="left"/>
        <w:rPr>
          <w:rFonts w:ascii="Times New Roman"/>
          <w:sz w:val="24"/>
        </w:rPr>
      </w:pPr>
    </w:p>
    <w:p w14:paraId="2325AED2" w14:textId="77777777" w:rsidR="006A2313" w:rsidRDefault="0096774F">
      <w:pPr>
        <w:spacing w:before="89"/>
        <w:ind w:left="1690" w:right="1389"/>
        <w:jc w:val="center"/>
        <w:rPr>
          <w:b/>
          <w:sz w:val="32"/>
        </w:rPr>
      </w:pPr>
      <w:r>
        <w:rPr>
          <w:b/>
          <w:color w:val="226284"/>
          <w:sz w:val="32"/>
        </w:rPr>
        <w:t>Smlouva</w:t>
      </w:r>
      <w:r>
        <w:rPr>
          <w:b/>
          <w:color w:val="226284"/>
          <w:spacing w:val="-13"/>
          <w:sz w:val="32"/>
        </w:rPr>
        <w:t xml:space="preserve"> </w:t>
      </w:r>
      <w:r>
        <w:rPr>
          <w:b/>
          <w:color w:val="226284"/>
          <w:sz w:val="32"/>
        </w:rPr>
        <w:t>o</w:t>
      </w:r>
      <w:r>
        <w:rPr>
          <w:b/>
          <w:color w:val="226284"/>
          <w:spacing w:val="-11"/>
          <w:sz w:val="32"/>
        </w:rPr>
        <w:t xml:space="preserve"> </w:t>
      </w:r>
      <w:r>
        <w:rPr>
          <w:b/>
          <w:color w:val="226284"/>
          <w:sz w:val="32"/>
        </w:rPr>
        <w:t>poskytování</w:t>
      </w:r>
      <w:r>
        <w:rPr>
          <w:b/>
          <w:color w:val="226284"/>
          <w:spacing w:val="-11"/>
          <w:sz w:val="32"/>
        </w:rPr>
        <w:t xml:space="preserve"> </w:t>
      </w:r>
      <w:r>
        <w:rPr>
          <w:b/>
          <w:color w:val="226284"/>
          <w:spacing w:val="-2"/>
          <w:sz w:val="32"/>
        </w:rPr>
        <w:t>služeb</w:t>
      </w:r>
    </w:p>
    <w:p w14:paraId="77B07A6A" w14:textId="77777777" w:rsidR="006A2313" w:rsidRDefault="0096774F">
      <w:pPr>
        <w:pStyle w:val="Zkladntext"/>
        <w:spacing w:before="110"/>
        <w:ind w:left="1690" w:right="1385"/>
        <w:jc w:val="center"/>
      </w:pPr>
      <w:r>
        <w:t>Číslo</w:t>
      </w:r>
      <w:r>
        <w:rPr>
          <w:spacing w:val="-7"/>
        </w:rPr>
        <w:t xml:space="preserve"> </w:t>
      </w:r>
      <w:r>
        <w:t>2022/071</w:t>
      </w:r>
      <w:r>
        <w:rPr>
          <w:spacing w:val="-6"/>
        </w:rPr>
        <w:t xml:space="preserve"> </w:t>
      </w:r>
      <w:r>
        <w:rPr>
          <w:spacing w:val="-4"/>
        </w:rPr>
        <w:t>NAKIT</w:t>
      </w:r>
    </w:p>
    <w:p w14:paraId="48552354" w14:textId="77777777" w:rsidR="006A2313" w:rsidRDefault="0096774F">
      <w:pPr>
        <w:pStyle w:val="Nadpis2"/>
        <w:spacing w:before="196"/>
        <w:ind w:firstLine="0"/>
      </w:pPr>
      <w:r>
        <w:t>Národní</w:t>
      </w:r>
      <w:r>
        <w:rPr>
          <w:spacing w:val="-4"/>
        </w:rPr>
        <w:t xml:space="preserve"> </w:t>
      </w:r>
      <w:r>
        <w:t>agentura</w:t>
      </w:r>
      <w:r>
        <w:rPr>
          <w:spacing w:val="-8"/>
        </w:rPr>
        <w:t xml:space="preserve"> </w:t>
      </w:r>
      <w:r>
        <w:t>pro</w:t>
      </w:r>
      <w:r>
        <w:rPr>
          <w:spacing w:val="-5"/>
        </w:rPr>
        <w:t xml:space="preserve"> </w:t>
      </w:r>
      <w:r>
        <w:t>komunikační</w:t>
      </w:r>
      <w:r>
        <w:rPr>
          <w:spacing w:val="-4"/>
        </w:rPr>
        <w:t xml:space="preserve"> </w:t>
      </w:r>
      <w:r>
        <w:t>a</w:t>
      </w:r>
      <w:r>
        <w:rPr>
          <w:spacing w:val="-8"/>
        </w:rPr>
        <w:t xml:space="preserve"> </w:t>
      </w:r>
      <w:r>
        <w:t>informační</w:t>
      </w:r>
      <w:r>
        <w:rPr>
          <w:spacing w:val="-6"/>
        </w:rPr>
        <w:t xml:space="preserve"> </w:t>
      </w:r>
      <w:r>
        <w:t>technologie,</w:t>
      </w:r>
      <w:r>
        <w:rPr>
          <w:spacing w:val="-7"/>
        </w:rPr>
        <w:t xml:space="preserve"> </w:t>
      </w:r>
      <w:r>
        <w:t>s.</w:t>
      </w:r>
      <w:r>
        <w:rPr>
          <w:spacing w:val="-6"/>
        </w:rPr>
        <w:t xml:space="preserve"> </w:t>
      </w:r>
      <w:r>
        <w:rPr>
          <w:spacing w:val="-5"/>
        </w:rPr>
        <w:t>p.</w:t>
      </w:r>
    </w:p>
    <w:p w14:paraId="053919DF" w14:textId="77777777" w:rsidR="006A2313" w:rsidRDefault="0096774F">
      <w:pPr>
        <w:pStyle w:val="Zkladntext"/>
        <w:tabs>
          <w:tab w:val="left" w:pos="4103"/>
        </w:tabs>
        <w:spacing w:before="196"/>
        <w:ind w:left="983"/>
        <w:jc w:val="left"/>
      </w:pPr>
      <w:r>
        <w:t>se</w:t>
      </w:r>
      <w:r>
        <w:rPr>
          <w:spacing w:val="-2"/>
        </w:rPr>
        <w:t xml:space="preserve"> sídlem</w:t>
      </w:r>
      <w:r>
        <w:tab/>
        <w:t>Kodaňská</w:t>
      </w:r>
      <w:r>
        <w:rPr>
          <w:spacing w:val="-8"/>
        </w:rPr>
        <w:t xml:space="preserve"> </w:t>
      </w:r>
      <w:r>
        <w:t>1441/46,</w:t>
      </w:r>
      <w:r>
        <w:rPr>
          <w:spacing w:val="-3"/>
        </w:rPr>
        <w:t xml:space="preserve"> </w:t>
      </w:r>
      <w:r>
        <w:t>Vršovice,</w:t>
      </w:r>
      <w:r>
        <w:rPr>
          <w:spacing w:val="-4"/>
        </w:rPr>
        <w:t xml:space="preserve"> </w:t>
      </w:r>
      <w:r>
        <w:t>101</w:t>
      </w:r>
      <w:r>
        <w:rPr>
          <w:spacing w:val="-7"/>
        </w:rPr>
        <w:t xml:space="preserve"> </w:t>
      </w:r>
      <w:r>
        <w:t>00</w:t>
      </w:r>
      <w:r>
        <w:rPr>
          <w:spacing w:val="-5"/>
        </w:rPr>
        <w:t xml:space="preserve"> </w:t>
      </w:r>
      <w:r>
        <w:t>Praha</w:t>
      </w:r>
      <w:r>
        <w:rPr>
          <w:spacing w:val="-5"/>
        </w:rPr>
        <w:t xml:space="preserve"> 10</w:t>
      </w:r>
    </w:p>
    <w:p w14:paraId="7AA23701" w14:textId="77777777" w:rsidR="006A2313" w:rsidRDefault="0096774F">
      <w:pPr>
        <w:pStyle w:val="Zkladntext"/>
        <w:tabs>
          <w:tab w:val="right" w:pos="5081"/>
        </w:tabs>
        <w:spacing w:before="76"/>
        <w:ind w:left="983"/>
        <w:jc w:val="left"/>
      </w:pPr>
      <w:r>
        <w:rPr>
          <w:spacing w:val="-4"/>
        </w:rPr>
        <w:t>IČO:</w:t>
      </w:r>
      <w:r>
        <w:rPr>
          <w:rFonts w:ascii="Times New Roman" w:hAnsi="Times New Roman"/>
        </w:rPr>
        <w:tab/>
      </w:r>
      <w:r>
        <w:rPr>
          <w:spacing w:val="-2"/>
        </w:rPr>
        <w:t>04767543</w:t>
      </w:r>
    </w:p>
    <w:p w14:paraId="3C252E01" w14:textId="77777777" w:rsidR="006A2313" w:rsidRDefault="0096774F">
      <w:pPr>
        <w:pStyle w:val="Zkladntext"/>
        <w:tabs>
          <w:tab w:val="left" w:pos="4084"/>
        </w:tabs>
        <w:spacing w:before="78"/>
        <w:ind w:left="983"/>
        <w:jc w:val="left"/>
      </w:pPr>
      <w:r>
        <w:rPr>
          <w:spacing w:val="-4"/>
        </w:rPr>
        <w:t>DIČ:</w:t>
      </w:r>
      <w:r>
        <w:tab/>
      </w:r>
      <w:r>
        <w:rPr>
          <w:spacing w:val="-2"/>
        </w:rPr>
        <w:t>CZ04767543</w:t>
      </w:r>
    </w:p>
    <w:p w14:paraId="5A9E7E71" w14:textId="0513B4E9" w:rsidR="006A2313" w:rsidRDefault="0096774F" w:rsidP="0096774F">
      <w:pPr>
        <w:pStyle w:val="Zkladntext"/>
        <w:tabs>
          <w:tab w:val="left" w:pos="4103"/>
          <w:tab w:val="left" w:pos="5262"/>
          <w:tab w:val="left" w:pos="6622"/>
          <w:tab w:val="left" w:pos="7743"/>
          <w:tab w:val="left" w:pos="8530"/>
          <w:tab w:val="left" w:pos="9787"/>
        </w:tabs>
        <w:spacing w:before="76" w:line="312" w:lineRule="auto"/>
        <w:ind w:left="4103" w:right="673" w:hanging="3113"/>
        <w:jc w:val="left"/>
      </w:pPr>
      <w:r>
        <w:rPr>
          <w:spacing w:val="-2"/>
        </w:rPr>
        <w:t>zastoupen:</w:t>
      </w:r>
      <w:r>
        <w:tab/>
      </w:r>
      <w:r>
        <w:rPr>
          <w:spacing w:val="-2"/>
        </w:rPr>
        <w:t>xxx</w:t>
      </w:r>
    </w:p>
    <w:p w14:paraId="0D6596FC" w14:textId="77777777" w:rsidR="006A2313" w:rsidRDefault="0096774F">
      <w:pPr>
        <w:pStyle w:val="Zkladntext"/>
        <w:tabs>
          <w:tab w:val="left" w:pos="4107"/>
        </w:tabs>
        <w:spacing w:before="119"/>
        <w:ind w:left="988"/>
        <w:jc w:val="left"/>
      </w:pPr>
      <w:r>
        <w:t>z</w:t>
      </w:r>
      <w:r>
        <w:t>apsán</w:t>
      </w:r>
      <w:r>
        <w:rPr>
          <w:spacing w:val="-5"/>
        </w:rPr>
        <w:t xml:space="preserve"> </w:t>
      </w:r>
      <w:r>
        <w:t>v</w:t>
      </w:r>
      <w:r>
        <w:rPr>
          <w:spacing w:val="-5"/>
        </w:rPr>
        <w:t xml:space="preserve"> </w:t>
      </w:r>
      <w:r>
        <w:t>obchodním</w:t>
      </w:r>
      <w:r>
        <w:rPr>
          <w:spacing w:val="-5"/>
        </w:rPr>
        <w:t xml:space="preserve"> </w:t>
      </w:r>
      <w:r>
        <w:rPr>
          <w:spacing w:val="-2"/>
        </w:rPr>
        <w:t>rejstříku</w:t>
      </w:r>
      <w:r>
        <w:tab/>
        <w:t>vedeném</w:t>
      </w:r>
      <w:r>
        <w:rPr>
          <w:spacing w:val="-6"/>
        </w:rPr>
        <w:t xml:space="preserve"> </w:t>
      </w:r>
      <w:r>
        <w:t>Městským</w:t>
      </w:r>
      <w:r>
        <w:rPr>
          <w:spacing w:val="-2"/>
        </w:rPr>
        <w:t xml:space="preserve"> </w:t>
      </w:r>
      <w:r>
        <w:t>soudem</w:t>
      </w:r>
      <w:r>
        <w:rPr>
          <w:spacing w:val="-3"/>
        </w:rPr>
        <w:t xml:space="preserve"> </w:t>
      </w:r>
      <w:r>
        <w:t>v</w:t>
      </w:r>
      <w:r>
        <w:rPr>
          <w:spacing w:val="-3"/>
        </w:rPr>
        <w:t xml:space="preserve"> </w:t>
      </w:r>
      <w:r>
        <w:t>Praze</w:t>
      </w:r>
      <w:r>
        <w:rPr>
          <w:spacing w:val="-4"/>
        </w:rPr>
        <w:t xml:space="preserve"> </w:t>
      </w:r>
      <w:r>
        <w:t>oddíl</w:t>
      </w:r>
      <w:r>
        <w:rPr>
          <w:spacing w:val="-7"/>
        </w:rPr>
        <w:t xml:space="preserve"> </w:t>
      </w:r>
      <w:r>
        <w:t>A</w:t>
      </w:r>
      <w:r>
        <w:rPr>
          <w:spacing w:val="-4"/>
        </w:rPr>
        <w:t xml:space="preserve"> </w:t>
      </w:r>
      <w:r>
        <w:t>vložka</w:t>
      </w:r>
      <w:r>
        <w:rPr>
          <w:spacing w:val="-4"/>
        </w:rPr>
        <w:t xml:space="preserve"> </w:t>
      </w:r>
      <w:r>
        <w:rPr>
          <w:spacing w:val="-2"/>
        </w:rPr>
        <w:t>77322</w:t>
      </w:r>
    </w:p>
    <w:p w14:paraId="5DB0D4D6" w14:textId="7A126AD6" w:rsidR="0096774F" w:rsidRDefault="0096774F">
      <w:pPr>
        <w:pStyle w:val="Zkladntext"/>
        <w:tabs>
          <w:tab w:val="left" w:pos="4103"/>
        </w:tabs>
        <w:spacing w:before="196" w:line="312" w:lineRule="auto"/>
        <w:ind w:left="4103" w:right="2775" w:hanging="3120"/>
        <w:jc w:val="left"/>
      </w:pPr>
      <w:r>
        <w:t>bankovní spojení</w:t>
      </w:r>
      <w:r>
        <w:tab/>
        <w:t>xxx</w:t>
      </w:r>
    </w:p>
    <w:p w14:paraId="0D5E0489" w14:textId="2C9C0FAF" w:rsidR="006A2313" w:rsidRDefault="0096774F">
      <w:pPr>
        <w:pStyle w:val="Zkladntext"/>
        <w:tabs>
          <w:tab w:val="left" w:pos="4103"/>
        </w:tabs>
        <w:spacing w:before="196" w:line="312" w:lineRule="auto"/>
        <w:ind w:left="4103" w:right="2775" w:hanging="3120"/>
        <w:jc w:val="left"/>
      </w:pPr>
      <w:r>
        <w:tab/>
      </w:r>
      <w:r>
        <w:t xml:space="preserve"> č.ú. xxx</w:t>
      </w:r>
    </w:p>
    <w:p w14:paraId="6AE0BE14" w14:textId="77777777" w:rsidR="006A2313" w:rsidRDefault="0096774F">
      <w:pPr>
        <w:spacing w:before="120"/>
        <w:ind w:left="983"/>
      </w:pPr>
      <w:r>
        <w:t>(dále</w:t>
      </w:r>
      <w:r>
        <w:rPr>
          <w:spacing w:val="-3"/>
        </w:rPr>
        <w:t xml:space="preserve"> </w:t>
      </w:r>
      <w:r>
        <w:t>jen</w:t>
      </w:r>
      <w:r>
        <w:rPr>
          <w:spacing w:val="-3"/>
        </w:rPr>
        <w:t xml:space="preserve"> </w:t>
      </w:r>
      <w:r>
        <w:rPr>
          <w:spacing w:val="-2"/>
        </w:rPr>
        <w:t>„</w:t>
      </w:r>
      <w:r>
        <w:rPr>
          <w:b/>
          <w:spacing w:val="-2"/>
        </w:rPr>
        <w:t>Objednatel</w:t>
      </w:r>
      <w:r>
        <w:rPr>
          <w:spacing w:val="-2"/>
        </w:rPr>
        <w:t>“)</w:t>
      </w:r>
    </w:p>
    <w:p w14:paraId="4AE8FBF4" w14:textId="77777777" w:rsidR="006A2313" w:rsidRDefault="006A2313">
      <w:pPr>
        <w:pStyle w:val="Zkladntext"/>
        <w:spacing w:before="2"/>
        <w:jc w:val="left"/>
        <w:rPr>
          <w:sz w:val="35"/>
        </w:rPr>
      </w:pPr>
    </w:p>
    <w:p w14:paraId="67168EB0" w14:textId="77777777" w:rsidR="006A2313" w:rsidRDefault="0096774F">
      <w:pPr>
        <w:pStyle w:val="Nadpis2"/>
        <w:ind w:firstLine="0"/>
      </w:pPr>
      <w:r>
        <w:t>a</w:t>
      </w:r>
    </w:p>
    <w:p w14:paraId="676CE7FA" w14:textId="77777777" w:rsidR="006A2313" w:rsidRDefault="006A2313">
      <w:pPr>
        <w:pStyle w:val="Zkladntext"/>
        <w:spacing w:before="5"/>
        <w:jc w:val="left"/>
        <w:rPr>
          <w:b/>
          <w:sz w:val="27"/>
        </w:rPr>
      </w:pPr>
    </w:p>
    <w:p w14:paraId="580C4D31" w14:textId="77777777" w:rsidR="006A2313" w:rsidRDefault="0096774F">
      <w:pPr>
        <w:spacing w:before="1" w:line="312" w:lineRule="auto"/>
        <w:ind w:left="983" w:right="8153"/>
        <w:rPr>
          <w:b/>
        </w:rPr>
      </w:pPr>
      <w:r>
        <w:rPr>
          <w:b/>
          <w:spacing w:val="-2"/>
        </w:rPr>
        <w:t xml:space="preserve">Dodavatel </w:t>
      </w:r>
      <w:r>
        <w:rPr>
          <w:b/>
        </w:rPr>
        <w:t>S&amp;T</w:t>
      </w:r>
      <w:r>
        <w:rPr>
          <w:b/>
          <w:spacing w:val="-16"/>
        </w:rPr>
        <w:t xml:space="preserve"> </w:t>
      </w:r>
      <w:r>
        <w:rPr>
          <w:b/>
        </w:rPr>
        <w:t>CZ</w:t>
      </w:r>
      <w:r>
        <w:rPr>
          <w:b/>
          <w:spacing w:val="-15"/>
        </w:rPr>
        <w:t xml:space="preserve"> </w:t>
      </w:r>
      <w:r>
        <w:rPr>
          <w:b/>
        </w:rPr>
        <w:t>s.r.o.</w:t>
      </w:r>
    </w:p>
    <w:p w14:paraId="6AFA35CD" w14:textId="77777777" w:rsidR="006A2313" w:rsidRDefault="0096774F">
      <w:pPr>
        <w:pStyle w:val="Zkladntext"/>
        <w:tabs>
          <w:tab w:val="left" w:pos="4131"/>
        </w:tabs>
        <w:spacing w:line="253" w:lineRule="exact"/>
        <w:ind w:left="983"/>
        <w:jc w:val="left"/>
      </w:pPr>
      <w:r>
        <w:t>se</w:t>
      </w:r>
      <w:r>
        <w:rPr>
          <w:spacing w:val="-2"/>
        </w:rPr>
        <w:t xml:space="preserve"> sídlem</w:t>
      </w:r>
      <w:r>
        <w:tab/>
        <w:t>V</w:t>
      </w:r>
      <w:r>
        <w:rPr>
          <w:spacing w:val="-9"/>
        </w:rPr>
        <w:t xml:space="preserve"> </w:t>
      </w:r>
      <w:r>
        <w:t>Parku</w:t>
      </w:r>
      <w:r>
        <w:rPr>
          <w:spacing w:val="-5"/>
        </w:rPr>
        <w:t xml:space="preserve"> </w:t>
      </w:r>
      <w:r>
        <w:t>2316/12,</w:t>
      </w:r>
      <w:r>
        <w:rPr>
          <w:spacing w:val="-3"/>
        </w:rPr>
        <w:t xml:space="preserve"> </w:t>
      </w:r>
      <w:r>
        <w:t>148</w:t>
      </w:r>
      <w:r>
        <w:rPr>
          <w:spacing w:val="-3"/>
        </w:rPr>
        <w:t xml:space="preserve"> </w:t>
      </w:r>
      <w:r>
        <w:t>00</w:t>
      </w:r>
      <w:r>
        <w:rPr>
          <w:spacing w:val="-5"/>
        </w:rPr>
        <w:t xml:space="preserve"> </w:t>
      </w:r>
      <w:r>
        <w:t>Praha</w:t>
      </w:r>
      <w:r>
        <w:rPr>
          <w:spacing w:val="-4"/>
        </w:rPr>
        <w:t xml:space="preserve"> </w:t>
      </w:r>
      <w:r>
        <w:rPr>
          <w:spacing w:val="-10"/>
        </w:rPr>
        <w:t>4</w:t>
      </w:r>
    </w:p>
    <w:p w14:paraId="1BEEF3FC" w14:textId="77777777" w:rsidR="006A2313" w:rsidRDefault="0096774F">
      <w:pPr>
        <w:pStyle w:val="Zkladntext"/>
        <w:tabs>
          <w:tab w:val="right" w:pos="5105"/>
        </w:tabs>
        <w:spacing w:before="75"/>
        <w:ind w:left="983"/>
        <w:jc w:val="left"/>
      </w:pPr>
      <w:r>
        <w:rPr>
          <w:spacing w:val="-4"/>
        </w:rPr>
        <w:t>IČO:</w:t>
      </w:r>
      <w:r>
        <w:rPr>
          <w:rFonts w:ascii="Times New Roman" w:hAnsi="Times New Roman"/>
        </w:rPr>
        <w:tab/>
      </w:r>
      <w:r>
        <w:rPr>
          <w:spacing w:val="-2"/>
        </w:rPr>
        <w:t>44846029</w:t>
      </w:r>
    </w:p>
    <w:p w14:paraId="3912BD6D" w14:textId="77777777" w:rsidR="006A2313" w:rsidRDefault="0096774F">
      <w:pPr>
        <w:pStyle w:val="Zkladntext"/>
        <w:tabs>
          <w:tab w:val="left" w:pos="4115"/>
        </w:tabs>
        <w:spacing w:before="76"/>
        <w:ind w:left="983"/>
        <w:jc w:val="left"/>
      </w:pPr>
      <w:r>
        <w:rPr>
          <w:spacing w:val="-4"/>
        </w:rPr>
        <w:t>DIČ:</w:t>
      </w:r>
      <w:r>
        <w:tab/>
      </w:r>
      <w:r>
        <w:rPr>
          <w:spacing w:val="-2"/>
        </w:rPr>
        <w:t>CZ44846029</w:t>
      </w:r>
    </w:p>
    <w:p w14:paraId="1EF9BEE3" w14:textId="051FED3B" w:rsidR="006A2313" w:rsidRDefault="0096774F">
      <w:pPr>
        <w:pStyle w:val="Zkladntext"/>
        <w:tabs>
          <w:tab w:val="left" w:pos="4140"/>
        </w:tabs>
        <w:spacing w:before="76"/>
        <w:ind w:left="983"/>
        <w:jc w:val="left"/>
      </w:pPr>
      <w:r>
        <w:rPr>
          <w:spacing w:val="-2"/>
        </w:rPr>
        <w:t>zastoupen:</w:t>
      </w:r>
      <w:r>
        <w:tab/>
        <w:t>xxx</w:t>
      </w:r>
    </w:p>
    <w:p w14:paraId="6E1CDE75" w14:textId="5693E7CC" w:rsidR="006A2313" w:rsidRDefault="0096774F">
      <w:pPr>
        <w:pStyle w:val="Zkladntext"/>
        <w:tabs>
          <w:tab w:val="left" w:pos="4162"/>
        </w:tabs>
        <w:spacing w:before="76" w:line="312" w:lineRule="auto"/>
        <w:ind w:left="983" w:right="695"/>
        <w:jc w:val="left"/>
      </w:pPr>
      <w:r>
        <w:t>zapsán v obchodním rejstříku</w:t>
      </w:r>
      <w:r>
        <w:tab/>
        <w:t>vedeném</w:t>
      </w:r>
      <w:r>
        <w:rPr>
          <w:spacing w:val="-5"/>
        </w:rPr>
        <w:t xml:space="preserve"> </w:t>
      </w:r>
      <w:r>
        <w:t>Městským</w:t>
      </w:r>
      <w:r>
        <w:rPr>
          <w:spacing w:val="-2"/>
        </w:rPr>
        <w:t xml:space="preserve"> </w:t>
      </w:r>
      <w:r>
        <w:t>soudem</w:t>
      </w:r>
      <w:r>
        <w:rPr>
          <w:spacing w:val="-4"/>
        </w:rPr>
        <w:t xml:space="preserve"> </w:t>
      </w:r>
      <w:r>
        <w:t>v</w:t>
      </w:r>
      <w:r>
        <w:rPr>
          <w:spacing w:val="-3"/>
        </w:rPr>
        <w:t xml:space="preserve"> </w:t>
      </w:r>
      <w:r>
        <w:t>Praze,</w:t>
      </w:r>
      <w:r>
        <w:rPr>
          <w:spacing w:val="-5"/>
        </w:rPr>
        <w:t xml:space="preserve"> </w:t>
      </w:r>
      <w:r>
        <w:t>oddíl</w:t>
      </w:r>
      <w:r>
        <w:rPr>
          <w:spacing w:val="-4"/>
        </w:rPr>
        <w:t xml:space="preserve"> </w:t>
      </w:r>
      <w:r>
        <w:t>C,</w:t>
      </w:r>
      <w:r>
        <w:rPr>
          <w:spacing w:val="-5"/>
        </w:rPr>
        <w:t xml:space="preserve"> </w:t>
      </w:r>
      <w:r>
        <w:t>vložka</w:t>
      </w:r>
      <w:r>
        <w:rPr>
          <w:spacing w:val="-4"/>
        </w:rPr>
        <w:t xml:space="preserve"> </w:t>
      </w:r>
      <w:r>
        <w:t>6033 bankovní spojení</w:t>
      </w:r>
      <w:r>
        <w:tab/>
      </w:r>
      <w:r>
        <w:rPr>
          <w:spacing w:val="-40"/>
        </w:rPr>
        <w:t xml:space="preserve"> </w:t>
      </w:r>
      <w:r>
        <w:t>xxx</w:t>
      </w:r>
    </w:p>
    <w:p w14:paraId="648F2018" w14:textId="4446AE58" w:rsidR="006A2313" w:rsidRDefault="0096774F">
      <w:pPr>
        <w:pStyle w:val="Zkladntext"/>
        <w:spacing w:line="253" w:lineRule="exact"/>
        <w:ind w:left="4164"/>
        <w:jc w:val="left"/>
      </w:pPr>
      <w:r>
        <w:t>č.ú.</w:t>
      </w:r>
      <w:r>
        <w:rPr>
          <w:spacing w:val="-3"/>
        </w:rPr>
        <w:t xml:space="preserve"> </w:t>
      </w:r>
      <w:r>
        <w:t>xxx</w:t>
      </w:r>
    </w:p>
    <w:p w14:paraId="61CF20A4" w14:textId="77777777" w:rsidR="006A2313" w:rsidRDefault="006A2313">
      <w:pPr>
        <w:pStyle w:val="Zkladntext"/>
        <w:spacing w:before="10"/>
        <w:jc w:val="left"/>
        <w:rPr>
          <w:sz w:val="8"/>
        </w:rPr>
      </w:pPr>
    </w:p>
    <w:p w14:paraId="6224314E" w14:textId="77777777" w:rsidR="006A2313" w:rsidRDefault="0096774F">
      <w:pPr>
        <w:spacing w:before="94"/>
        <w:ind w:left="983"/>
      </w:pPr>
      <w:r>
        <w:t>(dále</w:t>
      </w:r>
      <w:r>
        <w:rPr>
          <w:spacing w:val="-3"/>
        </w:rPr>
        <w:t xml:space="preserve"> </w:t>
      </w:r>
      <w:r>
        <w:t>jen</w:t>
      </w:r>
      <w:r>
        <w:rPr>
          <w:spacing w:val="-3"/>
        </w:rPr>
        <w:t xml:space="preserve"> </w:t>
      </w:r>
      <w:r>
        <w:rPr>
          <w:spacing w:val="-2"/>
        </w:rPr>
        <w:t>„</w:t>
      </w:r>
      <w:r>
        <w:rPr>
          <w:b/>
          <w:spacing w:val="-2"/>
        </w:rPr>
        <w:t>Dodavatel</w:t>
      </w:r>
      <w:r>
        <w:rPr>
          <w:spacing w:val="-2"/>
        </w:rPr>
        <w:t>“)</w:t>
      </w:r>
    </w:p>
    <w:p w14:paraId="21847599" w14:textId="77777777" w:rsidR="006A2313" w:rsidRDefault="006A2313">
      <w:pPr>
        <w:pStyle w:val="Zkladntext"/>
        <w:spacing w:before="5"/>
        <w:jc w:val="left"/>
        <w:rPr>
          <w:sz w:val="27"/>
        </w:rPr>
      </w:pPr>
    </w:p>
    <w:p w14:paraId="71A03683" w14:textId="77777777" w:rsidR="006A2313" w:rsidRDefault="0096774F">
      <w:pPr>
        <w:spacing w:line="312" w:lineRule="auto"/>
        <w:ind w:left="983" w:hanging="1"/>
      </w:pPr>
      <w:r>
        <w:t>(Objednatel</w:t>
      </w:r>
      <w:r>
        <w:rPr>
          <w:spacing w:val="-2"/>
        </w:rPr>
        <w:t xml:space="preserve"> </w:t>
      </w:r>
      <w:r>
        <w:t>a</w:t>
      </w:r>
      <w:r>
        <w:rPr>
          <w:spacing w:val="-3"/>
        </w:rPr>
        <w:t xml:space="preserve"> </w:t>
      </w:r>
      <w:r>
        <w:t>Dodavatel</w:t>
      </w:r>
      <w:r>
        <w:rPr>
          <w:spacing w:val="-4"/>
        </w:rPr>
        <w:t xml:space="preserve"> </w:t>
      </w:r>
      <w:r>
        <w:t>jednotlivě</w:t>
      </w:r>
      <w:r>
        <w:rPr>
          <w:spacing w:val="-2"/>
        </w:rPr>
        <w:t xml:space="preserve"> </w:t>
      </w:r>
      <w:r>
        <w:t>dále</w:t>
      </w:r>
      <w:r>
        <w:rPr>
          <w:spacing w:val="-4"/>
        </w:rPr>
        <w:t xml:space="preserve"> </w:t>
      </w:r>
      <w:r>
        <w:t>jen</w:t>
      </w:r>
      <w:r>
        <w:rPr>
          <w:spacing w:val="-4"/>
        </w:rPr>
        <w:t xml:space="preserve"> </w:t>
      </w:r>
      <w:r>
        <w:t>„</w:t>
      </w:r>
      <w:r>
        <w:rPr>
          <w:b/>
        </w:rPr>
        <w:t>Smluvní strana</w:t>
      </w:r>
      <w:r>
        <w:t>“</w:t>
      </w:r>
      <w:r>
        <w:rPr>
          <w:spacing w:val="-3"/>
        </w:rPr>
        <w:t xml:space="preserve"> </w:t>
      </w:r>
      <w:r>
        <w:t>a</w:t>
      </w:r>
      <w:r>
        <w:rPr>
          <w:spacing w:val="-2"/>
        </w:rPr>
        <w:t xml:space="preserve"> </w:t>
      </w:r>
      <w:r>
        <w:t>společně</w:t>
      </w:r>
      <w:r>
        <w:rPr>
          <w:spacing w:val="-4"/>
        </w:rPr>
        <w:t xml:space="preserve"> </w:t>
      </w:r>
      <w:r>
        <w:t>také</w:t>
      </w:r>
      <w:r>
        <w:rPr>
          <w:spacing w:val="-2"/>
        </w:rPr>
        <w:t xml:space="preserve"> </w:t>
      </w:r>
      <w:r>
        <w:t>jen</w:t>
      </w:r>
      <w:r>
        <w:rPr>
          <w:spacing w:val="-4"/>
        </w:rPr>
        <w:t xml:space="preserve"> </w:t>
      </w:r>
      <w:r>
        <w:t>„</w:t>
      </w:r>
      <w:r>
        <w:rPr>
          <w:b/>
        </w:rPr>
        <w:t xml:space="preserve">Smluvní </w:t>
      </w:r>
      <w:r>
        <w:rPr>
          <w:b/>
          <w:spacing w:val="-2"/>
        </w:rPr>
        <w:t>strany</w:t>
      </w:r>
      <w:r>
        <w:rPr>
          <w:spacing w:val="-2"/>
        </w:rPr>
        <w:t>“)</w:t>
      </w:r>
    </w:p>
    <w:p w14:paraId="2A5827D1" w14:textId="77777777" w:rsidR="006A2313" w:rsidRDefault="0096774F">
      <w:pPr>
        <w:spacing w:before="201"/>
        <w:ind w:left="983"/>
      </w:pPr>
      <w:r>
        <w:t>dále</w:t>
      </w:r>
      <w:r>
        <w:rPr>
          <w:spacing w:val="48"/>
        </w:rPr>
        <w:t xml:space="preserve"> </w:t>
      </w:r>
      <w:r>
        <w:t>jednotlivě</w:t>
      </w:r>
      <w:r>
        <w:rPr>
          <w:spacing w:val="48"/>
        </w:rPr>
        <w:t xml:space="preserve"> </w:t>
      </w:r>
      <w:r>
        <w:t>jako</w:t>
      </w:r>
      <w:r>
        <w:rPr>
          <w:spacing w:val="48"/>
        </w:rPr>
        <w:t xml:space="preserve"> </w:t>
      </w:r>
      <w:r>
        <w:rPr>
          <w:b/>
        </w:rPr>
        <w:t>„Smluvní</w:t>
      </w:r>
      <w:r>
        <w:rPr>
          <w:b/>
          <w:spacing w:val="50"/>
        </w:rPr>
        <w:t xml:space="preserve"> </w:t>
      </w:r>
      <w:r>
        <w:rPr>
          <w:b/>
        </w:rPr>
        <w:t>strana</w:t>
      </w:r>
      <w:r>
        <w:t>“,</w:t>
      </w:r>
      <w:r>
        <w:rPr>
          <w:spacing w:val="50"/>
        </w:rPr>
        <w:t xml:space="preserve"> </w:t>
      </w:r>
      <w:r>
        <w:t>nebo</w:t>
      </w:r>
      <w:r>
        <w:rPr>
          <w:spacing w:val="48"/>
        </w:rPr>
        <w:t xml:space="preserve"> </w:t>
      </w:r>
      <w:r>
        <w:t>společně</w:t>
      </w:r>
      <w:r>
        <w:rPr>
          <w:spacing w:val="48"/>
        </w:rPr>
        <w:t xml:space="preserve"> </w:t>
      </w:r>
      <w:r>
        <w:t>jako</w:t>
      </w:r>
      <w:r>
        <w:rPr>
          <w:spacing w:val="46"/>
        </w:rPr>
        <w:t xml:space="preserve"> </w:t>
      </w:r>
      <w:r>
        <w:t>„</w:t>
      </w:r>
      <w:r>
        <w:rPr>
          <w:b/>
        </w:rPr>
        <w:t>Smluvní</w:t>
      </w:r>
      <w:r>
        <w:rPr>
          <w:b/>
          <w:spacing w:val="47"/>
        </w:rPr>
        <w:t xml:space="preserve"> </w:t>
      </w:r>
      <w:r>
        <w:rPr>
          <w:b/>
        </w:rPr>
        <w:t>strany</w:t>
      </w:r>
      <w:r>
        <w:t>“</w:t>
      </w:r>
      <w:r>
        <w:rPr>
          <w:spacing w:val="48"/>
        </w:rPr>
        <w:t xml:space="preserve"> </w:t>
      </w:r>
      <w:r>
        <w:rPr>
          <w:spacing w:val="-2"/>
        </w:rPr>
        <w:t>uzavírají</w:t>
      </w:r>
    </w:p>
    <w:p w14:paraId="12FC49E1" w14:textId="77777777" w:rsidR="006A2313" w:rsidRDefault="0096774F">
      <w:pPr>
        <w:pStyle w:val="Zkladntext"/>
        <w:spacing w:before="76"/>
        <w:ind w:left="983"/>
        <w:jc w:val="left"/>
      </w:pPr>
      <w:r>
        <w:t>v</w:t>
      </w:r>
      <w:r>
        <w:rPr>
          <w:spacing w:val="-5"/>
        </w:rPr>
        <w:t xml:space="preserve"> </w:t>
      </w:r>
      <w:r>
        <w:t>souladu</w:t>
      </w:r>
      <w:r>
        <w:rPr>
          <w:spacing w:val="-4"/>
        </w:rPr>
        <w:t xml:space="preserve"> </w:t>
      </w:r>
      <w:r>
        <w:t>s</w:t>
      </w:r>
      <w:r>
        <w:rPr>
          <w:spacing w:val="-5"/>
        </w:rPr>
        <w:t xml:space="preserve"> </w:t>
      </w:r>
      <w:r>
        <w:t>ustanovením</w:t>
      </w:r>
      <w:r>
        <w:rPr>
          <w:spacing w:val="-5"/>
        </w:rPr>
        <w:t xml:space="preserve"> </w:t>
      </w:r>
      <w:r>
        <w:t>§</w:t>
      </w:r>
      <w:r>
        <w:rPr>
          <w:spacing w:val="-3"/>
        </w:rPr>
        <w:t xml:space="preserve"> </w:t>
      </w:r>
      <w:r>
        <w:t>1746</w:t>
      </w:r>
      <w:r>
        <w:rPr>
          <w:spacing w:val="-4"/>
        </w:rPr>
        <w:t xml:space="preserve"> </w:t>
      </w:r>
      <w:r>
        <w:t>odst.</w:t>
      </w:r>
      <w:r>
        <w:rPr>
          <w:spacing w:val="-2"/>
        </w:rPr>
        <w:t xml:space="preserve"> </w:t>
      </w:r>
      <w:r>
        <w:t>2</w:t>
      </w:r>
      <w:r>
        <w:rPr>
          <w:spacing w:val="-5"/>
        </w:rPr>
        <w:t xml:space="preserve"> </w:t>
      </w:r>
      <w:r>
        <w:t>zákona</w:t>
      </w:r>
      <w:r>
        <w:rPr>
          <w:spacing w:val="-4"/>
        </w:rPr>
        <w:t xml:space="preserve"> </w:t>
      </w:r>
      <w:r>
        <w:t>č.</w:t>
      </w:r>
      <w:r>
        <w:rPr>
          <w:spacing w:val="-2"/>
        </w:rPr>
        <w:t xml:space="preserve"> </w:t>
      </w:r>
      <w:r>
        <w:t>89/2012</w:t>
      </w:r>
      <w:r>
        <w:rPr>
          <w:spacing w:val="-5"/>
        </w:rPr>
        <w:t xml:space="preserve"> </w:t>
      </w:r>
      <w:r>
        <w:t>Sb.,</w:t>
      </w:r>
      <w:r>
        <w:rPr>
          <w:spacing w:val="-2"/>
        </w:rPr>
        <w:t xml:space="preserve"> </w:t>
      </w:r>
      <w:r>
        <w:t>občanský</w:t>
      </w:r>
      <w:r>
        <w:rPr>
          <w:spacing w:val="-6"/>
        </w:rPr>
        <w:t xml:space="preserve"> </w:t>
      </w:r>
      <w:r>
        <w:t>zákoník</w:t>
      </w:r>
      <w:r>
        <w:rPr>
          <w:spacing w:val="-6"/>
        </w:rPr>
        <w:t xml:space="preserve"> </w:t>
      </w:r>
      <w:r>
        <w:t>(dále</w:t>
      </w:r>
      <w:r>
        <w:rPr>
          <w:spacing w:val="-3"/>
        </w:rPr>
        <w:t xml:space="preserve"> </w:t>
      </w:r>
      <w:r>
        <w:rPr>
          <w:spacing w:val="-5"/>
        </w:rPr>
        <w:t>jen</w:t>
      </w:r>
    </w:p>
    <w:p w14:paraId="73AB051E" w14:textId="77777777" w:rsidR="006A2313" w:rsidRDefault="0096774F">
      <w:pPr>
        <w:spacing w:before="76"/>
        <w:ind w:left="983"/>
      </w:pPr>
      <w:r>
        <w:t>„</w:t>
      </w:r>
      <w:r>
        <w:rPr>
          <w:b/>
        </w:rPr>
        <w:t>občanský</w:t>
      </w:r>
      <w:r>
        <w:rPr>
          <w:b/>
          <w:spacing w:val="-8"/>
        </w:rPr>
        <w:t xml:space="preserve"> </w:t>
      </w:r>
      <w:r>
        <w:rPr>
          <w:b/>
        </w:rPr>
        <w:t>zákoník</w:t>
      </w:r>
      <w:r>
        <w:t>“),</w:t>
      </w:r>
      <w:r>
        <w:rPr>
          <w:spacing w:val="-6"/>
        </w:rPr>
        <w:t xml:space="preserve"> </w:t>
      </w:r>
      <w:r>
        <w:t>tuto</w:t>
      </w:r>
      <w:r>
        <w:rPr>
          <w:spacing w:val="-5"/>
        </w:rPr>
        <w:t xml:space="preserve"> </w:t>
      </w:r>
      <w:r>
        <w:t>Smlouvu</w:t>
      </w:r>
      <w:r>
        <w:rPr>
          <w:spacing w:val="-4"/>
        </w:rPr>
        <w:t xml:space="preserve"> </w:t>
      </w:r>
      <w:r>
        <w:t>o</w:t>
      </w:r>
      <w:r>
        <w:rPr>
          <w:spacing w:val="-6"/>
        </w:rPr>
        <w:t xml:space="preserve"> </w:t>
      </w:r>
      <w:r>
        <w:t>poskytování</w:t>
      </w:r>
      <w:r>
        <w:rPr>
          <w:spacing w:val="-3"/>
        </w:rPr>
        <w:t xml:space="preserve"> </w:t>
      </w:r>
      <w:r>
        <w:t>služeb</w:t>
      </w:r>
      <w:r>
        <w:rPr>
          <w:spacing w:val="-6"/>
        </w:rPr>
        <w:t xml:space="preserve"> </w:t>
      </w:r>
      <w:r>
        <w:t>(dále</w:t>
      </w:r>
      <w:r>
        <w:rPr>
          <w:spacing w:val="-7"/>
        </w:rPr>
        <w:t xml:space="preserve"> </w:t>
      </w:r>
      <w:r>
        <w:t>jen</w:t>
      </w:r>
      <w:r>
        <w:rPr>
          <w:spacing w:val="-7"/>
        </w:rPr>
        <w:t xml:space="preserve"> </w:t>
      </w:r>
      <w:r>
        <w:rPr>
          <w:spacing w:val="-2"/>
        </w:rPr>
        <w:t>„</w:t>
      </w:r>
      <w:r>
        <w:rPr>
          <w:b/>
          <w:spacing w:val="-2"/>
        </w:rPr>
        <w:t>Smlouva</w:t>
      </w:r>
      <w:r>
        <w:rPr>
          <w:spacing w:val="-2"/>
        </w:rPr>
        <w:t>“).</w:t>
      </w:r>
    </w:p>
    <w:p w14:paraId="02F03B93" w14:textId="77777777" w:rsidR="006A2313" w:rsidRDefault="006A2313">
      <w:pPr>
        <w:pStyle w:val="Zkladntext"/>
        <w:jc w:val="left"/>
        <w:rPr>
          <w:sz w:val="24"/>
        </w:rPr>
      </w:pPr>
    </w:p>
    <w:p w14:paraId="552A2AA0" w14:textId="77777777" w:rsidR="006A2313" w:rsidRDefault="006A2313">
      <w:pPr>
        <w:pStyle w:val="Zkladntext"/>
        <w:jc w:val="left"/>
        <w:rPr>
          <w:sz w:val="24"/>
        </w:rPr>
      </w:pPr>
    </w:p>
    <w:p w14:paraId="4DB22D1E" w14:textId="77777777" w:rsidR="006A2313" w:rsidRDefault="006A2313">
      <w:pPr>
        <w:pStyle w:val="Zkladntext"/>
        <w:spacing w:before="10"/>
        <w:jc w:val="left"/>
        <w:rPr>
          <w:sz w:val="21"/>
        </w:rPr>
      </w:pPr>
    </w:p>
    <w:p w14:paraId="4779C572" w14:textId="77777777" w:rsidR="006A2313" w:rsidRDefault="0096774F">
      <w:pPr>
        <w:ind w:left="1690" w:right="1388"/>
        <w:jc w:val="center"/>
        <w:rPr>
          <w:b/>
          <w:sz w:val="24"/>
        </w:rPr>
      </w:pPr>
      <w:r>
        <w:rPr>
          <w:b/>
          <w:spacing w:val="-2"/>
          <w:sz w:val="24"/>
        </w:rPr>
        <w:t>Preambule</w:t>
      </w:r>
    </w:p>
    <w:p w14:paraId="25986F52" w14:textId="77777777" w:rsidR="006A2313" w:rsidRDefault="006A2313">
      <w:pPr>
        <w:pStyle w:val="Zkladntext"/>
        <w:spacing w:before="7"/>
        <w:jc w:val="left"/>
        <w:rPr>
          <w:b/>
          <w:sz w:val="24"/>
        </w:rPr>
      </w:pPr>
    </w:p>
    <w:p w14:paraId="63F36C83" w14:textId="77777777" w:rsidR="006A2313" w:rsidRDefault="0096774F">
      <w:pPr>
        <w:ind w:left="983"/>
      </w:pPr>
      <w:r>
        <w:t>Objednatel</w:t>
      </w:r>
      <w:r>
        <w:rPr>
          <w:spacing w:val="-5"/>
        </w:rPr>
        <w:t xml:space="preserve"> </w:t>
      </w:r>
      <w:r>
        <w:t>provedl</w:t>
      </w:r>
      <w:r>
        <w:rPr>
          <w:spacing w:val="-2"/>
        </w:rPr>
        <w:t xml:space="preserve"> </w:t>
      </w:r>
      <w:r>
        <w:t>řízení</w:t>
      </w:r>
      <w:r>
        <w:rPr>
          <w:spacing w:val="-1"/>
        </w:rPr>
        <w:t xml:space="preserve"> </w:t>
      </w:r>
      <w:r>
        <w:t>k</w:t>
      </w:r>
      <w:r>
        <w:rPr>
          <w:spacing w:val="-5"/>
        </w:rPr>
        <w:t xml:space="preserve"> </w:t>
      </w:r>
      <w:r>
        <w:t>veřejné</w:t>
      </w:r>
      <w:r>
        <w:rPr>
          <w:spacing w:val="-2"/>
        </w:rPr>
        <w:t xml:space="preserve"> </w:t>
      </w:r>
      <w:r>
        <w:t>zakázce</w:t>
      </w:r>
      <w:r>
        <w:rPr>
          <w:spacing w:val="-4"/>
        </w:rPr>
        <w:t xml:space="preserve"> </w:t>
      </w:r>
      <w:r>
        <w:t>„</w:t>
      </w:r>
      <w:r>
        <w:rPr>
          <w:b/>
        </w:rPr>
        <w:t>Nákup</w:t>
      </w:r>
      <w:r>
        <w:rPr>
          <w:b/>
          <w:spacing w:val="-2"/>
        </w:rPr>
        <w:t xml:space="preserve"> </w:t>
      </w:r>
      <w:r>
        <w:rPr>
          <w:b/>
        </w:rPr>
        <w:t>podpory</w:t>
      </w:r>
      <w:r>
        <w:rPr>
          <w:b/>
          <w:spacing w:val="-1"/>
        </w:rPr>
        <w:t xml:space="preserve"> </w:t>
      </w:r>
      <w:r>
        <w:rPr>
          <w:b/>
        </w:rPr>
        <w:t>zálohování</w:t>
      </w:r>
      <w:r>
        <w:rPr>
          <w:b/>
          <w:spacing w:val="-3"/>
        </w:rPr>
        <w:t xml:space="preserve"> </w:t>
      </w:r>
      <w:r>
        <w:rPr>
          <w:b/>
        </w:rPr>
        <w:t>pro</w:t>
      </w:r>
      <w:r>
        <w:rPr>
          <w:b/>
          <w:spacing w:val="-1"/>
        </w:rPr>
        <w:t xml:space="preserve"> </w:t>
      </w:r>
      <w:r>
        <w:rPr>
          <w:b/>
        </w:rPr>
        <w:t>projekt</w:t>
      </w:r>
      <w:r>
        <w:rPr>
          <w:b/>
          <w:spacing w:val="-2"/>
        </w:rPr>
        <w:t xml:space="preserve"> ISoSS</w:t>
      </w:r>
      <w:r>
        <w:rPr>
          <w:spacing w:val="-2"/>
        </w:rPr>
        <w:t>“</w:t>
      </w:r>
    </w:p>
    <w:p w14:paraId="0C96C19F" w14:textId="77777777" w:rsidR="006A2313" w:rsidRDefault="0096774F">
      <w:pPr>
        <w:pStyle w:val="Zkladntext"/>
        <w:spacing w:before="76"/>
        <w:ind w:left="983"/>
        <w:jc w:val="left"/>
      </w:pPr>
      <w:r>
        <w:t>(dále</w:t>
      </w:r>
      <w:r>
        <w:rPr>
          <w:spacing w:val="-7"/>
        </w:rPr>
        <w:t xml:space="preserve"> </w:t>
      </w:r>
      <w:r>
        <w:t>jen</w:t>
      </w:r>
      <w:r>
        <w:rPr>
          <w:spacing w:val="-10"/>
        </w:rPr>
        <w:t xml:space="preserve"> </w:t>
      </w:r>
      <w:r>
        <w:t>„</w:t>
      </w:r>
      <w:r>
        <w:rPr>
          <w:b/>
        </w:rPr>
        <w:t>Zadávací</w:t>
      </w:r>
      <w:r>
        <w:rPr>
          <w:b/>
          <w:spacing w:val="-8"/>
        </w:rPr>
        <w:t xml:space="preserve"> </w:t>
      </w:r>
      <w:r>
        <w:rPr>
          <w:b/>
        </w:rPr>
        <w:t>řízení</w:t>
      </w:r>
      <w:r>
        <w:t>“)</w:t>
      </w:r>
      <w:r>
        <w:rPr>
          <w:spacing w:val="-8"/>
        </w:rPr>
        <w:t xml:space="preserve"> </w:t>
      </w:r>
      <w:r>
        <w:t>na</w:t>
      </w:r>
      <w:r>
        <w:rPr>
          <w:spacing w:val="-6"/>
        </w:rPr>
        <w:t xml:space="preserve"> </w:t>
      </w:r>
      <w:r>
        <w:t>uzavření</w:t>
      </w:r>
      <w:r>
        <w:rPr>
          <w:spacing w:val="-8"/>
        </w:rPr>
        <w:t xml:space="preserve"> </w:t>
      </w:r>
      <w:r>
        <w:t>této</w:t>
      </w:r>
      <w:r>
        <w:rPr>
          <w:spacing w:val="-7"/>
        </w:rPr>
        <w:t xml:space="preserve"> </w:t>
      </w:r>
      <w:r>
        <w:t>Smlouvy.</w:t>
      </w:r>
      <w:r>
        <w:rPr>
          <w:spacing w:val="-6"/>
        </w:rPr>
        <w:t xml:space="preserve"> </w:t>
      </w:r>
      <w:r>
        <w:t>Smlouva</w:t>
      </w:r>
      <w:r>
        <w:rPr>
          <w:spacing w:val="-7"/>
        </w:rPr>
        <w:t xml:space="preserve"> </w:t>
      </w:r>
      <w:r>
        <w:t>je</w:t>
      </w:r>
      <w:r>
        <w:rPr>
          <w:spacing w:val="-7"/>
        </w:rPr>
        <w:t xml:space="preserve"> </w:t>
      </w:r>
      <w:r>
        <w:t>uzavřena</w:t>
      </w:r>
      <w:r>
        <w:rPr>
          <w:spacing w:val="-7"/>
        </w:rPr>
        <w:t xml:space="preserve"> </w:t>
      </w:r>
      <w:r>
        <w:t>s</w:t>
      </w:r>
      <w:r>
        <w:rPr>
          <w:spacing w:val="-7"/>
        </w:rPr>
        <w:t xml:space="preserve"> </w:t>
      </w:r>
      <w:r>
        <w:t>Dodavatelem</w:t>
      </w:r>
      <w:r>
        <w:rPr>
          <w:spacing w:val="-7"/>
        </w:rPr>
        <w:t xml:space="preserve"> </w:t>
      </w:r>
      <w:r>
        <w:rPr>
          <w:spacing w:val="-5"/>
        </w:rPr>
        <w:t>na</w:t>
      </w:r>
    </w:p>
    <w:p w14:paraId="0E8EB70C" w14:textId="77777777" w:rsidR="006A2313" w:rsidRDefault="006A2313">
      <w:pPr>
        <w:sectPr w:rsidR="006A2313">
          <w:headerReference w:type="default" r:id="rId7"/>
          <w:footerReference w:type="default" r:id="rId8"/>
          <w:type w:val="continuous"/>
          <w:pgSz w:w="11910" w:h="16840"/>
          <w:pgMar w:top="1600" w:right="460" w:bottom="1040" w:left="860" w:header="680" w:footer="856" w:gutter="0"/>
          <w:pgNumType w:start="1"/>
          <w:cols w:space="708"/>
        </w:sectPr>
      </w:pPr>
    </w:p>
    <w:p w14:paraId="14110960" w14:textId="77777777" w:rsidR="006A2313" w:rsidRDefault="006A2313">
      <w:pPr>
        <w:pStyle w:val="Zkladntext"/>
        <w:spacing w:before="8"/>
        <w:jc w:val="left"/>
        <w:rPr>
          <w:sz w:val="23"/>
        </w:rPr>
      </w:pPr>
    </w:p>
    <w:p w14:paraId="6CA15C53" w14:textId="77777777" w:rsidR="006A2313" w:rsidRDefault="0096774F">
      <w:pPr>
        <w:pStyle w:val="Zkladntext"/>
        <w:spacing w:before="94" w:line="312" w:lineRule="auto"/>
        <w:ind w:left="983"/>
        <w:jc w:val="left"/>
      </w:pPr>
      <w:r>
        <w:t>základě výsledku řízení. Objednatel tímto ve smyslu ust. § 1740 odst. 3 občanského zákoníku předem vylučuje přijetí nabídky na uzavření této Smlouvy s dodatkem nebo odchylkou.</w:t>
      </w:r>
    </w:p>
    <w:p w14:paraId="055FBBB1" w14:textId="77777777" w:rsidR="006A2313" w:rsidRDefault="0096774F">
      <w:pPr>
        <w:pStyle w:val="Nadpis2"/>
        <w:numPr>
          <w:ilvl w:val="0"/>
          <w:numId w:val="3"/>
        </w:numPr>
        <w:tabs>
          <w:tab w:val="left" w:pos="4682"/>
        </w:tabs>
        <w:spacing w:before="199"/>
        <w:ind w:hanging="361"/>
        <w:jc w:val="both"/>
      </w:pPr>
      <w:r>
        <w:t>Předmět</w:t>
      </w:r>
      <w:r>
        <w:rPr>
          <w:spacing w:val="-4"/>
        </w:rPr>
        <w:t xml:space="preserve"> </w:t>
      </w:r>
      <w:r>
        <w:t>a</w:t>
      </w:r>
      <w:r>
        <w:rPr>
          <w:spacing w:val="-3"/>
        </w:rPr>
        <w:t xml:space="preserve"> </w:t>
      </w:r>
      <w:r>
        <w:t>účel</w:t>
      </w:r>
      <w:r>
        <w:rPr>
          <w:spacing w:val="-1"/>
        </w:rPr>
        <w:t xml:space="preserve"> </w:t>
      </w:r>
      <w:r>
        <w:rPr>
          <w:spacing w:val="-2"/>
        </w:rPr>
        <w:t>Smlouvy</w:t>
      </w:r>
    </w:p>
    <w:p w14:paraId="44B01931" w14:textId="77777777" w:rsidR="006A2313" w:rsidRDefault="0096774F">
      <w:pPr>
        <w:pStyle w:val="Odstavecseseznamem"/>
        <w:numPr>
          <w:ilvl w:val="1"/>
          <w:numId w:val="18"/>
        </w:numPr>
        <w:tabs>
          <w:tab w:val="left" w:pos="1720"/>
        </w:tabs>
        <w:spacing w:before="78" w:line="312" w:lineRule="auto"/>
        <w:ind w:right="374"/>
        <w:jc w:val="both"/>
      </w:pPr>
      <w:r>
        <w:t xml:space="preserve">Předmětem této Smlouvy je poskytování podpory zálohování </w:t>
      </w:r>
      <w:r>
        <w:t>v rámci infrastruktury projektu</w:t>
      </w:r>
      <w:r>
        <w:rPr>
          <w:spacing w:val="-16"/>
        </w:rPr>
        <w:t xml:space="preserve"> </w:t>
      </w:r>
      <w:r>
        <w:t>ISoSS</w:t>
      </w:r>
      <w:r>
        <w:rPr>
          <w:spacing w:val="-15"/>
        </w:rPr>
        <w:t xml:space="preserve"> </w:t>
      </w:r>
      <w:r>
        <w:t>dle</w:t>
      </w:r>
      <w:r>
        <w:rPr>
          <w:spacing w:val="-15"/>
        </w:rPr>
        <w:t xml:space="preserve"> </w:t>
      </w:r>
      <w:r>
        <w:t>technické</w:t>
      </w:r>
      <w:r>
        <w:rPr>
          <w:spacing w:val="-16"/>
        </w:rPr>
        <w:t xml:space="preserve"> </w:t>
      </w:r>
      <w:r>
        <w:t>specifikace</w:t>
      </w:r>
      <w:r>
        <w:rPr>
          <w:spacing w:val="-15"/>
        </w:rPr>
        <w:t xml:space="preserve"> </w:t>
      </w:r>
      <w:r>
        <w:t>a</w:t>
      </w:r>
      <w:r>
        <w:rPr>
          <w:spacing w:val="-15"/>
        </w:rPr>
        <w:t xml:space="preserve"> </w:t>
      </w:r>
      <w:r>
        <w:t>v</w:t>
      </w:r>
      <w:r>
        <w:rPr>
          <w:spacing w:val="-15"/>
        </w:rPr>
        <w:t xml:space="preserve"> </w:t>
      </w:r>
      <w:r>
        <w:t>rozsahu</w:t>
      </w:r>
      <w:r>
        <w:rPr>
          <w:spacing w:val="-16"/>
        </w:rPr>
        <w:t xml:space="preserve"> </w:t>
      </w:r>
      <w:r>
        <w:t>uvedeném</w:t>
      </w:r>
      <w:r>
        <w:rPr>
          <w:spacing w:val="-15"/>
        </w:rPr>
        <w:t xml:space="preserve"> </w:t>
      </w:r>
      <w:r>
        <w:t>v</w:t>
      </w:r>
      <w:r>
        <w:rPr>
          <w:spacing w:val="-12"/>
        </w:rPr>
        <w:t xml:space="preserve"> </w:t>
      </w:r>
      <w:r>
        <w:t>Příloze</w:t>
      </w:r>
      <w:r>
        <w:rPr>
          <w:spacing w:val="-15"/>
        </w:rPr>
        <w:t xml:space="preserve"> </w:t>
      </w:r>
      <w:r>
        <w:t>č.</w:t>
      </w:r>
      <w:r>
        <w:rPr>
          <w:spacing w:val="-15"/>
        </w:rPr>
        <w:t xml:space="preserve"> </w:t>
      </w:r>
      <w:r>
        <w:t>1</w:t>
      </w:r>
      <w:r>
        <w:rPr>
          <w:spacing w:val="-15"/>
        </w:rPr>
        <w:t xml:space="preserve"> </w:t>
      </w:r>
      <w:r>
        <w:t>a</w:t>
      </w:r>
      <w:r>
        <w:rPr>
          <w:spacing w:val="-16"/>
        </w:rPr>
        <w:t xml:space="preserve"> </w:t>
      </w:r>
      <w:r>
        <w:t>v</w:t>
      </w:r>
      <w:r>
        <w:rPr>
          <w:spacing w:val="-15"/>
        </w:rPr>
        <w:t xml:space="preserve"> </w:t>
      </w:r>
      <w:r>
        <w:t>Příloze č. 2 Smlouvy (dále jen „</w:t>
      </w:r>
      <w:r>
        <w:rPr>
          <w:b/>
        </w:rPr>
        <w:t>Podpora</w:t>
      </w:r>
      <w:r>
        <w:t>“).</w:t>
      </w:r>
    </w:p>
    <w:p w14:paraId="32C346DE" w14:textId="77777777" w:rsidR="006A2313" w:rsidRDefault="0096774F">
      <w:pPr>
        <w:pStyle w:val="Odstavecseseznamem"/>
        <w:numPr>
          <w:ilvl w:val="1"/>
          <w:numId w:val="18"/>
        </w:numPr>
        <w:tabs>
          <w:tab w:val="left" w:pos="1720"/>
        </w:tabs>
        <w:spacing w:before="120" w:line="312" w:lineRule="auto"/>
        <w:ind w:right="375"/>
        <w:jc w:val="both"/>
      </w:pPr>
      <w:r>
        <w:t>Po uzavření Smlouvy sdělí Objednatel Dodavateli tzv. číslo evidenční objednávky (EOBJ), která</w:t>
      </w:r>
      <w:r>
        <w:rPr>
          <w:spacing w:val="-4"/>
        </w:rPr>
        <w:t xml:space="preserve"> </w:t>
      </w:r>
      <w:r>
        <w:t>má pouze eviden</w:t>
      </w:r>
      <w:r>
        <w:t>ční charakter pro Objednatele a nemá žádný vliv na plnění Smlouvy. Číslo evidenční objednávky Objednatele je číslo, které musí být vždy uvedeno na faktuře [viz čl. 2 odst. 2.2.písm. b) OP]. Neuvedení čísla evidenční objednávky</w:t>
      </w:r>
      <w:r>
        <w:rPr>
          <w:spacing w:val="-12"/>
        </w:rPr>
        <w:t xml:space="preserve"> </w:t>
      </w:r>
      <w:r>
        <w:t>na</w:t>
      </w:r>
      <w:r>
        <w:rPr>
          <w:spacing w:val="-13"/>
        </w:rPr>
        <w:t xml:space="preserve"> </w:t>
      </w:r>
      <w:r>
        <w:t>faktuře</w:t>
      </w:r>
      <w:r>
        <w:rPr>
          <w:spacing w:val="-15"/>
        </w:rPr>
        <w:t xml:space="preserve"> </w:t>
      </w:r>
      <w:r>
        <w:t>je</w:t>
      </w:r>
      <w:r>
        <w:rPr>
          <w:spacing w:val="-15"/>
        </w:rPr>
        <w:t xml:space="preserve"> </w:t>
      </w:r>
      <w:r>
        <w:t>důvodem</w:t>
      </w:r>
      <w:r>
        <w:rPr>
          <w:spacing w:val="-11"/>
        </w:rPr>
        <w:t xml:space="preserve"> </w:t>
      </w:r>
      <w:r>
        <w:t>k</w:t>
      </w:r>
      <w:r>
        <w:rPr>
          <w:spacing w:val="-11"/>
        </w:rPr>
        <w:t xml:space="preserve"> </w:t>
      </w:r>
      <w:r>
        <w:t>nepro</w:t>
      </w:r>
      <w:r>
        <w:t>placení</w:t>
      </w:r>
      <w:r>
        <w:rPr>
          <w:spacing w:val="-14"/>
        </w:rPr>
        <w:t xml:space="preserve"> </w:t>
      </w:r>
      <w:r>
        <w:t>faktury</w:t>
      </w:r>
      <w:r>
        <w:rPr>
          <w:spacing w:val="-12"/>
        </w:rPr>
        <w:t xml:space="preserve"> </w:t>
      </w:r>
      <w:r>
        <w:t>a</w:t>
      </w:r>
      <w:r>
        <w:rPr>
          <w:spacing w:val="-13"/>
        </w:rPr>
        <w:t xml:space="preserve"> </w:t>
      </w:r>
      <w:r>
        <w:t>jejímu</w:t>
      </w:r>
      <w:r>
        <w:rPr>
          <w:spacing w:val="-13"/>
        </w:rPr>
        <w:t xml:space="preserve"> </w:t>
      </w:r>
      <w:r>
        <w:t>oprávněnému</w:t>
      </w:r>
      <w:r>
        <w:rPr>
          <w:spacing w:val="-13"/>
        </w:rPr>
        <w:t xml:space="preserve"> </w:t>
      </w:r>
      <w:r>
        <w:t>vrácení Dodavateli ve smyslu ustanovení čl. 2 odst. 2.6 OP.</w:t>
      </w:r>
    </w:p>
    <w:p w14:paraId="088272DE" w14:textId="77777777" w:rsidR="006A2313" w:rsidRDefault="0096774F">
      <w:pPr>
        <w:pStyle w:val="Odstavecseseznamem"/>
        <w:numPr>
          <w:ilvl w:val="1"/>
          <w:numId w:val="18"/>
        </w:numPr>
        <w:tabs>
          <w:tab w:val="left" w:pos="1720"/>
        </w:tabs>
        <w:spacing w:line="312" w:lineRule="auto"/>
        <w:ind w:right="374"/>
        <w:jc w:val="both"/>
      </w:pPr>
      <w:r>
        <w:t>Dodavatel</w:t>
      </w:r>
      <w:r>
        <w:rPr>
          <w:spacing w:val="-13"/>
        </w:rPr>
        <w:t xml:space="preserve"> </w:t>
      </w:r>
      <w:r>
        <w:t>se</w:t>
      </w:r>
      <w:r>
        <w:rPr>
          <w:spacing w:val="-12"/>
        </w:rPr>
        <w:t xml:space="preserve"> </w:t>
      </w:r>
      <w:r>
        <w:t>zavazuje</w:t>
      </w:r>
      <w:r>
        <w:rPr>
          <w:spacing w:val="-11"/>
        </w:rPr>
        <w:t xml:space="preserve"> </w:t>
      </w:r>
      <w:r>
        <w:t>poskytovat</w:t>
      </w:r>
      <w:r>
        <w:rPr>
          <w:spacing w:val="-11"/>
        </w:rPr>
        <w:t xml:space="preserve"> </w:t>
      </w:r>
      <w:r>
        <w:t>Podporu</w:t>
      </w:r>
      <w:r>
        <w:rPr>
          <w:spacing w:val="-14"/>
        </w:rPr>
        <w:t xml:space="preserve"> </w:t>
      </w:r>
      <w:r>
        <w:t>v</w:t>
      </w:r>
      <w:r>
        <w:rPr>
          <w:spacing w:val="-12"/>
        </w:rPr>
        <w:t xml:space="preserve"> </w:t>
      </w:r>
      <w:r>
        <w:t>co</w:t>
      </w:r>
      <w:r>
        <w:rPr>
          <w:spacing w:val="-12"/>
        </w:rPr>
        <w:t xml:space="preserve"> </w:t>
      </w:r>
      <w:r>
        <w:t>nejlepší</w:t>
      </w:r>
      <w:r>
        <w:rPr>
          <w:spacing w:val="-13"/>
        </w:rPr>
        <w:t xml:space="preserve"> </w:t>
      </w:r>
      <w:r>
        <w:t>jakosti</w:t>
      </w:r>
      <w:r>
        <w:rPr>
          <w:spacing w:val="-13"/>
        </w:rPr>
        <w:t xml:space="preserve"> </w:t>
      </w:r>
      <w:r>
        <w:t>odpovídající</w:t>
      </w:r>
      <w:r>
        <w:rPr>
          <w:spacing w:val="-11"/>
        </w:rPr>
        <w:t xml:space="preserve"> </w:t>
      </w:r>
      <w:r>
        <w:t>aktuálnímu stavu technologického vývoje a poznání v dané kategorii, jakož i technickým a dalším požadavkům Objednatele vymezeným v Příloze č. 1 a Příloze č. 2 této Smlouvy.</w:t>
      </w:r>
    </w:p>
    <w:p w14:paraId="0F7D5551" w14:textId="77777777" w:rsidR="006A2313" w:rsidRDefault="0096774F">
      <w:pPr>
        <w:pStyle w:val="Odstavecseseznamem"/>
        <w:numPr>
          <w:ilvl w:val="1"/>
          <w:numId w:val="18"/>
        </w:numPr>
        <w:tabs>
          <w:tab w:val="left" w:pos="1721"/>
        </w:tabs>
        <w:spacing w:line="253" w:lineRule="exact"/>
        <w:ind w:left="1720" w:hanging="738"/>
        <w:jc w:val="both"/>
      </w:pPr>
      <w:r>
        <w:t>Dodavatel</w:t>
      </w:r>
      <w:r>
        <w:rPr>
          <w:spacing w:val="-7"/>
        </w:rPr>
        <w:t xml:space="preserve"> </w:t>
      </w:r>
      <w:r>
        <w:t>se</w:t>
      </w:r>
      <w:r>
        <w:rPr>
          <w:spacing w:val="-6"/>
        </w:rPr>
        <w:t xml:space="preserve"> </w:t>
      </w:r>
      <w:r>
        <w:t>zavazuje</w:t>
      </w:r>
      <w:r>
        <w:rPr>
          <w:spacing w:val="-3"/>
        </w:rPr>
        <w:t xml:space="preserve"> </w:t>
      </w:r>
      <w:r>
        <w:t>poskytovat</w:t>
      </w:r>
      <w:r>
        <w:rPr>
          <w:spacing w:val="-3"/>
        </w:rPr>
        <w:t xml:space="preserve"> </w:t>
      </w:r>
      <w:r>
        <w:t>Podporu</w:t>
      </w:r>
      <w:r>
        <w:rPr>
          <w:spacing w:val="-3"/>
        </w:rPr>
        <w:t xml:space="preserve"> </w:t>
      </w:r>
      <w:r>
        <w:t>za</w:t>
      </w:r>
      <w:r>
        <w:rPr>
          <w:spacing w:val="-6"/>
        </w:rPr>
        <w:t xml:space="preserve"> </w:t>
      </w:r>
      <w:r>
        <w:t>podmínek</w:t>
      </w:r>
      <w:r>
        <w:rPr>
          <w:spacing w:val="-6"/>
        </w:rPr>
        <w:t xml:space="preserve"> </w:t>
      </w:r>
      <w:r>
        <w:t>uvedených</w:t>
      </w:r>
      <w:r>
        <w:rPr>
          <w:spacing w:val="-6"/>
        </w:rPr>
        <w:t xml:space="preserve"> </w:t>
      </w:r>
      <w:r>
        <w:t>v</w:t>
      </w:r>
      <w:r>
        <w:rPr>
          <w:spacing w:val="-5"/>
        </w:rPr>
        <w:t xml:space="preserve"> </w:t>
      </w:r>
      <w:r>
        <w:t>této</w:t>
      </w:r>
      <w:r>
        <w:rPr>
          <w:spacing w:val="-6"/>
        </w:rPr>
        <w:t xml:space="preserve"> </w:t>
      </w:r>
      <w:r>
        <w:rPr>
          <w:spacing w:val="-2"/>
        </w:rPr>
        <w:t>Smlouvě.</w:t>
      </w:r>
    </w:p>
    <w:p w14:paraId="563EAD69" w14:textId="77777777" w:rsidR="006A2313" w:rsidRDefault="0096774F">
      <w:pPr>
        <w:pStyle w:val="Odstavecseseznamem"/>
        <w:numPr>
          <w:ilvl w:val="1"/>
          <w:numId w:val="18"/>
        </w:numPr>
        <w:tabs>
          <w:tab w:val="left" w:pos="1721"/>
        </w:tabs>
        <w:spacing w:before="75" w:line="312" w:lineRule="auto"/>
        <w:ind w:left="1720" w:right="375"/>
        <w:jc w:val="both"/>
      </w:pPr>
      <w:r>
        <w:t>Obje</w:t>
      </w:r>
      <w:r>
        <w:t>dnatel se zavazuje zaplatit za Podporu poskytovanou v</w:t>
      </w:r>
      <w:r>
        <w:rPr>
          <w:spacing w:val="-4"/>
        </w:rPr>
        <w:t xml:space="preserve"> </w:t>
      </w:r>
      <w:r>
        <w:t>souladu s</w:t>
      </w:r>
      <w:r>
        <w:rPr>
          <w:spacing w:val="-4"/>
        </w:rPr>
        <w:t xml:space="preserve"> </w:t>
      </w:r>
      <w:r>
        <w:t>touto Smlouvou sjednanou cenu.</w:t>
      </w:r>
    </w:p>
    <w:p w14:paraId="3D8F7CB2" w14:textId="77777777" w:rsidR="006A2313" w:rsidRDefault="0096774F">
      <w:pPr>
        <w:pStyle w:val="Odstavecseseznamem"/>
        <w:numPr>
          <w:ilvl w:val="1"/>
          <w:numId w:val="18"/>
        </w:numPr>
        <w:tabs>
          <w:tab w:val="left" w:pos="1721"/>
        </w:tabs>
        <w:spacing w:line="253" w:lineRule="exact"/>
        <w:ind w:left="1720" w:hanging="738"/>
        <w:jc w:val="both"/>
      </w:pPr>
      <w:r>
        <w:t>Účelem</w:t>
      </w:r>
      <w:r>
        <w:rPr>
          <w:spacing w:val="-5"/>
        </w:rPr>
        <w:t xml:space="preserve"> </w:t>
      </w:r>
      <w:r>
        <w:t>této</w:t>
      </w:r>
      <w:r>
        <w:rPr>
          <w:spacing w:val="-4"/>
        </w:rPr>
        <w:t xml:space="preserve"> </w:t>
      </w:r>
      <w:r>
        <w:t>Smlouvy</w:t>
      </w:r>
      <w:r>
        <w:rPr>
          <w:spacing w:val="-5"/>
        </w:rPr>
        <w:t xml:space="preserve"> </w:t>
      </w:r>
      <w:r>
        <w:t>je</w:t>
      </w:r>
      <w:r>
        <w:rPr>
          <w:spacing w:val="-8"/>
        </w:rPr>
        <w:t xml:space="preserve"> </w:t>
      </w:r>
      <w:r>
        <w:t>zajistit</w:t>
      </w:r>
      <w:r>
        <w:rPr>
          <w:spacing w:val="-4"/>
        </w:rPr>
        <w:t xml:space="preserve"> </w:t>
      </w:r>
      <w:r>
        <w:t>provoz</w:t>
      </w:r>
      <w:r>
        <w:rPr>
          <w:spacing w:val="-3"/>
        </w:rPr>
        <w:t xml:space="preserve"> </w:t>
      </w:r>
      <w:r>
        <w:t>zařízení</w:t>
      </w:r>
      <w:r>
        <w:rPr>
          <w:spacing w:val="-5"/>
        </w:rPr>
        <w:t xml:space="preserve"> </w:t>
      </w:r>
      <w:r>
        <w:t>a</w:t>
      </w:r>
      <w:r>
        <w:rPr>
          <w:spacing w:val="-6"/>
        </w:rPr>
        <w:t xml:space="preserve"> </w:t>
      </w:r>
      <w:r>
        <w:t>systémů</w:t>
      </w:r>
      <w:r>
        <w:rPr>
          <w:spacing w:val="-4"/>
        </w:rPr>
        <w:t xml:space="preserve"> </w:t>
      </w:r>
      <w:r>
        <w:t>pro</w:t>
      </w:r>
      <w:r>
        <w:rPr>
          <w:spacing w:val="-6"/>
        </w:rPr>
        <w:t xml:space="preserve"> </w:t>
      </w:r>
      <w:r>
        <w:t>Ministerstvo</w:t>
      </w:r>
      <w:r>
        <w:rPr>
          <w:spacing w:val="-5"/>
        </w:rPr>
        <w:t xml:space="preserve"> </w:t>
      </w:r>
      <w:r>
        <w:rPr>
          <w:spacing w:val="-2"/>
        </w:rPr>
        <w:t>vnitra.</w:t>
      </w:r>
    </w:p>
    <w:p w14:paraId="44AF938D" w14:textId="77777777" w:rsidR="006A2313" w:rsidRDefault="0096774F">
      <w:pPr>
        <w:pStyle w:val="Odstavecseseznamem"/>
        <w:numPr>
          <w:ilvl w:val="1"/>
          <w:numId w:val="18"/>
        </w:numPr>
        <w:tabs>
          <w:tab w:val="left" w:pos="1721"/>
        </w:tabs>
        <w:spacing w:before="76" w:line="312" w:lineRule="auto"/>
        <w:ind w:left="1720" w:right="372" w:hanging="738"/>
        <w:jc w:val="both"/>
      </w:pPr>
      <w:r>
        <w:t>Dodavatel podpisem této Smlouvy akceptuje, že poskytovaná Podpora je ve prospěch informačního</w:t>
      </w:r>
      <w:r>
        <w:rPr>
          <w:spacing w:val="-8"/>
        </w:rPr>
        <w:t xml:space="preserve"> </w:t>
      </w:r>
      <w:r>
        <w:t>systému,</w:t>
      </w:r>
      <w:r>
        <w:rPr>
          <w:spacing w:val="-4"/>
        </w:rPr>
        <w:t xml:space="preserve"> </w:t>
      </w:r>
      <w:r>
        <w:t>který</w:t>
      </w:r>
      <w:r>
        <w:rPr>
          <w:spacing w:val="-7"/>
        </w:rPr>
        <w:t xml:space="preserve"> </w:t>
      </w:r>
      <w:r>
        <w:t>je</w:t>
      </w:r>
      <w:r>
        <w:rPr>
          <w:spacing w:val="-5"/>
        </w:rPr>
        <w:t xml:space="preserve"> </w:t>
      </w:r>
      <w:r>
        <w:t>významným</w:t>
      </w:r>
      <w:r>
        <w:rPr>
          <w:spacing w:val="-4"/>
        </w:rPr>
        <w:t xml:space="preserve"> </w:t>
      </w:r>
      <w:r>
        <w:t>informačním</w:t>
      </w:r>
      <w:r>
        <w:rPr>
          <w:spacing w:val="-6"/>
        </w:rPr>
        <w:t xml:space="preserve"> </w:t>
      </w:r>
      <w:r>
        <w:t>systémem</w:t>
      </w:r>
      <w:r>
        <w:rPr>
          <w:spacing w:val="40"/>
        </w:rPr>
        <w:t xml:space="preserve"> </w:t>
      </w:r>
      <w:r>
        <w:t>(dále</w:t>
      </w:r>
      <w:r>
        <w:rPr>
          <w:spacing w:val="-8"/>
        </w:rPr>
        <w:t xml:space="preserve"> </w:t>
      </w:r>
      <w:r>
        <w:t>jen</w:t>
      </w:r>
      <w:r>
        <w:rPr>
          <w:spacing w:val="-5"/>
        </w:rPr>
        <w:t xml:space="preserve"> </w:t>
      </w:r>
      <w:r>
        <w:t>„VIS“)</w:t>
      </w:r>
      <w:r>
        <w:rPr>
          <w:spacing w:val="-4"/>
        </w:rPr>
        <w:t xml:space="preserve"> </w:t>
      </w:r>
      <w:r>
        <w:t>dle zákona č.</w:t>
      </w:r>
      <w:r>
        <w:rPr>
          <w:spacing w:val="-16"/>
        </w:rPr>
        <w:t xml:space="preserve"> </w:t>
      </w:r>
      <w:r>
        <w:t>181/2014 Sb., o kybernetické bezpečnosti a o změně souvisejících zákonů (zákon o</w:t>
      </w:r>
      <w:r>
        <w:rPr>
          <w:spacing w:val="-16"/>
        </w:rPr>
        <w:t xml:space="preserve"> </w:t>
      </w:r>
      <w:r>
        <w:t>kybernetické bezpečnosti) ve znění pozdějších předpisů (dále jen „ZoKB“), a současně</w:t>
      </w:r>
      <w:r>
        <w:rPr>
          <w:spacing w:val="-16"/>
        </w:rPr>
        <w:t xml:space="preserve"> </w:t>
      </w:r>
      <w:r>
        <w:t>se</w:t>
      </w:r>
      <w:r>
        <w:rPr>
          <w:spacing w:val="-15"/>
        </w:rPr>
        <w:t xml:space="preserve"> </w:t>
      </w:r>
      <w:r>
        <w:t>zavazuje</w:t>
      </w:r>
      <w:r>
        <w:rPr>
          <w:spacing w:val="-15"/>
        </w:rPr>
        <w:t xml:space="preserve"> </w:t>
      </w:r>
      <w:r>
        <w:t>k</w:t>
      </w:r>
      <w:r>
        <w:rPr>
          <w:spacing w:val="-16"/>
        </w:rPr>
        <w:t xml:space="preserve"> </w:t>
      </w:r>
      <w:r>
        <w:t>zavedení</w:t>
      </w:r>
      <w:r>
        <w:rPr>
          <w:spacing w:val="-15"/>
        </w:rPr>
        <w:t xml:space="preserve"> </w:t>
      </w:r>
      <w:r>
        <w:t>a</w:t>
      </w:r>
      <w:r>
        <w:rPr>
          <w:spacing w:val="-15"/>
        </w:rPr>
        <w:t xml:space="preserve"> </w:t>
      </w:r>
      <w:r>
        <w:t>dodržování</w:t>
      </w:r>
      <w:r>
        <w:rPr>
          <w:spacing w:val="-15"/>
        </w:rPr>
        <w:t xml:space="preserve"> </w:t>
      </w:r>
      <w:r>
        <w:t>veškerých</w:t>
      </w:r>
      <w:r>
        <w:rPr>
          <w:spacing w:val="-16"/>
        </w:rPr>
        <w:t xml:space="preserve"> </w:t>
      </w:r>
      <w:r>
        <w:t>souvisejících</w:t>
      </w:r>
      <w:r>
        <w:rPr>
          <w:spacing w:val="-15"/>
        </w:rPr>
        <w:t xml:space="preserve"> </w:t>
      </w:r>
      <w:r>
        <w:t>bezpečnostních opatření</w:t>
      </w:r>
      <w:r>
        <w:rPr>
          <w:spacing w:val="-16"/>
        </w:rPr>
        <w:t xml:space="preserve"> </w:t>
      </w:r>
      <w:r>
        <w:t>požado</w:t>
      </w:r>
      <w:r>
        <w:t>vaných</w:t>
      </w:r>
      <w:r>
        <w:rPr>
          <w:spacing w:val="-15"/>
        </w:rPr>
        <w:t xml:space="preserve"> </w:t>
      </w:r>
      <w:r>
        <w:t>ZoKB</w:t>
      </w:r>
      <w:r>
        <w:rPr>
          <w:spacing w:val="-15"/>
        </w:rPr>
        <w:t xml:space="preserve"> </w:t>
      </w:r>
      <w:r>
        <w:t>a</w:t>
      </w:r>
      <w:r>
        <w:rPr>
          <w:spacing w:val="-16"/>
        </w:rPr>
        <w:t xml:space="preserve"> </w:t>
      </w:r>
      <w:r>
        <w:t>vyhláškou</w:t>
      </w:r>
      <w:r>
        <w:rPr>
          <w:spacing w:val="-15"/>
        </w:rPr>
        <w:t xml:space="preserve"> </w:t>
      </w:r>
      <w:r>
        <w:t>č.</w:t>
      </w:r>
      <w:r>
        <w:rPr>
          <w:spacing w:val="-15"/>
        </w:rPr>
        <w:t xml:space="preserve"> </w:t>
      </w:r>
      <w:r>
        <w:t>82/2018</w:t>
      </w:r>
      <w:r>
        <w:rPr>
          <w:spacing w:val="-15"/>
        </w:rPr>
        <w:t xml:space="preserve"> </w:t>
      </w:r>
      <w:r>
        <w:t>Sb.,</w:t>
      </w:r>
      <w:r>
        <w:rPr>
          <w:spacing w:val="-15"/>
        </w:rPr>
        <w:t xml:space="preserve"> </w:t>
      </w:r>
      <w:r>
        <w:t>o</w:t>
      </w:r>
      <w:r>
        <w:rPr>
          <w:spacing w:val="-16"/>
        </w:rPr>
        <w:t xml:space="preserve"> </w:t>
      </w:r>
      <w:r>
        <w:t>bezpečnostních</w:t>
      </w:r>
      <w:r>
        <w:rPr>
          <w:spacing w:val="-15"/>
        </w:rPr>
        <w:t xml:space="preserve"> </w:t>
      </w:r>
      <w:r>
        <w:t>opatřeních, kybernetických bezpečnostních incidentech, reaktivních opatřeních, náležitostech podání v oblasti kybernetické bezpečnosti a likvidaci dat (dále jen „VyKB“), a to minimálně po dobu poskyt</w:t>
      </w:r>
      <w:r>
        <w:t>ování Podpory dle této Smlouvy.</w:t>
      </w:r>
    </w:p>
    <w:p w14:paraId="1EBC6EBA" w14:textId="77777777" w:rsidR="006A2313" w:rsidRDefault="006A2313">
      <w:pPr>
        <w:pStyle w:val="Zkladntext"/>
        <w:jc w:val="left"/>
        <w:rPr>
          <w:sz w:val="24"/>
        </w:rPr>
      </w:pPr>
    </w:p>
    <w:p w14:paraId="3DF09BA1" w14:textId="77777777" w:rsidR="006A2313" w:rsidRDefault="006A2313">
      <w:pPr>
        <w:pStyle w:val="Zkladntext"/>
        <w:spacing w:before="1"/>
        <w:jc w:val="left"/>
        <w:rPr>
          <w:sz w:val="33"/>
        </w:rPr>
      </w:pPr>
    </w:p>
    <w:p w14:paraId="528F42F5" w14:textId="77777777" w:rsidR="006A2313" w:rsidRDefault="0096774F">
      <w:pPr>
        <w:pStyle w:val="Nadpis2"/>
        <w:numPr>
          <w:ilvl w:val="0"/>
          <w:numId w:val="3"/>
        </w:numPr>
        <w:tabs>
          <w:tab w:val="left" w:pos="4342"/>
        </w:tabs>
        <w:ind w:left="4341" w:hanging="361"/>
        <w:jc w:val="left"/>
      </w:pPr>
      <w:r>
        <w:t>Termín,</w:t>
      </w:r>
      <w:r>
        <w:rPr>
          <w:spacing w:val="-4"/>
        </w:rPr>
        <w:t xml:space="preserve"> </w:t>
      </w:r>
      <w:r>
        <w:t>místo,</w:t>
      </w:r>
      <w:r>
        <w:rPr>
          <w:spacing w:val="-4"/>
        </w:rPr>
        <w:t xml:space="preserve"> </w:t>
      </w:r>
      <w:r>
        <w:t>a</w:t>
      </w:r>
      <w:r>
        <w:rPr>
          <w:spacing w:val="-5"/>
        </w:rPr>
        <w:t xml:space="preserve"> </w:t>
      </w:r>
      <w:r>
        <w:t>způsob</w:t>
      </w:r>
      <w:r>
        <w:rPr>
          <w:spacing w:val="-3"/>
        </w:rPr>
        <w:t xml:space="preserve"> </w:t>
      </w:r>
      <w:r>
        <w:rPr>
          <w:spacing w:val="-2"/>
        </w:rPr>
        <w:t>plnění</w:t>
      </w:r>
    </w:p>
    <w:p w14:paraId="5D08982E" w14:textId="77777777" w:rsidR="006A2313" w:rsidRDefault="0096774F">
      <w:pPr>
        <w:pStyle w:val="Odstavecseseznamem"/>
        <w:numPr>
          <w:ilvl w:val="1"/>
          <w:numId w:val="17"/>
        </w:numPr>
        <w:tabs>
          <w:tab w:val="left" w:pos="1720"/>
          <w:tab w:val="left" w:pos="1721"/>
        </w:tabs>
        <w:spacing w:before="76"/>
        <w:ind w:hanging="738"/>
      </w:pPr>
      <w:r>
        <w:t>Podpora</w:t>
      </w:r>
      <w:r>
        <w:rPr>
          <w:spacing w:val="-5"/>
        </w:rPr>
        <w:t xml:space="preserve"> </w:t>
      </w:r>
      <w:r>
        <w:t>bude</w:t>
      </w:r>
      <w:r>
        <w:rPr>
          <w:spacing w:val="-6"/>
        </w:rPr>
        <w:t xml:space="preserve"> </w:t>
      </w:r>
      <w:r>
        <w:t>poskytována</w:t>
      </w:r>
      <w:r>
        <w:rPr>
          <w:spacing w:val="-3"/>
        </w:rPr>
        <w:t xml:space="preserve"> </w:t>
      </w:r>
      <w:r>
        <w:t>od</w:t>
      </w:r>
      <w:r>
        <w:rPr>
          <w:spacing w:val="-4"/>
        </w:rPr>
        <w:t xml:space="preserve"> </w:t>
      </w:r>
      <w:r>
        <w:t>16.6.2022</w:t>
      </w:r>
      <w:r>
        <w:rPr>
          <w:spacing w:val="-5"/>
        </w:rPr>
        <w:t xml:space="preserve"> </w:t>
      </w:r>
      <w:r>
        <w:t>po</w:t>
      </w:r>
      <w:r>
        <w:rPr>
          <w:spacing w:val="-4"/>
        </w:rPr>
        <w:t xml:space="preserve"> </w:t>
      </w:r>
      <w:r>
        <w:t>dobu</w:t>
      </w:r>
      <w:r>
        <w:rPr>
          <w:spacing w:val="-6"/>
        </w:rPr>
        <w:t xml:space="preserve"> </w:t>
      </w:r>
      <w:r>
        <w:t>1</w:t>
      </w:r>
      <w:r>
        <w:rPr>
          <w:spacing w:val="-5"/>
        </w:rPr>
        <w:t xml:space="preserve"> </w:t>
      </w:r>
      <w:r>
        <w:rPr>
          <w:spacing w:val="-2"/>
        </w:rPr>
        <w:t>roku.</w:t>
      </w:r>
    </w:p>
    <w:p w14:paraId="2DC2FB1F" w14:textId="77777777" w:rsidR="006A2313" w:rsidRDefault="0096774F">
      <w:pPr>
        <w:pStyle w:val="Odstavecseseznamem"/>
        <w:numPr>
          <w:ilvl w:val="1"/>
          <w:numId w:val="17"/>
        </w:numPr>
        <w:tabs>
          <w:tab w:val="left" w:pos="1720"/>
          <w:tab w:val="left" w:pos="1721"/>
        </w:tabs>
        <w:spacing w:before="76"/>
        <w:ind w:hanging="738"/>
      </w:pPr>
      <w:r>
        <w:t>Místo</w:t>
      </w:r>
      <w:r>
        <w:rPr>
          <w:spacing w:val="-6"/>
        </w:rPr>
        <w:t xml:space="preserve"> </w:t>
      </w:r>
      <w:r>
        <w:t>plnění</w:t>
      </w:r>
      <w:r>
        <w:rPr>
          <w:spacing w:val="-5"/>
        </w:rPr>
        <w:t xml:space="preserve"> </w:t>
      </w:r>
      <w:r>
        <w:t>je</w:t>
      </w:r>
      <w:r>
        <w:rPr>
          <w:spacing w:val="-4"/>
        </w:rPr>
        <w:t xml:space="preserve"> </w:t>
      </w:r>
      <w:r>
        <w:t>Na</w:t>
      </w:r>
      <w:r>
        <w:rPr>
          <w:spacing w:val="-5"/>
        </w:rPr>
        <w:t xml:space="preserve"> </w:t>
      </w:r>
      <w:r>
        <w:t>Vápence</w:t>
      </w:r>
      <w:r>
        <w:rPr>
          <w:spacing w:val="-4"/>
        </w:rPr>
        <w:t xml:space="preserve"> </w:t>
      </w:r>
      <w:r>
        <w:t>915/14,</w:t>
      </w:r>
      <w:r>
        <w:rPr>
          <w:spacing w:val="-2"/>
        </w:rPr>
        <w:t xml:space="preserve"> </w:t>
      </w:r>
      <w:r>
        <w:t>130</w:t>
      </w:r>
      <w:r>
        <w:rPr>
          <w:spacing w:val="-5"/>
        </w:rPr>
        <w:t xml:space="preserve"> </w:t>
      </w:r>
      <w:r>
        <w:t>00</w:t>
      </w:r>
      <w:r>
        <w:rPr>
          <w:spacing w:val="-6"/>
        </w:rPr>
        <w:t xml:space="preserve"> </w:t>
      </w:r>
      <w:r>
        <w:t>Praha</w:t>
      </w:r>
      <w:r>
        <w:rPr>
          <w:spacing w:val="-3"/>
        </w:rPr>
        <w:t xml:space="preserve"> </w:t>
      </w:r>
      <w:r>
        <w:rPr>
          <w:spacing w:val="-5"/>
        </w:rPr>
        <w:t>3.</w:t>
      </w:r>
    </w:p>
    <w:p w14:paraId="2C28A902" w14:textId="77777777" w:rsidR="006A2313" w:rsidRDefault="0096774F">
      <w:pPr>
        <w:pStyle w:val="Odstavecseseznamem"/>
        <w:numPr>
          <w:ilvl w:val="1"/>
          <w:numId w:val="17"/>
        </w:numPr>
        <w:tabs>
          <w:tab w:val="left" w:pos="1720"/>
          <w:tab w:val="left" w:pos="1721"/>
        </w:tabs>
        <w:spacing w:before="75" w:line="312" w:lineRule="auto"/>
        <w:ind w:right="374"/>
      </w:pPr>
      <w:r>
        <w:t>Termín</w:t>
      </w:r>
      <w:r>
        <w:rPr>
          <w:spacing w:val="32"/>
        </w:rPr>
        <w:t xml:space="preserve"> </w:t>
      </w:r>
      <w:r>
        <w:t>plnění</w:t>
      </w:r>
      <w:r>
        <w:rPr>
          <w:spacing w:val="31"/>
        </w:rPr>
        <w:t xml:space="preserve"> </w:t>
      </w:r>
      <w:r>
        <w:t>dle</w:t>
      </w:r>
      <w:r>
        <w:rPr>
          <w:spacing w:val="32"/>
        </w:rPr>
        <w:t xml:space="preserve"> </w:t>
      </w:r>
      <w:r>
        <w:t>čl.</w:t>
      </w:r>
      <w:r>
        <w:rPr>
          <w:spacing w:val="34"/>
        </w:rPr>
        <w:t xml:space="preserve"> </w:t>
      </w:r>
      <w:r>
        <w:t>2</w:t>
      </w:r>
      <w:r>
        <w:rPr>
          <w:spacing w:val="27"/>
        </w:rPr>
        <w:t xml:space="preserve"> </w:t>
      </w:r>
      <w:r>
        <w:t>odst.</w:t>
      </w:r>
      <w:r>
        <w:rPr>
          <w:spacing w:val="31"/>
        </w:rPr>
        <w:t xml:space="preserve"> </w:t>
      </w:r>
      <w:r>
        <w:t>2.1</w:t>
      </w:r>
      <w:r>
        <w:rPr>
          <w:spacing w:val="30"/>
        </w:rPr>
        <w:t xml:space="preserve"> </w:t>
      </w:r>
      <w:r>
        <w:t>Smlouvy</w:t>
      </w:r>
      <w:r>
        <w:rPr>
          <w:spacing w:val="32"/>
        </w:rPr>
        <w:t xml:space="preserve"> </w:t>
      </w:r>
      <w:r>
        <w:t>lze</w:t>
      </w:r>
      <w:r>
        <w:rPr>
          <w:spacing w:val="29"/>
        </w:rPr>
        <w:t xml:space="preserve"> </w:t>
      </w:r>
      <w:r>
        <w:t>změnit</w:t>
      </w:r>
      <w:r>
        <w:rPr>
          <w:spacing w:val="31"/>
        </w:rPr>
        <w:t xml:space="preserve"> </w:t>
      </w:r>
      <w:r>
        <w:t>jen</w:t>
      </w:r>
      <w:r>
        <w:rPr>
          <w:spacing w:val="32"/>
        </w:rPr>
        <w:t xml:space="preserve"> </w:t>
      </w:r>
      <w:r>
        <w:t>s</w:t>
      </w:r>
      <w:r>
        <w:rPr>
          <w:spacing w:val="-2"/>
        </w:rPr>
        <w:t xml:space="preserve"> </w:t>
      </w:r>
      <w:r>
        <w:t>výslovným</w:t>
      </w:r>
      <w:r>
        <w:rPr>
          <w:spacing w:val="33"/>
        </w:rPr>
        <w:t xml:space="preserve"> </w:t>
      </w:r>
      <w:r>
        <w:t>a</w:t>
      </w:r>
      <w:r>
        <w:rPr>
          <w:spacing w:val="29"/>
        </w:rPr>
        <w:t xml:space="preserve"> </w:t>
      </w:r>
      <w:r>
        <w:t>předchozím souhlasem obou Smluvních stran.</w:t>
      </w:r>
    </w:p>
    <w:p w14:paraId="2EE875EA" w14:textId="77777777" w:rsidR="006A2313" w:rsidRDefault="006A2313">
      <w:pPr>
        <w:spacing w:line="312" w:lineRule="auto"/>
        <w:sectPr w:rsidR="006A2313">
          <w:pgSz w:w="11910" w:h="16840"/>
          <w:pgMar w:top="1600" w:right="460" w:bottom="1040" w:left="860" w:header="680" w:footer="856" w:gutter="0"/>
          <w:cols w:space="708"/>
        </w:sectPr>
      </w:pPr>
    </w:p>
    <w:p w14:paraId="270050BA" w14:textId="77777777" w:rsidR="006A2313" w:rsidRDefault="006A2313">
      <w:pPr>
        <w:pStyle w:val="Zkladntext"/>
        <w:spacing w:before="8"/>
        <w:jc w:val="left"/>
        <w:rPr>
          <w:sz w:val="23"/>
        </w:rPr>
      </w:pPr>
    </w:p>
    <w:p w14:paraId="5225A452" w14:textId="77777777" w:rsidR="006A2313" w:rsidRDefault="0096774F">
      <w:pPr>
        <w:pStyle w:val="Nadpis2"/>
        <w:numPr>
          <w:ilvl w:val="0"/>
          <w:numId w:val="3"/>
        </w:numPr>
        <w:tabs>
          <w:tab w:val="left" w:pos="5330"/>
        </w:tabs>
        <w:spacing w:before="94"/>
        <w:ind w:left="5329" w:hanging="361"/>
        <w:jc w:val="both"/>
      </w:pPr>
      <w:r>
        <w:t>Cena</w:t>
      </w:r>
      <w:r>
        <w:rPr>
          <w:spacing w:val="-4"/>
        </w:rPr>
        <w:t xml:space="preserve"> </w:t>
      </w:r>
      <w:r>
        <w:rPr>
          <w:spacing w:val="-2"/>
        </w:rPr>
        <w:t>plnění</w:t>
      </w:r>
    </w:p>
    <w:p w14:paraId="091DB2D6" w14:textId="77777777" w:rsidR="006A2313" w:rsidRDefault="0096774F">
      <w:pPr>
        <w:pStyle w:val="Odstavecseseznamem"/>
        <w:numPr>
          <w:ilvl w:val="1"/>
          <w:numId w:val="16"/>
        </w:numPr>
        <w:tabs>
          <w:tab w:val="left" w:pos="1720"/>
        </w:tabs>
        <w:spacing w:before="76"/>
        <w:jc w:val="both"/>
      </w:pPr>
      <w:r>
        <w:t>Cena</w:t>
      </w:r>
      <w:r>
        <w:rPr>
          <w:spacing w:val="23"/>
        </w:rPr>
        <w:t xml:space="preserve"> </w:t>
      </w:r>
      <w:r>
        <w:t>za</w:t>
      </w:r>
      <w:r>
        <w:rPr>
          <w:spacing w:val="21"/>
        </w:rPr>
        <w:t xml:space="preserve"> </w:t>
      </w:r>
      <w:r>
        <w:t>Podporu</w:t>
      </w:r>
      <w:r>
        <w:rPr>
          <w:spacing w:val="21"/>
        </w:rPr>
        <w:t xml:space="preserve"> </w:t>
      </w:r>
      <w:r>
        <w:t>v</w:t>
      </w:r>
      <w:r>
        <w:rPr>
          <w:spacing w:val="22"/>
        </w:rPr>
        <w:t xml:space="preserve"> </w:t>
      </w:r>
      <w:r>
        <w:t>rozsahu</w:t>
      </w:r>
      <w:r>
        <w:rPr>
          <w:spacing w:val="24"/>
        </w:rPr>
        <w:t xml:space="preserve"> </w:t>
      </w:r>
      <w:r>
        <w:t>dle</w:t>
      </w:r>
      <w:r>
        <w:rPr>
          <w:spacing w:val="21"/>
        </w:rPr>
        <w:t xml:space="preserve"> </w:t>
      </w:r>
      <w:r>
        <w:t>čl.</w:t>
      </w:r>
      <w:r>
        <w:rPr>
          <w:spacing w:val="23"/>
        </w:rPr>
        <w:t xml:space="preserve"> </w:t>
      </w:r>
      <w:r>
        <w:t>1</w:t>
      </w:r>
      <w:r>
        <w:rPr>
          <w:spacing w:val="21"/>
        </w:rPr>
        <w:t xml:space="preserve"> </w:t>
      </w:r>
      <w:r>
        <w:t>odst.</w:t>
      </w:r>
      <w:r>
        <w:rPr>
          <w:spacing w:val="23"/>
        </w:rPr>
        <w:t xml:space="preserve"> </w:t>
      </w:r>
      <w:r>
        <w:t>1.1</w:t>
      </w:r>
      <w:r>
        <w:rPr>
          <w:spacing w:val="19"/>
        </w:rPr>
        <w:t xml:space="preserve"> </w:t>
      </w:r>
      <w:r>
        <w:t>Smlouvy</w:t>
      </w:r>
      <w:r>
        <w:rPr>
          <w:spacing w:val="22"/>
        </w:rPr>
        <w:t xml:space="preserve"> </w:t>
      </w:r>
      <w:r>
        <w:t>činí</w:t>
      </w:r>
      <w:r>
        <w:rPr>
          <w:spacing w:val="24"/>
        </w:rPr>
        <w:t xml:space="preserve"> </w:t>
      </w:r>
      <w:r>
        <w:rPr>
          <w:b/>
        </w:rPr>
        <w:t>225</w:t>
      </w:r>
      <w:r>
        <w:rPr>
          <w:b/>
          <w:spacing w:val="-2"/>
        </w:rPr>
        <w:t xml:space="preserve"> </w:t>
      </w:r>
      <w:r>
        <w:rPr>
          <w:b/>
        </w:rPr>
        <w:t>564,-</w:t>
      </w:r>
      <w:r>
        <w:rPr>
          <w:b/>
          <w:spacing w:val="21"/>
        </w:rPr>
        <w:t xml:space="preserve"> </w:t>
      </w:r>
      <w:r>
        <w:rPr>
          <w:b/>
        </w:rPr>
        <w:t>Kč</w:t>
      </w:r>
      <w:r>
        <w:rPr>
          <w:b/>
          <w:spacing w:val="23"/>
        </w:rPr>
        <w:t xml:space="preserve"> </w:t>
      </w:r>
      <w:r>
        <w:rPr>
          <w:b/>
        </w:rPr>
        <w:t>bez</w:t>
      </w:r>
      <w:r>
        <w:rPr>
          <w:b/>
          <w:spacing w:val="23"/>
        </w:rPr>
        <w:t xml:space="preserve"> </w:t>
      </w:r>
      <w:r>
        <w:rPr>
          <w:b/>
          <w:spacing w:val="-4"/>
        </w:rPr>
        <w:t>DPH</w:t>
      </w:r>
      <w:r>
        <w:rPr>
          <w:spacing w:val="-4"/>
        </w:rPr>
        <w:t>,</w:t>
      </w:r>
    </w:p>
    <w:p w14:paraId="53627570" w14:textId="77777777" w:rsidR="006A2313" w:rsidRDefault="0096774F">
      <w:pPr>
        <w:pStyle w:val="Zkladntext"/>
        <w:spacing w:before="76"/>
        <w:ind w:left="1719"/>
      </w:pPr>
      <w:r>
        <w:t>slovy:</w:t>
      </w:r>
      <w:r>
        <w:rPr>
          <w:spacing w:val="-13"/>
        </w:rPr>
        <w:t xml:space="preserve"> </w:t>
      </w:r>
      <w:r>
        <w:t>dvěstědvacetpěttisícpětsetšedesátčtyři</w:t>
      </w:r>
      <w:r>
        <w:rPr>
          <w:spacing w:val="-13"/>
        </w:rPr>
        <w:t xml:space="preserve"> </w:t>
      </w:r>
      <w:r>
        <w:t>korun</w:t>
      </w:r>
      <w:r>
        <w:rPr>
          <w:spacing w:val="-12"/>
        </w:rPr>
        <w:t xml:space="preserve"> </w:t>
      </w:r>
      <w:r>
        <w:rPr>
          <w:spacing w:val="-2"/>
        </w:rPr>
        <w:t>českých.</w:t>
      </w:r>
    </w:p>
    <w:p w14:paraId="03401E49" w14:textId="77777777" w:rsidR="006A2313" w:rsidRDefault="0096774F">
      <w:pPr>
        <w:pStyle w:val="Odstavecseseznamem"/>
        <w:numPr>
          <w:ilvl w:val="1"/>
          <w:numId w:val="16"/>
        </w:numPr>
        <w:tabs>
          <w:tab w:val="left" w:pos="1720"/>
        </w:tabs>
        <w:spacing w:before="75" w:line="312" w:lineRule="auto"/>
        <w:ind w:right="376"/>
        <w:jc w:val="both"/>
      </w:pPr>
      <w:r>
        <w:t>Cena</w:t>
      </w:r>
      <w:r>
        <w:rPr>
          <w:spacing w:val="-12"/>
        </w:rPr>
        <w:t xml:space="preserve"> </w:t>
      </w:r>
      <w:r>
        <w:t>uvedená</w:t>
      </w:r>
      <w:r>
        <w:rPr>
          <w:spacing w:val="-13"/>
        </w:rPr>
        <w:t xml:space="preserve"> </w:t>
      </w:r>
      <w:r>
        <w:t>v</w:t>
      </w:r>
      <w:r>
        <w:rPr>
          <w:spacing w:val="-5"/>
        </w:rPr>
        <w:t xml:space="preserve"> </w:t>
      </w:r>
      <w:r>
        <w:t>této</w:t>
      </w:r>
      <w:r>
        <w:rPr>
          <w:spacing w:val="-11"/>
        </w:rPr>
        <w:t xml:space="preserve"> </w:t>
      </w:r>
      <w:r>
        <w:t>Smlouvě</w:t>
      </w:r>
      <w:r>
        <w:rPr>
          <w:spacing w:val="-14"/>
        </w:rPr>
        <w:t xml:space="preserve"> </w:t>
      </w:r>
      <w:r>
        <w:t>je</w:t>
      </w:r>
      <w:r>
        <w:rPr>
          <w:spacing w:val="-14"/>
        </w:rPr>
        <w:t xml:space="preserve"> </w:t>
      </w:r>
      <w:r>
        <w:t>uvedena</w:t>
      </w:r>
      <w:r>
        <w:rPr>
          <w:spacing w:val="-13"/>
        </w:rPr>
        <w:t xml:space="preserve"> </w:t>
      </w:r>
      <w:r>
        <w:t>v</w:t>
      </w:r>
      <w:r>
        <w:rPr>
          <w:spacing w:val="-2"/>
        </w:rPr>
        <w:t xml:space="preserve"> </w:t>
      </w:r>
      <w:r>
        <w:t>Kč</w:t>
      </w:r>
      <w:r>
        <w:rPr>
          <w:spacing w:val="-16"/>
        </w:rPr>
        <w:t xml:space="preserve"> </w:t>
      </w:r>
      <w:r>
        <w:t>(koruna</w:t>
      </w:r>
      <w:r>
        <w:rPr>
          <w:spacing w:val="-11"/>
        </w:rPr>
        <w:t xml:space="preserve"> </w:t>
      </w:r>
      <w:r>
        <w:t>česká)</w:t>
      </w:r>
      <w:r>
        <w:rPr>
          <w:spacing w:val="-12"/>
        </w:rPr>
        <w:t xml:space="preserve"> </w:t>
      </w:r>
      <w:r>
        <w:t>a</w:t>
      </w:r>
      <w:r>
        <w:rPr>
          <w:spacing w:val="-14"/>
        </w:rPr>
        <w:t xml:space="preserve"> </w:t>
      </w:r>
      <w:r>
        <w:t>neobsahuje</w:t>
      </w:r>
      <w:r>
        <w:rPr>
          <w:spacing w:val="-11"/>
        </w:rPr>
        <w:t xml:space="preserve"> </w:t>
      </w:r>
      <w:r>
        <w:t>DPH,</w:t>
      </w:r>
      <w:r>
        <w:rPr>
          <w:spacing w:val="-12"/>
        </w:rPr>
        <w:t xml:space="preserve"> </w:t>
      </w:r>
      <w:r>
        <w:t>která bude</w:t>
      </w:r>
      <w:r>
        <w:rPr>
          <w:spacing w:val="-13"/>
        </w:rPr>
        <w:t xml:space="preserve"> </w:t>
      </w:r>
      <w:r>
        <w:t>stanovena</w:t>
      </w:r>
      <w:r>
        <w:rPr>
          <w:spacing w:val="-12"/>
        </w:rPr>
        <w:t xml:space="preserve"> </w:t>
      </w:r>
      <w:r>
        <w:t>na</w:t>
      </w:r>
      <w:r>
        <w:rPr>
          <w:spacing w:val="-15"/>
        </w:rPr>
        <w:t xml:space="preserve"> </w:t>
      </w:r>
      <w:r>
        <w:t>základě</w:t>
      </w:r>
      <w:r>
        <w:rPr>
          <w:spacing w:val="-12"/>
        </w:rPr>
        <w:t xml:space="preserve"> </w:t>
      </w:r>
      <w:r>
        <w:t>platných</w:t>
      </w:r>
      <w:r>
        <w:rPr>
          <w:spacing w:val="-15"/>
        </w:rPr>
        <w:t xml:space="preserve"> </w:t>
      </w:r>
      <w:r>
        <w:t>právních</w:t>
      </w:r>
      <w:r>
        <w:rPr>
          <w:spacing w:val="-15"/>
        </w:rPr>
        <w:t xml:space="preserve"> </w:t>
      </w:r>
      <w:r>
        <w:t>předpisů</w:t>
      </w:r>
      <w:r>
        <w:rPr>
          <w:spacing w:val="-10"/>
        </w:rPr>
        <w:t xml:space="preserve"> </w:t>
      </w:r>
      <w:r>
        <w:t>ke</w:t>
      </w:r>
      <w:r>
        <w:rPr>
          <w:spacing w:val="-12"/>
        </w:rPr>
        <w:t xml:space="preserve"> </w:t>
      </w:r>
      <w:r>
        <w:t>dni</w:t>
      </w:r>
      <w:r>
        <w:rPr>
          <w:spacing w:val="-15"/>
        </w:rPr>
        <w:t xml:space="preserve"> </w:t>
      </w:r>
      <w:r>
        <w:t>uskutečnění</w:t>
      </w:r>
      <w:r>
        <w:rPr>
          <w:spacing w:val="-16"/>
        </w:rPr>
        <w:t xml:space="preserve"> </w:t>
      </w:r>
      <w:r>
        <w:t>zdanitelného plnění předmětu Smlouvy.</w:t>
      </w:r>
    </w:p>
    <w:p w14:paraId="4DD68CC4" w14:textId="77777777" w:rsidR="006A2313" w:rsidRDefault="0096774F">
      <w:pPr>
        <w:pStyle w:val="Odstavecseseznamem"/>
        <w:numPr>
          <w:ilvl w:val="1"/>
          <w:numId w:val="16"/>
        </w:numPr>
        <w:tabs>
          <w:tab w:val="left" w:pos="1720"/>
        </w:tabs>
        <w:spacing w:line="312" w:lineRule="auto"/>
        <w:ind w:right="374"/>
        <w:jc w:val="both"/>
      </w:pPr>
      <w:r>
        <w:t>Dodavatel výslovně prohlašuje a ujišťuje Objednatele, že cena dle odst. 3.1 tohoto článku Smlouvy</w:t>
      </w:r>
      <w:r>
        <w:rPr>
          <w:spacing w:val="-2"/>
        </w:rPr>
        <w:t xml:space="preserve"> </w:t>
      </w:r>
      <w:r>
        <w:t>již v sobě zahrnuje veškeré náklady Dodavatele spojené s</w:t>
      </w:r>
      <w:r>
        <w:rPr>
          <w:spacing w:val="-2"/>
        </w:rPr>
        <w:t xml:space="preserve"> </w:t>
      </w:r>
      <w:r>
        <w:t>plněním dle této Smlouvy. Sjednané ceny jsou cenami konečnými, nejvýše přípustnými a nemohou být změn</w:t>
      </w:r>
      <w:r>
        <w:t>ěny.</w:t>
      </w:r>
    </w:p>
    <w:p w14:paraId="3AE32887" w14:textId="77777777" w:rsidR="006A2313" w:rsidRDefault="006A2313">
      <w:pPr>
        <w:pStyle w:val="Zkladntext"/>
        <w:spacing w:before="6"/>
        <w:jc w:val="left"/>
        <w:rPr>
          <w:sz w:val="28"/>
        </w:rPr>
      </w:pPr>
    </w:p>
    <w:p w14:paraId="37968E0C" w14:textId="77777777" w:rsidR="006A2313" w:rsidRDefault="0096774F">
      <w:pPr>
        <w:pStyle w:val="Nadpis2"/>
        <w:numPr>
          <w:ilvl w:val="0"/>
          <w:numId w:val="3"/>
        </w:numPr>
        <w:tabs>
          <w:tab w:val="left" w:pos="4976"/>
        </w:tabs>
        <w:ind w:left="4976"/>
        <w:jc w:val="both"/>
      </w:pPr>
      <w:r>
        <w:t>Platební</w:t>
      </w:r>
      <w:r>
        <w:rPr>
          <w:spacing w:val="-5"/>
        </w:rPr>
        <w:t xml:space="preserve"> </w:t>
      </w:r>
      <w:r>
        <w:rPr>
          <w:spacing w:val="-2"/>
        </w:rPr>
        <w:t>podmínky</w:t>
      </w:r>
    </w:p>
    <w:p w14:paraId="25D43562" w14:textId="77777777" w:rsidR="006A2313" w:rsidRDefault="0096774F">
      <w:pPr>
        <w:pStyle w:val="Odstavecseseznamem"/>
        <w:numPr>
          <w:ilvl w:val="1"/>
          <w:numId w:val="15"/>
        </w:numPr>
        <w:tabs>
          <w:tab w:val="left" w:pos="1720"/>
        </w:tabs>
        <w:spacing w:before="76" w:line="312" w:lineRule="auto"/>
        <w:ind w:right="374"/>
        <w:jc w:val="both"/>
      </w:pPr>
      <w:r>
        <w:t>Odlišně od ustanovení čl. 2 odst. 2.1 OP se stanovuje, že cena Podpory bude Objednatelem hrazena</w:t>
      </w:r>
      <w:r>
        <w:rPr>
          <w:spacing w:val="-3"/>
        </w:rPr>
        <w:t xml:space="preserve"> </w:t>
      </w:r>
      <w:r>
        <w:t>měsíčně zpětně. Cena za 12 měsíců Podpory bude rozpočtena poměrně od jejího zahájení (čl. 2 odst. 2.1 Smlouvy) do 31.3.2023. Cena za př</w:t>
      </w:r>
      <w:r>
        <w:t>edcházející měsíc (do 31.3.2023) tak bude odpovídat výši takto rozpočítané ceny za Podporu a bude hrazena bezhotovostně na bankovní účet Dodavatele uvedený ve Smlouvě na základě daňového dokladu vystaveného Dodavatelem do 5. dne následujícího měsíce. Za de</w:t>
      </w:r>
      <w:r>
        <w:t>n uskutečnění zdanitelného plnění se považuje den vystavení daňového dokladu.</w:t>
      </w:r>
    </w:p>
    <w:p w14:paraId="5910ADF7" w14:textId="77777777" w:rsidR="006A2313" w:rsidRDefault="0096774F">
      <w:pPr>
        <w:pStyle w:val="Odstavecseseznamem"/>
        <w:numPr>
          <w:ilvl w:val="1"/>
          <w:numId w:val="15"/>
        </w:numPr>
        <w:tabs>
          <w:tab w:val="left" w:pos="1720"/>
        </w:tabs>
        <w:spacing w:before="2"/>
        <w:ind w:hanging="738"/>
        <w:jc w:val="both"/>
      </w:pPr>
      <w:r>
        <w:t>Ostatní</w:t>
      </w:r>
      <w:r>
        <w:rPr>
          <w:spacing w:val="-7"/>
        </w:rPr>
        <w:t xml:space="preserve"> </w:t>
      </w:r>
      <w:r>
        <w:t>platební</w:t>
      </w:r>
      <w:r>
        <w:rPr>
          <w:spacing w:val="-4"/>
        </w:rPr>
        <w:t xml:space="preserve"> </w:t>
      </w:r>
      <w:r>
        <w:t>podmínky</w:t>
      </w:r>
      <w:r>
        <w:rPr>
          <w:spacing w:val="-4"/>
        </w:rPr>
        <w:t xml:space="preserve"> </w:t>
      </w:r>
      <w:r>
        <w:t>jsou</w:t>
      </w:r>
      <w:r>
        <w:rPr>
          <w:spacing w:val="-5"/>
        </w:rPr>
        <w:t xml:space="preserve"> </w:t>
      </w:r>
      <w:r>
        <w:t>uvedeny</w:t>
      </w:r>
      <w:r>
        <w:rPr>
          <w:spacing w:val="-4"/>
        </w:rPr>
        <w:t xml:space="preserve"> </w:t>
      </w:r>
      <w:r>
        <w:t>v</w:t>
      </w:r>
      <w:r>
        <w:rPr>
          <w:spacing w:val="-7"/>
        </w:rPr>
        <w:t xml:space="preserve"> </w:t>
      </w:r>
      <w:r>
        <w:rPr>
          <w:spacing w:val="-5"/>
        </w:rPr>
        <w:t>OP.</w:t>
      </w:r>
    </w:p>
    <w:p w14:paraId="6FEED3DD" w14:textId="77777777" w:rsidR="006A2313" w:rsidRDefault="006A2313">
      <w:pPr>
        <w:pStyle w:val="Zkladntext"/>
        <w:spacing w:before="2"/>
        <w:jc w:val="left"/>
        <w:rPr>
          <w:sz w:val="35"/>
        </w:rPr>
      </w:pPr>
    </w:p>
    <w:p w14:paraId="3842BE25" w14:textId="77777777" w:rsidR="006A2313" w:rsidRDefault="0096774F">
      <w:pPr>
        <w:pStyle w:val="Nadpis2"/>
        <w:numPr>
          <w:ilvl w:val="0"/>
          <w:numId w:val="3"/>
        </w:numPr>
        <w:tabs>
          <w:tab w:val="left" w:pos="2579"/>
        </w:tabs>
        <w:ind w:left="2578" w:hanging="361"/>
        <w:jc w:val="both"/>
      </w:pPr>
      <w:r>
        <w:t>Další</w:t>
      </w:r>
      <w:r>
        <w:rPr>
          <w:spacing w:val="-8"/>
        </w:rPr>
        <w:t xml:space="preserve"> </w:t>
      </w:r>
      <w:r>
        <w:t>závazky</w:t>
      </w:r>
      <w:r>
        <w:rPr>
          <w:spacing w:val="-5"/>
        </w:rPr>
        <w:t xml:space="preserve"> </w:t>
      </w:r>
      <w:r>
        <w:t>Smluvních</w:t>
      </w:r>
      <w:r>
        <w:rPr>
          <w:spacing w:val="-4"/>
        </w:rPr>
        <w:t xml:space="preserve"> </w:t>
      </w:r>
      <w:r>
        <w:t>stran</w:t>
      </w:r>
      <w:r>
        <w:rPr>
          <w:spacing w:val="-7"/>
        </w:rPr>
        <w:t xml:space="preserve"> </w:t>
      </w:r>
      <w:r>
        <w:t>při</w:t>
      </w:r>
      <w:r>
        <w:rPr>
          <w:spacing w:val="-3"/>
        </w:rPr>
        <w:t xml:space="preserve"> </w:t>
      </w:r>
      <w:r>
        <w:t>plnění</w:t>
      </w:r>
      <w:r>
        <w:rPr>
          <w:spacing w:val="-5"/>
        </w:rPr>
        <w:t xml:space="preserve"> </w:t>
      </w:r>
      <w:r>
        <w:t>předmětu</w:t>
      </w:r>
      <w:r>
        <w:rPr>
          <w:spacing w:val="-7"/>
        </w:rPr>
        <w:t xml:space="preserve"> </w:t>
      </w:r>
      <w:r>
        <w:t>této</w:t>
      </w:r>
      <w:r>
        <w:rPr>
          <w:spacing w:val="-6"/>
        </w:rPr>
        <w:t xml:space="preserve"> </w:t>
      </w:r>
      <w:r>
        <w:rPr>
          <w:spacing w:val="-2"/>
        </w:rPr>
        <w:t>Smlouvy</w:t>
      </w:r>
    </w:p>
    <w:p w14:paraId="73856AD4" w14:textId="77777777" w:rsidR="006A2313" w:rsidRDefault="0096774F">
      <w:pPr>
        <w:pStyle w:val="Odstavecseseznamem"/>
        <w:numPr>
          <w:ilvl w:val="1"/>
          <w:numId w:val="14"/>
        </w:numPr>
        <w:tabs>
          <w:tab w:val="left" w:pos="1720"/>
        </w:tabs>
        <w:spacing w:before="76"/>
        <w:ind w:hanging="738"/>
        <w:jc w:val="both"/>
      </w:pPr>
      <w:r>
        <w:t>Dodavatel</w:t>
      </w:r>
      <w:r>
        <w:rPr>
          <w:spacing w:val="-5"/>
        </w:rPr>
        <w:t xml:space="preserve"> </w:t>
      </w:r>
      <w:r>
        <w:t>se</w:t>
      </w:r>
      <w:r>
        <w:rPr>
          <w:spacing w:val="-5"/>
        </w:rPr>
        <w:t xml:space="preserve"> </w:t>
      </w:r>
      <w:r>
        <w:rPr>
          <w:spacing w:val="-2"/>
        </w:rPr>
        <w:t>zavazuje:</w:t>
      </w:r>
    </w:p>
    <w:p w14:paraId="60603B9A" w14:textId="77777777" w:rsidR="006A2313" w:rsidRDefault="0096774F">
      <w:pPr>
        <w:pStyle w:val="Odstavecseseznamem"/>
        <w:numPr>
          <w:ilvl w:val="2"/>
          <w:numId w:val="14"/>
        </w:numPr>
        <w:tabs>
          <w:tab w:val="left" w:pos="2231"/>
        </w:tabs>
        <w:spacing w:before="76" w:line="312" w:lineRule="auto"/>
        <w:ind w:right="379"/>
        <w:jc w:val="both"/>
      </w:pPr>
      <w:r>
        <w:t xml:space="preserve">spolupracovat s odpovědnými pracovníky Objednatele ve věci realizace této </w:t>
      </w:r>
      <w:r>
        <w:rPr>
          <w:spacing w:val="-2"/>
        </w:rPr>
        <w:t>Smlouvy,</w:t>
      </w:r>
    </w:p>
    <w:p w14:paraId="66DB750F" w14:textId="77777777" w:rsidR="006A2313" w:rsidRDefault="0096774F">
      <w:pPr>
        <w:pStyle w:val="Odstavecseseznamem"/>
        <w:numPr>
          <w:ilvl w:val="2"/>
          <w:numId w:val="14"/>
        </w:numPr>
        <w:tabs>
          <w:tab w:val="left" w:pos="2231"/>
        </w:tabs>
        <w:spacing w:line="253" w:lineRule="exact"/>
        <w:ind w:hanging="397"/>
        <w:jc w:val="both"/>
      </w:pPr>
      <w:r>
        <w:t>bezodkladně</w:t>
      </w:r>
      <w:r>
        <w:rPr>
          <w:spacing w:val="77"/>
          <w:w w:val="150"/>
        </w:rPr>
        <w:t xml:space="preserve"> </w:t>
      </w:r>
      <w:r>
        <w:t>a</w:t>
      </w:r>
      <w:r>
        <w:rPr>
          <w:spacing w:val="77"/>
          <w:w w:val="150"/>
        </w:rPr>
        <w:t xml:space="preserve"> </w:t>
      </w:r>
      <w:r>
        <w:t>s</w:t>
      </w:r>
      <w:r>
        <w:rPr>
          <w:spacing w:val="76"/>
          <w:w w:val="150"/>
        </w:rPr>
        <w:t xml:space="preserve"> </w:t>
      </w:r>
      <w:r>
        <w:t>vyvinutím</w:t>
      </w:r>
      <w:r>
        <w:rPr>
          <w:spacing w:val="78"/>
          <w:w w:val="150"/>
        </w:rPr>
        <w:t xml:space="preserve"> </w:t>
      </w:r>
      <w:r>
        <w:t>nejlepšího</w:t>
      </w:r>
      <w:r>
        <w:rPr>
          <w:spacing w:val="76"/>
          <w:w w:val="150"/>
        </w:rPr>
        <w:t xml:space="preserve"> </w:t>
      </w:r>
      <w:r>
        <w:t>úsilí</w:t>
      </w:r>
      <w:r>
        <w:rPr>
          <w:spacing w:val="76"/>
          <w:w w:val="150"/>
        </w:rPr>
        <w:t xml:space="preserve"> </w:t>
      </w:r>
      <w:r>
        <w:t>optimálně</w:t>
      </w:r>
      <w:r>
        <w:rPr>
          <w:spacing w:val="75"/>
          <w:w w:val="150"/>
        </w:rPr>
        <w:t xml:space="preserve"> </w:t>
      </w:r>
      <w:r>
        <w:t>řešit</w:t>
      </w:r>
      <w:r>
        <w:rPr>
          <w:spacing w:val="76"/>
          <w:w w:val="150"/>
        </w:rPr>
        <w:t xml:space="preserve"> </w:t>
      </w:r>
      <w:r>
        <w:t>ve</w:t>
      </w:r>
      <w:r>
        <w:rPr>
          <w:spacing w:val="77"/>
          <w:w w:val="150"/>
        </w:rPr>
        <w:t xml:space="preserve"> </w:t>
      </w:r>
      <w:r>
        <w:rPr>
          <w:spacing w:val="-2"/>
        </w:rPr>
        <w:t>spolupráci</w:t>
      </w:r>
    </w:p>
    <w:p w14:paraId="0C26B2CB" w14:textId="77777777" w:rsidR="006A2313" w:rsidRDefault="0096774F">
      <w:pPr>
        <w:pStyle w:val="Zkladntext"/>
        <w:spacing w:before="75"/>
        <w:ind w:left="2230"/>
      </w:pPr>
      <w:r>
        <w:t>s</w:t>
      </w:r>
      <w:r>
        <w:rPr>
          <w:spacing w:val="-4"/>
        </w:rPr>
        <w:t xml:space="preserve"> </w:t>
      </w:r>
      <w:r>
        <w:t>Objednatelem</w:t>
      </w:r>
      <w:r>
        <w:rPr>
          <w:spacing w:val="-3"/>
        </w:rPr>
        <w:t xml:space="preserve"> </w:t>
      </w:r>
      <w:r>
        <w:t>překážky</w:t>
      </w:r>
      <w:r>
        <w:rPr>
          <w:spacing w:val="-4"/>
        </w:rPr>
        <w:t xml:space="preserve"> </w:t>
      </w:r>
      <w:r>
        <w:t>v</w:t>
      </w:r>
      <w:r>
        <w:rPr>
          <w:spacing w:val="-3"/>
        </w:rPr>
        <w:t xml:space="preserve"> </w:t>
      </w:r>
      <w:r>
        <w:t>plnění</w:t>
      </w:r>
      <w:r>
        <w:rPr>
          <w:spacing w:val="-6"/>
        </w:rPr>
        <w:t xml:space="preserve"> </w:t>
      </w:r>
      <w:r>
        <w:t>této</w:t>
      </w:r>
      <w:r>
        <w:rPr>
          <w:spacing w:val="-6"/>
        </w:rPr>
        <w:t xml:space="preserve"> </w:t>
      </w:r>
      <w:r>
        <w:rPr>
          <w:spacing w:val="-2"/>
        </w:rPr>
        <w:t>Smlouvy.</w:t>
      </w:r>
    </w:p>
    <w:p w14:paraId="43A5D044" w14:textId="77777777" w:rsidR="006A2313" w:rsidRDefault="0096774F">
      <w:pPr>
        <w:pStyle w:val="Odstavecseseznamem"/>
        <w:numPr>
          <w:ilvl w:val="1"/>
          <w:numId w:val="14"/>
        </w:numPr>
        <w:tabs>
          <w:tab w:val="left" w:pos="1720"/>
        </w:tabs>
        <w:spacing w:before="76"/>
        <w:ind w:hanging="738"/>
        <w:jc w:val="both"/>
      </w:pPr>
      <w:r>
        <w:t>V</w:t>
      </w:r>
      <w:r>
        <w:rPr>
          <w:spacing w:val="68"/>
          <w:w w:val="150"/>
        </w:rPr>
        <w:t xml:space="preserve"> </w:t>
      </w:r>
      <w:r>
        <w:t>případě,</w:t>
      </w:r>
      <w:r>
        <w:rPr>
          <w:spacing w:val="69"/>
          <w:w w:val="150"/>
        </w:rPr>
        <w:t xml:space="preserve"> </w:t>
      </w:r>
      <w:r>
        <w:t>že</w:t>
      </w:r>
      <w:r>
        <w:rPr>
          <w:spacing w:val="69"/>
          <w:w w:val="150"/>
        </w:rPr>
        <w:t xml:space="preserve"> </w:t>
      </w:r>
      <w:r>
        <w:t>činností,</w:t>
      </w:r>
      <w:r>
        <w:rPr>
          <w:spacing w:val="71"/>
          <w:w w:val="150"/>
        </w:rPr>
        <w:t xml:space="preserve"> </w:t>
      </w:r>
      <w:r>
        <w:t>nečinností</w:t>
      </w:r>
      <w:r>
        <w:rPr>
          <w:spacing w:val="69"/>
          <w:w w:val="150"/>
        </w:rPr>
        <w:t xml:space="preserve"> </w:t>
      </w:r>
      <w:r>
        <w:t>anebo</w:t>
      </w:r>
      <w:r>
        <w:rPr>
          <w:spacing w:val="69"/>
          <w:w w:val="150"/>
        </w:rPr>
        <w:t xml:space="preserve"> </w:t>
      </w:r>
      <w:r>
        <w:t>opomenutím</w:t>
      </w:r>
      <w:r>
        <w:rPr>
          <w:spacing w:val="69"/>
          <w:w w:val="150"/>
        </w:rPr>
        <w:t xml:space="preserve"> </w:t>
      </w:r>
      <w:r>
        <w:t>Dodavatele</w:t>
      </w:r>
      <w:r>
        <w:rPr>
          <w:spacing w:val="65"/>
          <w:w w:val="150"/>
        </w:rPr>
        <w:t xml:space="preserve"> </w:t>
      </w:r>
      <w:r>
        <w:t>anebo</w:t>
      </w:r>
      <w:r>
        <w:rPr>
          <w:spacing w:val="69"/>
          <w:w w:val="150"/>
        </w:rPr>
        <w:t xml:space="preserve"> </w:t>
      </w:r>
      <w:r>
        <w:rPr>
          <w:spacing w:val="-4"/>
        </w:rPr>
        <w:t>jeho</w:t>
      </w:r>
    </w:p>
    <w:p w14:paraId="4B339539" w14:textId="77777777" w:rsidR="006A2313" w:rsidRDefault="0096774F">
      <w:pPr>
        <w:pStyle w:val="Zkladntext"/>
        <w:spacing w:before="76"/>
        <w:ind w:left="1719"/>
      </w:pPr>
      <w:r>
        <w:t>pracovníků</w:t>
      </w:r>
      <w:r>
        <w:rPr>
          <w:spacing w:val="-8"/>
        </w:rPr>
        <w:t xml:space="preserve"> </w:t>
      </w:r>
      <w:r>
        <w:t>vznikne</w:t>
      </w:r>
      <w:r>
        <w:rPr>
          <w:spacing w:val="-8"/>
        </w:rPr>
        <w:t xml:space="preserve"> </w:t>
      </w:r>
      <w:r>
        <w:t>Objednateli</w:t>
      </w:r>
      <w:r>
        <w:rPr>
          <w:spacing w:val="-6"/>
        </w:rPr>
        <w:t xml:space="preserve"> </w:t>
      </w:r>
      <w:r>
        <w:t>nemajetková</w:t>
      </w:r>
      <w:r>
        <w:rPr>
          <w:spacing w:val="-6"/>
        </w:rPr>
        <w:t xml:space="preserve"> </w:t>
      </w:r>
      <w:r>
        <w:t>újma,</w:t>
      </w:r>
      <w:r>
        <w:rPr>
          <w:spacing w:val="-6"/>
        </w:rPr>
        <w:t xml:space="preserve"> </w:t>
      </w:r>
      <w:r>
        <w:t>je</w:t>
      </w:r>
      <w:r>
        <w:rPr>
          <w:spacing w:val="-6"/>
        </w:rPr>
        <w:t xml:space="preserve"> </w:t>
      </w:r>
      <w:r>
        <w:t>Dodavatel</w:t>
      </w:r>
      <w:r>
        <w:rPr>
          <w:spacing w:val="-6"/>
        </w:rPr>
        <w:t xml:space="preserve"> </w:t>
      </w:r>
      <w:r>
        <w:t>povinen</w:t>
      </w:r>
      <w:r>
        <w:rPr>
          <w:spacing w:val="-8"/>
        </w:rPr>
        <w:t xml:space="preserve"> </w:t>
      </w:r>
      <w:r>
        <w:t>ji</w:t>
      </w:r>
      <w:r>
        <w:rPr>
          <w:spacing w:val="-5"/>
        </w:rPr>
        <w:t xml:space="preserve"> </w:t>
      </w:r>
      <w:r>
        <w:rPr>
          <w:spacing w:val="-2"/>
        </w:rPr>
        <w:t>odčinit.</w:t>
      </w:r>
    </w:p>
    <w:p w14:paraId="14F0815A" w14:textId="77777777" w:rsidR="006A2313" w:rsidRDefault="0096774F">
      <w:pPr>
        <w:pStyle w:val="Odstavecseseznamem"/>
        <w:numPr>
          <w:ilvl w:val="1"/>
          <w:numId w:val="14"/>
        </w:numPr>
        <w:tabs>
          <w:tab w:val="left" w:pos="1720"/>
        </w:tabs>
        <w:spacing w:before="76" w:line="312" w:lineRule="auto"/>
        <w:ind w:right="378"/>
        <w:jc w:val="both"/>
      </w:pPr>
      <w:r>
        <w:t>Dodavatel je při poskytování plnění pro Objednatele oprávněn užívat data předaná Dodavateli</w:t>
      </w:r>
      <w:r>
        <w:rPr>
          <w:spacing w:val="40"/>
        </w:rPr>
        <w:t xml:space="preserve"> </w:t>
      </w:r>
      <w:r>
        <w:t>Objednatelem</w:t>
      </w:r>
      <w:r>
        <w:rPr>
          <w:spacing w:val="40"/>
        </w:rPr>
        <w:t xml:space="preserve"> </w:t>
      </w:r>
      <w:r>
        <w:t>za</w:t>
      </w:r>
      <w:r>
        <w:rPr>
          <w:spacing w:val="40"/>
        </w:rPr>
        <w:t xml:space="preserve"> </w:t>
      </w:r>
      <w:r>
        <w:t>účelem</w:t>
      </w:r>
      <w:r>
        <w:rPr>
          <w:spacing w:val="40"/>
        </w:rPr>
        <w:t xml:space="preserve"> </w:t>
      </w:r>
      <w:r>
        <w:t>plnění</w:t>
      </w:r>
      <w:r>
        <w:rPr>
          <w:spacing w:val="40"/>
        </w:rPr>
        <w:t xml:space="preserve"> </w:t>
      </w:r>
      <w:r>
        <w:t>předmětu</w:t>
      </w:r>
      <w:r>
        <w:rPr>
          <w:spacing w:val="40"/>
        </w:rPr>
        <w:t xml:space="preserve"> </w:t>
      </w:r>
      <w:r>
        <w:t>Smlouvy,</w:t>
      </w:r>
      <w:r>
        <w:rPr>
          <w:spacing w:val="40"/>
        </w:rPr>
        <w:t xml:space="preserve"> </w:t>
      </w:r>
      <w:r>
        <w:t>a</w:t>
      </w:r>
      <w:r>
        <w:t>však</w:t>
      </w:r>
      <w:r>
        <w:rPr>
          <w:spacing w:val="40"/>
        </w:rPr>
        <w:t xml:space="preserve"> </w:t>
      </w:r>
      <w:r>
        <w:t>vždy</w:t>
      </w:r>
      <w:r>
        <w:rPr>
          <w:spacing w:val="40"/>
        </w:rPr>
        <w:t xml:space="preserve"> </w:t>
      </w:r>
      <w:r>
        <w:t>pouze</w:t>
      </w:r>
      <w:r>
        <w:rPr>
          <w:spacing w:val="80"/>
        </w:rPr>
        <w:t xml:space="preserve"> </w:t>
      </w:r>
      <w:r>
        <w:t>v rozsahu nezbytném ke splnění předmětu Smlouvy.</w:t>
      </w:r>
    </w:p>
    <w:p w14:paraId="699F24C5" w14:textId="77777777" w:rsidR="006A2313" w:rsidRDefault="0096774F">
      <w:pPr>
        <w:pStyle w:val="Odstavecseseznamem"/>
        <w:numPr>
          <w:ilvl w:val="1"/>
          <w:numId w:val="14"/>
        </w:numPr>
        <w:tabs>
          <w:tab w:val="left" w:pos="1720"/>
        </w:tabs>
        <w:spacing w:line="312" w:lineRule="auto"/>
        <w:ind w:right="376"/>
        <w:jc w:val="both"/>
      </w:pPr>
      <w:r>
        <w:t xml:space="preserve">Dodavatel nezapojí do poskytování plnění dle této Smlouvy žádného dalšího poddodavatele bez předchozího konkrétního nebo obecného písemného souhlasu </w:t>
      </w:r>
      <w:r>
        <w:rPr>
          <w:spacing w:val="-2"/>
        </w:rPr>
        <w:t>Objednatele.</w:t>
      </w:r>
    </w:p>
    <w:p w14:paraId="195299EC" w14:textId="77777777" w:rsidR="006A2313" w:rsidRDefault="0096774F">
      <w:pPr>
        <w:pStyle w:val="Odstavecseseznamem"/>
        <w:numPr>
          <w:ilvl w:val="1"/>
          <w:numId w:val="14"/>
        </w:numPr>
        <w:tabs>
          <w:tab w:val="left" w:pos="1720"/>
        </w:tabs>
        <w:spacing w:line="312" w:lineRule="auto"/>
        <w:ind w:right="376"/>
        <w:jc w:val="both"/>
      </w:pPr>
      <w:r>
        <w:t>Dodavatel je povinen informov</w:t>
      </w:r>
      <w:r>
        <w:t>at neprodleně Objednatele o kybernetických bezpečnostních</w:t>
      </w:r>
      <w:r>
        <w:rPr>
          <w:spacing w:val="-16"/>
        </w:rPr>
        <w:t xml:space="preserve"> </w:t>
      </w:r>
      <w:r>
        <w:t>incidentech</w:t>
      </w:r>
      <w:r>
        <w:rPr>
          <w:spacing w:val="-15"/>
        </w:rPr>
        <w:t xml:space="preserve"> </w:t>
      </w:r>
      <w:r>
        <w:t>na</w:t>
      </w:r>
      <w:r>
        <w:rPr>
          <w:spacing w:val="-15"/>
        </w:rPr>
        <w:t xml:space="preserve"> </w:t>
      </w:r>
      <w:r>
        <w:t>straně</w:t>
      </w:r>
      <w:r>
        <w:rPr>
          <w:spacing w:val="-16"/>
        </w:rPr>
        <w:t xml:space="preserve"> </w:t>
      </w:r>
      <w:r>
        <w:t>Dodavatele</w:t>
      </w:r>
      <w:r>
        <w:rPr>
          <w:spacing w:val="-15"/>
        </w:rPr>
        <w:t xml:space="preserve"> </w:t>
      </w:r>
      <w:r>
        <w:t>souvisejících</w:t>
      </w:r>
      <w:r>
        <w:rPr>
          <w:spacing w:val="-15"/>
        </w:rPr>
        <w:t xml:space="preserve"> </w:t>
      </w:r>
      <w:r>
        <w:t>s</w:t>
      </w:r>
      <w:r>
        <w:rPr>
          <w:spacing w:val="-15"/>
        </w:rPr>
        <w:t xml:space="preserve"> </w:t>
      </w:r>
      <w:r>
        <w:t>plněním</w:t>
      </w:r>
      <w:r>
        <w:rPr>
          <w:spacing w:val="-16"/>
        </w:rPr>
        <w:t xml:space="preserve"> </w:t>
      </w:r>
      <w:r>
        <w:t>této</w:t>
      </w:r>
      <w:r>
        <w:rPr>
          <w:spacing w:val="-15"/>
        </w:rPr>
        <w:t xml:space="preserve"> </w:t>
      </w:r>
      <w:r>
        <w:t>Smlouvy, které by mohly mít dopad na kybernetickou bezpečnost u Objednatele. Kybernetický bezpečnostní incident je definován ustanovením</w:t>
      </w:r>
      <w:r>
        <w:t xml:space="preserve"> § 7 odst. 2 ZoKB.</w:t>
      </w:r>
    </w:p>
    <w:p w14:paraId="10E7ABFC" w14:textId="77777777" w:rsidR="006A2313" w:rsidRDefault="006A2313">
      <w:pPr>
        <w:spacing w:line="312" w:lineRule="auto"/>
        <w:jc w:val="both"/>
        <w:sectPr w:rsidR="006A2313">
          <w:pgSz w:w="11910" w:h="16840"/>
          <w:pgMar w:top="1600" w:right="460" w:bottom="1040" w:left="860" w:header="680" w:footer="856" w:gutter="0"/>
          <w:cols w:space="708"/>
        </w:sectPr>
      </w:pPr>
    </w:p>
    <w:p w14:paraId="22BD8D55" w14:textId="77777777" w:rsidR="006A2313" w:rsidRDefault="006A2313">
      <w:pPr>
        <w:pStyle w:val="Zkladntext"/>
        <w:spacing w:before="8"/>
        <w:jc w:val="left"/>
        <w:rPr>
          <w:sz w:val="23"/>
        </w:rPr>
      </w:pPr>
    </w:p>
    <w:p w14:paraId="5CE3C4DA" w14:textId="77777777" w:rsidR="006A2313" w:rsidRDefault="0096774F">
      <w:pPr>
        <w:pStyle w:val="Odstavecseseznamem"/>
        <w:numPr>
          <w:ilvl w:val="1"/>
          <w:numId w:val="14"/>
        </w:numPr>
        <w:tabs>
          <w:tab w:val="left" w:pos="1720"/>
        </w:tabs>
        <w:spacing w:before="94" w:line="312" w:lineRule="auto"/>
        <w:ind w:left="1720" w:right="371"/>
        <w:jc w:val="both"/>
      </w:pPr>
      <w:r>
        <w:t>Dodavatel je povinen zajistit, že i jeho poddodavatelé, kteří se budou podílet na plnění této Smlouvy se zaváží dodržovat v plném rozsahu ujednání mezi Dodavatelem a Objednatelem a nebudou v</w:t>
      </w:r>
      <w:r>
        <w:rPr>
          <w:spacing w:val="-2"/>
        </w:rPr>
        <w:t xml:space="preserve"> </w:t>
      </w:r>
      <w:r>
        <w:t>rozporu s</w:t>
      </w:r>
      <w:r>
        <w:rPr>
          <w:spacing w:val="-2"/>
        </w:rPr>
        <w:t xml:space="preserve"> </w:t>
      </w:r>
      <w:r>
        <w:t>požadavky Objednatele uvedenými v</w:t>
      </w:r>
      <w:r>
        <w:rPr>
          <w:spacing w:val="-1"/>
        </w:rPr>
        <w:t xml:space="preserve"> </w:t>
      </w:r>
      <w:r>
        <w:t xml:space="preserve">této </w:t>
      </w:r>
      <w:r>
        <w:rPr>
          <w:spacing w:val="-2"/>
        </w:rPr>
        <w:t>Smlouvě.</w:t>
      </w:r>
    </w:p>
    <w:p w14:paraId="2903CA45" w14:textId="77777777" w:rsidR="006A2313" w:rsidRDefault="0096774F">
      <w:pPr>
        <w:pStyle w:val="Odstavecseseznamem"/>
        <w:numPr>
          <w:ilvl w:val="1"/>
          <w:numId w:val="14"/>
        </w:numPr>
        <w:tabs>
          <w:tab w:val="left" w:pos="1720"/>
        </w:tabs>
        <w:spacing w:line="312" w:lineRule="auto"/>
        <w:ind w:left="1720" w:right="376" w:hanging="738"/>
        <w:jc w:val="both"/>
      </w:pPr>
      <w:r>
        <w:t>Pokud</w:t>
      </w:r>
      <w:r>
        <w:rPr>
          <w:spacing w:val="-5"/>
        </w:rPr>
        <w:t xml:space="preserve"> </w:t>
      </w:r>
      <w:r>
        <w:t>D</w:t>
      </w:r>
      <w:r>
        <w:t>odavatel</w:t>
      </w:r>
      <w:r>
        <w:rPr>
          <w:spacing w:val="-6"/>
        </w:rPr>
        <w:t xml:space="preserve"> </w:t>
      </w:r>
      <w:r>
        <w:t>využívá</w:t>
      </w:r>
      <w:r>
        <w:rPr>
          <w:spacing w:val="-5"/>
        </w:rPr>
        <w:t xml:space="preserve"> </w:t>
      </w:r>
      <w:r>
        <w:t>při</w:t>
      </w:r>
      <w:r>
        <w:rPr>
          <w:spacing w:val="-4"/>
        </w:rPr>
        <w:t xml:space="preserve"> </w:t>
      </w:r>
      <w:r>
        <w:t>poskytování</w:t>
      </w:r>
      <w:r>
        <w:rPr>
          <w:spacing w:val="-4"/>
        </w:rPr>
        <w:t xml:space="preserve"> </w:t>
      </w:r>
      <w:r>
        <w:t>plnění</w:t>
      </w:r>
      <w:r>
        <w:rPr>
          <w:spacing w:val="-8"/>
        </w:rPr>
        <w:t xml:space="preserve"> </w:t>
      </w:r>
      <w:r>
        <w:t>poddodavatele,</w:t>
      </w:r>
      <w:r>
        <w:rPr>
          <w:spacing w:val="-4"/>
        </w:rPr>
        <w:t xml:space="preserve"> </w:t>
      </w:r>
      <w:r>
        <w:t>zavazuje</w:t>
      </w:r>
      <w:r>
        <w:rPr>
          <w:spacing w:val="-7"/>
        </w:rPr>
        <w:t xml:space="preserve"> </w:t>
      </w:r>
      <w:r>
        <w:t>se,</w:t>
      </w:r>
      <w:r>
        <w:rPr>
          <w:spacing w:val="-4"/>
        </w:rPr>
        <w:t xml:space="preserve"> </w:t>
      </w:r>
      <w:r>
        <w:t>že</w:t>
      </w:r>
      <w:r>
        <w:rPr>
          <w:spacing w:val="-5"/>
        </w:rPr>
        <w:t xml:space="preserve"> </w:t>
      </w:r>
      <w:r>
        <w:t>budou dodržovat bezpečnostní požadavky vč. požadavků na ochranu osobních údajů vyplývající z této Smlouvy.</w:t>
      </w:r>
    </w:p>
    <w:p w14:paraId="11738233" w14:textId="77777777" w:rsidR="006A2313" w:rsidRDefault="0096774F">
      <w:pPr>
        <w:pStyle w:val="Odstavecseseznamem"/>
        <w:numPr>
          <w:ilvl w:val="1"/>
          <w:numId w:val="14"/>
        </w:numPr>
        <w:tabs>
          <w:tab w:val="left" w:pos="1721"/>
        </w:tabs>
        <w:spacing w:line="312" w:lineRule="auto"/>
        <w:ind w:left="1720" w:right="375" w:hanging="738"/>
        <w:jc w:val="both"/>
      </w:pPr>
      <w:r>
        <w:t>Dodavatel</w:t>
      </w:r>
      <w:r>
        <w:rPr>
          <w:spacing w:val="80"/>
          <w:w w:val="150"/>
        </w:rPr>
        <w:t xml:space="preserve"> </w:t>
      </w:r>
      <w:r>
        <w:t>odpovídá</w:t>
      </w:r>
      <w:r>
        <w:rPr>
          <w:spacing w:val="80"/>
          <w:w w:val="150"/>
        </w:rPr>
        <w:t xml:space="preserve"> </w:t>
      </w:r>
      <w:r>
        <w:t>za</w:t>
      </w:r>
      <w:r>
        <w:rPr>
          <w:spacing w:val="80"/>
          <w:w w:val="150"/>
        </w:rPr>
        <w:t xml:space="preserve"> </w:t>
      </w:r>
      <w:r>
        <w:t>to,</w:t>
      </w:r>
      <w:r>
        <w:rPr>
          <w:spacing w:val="80"/>
          <w:w w:val="150"/>
        </w:rPr>
        <w:t xml:space="preserve"> </w:t>
      </w:r>
      <w:r>
        <w:t>že</w:t>
      </w:r>
      <w:r>
        <w:rPr>
          <w:spacing w:val="80"/>
          <w:w w:val="150"/>
        </w:rPr>
        <w:t xml:space="preserve"> </w:t>
      </w:r>
      <w:r>
        <w:t>jeho</w:t>
      </w:r>
      <w:r>
        <w:rPr>
          <w:spacing w:val="80"/>
          <w:w w:val="150"/>
        </w:rPr>
        <w:t xml:space="preserve"> </w:t>
      </w:r>
      <w:r>
        <w:t>poddodavatelé</w:t>
      </w:r>
      <w:r>
        <w:rPr>
          <w:spacing w:val="80"/>
          <w:w w:val="150"/>
        </w:rPr>
        <w:t xml:space="preserve"> </w:t>
      </w:r>
      <w:r>
        <w:t>nebudou</w:t>
      </w:r>
      <w:r>
        <w:rPr>
          <w:spacing w:val="80"/>
          <w:w w:val="150"/>
        </w:rPr>
        <w:t xml:space="preserve"> </w:t>
      </w:r>
      <w:r>
        <w:t>jednat</w:t>
      </w:r>
      <w:r>
        <w:rPr>
          <w:spacing w:val="80"/>
          <w:w w:val="150"/>
        </w:rPr>
        <w:t xml:space="preserve"> </w:t>
      </w:r>
      <w:r>
        <w:t>v rozporu s bez</w:t>
      </w:r>
      <w:r>
        <w:t>pečnostními</w:t>
      </w:r>
      <w:r>
        <w:rPr>
          <w:spacing w:val="71"/>
          <w:w w:val="150"/>
        </w:rPr>
        <w:t xml:space="preserve"> </w:t>
      </w:r>
      <w:r>
        <w:t>požadavky</w:t>
      </w:r>
      <w:r>
        <w:rPr>
          <w:spacing w:val="72"/>
          <w:w w:val="150"/>
        </w:rPr>
        <w:t xml:space="preserve"> </w:t>
      </w:r>
      <w:r>
        <w:t>vyplývajícími</w:t>
      </w:r>
      <w:r>
        <w:rPr>
          <w:spacing w:val="71"/>
          <w:w w:val="150"/>
        </w:rPr>
        <w:t xml:space="preserve"> </w:t>
      </w:r>
      <w:r>
        <w:t>z</w:t>
      </w:r>
      <w:r>
        <w:rPr>
          <w:spacing w:val="71"/>
          <w:w w:val="150"/>
        </w:rPr>
        <w:t xml:space="preserve"> </w:t>
      </w:r>
      <w:r>
        <w:t>této</w:t>
      </w:r>
      <w:r>
        <w:rPr>
          <w:spacing w:val="72"/>
          <w:w w:val="150"/>
        </w:rPr>
        <w:t xml:space="preserve"> </w:t>
      </w:r>
      <w:r>
        <w:t>Smlouvy;</w:t>
      </w:r>
      <w:r>
        <w:rPr>
          <w:spacing w:val="73"/>
          <w:w w:val="150"/>
        </w:rPr>
        <w:t xml:space="preserve"> </w:t>
      </w:r>
      <w:r>
        <w:t>v</w:t>
      </w:r>
      <w:r>
        <w:rPr>
          <w:spacing w:val="-2"/>
        </w:rPr>
        <w:t xml:space="preserve"> </w:t>
      </w:r>
      <w:r>
        <w:t>případě,</w:t>
      </w:r>
      <w:r>
        <w:rPr>
          <w:spacing w:val="73"/>
          <w:w w:val="150"/>
        </w:rPr>
        <w:t xml:space="preserve"> </w:t>
      </w:r>
      <w:r>
        <w:t>že</w:t>
      </w:r>
      <w:r>
        <w:rPr>
          <w:spacing w:val="72"/>
          <w:w w:val="150"/>
        </w:rPr>
        <w:t xml:space="preserve"> </w:t>
      </w:r>
      <w:r>
        <w:t>dojde k</w:t>
      </w:r>
      <w:r>
        <w:rPr>
          <w:spacing w:val="-1"/>
        </w:rPr>
        <w:t xml:space="preserve"> </w:t>
      </w:r>
      <w:r>
        <w:t xml:space="preserve">nedodržení těchto požadavků ze strany poddodavatele Dodavatele, považuje se každé takové nedodržení požadavků za porušení povinnosti Dodavatele dle této </w:t>
      </w:r>
      <w:r>
        <w:rPr>
          <w:spacing w:val="-2"/>
        </w:rPr>
        <w:t>Smlouvy.</w:t>
      </w:r>
    </w:p>
    <w:p w14:paraId="17569CCC" w14:textId="77777777" w:rsidR="006A2313" w:rsidRDefault="0096774F">
      <w:pPr>
        <w:pStyle w:val="Odstavecseseznamem"/>
        <w:numPr>
          <w:ilvl w:val="1"/>
          <w:numId w:val="14"/>
        </w:numPr>
        <w:tabs>
          <w:tab w:val="left" w:pos="1721"/>
        </w:tabs>
        <w:spacing w:line="312" w:lineRule="auto"/>
        <w:ind w:left="1720" w:right="374"/>
        <w:jc w:val="both"/>
      </w:pPr>
      <w:r>
        <w:t>Smluvní strany se musí vzájemně písemně informovat o případných změnách např. změna sídla, právní formy, změna bankovního spojení, zrušení registrace k DPH, a dalších významných skutečností rozhodných pro plnění ze Smlouvy.</w:t>
      </w:r>
    </w:p>
    <w:p w14:paraId="70C9EF69" w14:textId="77777777" w:rsidR="006A2313" w:rsidRDefault="0096774F">
      <w:pPr>
        <w:pStyle w:val="Odstavecseseznamem"/>
        <w:numPr>
          <w:ilvl w:val="1"/>
          <w:numId w:val="14"/>
        </w:numPr>
        <w:tabs>
          <w:tab w:val="left" w:pos="1721"/>
        </w:tabs>
        <w:spacing w:before="1" w:line="312" w:lineRule="auto"/>
        <w:ind w:left="1720" w:right="374"/>
        <w:jc w:val="both"/>
      </w:pPr>
      <w:r>
        <w:t>Po celou dobu plnění této Smlouv</w:t>
      </w:r>
      <w:r>
        <w:t>y Dodavatel zodpovídá za dodržování bezpečnosti a ochrany zdraví při práci a dodržování příslušných ustanovení zákona č. 262/2006 Sb., zákoník</w:t>
      </w:r>
      <w:r>
        <w:rPr>
          <w:spacing w:val="-7"/>
        </w:rPr>
        <w:t xml:space="preserve"> </w:t>
      </w:r>
      <w:r>
        <w:t>práce,</w:t>
      </w:r>
      <w:r>
        <w:rPr>
          <w:spacing w:val="-6"/>
        </w:rPr>
        <w:t xml:space="preserve"> </w:t>
      </w:r>
      <w:r>
        <w:t>ve</w:t>
      </w:r>
      <w:r>
        <w:rPr>
          <w:spacing w:val="-10"/>
        </w:rPr>
        <w:t xml:space="preserve"> </w:t>
      </w:r>
      <w:r>
        <w:t>znění</w:t>
      </w:r>
      <w:r>
        <w:rPr>
          <w:spacing w:val="-8"/>
        </w:rPr>
        <w:t xml:space="preserve"> </w:t>
      </w:r>
      <w:r>
        <w:t>pozdějších</w:t>
      </w:r>
      <w:r>
        <w:rPr>
          <w:spacing w:val="-7"/>
        </w:rPr>
        <w:t xml:space="preserve"> </w:t>
      </w:r>
      <w:r>
        <w:t>předpisů,</w:t>
      </w:r>
      <w:r>
        <w:rPr>
          <w:spacing w:val="-6"/>
        </w:rPr>
        <w:t xml:space="preserve"> </w:t>
      </w:r>
      <w:r>
        <w:t>u</w:t>
      </w:r>
      <w:r>
        <w:rPr>
          <w:spacing w:val="-7"/>
        </w:rPr>
        <w:t xml:space="preserve"> </w:t>
      </w:r>
      <w:r>
        <w:t>svých</w:t>
      </w:r>
      <w:r>
        <w:rPr>
          <w:spacing w:val="-5"/>
        </w:rPr>
        <w:t xml:space="preserve"> </w:t>
      </w:r>
      <w:r>
        <w:t>pracovníků.</w:t>
      </w:r>
      <w:r>
        <w:rPr>
          <w:spacing w:val="-6"/>
        </w:rPr>
        <w:t xml:space="preserve"> </w:t>
      </w:r>
      <w:r>
        <w:t>Stejně</w:t>
      </w:r>
      <w:r>
        <w:rPr>
          <w:spacing w:val="-7"/>
        </w:rPr>
        <w:t xml:space="preserve"> </w:t>
      </w:r>
      <w:r>
        <w:t>tak</w:t>
      </w:r>
      <w:r>
        <w:rPr>
          <w:spacing w:val="-5"/>
        </w:rPr>
        <w:t xml:space="preserve"> </w:t>
      </w:r>
      <w:r>
        <w:t>zodpovídá i za dodržování požární ochrany při</w:t>
      </w:r>
      <w:r>
        <w:t xml:space="preserve"> plnění této Smlouvy. Dodavatel i</w:t>
      </w:r>
      <w:r>
        <w:rPr>
          <w:spacing w:val="-16"/>
        </w:rPr>
        <w:t xml:space="preserve"> </w:t>
      </w:r>
      <w:r>
        <w:t xml:space="preserve">jeho pracovníci musí respektovat kontrolní činnost Objednatele přijímáním účinných opatření bez </w:t>
      </w:r>
      <w:r>
        <w:rPr>
          <w:spacing w:val="-2"/>
        </w:rPr>
        <w:t>prodlení.</w:t>
      </w:r>
    </w:p>
    <w:p w14:paraId="0DF27CEB" w14:textId="77777777" w:rsidR="006A2313" w:rsidRDefault="0096774F">
      <w:pPr>
        <w:pStyle w:val="Odstavecseseznamem"/>
        <w:numPr>
          <w:ilvl w:val="1"/>
          <w:numId w:val="14"/>
        </w:numPr>
        <w:tabs>
          <w:tab w:val="left" w:pos="1721"/>
        </w:tabs>
        <w:spacing w:line="252" w:lineRule="exact"/>
        <w:ind w:left="1720" w:hanging="738"/>
        <w:jc w:val="both"/>
      </w:pPr>
      <w:r>
        <w:t>Objednatel</w:t>
      </w:r>
      <w:r>
        <w:rPr>
          <w:spacing w:val="-3"/>
        </w:rPr>
        <w:t xml:space="preserve"> </w:t>
      </w:r>
      <w:r>
        <w:t>se</w:t>
      </w:r>
      <w:r>
        <w:rPr>
          <w:spacing w:val="-4"/>
        </w:rPr>
        <w:t xml:space="preserve"> </w:t>
      </w:r>
      <w:r>
        <w:rPr>
          <w:spacing w:val="-2"/>
        </w:rPr>
        <w:t>zavazuje:</w:t>
      </w:r>
    </w:p>
    <w:p w14:paraId="2AAEFAE5" w14:textId="77777777" w:rsidR="006A2313" w:rsidRDefault="0096774F">
      <w:pPr>
        <w:pStyle w:val="Odstavecseseznamem"/>
        <w:numPr>
          <w:ilvl w:val="2"/>
          <w:numId w:val="14"/>
        </w:numPr>
        <w:tabs>
          <w:tab w:val="left" w:pos="2232"/>
        </w:tabs>
        <w:spacing w:before="76" w:line="312" w:lineRule="auto"/>
        <w:ind w:left="2231" w:right="379"/>
        <w:jc w:val="both"/>
      </w:pPr>
      <w:r>
        <w:t xml:space="preserve">poskytnout přiměřenou součinnost, kterou lze po Objednateli spravedlivě požadovat k řádnému </w:t>
      </w:r>
      <w:r>
        <w:t>splnění této Smlouvy;</w:t>
      </w:r>
    </w:p>
    <w:p w14:paraId="15DBED86" w14:textId="77777777" w:rsidR="006A2313" w:rsidRDefault="0096774F">
      <w:pPr>
        <w:pStyle w:val="Odstavecseseznamem"/>
        <w:numPr>
          <w:ilvl w:val="2"/>
          <w:numId w:val="14"/>
        </w:numPr>
        <w:tabs>
          <w:tab w:val="left" w:pos="2232"/>
        </w:tabs>
        <w:spacing w:line="312" w:lineRule="auto"/>
        <w:ind w:left="2231" w:right="380"/>
        <w:jc w:val="both"/>
      </w:pPr>
      <w:r>
        <w:t>na požádání</w:t>
      </w:r>
      <w:r>
        <w:rPr>
          <w:spacing w:val="-1"/>
        </w:rPr>
        <w:t xml:space="preserve"> </w:t>
      </w:r>
      <w:r>
        <w:t>konzultovat</w:t>
      </w:r>
      <w:r>
        <w:rPr>
          <w:spacing w:val="-1"/>
        </w:rPr>
        <w:t xml:space="preserve"> </w:t>
      </w:r>
      <w:r>
        <w:t>v průběhu</w:t>
      </w:r>
      <w:r>
        <w:rPr>
          <w:spacing w:val="-3"/>
        </w:rPr>
        <w:t xml:space="preserve"> </w:t>
      </w:r>
      <w:r>
        <w:t>realizace plnění s</w:t>
      </w:r>
      <w:r>
        <w:rPr>
          <w:spacing w:val="-2"/>
        </w:rPr>
        <w:t xml:space="preserve"> </w:t>
      </w:r>
      <w:r>
        <w:t>Dodavatelem</w:t>
      </w:r>
      <w:r>
        <w:rPr>
          <w:spacing w:val="-1"/>
        </w:rPr>
        <w:t xml:space="preserve"> </w:t>
      </w:r>
      <w:r>
        <w:t>přijatá</w:t>
      </w:r>
      <w:r>
        <w:rPr>
          <w:spacing w:val="-5"/>
        </w:rPr>
        <w:t xml:space="preserve"> </w:t>
      </w:r>
      <w:r>
        <w:t>řešení. Objednatel zajistí pro takovéto konzultace účast kvalifikovaných pracovníků.</w:t>
      </w:r>
    </w:p>
    <w:p w14:paraId="3133E85A" w14:textId="77777777" w:rsidR="006A2313" w:rsidRDefault="0096774F">
      <w:pPr>
        <w:pStyle w:val="Odstavecseseznamem"/>
        <w:numPr>
          <w:ilvl w:val="1"/>
          <w:numId w:val="14"/>
        </w:numPr>
        <w:tabs>
          <w:tab w:val="left" w:pos="1720"/>
        </w:tabs>
        <w:spacing w:line="253" w:lineRule="exact"/>
        <w:ind w:left="1720"/>
        <w:jc w:val="both"/>
      </w:pPr>
      <w:r>
        <w:t>Vzhledem</w:t>
      </w:r>
      <w:r>
        <w:rPr>
          <w:spacing w:val="-14"/>
        </w:rPr>
        <w:t xml:space="preserve"> </w:t>
      </w:r>
      <w:r>
        <w:t>ke</w:t>
      </w:r>
      <w:r>
        <w:rPr>
          <w:spacing w:val="-13"/>
        </w:rPr>
        <w:t xml:space="preserve"> </w:t>
      </w:r>
      <w:r>
        <w:t>skutečnosti,</w:t>
      </w:r>
      <w:r>
        <w:rPr>
          <w:spacing w:val="-13"/>
        </w:rPr>
        <w:t xml:space="preserve"> </w:t>
      </w:r>
      <w:r>
        <w:t>že</w:t>
      </w:r>
      <w:r>
        <w:rPr>
          <w:spacing w:val="-15"/>
        </w:rPr>
        <w:t xml:space="preserve"> </w:t>
      </w:r>
      <w:r>
        <w:t>Objednatel</w:t>
      </w:r>
      <w:r>
        <w:rPr>
          <w:spacing w:val="-15"/>
        </w:rPr>
        <w:t xml:space="preserve"> </w:t>
      </w:r>
      <w:r>
        <w:t>není</w:t>
      </w:r>
      <w:r>
        <w:rPr>
          <w:spacing w:val="-12"/>
        </w:rPr>
        <w:t xml:space="preserve"> </w:t>
      </w:r>
      <w:r>
        <w:t>vlastníkem</w:t>
      </w:r>
      <w:r>
        <w:rPr>
          <w:spacing w:val="-14"/>
        </w:rPr>
        <w:t xml:space="preserve"> </w:t>
      </w:r>
      <w:r>
        <w:t>objektů</w:t>
      </w:r>
      <w:r>
        <w:rPr>
          <w:spacing w:val="-13"/>
        </w:rPr>
        <w:t xml:space="preserve"> </w:t>
      </w:r>
      <w:r>
        <w:t>uvedených</w:t>
      </w:r>
      <w:r>
        <w:rPr>
          <w:spacing w:val="-13"/>
        </w:rPr>
        <w:t xml:space="preserve"> </w:t>
      </w:r>
      <w:r>
        <w:t>v</w:t>
      </w:r>
      <w:r>
        <w:rPr>
          <w:spacing w:val="-5"/>
        </w:rPr>
        <w:t xml:space="preserve"> </w:t>
      </w:r>
      <w:r>
        <w:t>čl.</w:t>
      </w:r>
      <w:r>
        <w:rPr>
          <w:spacing w:val="-14"/>
        </w:rPr>
        <w:t xml:space="preserve"> </w:t>
      </w:r>
      <w:r>
        <w:t>2</w:t>
      </w:r>
      <w:r>
        <w:rPr>
          <w:spacing w:val="-13"/>
        </w:rPr>
        <w:t xml:space="preserve"> </w:t>
      </w:r>
      <w:r>
        <w:rPr>
          <w:spacing w:val="-2"/>
        </w:rPr>
        <w:t>odst.</w:t>
      </w:r>
    </w:p>
    <w:p w14:paraId="2F6580CA" w14:textId="77777777" w:rsidR="006A2313" w:rsidRDefault="0096774F">
      <w:pPr>
        <w:pStyle w:val="Zkladntext"/>
        <w:spacing w:before="75" w:line="312" w:lineRule="auto"/>
        <w:ind w:left="1720" w:right="373"/>
      </w:pPr>
      <w:r>
        <w:t>2.2 Smlouvy, ve kterých má být požadovaný předmět plnění dle Smlouvy realizován, Objednatel</w:t>
      </w:r>
      <w:r>
        <w:rPr>
          <w:spacing w:val="-13"/>
        </w:rPr>
        <w:t xml:space="preserve"> </w:t>
      </w:r>
      <w:r>
        <w:t>se</w:t>
      </w:r>
      <w:r>
        <w:rPr>
          <w:spacing w:val="-15"/>
        </w:rPr>
        <w:t xml:space="preserve"> </w:t>
      </w:r>
      <w:r>
        <w:t>zavazuje</w:t>
      </w:r>
      <w:r>
        <w:rPr>
          <w:spacing w:val="-15"/>
        </w:rPr>
        <w:t xml:space="preserve"> </w:t>
      </w:r>
      <w:r>
        <w:t>poskytnout</w:t>
      </w:r>
      <w:r>
        <w:rPr>
          <w:spacing w:val="-11"/>
        </w:rPr>
        <w:t xml:space="preserve"> </w:t>
      </w:r>
      <w:r>
        <w:t>součinnost</w:t>
      </w:r>
      <w:r>
        <w:rPr>
          <w:spacing w:val="-13"/>
        </w:rPr>
        <w:t xml:space="preserve"> </w:t>
      </w:r>
      <w:r>
        <w:t>Dodavateli</w:t>
      </w:r>
      <w:r>
        <w:rPr>
          <w:spacing w:val="-13"/>
        </w:rPr>
        <w:t xml:space="preserve"> </w:t>
      </w:r>
      <w:r>
        <w:t>při</w:t>
      </w:r>
      <w:r>
        <w:rPr>
          <w:spacing w:val="-15"/>
        </w:rPr>
        <w:t xml:space="preserve"> </w:t>
      </w:r>
      <w:r>
        <w:t>zajištění</w:t>
      </w:r>
      <w:r>
        <w:rPr>
          <w:spacing w:val="-13"/>
        </w:rPr>
        <w:t xml:space="preserve"> </w:t>
      </w:r>
      <w:r>
        <w:t>vstupu</w:t>
      </w:r>
      <w:r>
        <w:rPr>
          <w:spacing w:val="-12"/>
        </w:rPr>
        <w:t xml:space="preserve"> </w:t>
      </w:r>
      <w:r>
        <w:t>do</w:t>
      </w:r>
      <w:r>
        <w:rPr>
          <w:spacing w:val="-12"/>
        </w:rPr>
        <w:t xml:space="preserve"> </w:t>
      </w:r>
      <w:r>
        <w:t>objektů místa plnění, a to zajištěním vstupu pro osoby Dodavatele v</w:t>
      </w:r>
      <w:r>
        <w:rPr>
          <w:spacing w:val="-3"/>
        </w:rPr>
        <w:t xml:space="preserve"> </w:t>
      </w:r>
      <w:r>
        <w:t>doprovodu osoby Objednatele</w:t>
      </w:r>
      <w:r>
        <w:rPr>
          <w:spacing w:val="-16"/>
        </w:rPr>
        <w:t xml:space="preserve"> </w:t>
      </w:r>
      <w:r>
        <w:t>oprávněné</w:t>
      </w:r>
      <w:r>
        <w:rPr>
          <w:spacing w:val="-15"/>
        </w:rPr>
        <w:t xml:space="preserve"> </w:t>
      </w:r>
      <w:r>
        <w:t>ke</w:t>
      </w:r>
      <w:r>
        <w:rPr>
          <w:spacing w:val="-14"/>
        </w:rPr>
        <w:t xml:space="preserve"> </w:t>
      </w:r>
      <w:r>
        <w:t>vstupu.</w:t>
      </w:r>
      <w:r>
        <w:rPr>
          <w:spacing w:val="-12"/>
        </w:rPr>
        <w:t xml:space="preserve"> </w:t>
      </w:r>
      <w:r>
        <w:t>Seznam</w:t>
      </w:r>
      <w:r>
        <w:rPr>
          <w:spacing w:val="-13"/>
        </w:rPr>
        <w:t xml:space="preserve"> </w:t>
      </w:r>
      <w:r>
        <w:t>osob,</w:t>
      </w:r>
      <w:r>
        <w:rPr>
          <w:spacing w:val="-16"/>
        </w:rPr>
        <w:t xml:space="preserve"> </w:t>
      </w:r>
      <w:r>
        <w:t>pro</w:t>
      </w:r>
      <w:r>
        <w:rPr>
          <w:spacing w:val="-14"/>
        </w:rPr>
        <w:t xml:space="preserve"> </w:t>
      </w:r>
      <w:r>
        <w:t>které</w:t>
      </w:r>
      <w:r>
        <w:rPr>
          <w:spacing w:val="-16"/>
        </w:rPr>
        <w:t xml:space="preserve"> </w:t>
      </w:r>
      <w:r>
        <w:t>je</w:t>
      </w:r>
      <w:r>
        <w:rPr>
          <w:spacing w:val="-14"/>
        </w:rPr>
        <w:t xml:space="preserve"> </w:t>
      </w:r>
      <w:r>
        <w:t>Dodavatelem</w:t>
      </w:r>
      <w:r>
        <w:rPr>
          <w:spacing w:val="-15"/>
        </w:rPr>
        <w:t xml:space="preserve"> </w:t>
      </w:r>
      <w:r>
        <w:t>požadováno zajištění</w:t>
      </w:r>
      <w:r>
        <w:rPr>
          <w:spacing w:val="-11"/>
        </w:rPr>
        <w:t xml:space="preserve"> </w:t>
      </w:r>
      <w:r>
        <w:t>vstupu</w:t>
      </w:r>
      <w:r>
        <w:rPr>
          <w:spacing w:val="-12"/>
        </w:rPr>
        <w:t xml:space="preserve"> </w:t>
      </w:r>
      <w:r>
        <w:t>do</w:t>
      </w:r>
      <w:r>
        <w:rPr>
          <w:spacing w:val="-12"/>
        </w:rPr>
        <w:t xml:space="preserve"> </w:t>
      </w:r>
      <w:r>
        <w:t>objektu</w:t>
      </w:r>
      <w:r>
        <w:rPr>
          <w:spacing w:val="-10"/>
        </w:rPr>
        <w:t xml:space="preserve"> </w:t>
      </w:r>
      <w:r>
        <w:t>místa</w:t>
      </w:r>
      <w:r>
        <w:rPr>
          <w:spacing w:val="-12"/>
        </w:rPr>
        <w:t xml:space="preserve"> </w:t>
      </w:r>
      <w:r>
        <w:t>plnění</w:t>
      </w:r>
      <w:r>
        <w:rPr>
          <w:spacing w:val="-11"/>
        </w:rPr>
        <w:t xml:space="preserve"> </w:t>
      </w:r>
      <w:r>
        <w:t>je</w:t>
      </w:r>
      <w:r>
        <w:rPr>
          <w:spacing w:val="-12"/>
        </w:rPr>
        <w:t xml:space="preserve"> </w:t>
      </w:r>
      <w:r>
        <w:t>Dodavatel</w:t>
      </w:r>
      <w:r>
        <w:rPr>
          <w:spacing w:val="-10"/>
        </w:rPr>
        <w:t xml:space="preserve"> </w:t>
      </w:r>
      <w:r>
        <w:t>povinen</w:t>
      </w:r>
      <w:r>
        <w:rPr>
          <w:spacing w:val="-12"/>
        </w:rPr>
        <w:t xml:space="preserve"> </w:t>
      </w:r>
      <w:r>
        <w:t>zaslat</w:t>
      </w:r>
      <w:r>
        <w:rPr>
          <w:spacing w:val="-11"/>
        </w:rPr>
        <w:t xml:space="preserve"> </w:t>
      </w:r>
      <w:r>
        <w:t>prostřednictvím</w:t>
      </w:r>
      <w:r>
        <w:rPr>
          <w:spacing w:val="-11"/>
        </w:rPr>
        <w:t xml:space="preserve"> </w:t>
      </w:r>
      <w:r>
        <w:t>své kontaktní osoby ve věcech evidence osob oprávněných ke vstupu na kontaktní osobu Objednatele</w:t>
      </w:r>
      <w:r>
        <w:rPr>
          <w:spacing w:val="-8"/>
        </w:rPr>
        <w:t xml:space="preserve"> </w:t>
      </w:r>
      <w:r>
        <w:t>ve</w:t>
      </w:r>
      <w:r>
        <w:rPr>
          <w:spacing w:val="-7"/>
        </w:rPr>
        <w:t xml:space="preserve"> </w:t>
      </w:r>
      <w:r>
        <w:t>věcech</w:t>
      </w:r>
      <w:r>
        <w:rPr>
          <w:spacing w:val="-7"/>
        </w:rPr>
        <w:t xml:space="preserve"> </w:t>
      </w:r>
      <w:r>
        <w:t>evidence</w:t>
      </w:r>
      <w:r>
        <w:rPr>
          <w:spacing w:val="-5"/>
        </w:rPr>
        <w:t xml:space="preserve"> </w:t>
      </w:r>
      <w:r>
        <w:t>osob</w:t>
      </w:r>
      <w:r>
        <w:rPr>
          <w:spacing w:val="-7"/>
        </w:rPr>
        <w:t xml:space="preserve"> </w:t>
      </w:r>
      <w:r>
        <w:t>oprávněných</w:t>
      </w:r>
      <w:r>
        <w:rPr>
          <w:spacing w:val="-5"/>
        </w:rPr>
        <w:t xml:space="preserve"> </w:t>
      </w:r>
      <w:r>
        <w:t>ke</w:t>
      </w:r>
      <w:r>
        <w:rPr>
          <w:spacing w:val="-7"/>
        </w:rPr>
        <w:t xml:space="preserve"> </w:t>
      </w:r>
      <w:r>
        <w:t>vstupu</w:t>
      </w:r>
      <w:r>
        <w:rPr>
          <w:spacing w:val="-7"/>
        </w:rPr>
        <w:t xml:space="preserve"> </w:t>
      </w:r>
      <w:r>
        <w:t>do</w:t>
      </w:r>
      <w:r>
        <w:rPr>
          <w:spacing w:val="-7"/>
        </w:rPr>
        <w:t xml:space="preserve"> </w:t>
      </w:r>
      <w:r>
        <w:t>10</w:t>
      </w:r>
      <w:r>
        <w:rPr>
          <w:spacing w:val="-5"/>
        </w:rPr>
        <w:t xml:space="preserve"> </w:t>
      </w:r>
      <w:r>
        <w:t>pracovních</w:t>
      </w:r>
      <w:r>
        <w:rPr>
          <w:spacing w:val="-7"/>
        </w:rPr>
        <w:t xml:space="preserve"> </w:t>
      </w:r>
      <w:r>
        <w:t>dnů</w:t>
      </w:r>
      <w:r>
        <w:rPr>
          <w:spacing w:val="-7"/>
        </w:rPr>
        <w:t xml:space="preserve"> </w:t>
      </w:r>
      <w:r>
        <w:t>od podpisu Smlouvy. Kontaktní osoby</w:t>
      </w:r>
      <w:r>
        <w:rPr>
          <w:spacing w:val="-1"/>
        </w:rPr>
        <w:t xml:space="preserve"> </w:t>
      </w:r>
      <w:r>
        <w:t>ve</w:t>
      </w:r>
      <w:r>
        <w:rPr>
          <w:spacing w:val="-1"/>
        </w:rPr>
        <w:t xml:space="preserve"> </w:t>
      </w:r>
      <w:r>
        <w:t>věci evidence osob oprávněných ke vstupu</w:t>
      </w:r>
      <w:r>
        <w:rPr>
          <w:spacing w:val="-3"/>
        </w:rPr>
        <w:t xml:space="preserve"> </w:t>
      </w:r>
      <w:r>
        <w:t>jsou:</w:t>
      </w:r>
    </w:p>
    <w:p w14:paraId="640A92C8" w14:textId="77777777" w:rsidR="006A2313" w:rsidRDefault="0096774F">
      <w:pPr>
        <w:pStyle w:val="Zkladntext"/>
        <w:spacing w:line="252" w:lineRule="exact"/>
        <w:ind w:left="2402"/>
        <w:jc w:val="left"/>
      </w:pPr>
      <w:r>
        <w:t>Za</w:t>
      </w:r>
      <w:r>
        <w:rPr>
          <w:spacing w:val="-1"/>
        </w:rPr>
        <w:t xml:space="preserve"> </w:t>
      </w:r>
      <w:r>
        <w:rPr>
          <w:spacing w:val="-2"/>
        </w:rPr>
        <w:t>Objednatele:</w:t>
      </w:r>
    </w:p>
    <w:p w14:paraId="5B45DE0E" w14:textId="2C969676" w:rsidR="006A2313" w:rsidRDefault="0096774F">
      <w:pPr>
        <w:pStyle w:val="Zkladntext"/>
        <w:spacing w:before="76"/>
        <w:ind w:left="2402"/>
        <w:jc w:val="left"/>
      </w:pPr>
      <w:r>
        <w:t>xxx</w:t>
      </w:r>
    </w:p>
    <w:p w14:paraId="226493FB" w14:textId="77777777" w:rsidR="006A2313" w:rsidRDefault="006A2313">
      <w:pPr>
        <w:sectPr w:rsidR="006A2313">
          <w:pgSz w:w="11910" w:h="16840"/>
          <w:pgMar w:top="1600" w:right="460" w:bottom="1040" w:left="860" w:header="680" w:footer="856" w:gutter="0"/>
          <w:cols w:space="708"/>
        </w:sectPr>
      </w:pPr>
    </w:p>
    <w:p w14:paraId="078DD64F" w14:textId="77777777" w:rsidR="006A2313" w:rsidRDefault="006A2313">
      <w:pPr>
        <w:pStyle w:val="Zkladntext"/>
        <w:jc w:val="left"/>
        <w:rPr>
          <w:sz w:val="20"/>
        </w:rPr>
      </w:pPr>
    </w:p>
    <w:p w14:paraId="67634B2C" w14:textId="77777777" w:rsidR="006A2313" w:rsidRDefault="006A2313">
      <w:pPr>
        <w:pStyle w:val="Zkladntext"/>
        <w:jc w:val="left"/>
        <w:rPr>
          <w:sz w:val="20"/>
        </w:rPr>
      </w:pPr>
    </w:p>
    <w:p w14:paraId="6747B2D8" w14:textId="77777777" w:rsidR="006A2313" w:rsidRDefault="006A2313">
      <w:pPr>
        <w:pStyle w:val="Zkladntext"/>
        <w:spacing w:before="5"/>
        <w:jc w:val="left"/>
        <w:rPr>
          <w:sz w:val="20"/>
        </w:rPr>
      </w:pPr>
    </w:p>
    <w:p w14:paraId="44A4FCD5" w14:textId="77777777" w:rsidR="006A2313" w:rsidRDefault="0096774F">
      <w:pPr>
        <w:pStyle w:val="Zkladntext"/>
        <w:ind w:left="2401"/>
        <w:jc w:val="left"/>
      </w:pPr>
      <w:r>
        <w:t>Za</w:t>
      </w:r>
      <w:r>
        <w:rPr>
          <w:spacing w:val="-1"/>
        </w:rPr>
        <w:t xml:space="preserve"> </w:t>
      </w:r>
      <w:r>
        <w:rPr>
          <w:spacing w:val="-2"/>
        </w:rPr>
        <w:t>Dodavatele:</w:t>
      </w:r>
    </w:p>
    <w:p w14:paraId="57ADFD32" w14:textId="3D5BCEDE" w:rsidR="006A2313" w:rsidRDefault="0096774F">
      <w:pPr>
        <w:pStyle w:val="Zkladntext"/>
        <w:spacing w:line="253" w:lineRule="exact"/>
        <w:ind w:left="2401"/>
        <w:jc w:val="left"/>
      </w:pPr>
      <w:r>
        <w:t>xxx</w:t>
      </w:r>
    </w:p>
    <w:p w14:paraId="48D746EC" w14:textId="77777777" w:rsidR="006A2313" w:rsidRDefault="006A2313">
      <w:pPr>
        <w:pStyle w:val="Zkladntext"/>
        <w:jc w:val="left"/>
        <w:rPr>
          <w:sz w:val="16"/>
        </w:rPr>
      </w:pPr>
    </w:p>
    <w:p w14:paraId="05C8AAD2" w14:textId="77777777" w:rsidR="006A2313" w:rsidRDefault="0096774F">
      <w:pPr>
        <w:pStyle w:val="Odstavecseseznamem"/>
        <w:numPr>
          <w:ilvl w:val="1"/>
          <w:numId w:val="14"/>
        </w:numPr>
        <w:tabs>
          <w:tab w:val="left" w:pos="1720"/>
        </w:tabs>
        <w:spacing w:before="94" w:line="312" w:lineRule="auto"/>
        <w:ind w:left="1720" w:right="389"/>
        <w:jc w:val="both"/>
      </w:pPr>
      <w:r>
        <w:t>Smluvní</w:t>
      </w:r>
      <w:r>
        <w:rPr>
          <w:spacing w:val="-1"/>
        </w:rPr>
        <w:t xml:space="preserve"> </w:t>
      </w:r>
      <w:r>
        <w:t>strany</w:t>
      </w:r>
      <w:r>
        <w:rPr>
          <w:spacing w:val="-2"/>
        </w:rPr>
        <w:t xml:space="preserve"> </w:t>
      </w:r>
      <w:r>
        <w:t>se</w:t>
      </w:r>
      <w:r>
        <w:rPr>
          <w:spacing w:val="-3"/>
        </w:rPr>
        <w:t xml:space="preserve"> </w:t>
      </w:r>
      <w:r>
        <w:t>zavazují</w:t>
      </w:r>
      <w:r>
        <w:rPr>
          <w:spacing w:val="-1"/>
        </w:rPr>
        <w:t xml:space="preserve"> </w:t>
      </w:r>
      <w:r>
        <w:t>vzájemně</w:t>
      </w:r>
      <w:r>
        <w:rPr>
          <w:spacing w:val="-3"/>
        </w:rPr>
        <w:t xml:space="preserve"> </w:t>
      </w:r>
      <w:r>
        <w:t>písemně</w:t>
      </w:r>
      <w:r>
        <w:rPr>
          <w:spacing w:val="-3"/>
        </w:rPr>
        <w:t xml:space="preserve"> </w:t>
      </w:r>
      <w:r>
        <w:t>informovat</w:t>
      </w:r>
      <w:r>
        <w:rPr>
          <w:spacing w:val="-1"/>
        </w:rPr>
        <w:t xml:space="preserve"> </w:t>
      </w:r>
      <w:r>
        <w:t>o</w:t>
      </w:r>
      <w:r>
        <w:rPr>
          <w:spacing w:val="-3"/>
        </w:rPr>
        <w:t xml:space="preserve"> </w:t>
      </w:r>
      <w:r>
        <w:t>případných</w:t>
      </w:r>
      <w:r>
        <w:rPr>
          <w:spacing w:val="-3"/>
        </w:rPr>
        <w:t xml:space="preserve"> </w:t>
      </w:r>
      <w:r>
        <w:t>změnách</w:t>
      </w:r>
      <w:r>
        <w:rPr>
          <w:spacing w:val="-3"/>
        </w:rPr>
        <w:t xml:space="preserve"> </w:t>
      </w:r>
      <w:r>
        <w:t>např. změna sídla, právní formy, změna bankovního spojení, zrušení registrace k DPH, a dalších významných skutečností rozhodných pro plnění ze Smlouvy.</w:t>
      </w:r>
    </w:p>
    <w:p w14:paraId="7E4E0105" w14:textId="77777777" w:rsidR="006A2313" w:rsidRDefault="0096774F">
      <w:pPr>
        <w:pStyle w:val="Odstavecseseznamem"/>
        <w:numPr>
          <w:ilvl w:val="1"/>
          <w:numId w:val="14"/>
        </w:numPr>
        <w:tabs>
          <w:tab w:val="left" w:pos="1720"/>
        </w:tabs>
        <w:spacing w:before="199" w:line="312" w:lineRule="auto"/>
        <w:ind w:left="1720" w:right="377"/>
        <w:jc w:val="both"/>
      </w:pPr>
      <w:r>
        <w:t>Smluvní</w:t>
      </w:r>
      <w:r>
        <w:rPr>
          <w:spacing w:val="-10"/>
        </w:rPr>
        <w:t xml:space="preserve"> </w:t>
      </w:r>
      <w:r>
        <w:t>strany</w:t>
      </w:r>
      <w:r>
        <w:rPr>
          <w:spacing w:val="-9"/>
        </w:rPr>
        <w:t xml:space="preserve"> </w:t>
      </w:r>
      <w:r>
        <w:t>se</w:t>
      </w:r>
      <w:r>
        <w:rPr>
          <w:spacing w:val="-11"/>
        </w:rPr>
        <w:t xml:space="preserve"> </w:t>
      </w:r>
      <w:r>
        <w:t>zavazují</w:t>
      </w:r>
      <w:r>
        <w:rPr>
          <w:spacing w:val="-10"/>
        </w:rPr>
        <w:t xml:space="preserve"> </w:t>
      </w:r>
      <w:r>
        <w:t>dodržovat</w:t>
      </w:r>
      <w:r>
        <w:rPr>
          <w:spacing w:val="-10"/>
        </w:rPr>
        <w:t xml:space="preserve"> </w:t>
      </w:r>
      <w:r>
        <w:t>právní</w:t>
      </w:r>
      <w:r>
        <w:rPr>
          <w:spacing w:val="-8"/>
        </w:rPr>
        <w:t xml:space="preserve"> </w:t>
      </w:r>
      <w:r>
        <w:t>předpisy</w:t>
      </w:r>
      <w:r>
        <w:rPr>
          <w:spacing w:val="-9"/>
        </w:rPr>
        <w:t xml:space="preserve"> </w:t>
      </w:r>
      <w:r>
        <w:t>a</w:t>
      </w:r>
      <w:r>
        <w:rPr>
          <w:spacing w:val="-1"/>
        </w:rPr>
        <w:t xml:space="preserve"> </w:t>
      </w:r>
      <w:r>
        <w:t>chovat</w:t>
      </w:r>
      <w:r>
        <w:rPr>
          <w:spacing w:val="-10"/>
        </w:rPr>
        <w:t xml:space="preserve"> </w:t>
      </w:r>
      <w:r>
        <w:t>se</w:t>
      </w:r>
      <w:r>
        <w:rPr>
          <w:spacing w:val="-11"/>
        </w:rPr>
        <w:t xml:space="preserve"> </w:t>
      </w:r>
      <w:r>
        <w:t>tak,</w:t>
      </w:r>
      <w:r>
        <w:rPr>
          <w:spacing w:val="-10"/>
        </w:rPr>
        <w:t xml:space="preserve"> </w:t>
      </w:r>
      <w:r>
        <w:t>aby</w:t>
      </w:r>
      <w:r>
        <w:rPr>
          <w:spacing w:val="-13"/>
        </w:rPr>
        <w:t xml:space="preserve"> </w:t>
      </w:r>
      <w:r>
        <w:t>jejich</w:t>
      </w:r>
      <w:r>
        <w:rPr>
          <w:spacing w:val="-11"/>
        </w:rPr>
        <w:t xml:space="preserve"> </w:t>
      </w:r>
      <w:r>
        <w:t>jednání nemohlo vzbudit</w:t>
      </w:r>
      <w:r>
        <w:t xml:space="preserve"> důvodné podezření ze spáchání nebo páchání trestného činu přičitatelného jedné nebo oběma Smluvním stranám podle zákona č. 418/2011 Sb., o trestní</w:t>
      </w:r>
      <w:r>
        <w:rPr>
          <w:spacing w:val="-3"/>
        </w:rPr>
        <w:t xml:space="preserve"> </w:t>
      </w:r>
      <w:r>
        <w:t>odpovědnosti</w:t>
      </w:r>
      <w:r>
        <w:rPr>
          <w:spacing w:val="-2"/>
        </w:rPr>
        <w:t xml:space="preserve"> </w:t>
      </w:r>
      <w:r>
        <w:t>právnických</w:t>
      </w:r>
      <w:r>
        <w:rPr>
          <w:spacing w:val="-2"/>
        </w:rPr>
        <w:t xml:space="preserve"> </w:t>
      </w:r>
      <w:r>
        <w:t>osob</w:t>
      </w:r>
      <w:r>
        <w:rPr>
          <w:spacing w:val="-4"/>
        </w:rPr>
        <w:t xml:space="preserve"> </w:t>
      </w:r>
      <w:r>
        <w:t>a</w:t>
      </w:r>
      <w:r>
        <w:rPr>
          <w:spacing w:val="-4"/>
        </w:rPr>
        <w:t xml:space="preserve"> </w:t>
      </w:r>
      <w:r>
        <w:t>řízení</w:t>
      </w:r>
      <w:r>
        <w:rPr>
          <w:spacing w:val="-3"/>
        </w:rPr>
        <w:t xml:space="preserve"> </w:t>
      </w:r>
      <w:r>
        <w:t>proti</w:t>
      </w:r>
      <w:r>
        <w:rPr>
          <w:spacing w:val="-2"/>
        </w:rPr>
        <w:t xml:space="preserve"> </w:t>
      </w:r>
      <w:r>
        <w:t>nim, ve</w:t>
      </w:r>
      <w:r>
        <w:rPr>
          <w:spacing w:val="-2"/>
        </w:rPr>
        <w:t xml:space="preserve"> </w:t>
      </w:r>
      <w:r>
        <w:t>znění</w:t>
      </w:r>
      <w:r>
        <w:rPr>
          <w:spacing w:val="-3"/>
        </w:rPr>
        <w:t xml:space="preserve"> </w:t>
      </w:r>
      <w:r>
        <w:t>pozdějších</w:t>
      </w:r>
      <w:r>
        <w:rPr>
          <w:spacing w:val="-2"/>
        </w:rPr>
        <w:t xml:space="preserve"> </w:t>
      </w:r>
      <w:r>
        <w:t>předpisů.</w:t>
      </w:r>
    </w:p>
    <w:p w14:paraId="118A08A4" w14:textId="77777777" w:rsidR="006A2313" w:rsidRDefault="0096774F">
      <w:pPr>
        <w:pStyle w:val="Odstavecseseznamem"/>
        <w:numPr>
          <w:ilvl w:val="1"/>
          <w:numId w:val="14"/>
        </w:numPr>
        <w:tabs>
          <w:tab w:val="left" w:pos="1721"/>
        </w:tabs>
        <w:spacing w:line="312" w:lineRule="auto"/>
        <w:ind w:left="1720" w:right="375"/>
        <w:jc w:val="both"/>
      </w:pPr>
      <w:r>
        <w:t xml:space="preserve">Smluvní strany se zavazují, </w:t>
      </w:r>
      <w:r>
        <w:t>že učiní všechna opatření k tomu, aby se nedopustily ony</w:t>
      </w:r>
      <w:r>
        <w:rPr>
          <w:spacing w:val="40"/>
        </w:rPr>
        <w:t xml:space="preserve"> </w:t>
      </w:r>
      <w:r>
        <w:t>a</w:t>
      </w:r>
      <w:r>
        <w:rPr>
          <w:spacing w:val="-1"/>
        </w:rPr>
        <w:t xml:space="preserve"> </w:t>
      </w:r>
      <w:r>
        <w:t>ani nikdo z jejich zaměstnanců či zástupců jakékoliv formy korupčního jednání, zejména jednání, které by mohlo být vnímáno jako přijetí úplatku, podplácení nebo nepřímé úplatkářství či jiný trestný</w:t>
      </w:r>
      <w:r>
        <w:t xml:space="preserve"> čin spojený s korupcí dle zákona č. 40/2009 Sb., trestní zákoník, ve znění pozdějších předpisů.</w:t>
      </w:r>
    </w:p>
    <w:p w14:paraId="777A3DBD" w14:textId="77777777" w:rsidR="006A2313" w:rsidRDefault="0096774F">
      <w:pPr>
        <w:pStyle w:val="Odstavecseseznamem"/>
        <w:numPr>
          <w:ilvl w:val="1"/>
          <w:numId w:val="14"/>
        </w:numPr>
        <w:tabs>
          <w:tab w:val="left" w:pos="1721"/>
        </w:tabs>
        <w:spacing w:line="252" w:lineRule="exact"/>
        <w:ind w:left="1720" w:hanging="738"/>
        <w:jc w:val="both"/>
      </w:pPr>
      <w:r>
        <w:t>Smluvní</w:t>
      </w:r>
      <w:r>
        <w:rPr>
          <w:spacing w:val="-6"/>
        </w:rPr>
        <w:t xml:space="preserve"> </w:t>
      </w:r>
      <w:r>
        <w:t>strany</w:t>
      </w:r>
      <w:r>
        <w:rPr>
          <w:spacing w:val="-3"/>
        </w:rPr>
        <w:t xml:space="preserve"> </w:t>
      </w:r>
      <w:r>
        <w:t>se</w:t>
      </w:r>
      <w:r>
        <w:rPr>
          <w:spacing w:val="-7"/>
        </w:rPr>
        <w:t xml:space="preserve"> </w:t>
      </w:r>
      <w:r>
        <w:t>zavazují,</w:t>
      </w:r>
      <w:r>
        <w:rPr>
          <w:spacing w:val="-2"/>
        </w:rPr>
        <w:t xml:space="preserve"> </w:t>
      </w:r>
      <w:r>
        <w:rPr>
          <w:spacing w:val="-5"/>
        </w:rPr>
        <w:t>že:</w:t>
      </w:r>
    </w:p>
    <w:p w14:paraId="279F6469" w14:textId="77777777" w:rsidR="006A2313" w:rsidRDefault="0096774F">
      <w:pPr>
        <w:pStyle w:val="Odstavecseseznamem"/>
        <w:numPr>
          <w:ilvl w:val="2"/>
          <w:numId w:val="14"/>
        </w:numPr>
        <w:tabs>
          <w:tab w:val="left" w:pos="1975"/>
        </w:tabs>
        <w:spacing w:before="195" w:line="312" w:lineRule="auto"/>
        <w:ind w:left="1974" w:right="390" w:hanging="425"/>
        <w:jc w:val="both"/>
      </w:pPr>
      <w:bookmarkStart w:id="0" w:name="a)_neposkytnou,_nenabídnou_ani_neslíbí_ú"/>
      <w:bookmarkEnd w:id="0"/>
      <w:r>
        <w:t>neposkytnou,</w:t>
      </w:r>
      <w:r>
        <w:rPr>
          <w:spacing w:val="30"/>
        </w:rPr>
        <w:t xml:space="preserve"> </w:t>
      </w:r>
      <w:r>
        <w:t>nenabídnou</w:t>
      </w:r>
      <w:r>
        <w:rPr>
          <w:spacing w:val="28"/>
        </w:rPr>
        <w:t xml:space="preserve"> </w:t>
      </w:r>
      <w:r>
        <w:t>ani</w:t>
      </w:r>
      <w:r>
        <w:rPr>
          <w:spacing w:val="28"/>
        </w:rPr>
        <w:t xml:space="preserve"> </w:t>
      </w:r>
      <w:r>
        <w:t>neslíbí</w:t>
      </w:r>
      <w:r>
        <w:rPr>
          <w:spacing w:val="30"/>
        </w:rPr>
        <w:t xml:space="preserve"> </w:t>
      </w:r>
      <w:r>
        <w:t>úplatek</w:t>
      </w:r>
      <w:r>
        <w:rPr>
          <w:spacing w:val="27"/>
        </w:rPr>
        <w:t xml:space="preserve"> </w:t>
      </w:r>
      <w:r>
        <w:t>jinému</w:t>
      </w:r>
      <w:r>
        <w:rPr>
          <w:spacing w:val="28"/>
        </w:rPr>
        <w:t xml:space="preserve"> </w:t>
      </w:r>
      <w:r>
        <w:t>nebo</w:t>
      </w:r>
      <w:r>
        <w:rPr>
          <w:spacing w:val="28"/>
        </w:rPr>
        <w:t xml:space="preserve"> </w:t>
      </w:r>
      <w:r>
        <w:t>pro</w:t>
      </w:r>
      <w:r>
        <w:rPr>
          <w:spacing w:val="26"/>
        </w:rPr>
        <w:t xml:space="preserve"> </w:t>
      </w:r>
      <w:r>
        <w:t>jiného</w:t>
      </w:r>
      <w:r>
        <w:rPr>
          <w:spacing w:val="28"/>
        </w:rPr>
        <w:t xml:space="preserve"> </w:t>
      </w:r>
      <w:r>
        <w:t>v</w:t>
      </w:r>
      <w:r>
        <w:rPr>
          <w:spacing w:val="27"/>
        </w:rPr>
        <w:t xml:space="preserve"> </w:t>
      </w:r>
      <w:r>
        <w:t>souvislosti s</w:t>
      </w:r>
      <w:r>
        <w:rPr>
          <w:spacing w:val="-1"/>
        </w:rPr>
        <w:t xml:space="preserve"> </w:t>
      </w:r>
      <w:r>
        <w:t>obstaráváním</w:t>
      </w:r>
      <w:r>
        <w:rPr>
          <w:spacing w:val="40"/>
        </w:rPr>
        <w:t xml:space="preserve"> </w:t>
      </w:r>
      <w:r>
        <w:t>věcí</w:t>
      </w:r>
      <w:r>
        <w:rPr>
          <w:spacing w:val="40"/>
        </w:rPr>
        <w:t xml:space="preserve"> </w:t>
      </w:r>
      <w:r>
        <w:t>obecného</w:t>
      </w:r>
      <w:r>
        <w:rPr>
          <w:spacing w:val="40"/>
        </w:rPr>
        <w:t xml:space="preserve"> </w:t>
      </w:r>
      <w:r>
        <w:t>zájmu</w:t>
      </w:r>
      <w:r>
        <w:rPr>
          <w:spacing w:val="40"/>
        </w:rPr>
        <w:t xml:space="preserve"> </w:t>
      </w:r>
      <w:r>
        <w:t>anebo</w:t>
      </w:r>
      <w:r>
        <w:rPr>
          <w:spacing w:val="40"/>
        </w:rPr>
        <w:t xml:space="preserve"> </w:t>
      </w:r>
      <w:r>
        <w:t>v</w:t>
      </w:r>
      <w:r>
        <w:rPr>
          <w:spacing w:val="40"/>
        </w:rPr>
        <w:t xml:space="preserve"> </w:t>
      </w:r>
      <w:r>
        <w:t>souvislosti</w:t>
      </w:r>
      <w:r>
        <w:rPr>
          <w:spacing w:val="40"/>
        </w:rPr>
        <w:t xml:space="preserve"> </w:t>
      </w:r>
      <w:r>
        <w:t>s</w:t>
      </w:r>
      <w:r>
        <w:rPr>
          <w:spacing w:val="40"/>
        </w:rPr>
        <w:t xml:space="preserve"> </w:t>
      </w:r>
      <w:r>
        <w:t>podnikáním</w:t>
      </w:r>
      <w:r>
        <w:rPr>
          <w:spacing w:val="40"/>
        </w:rPr>
        <w:t xml:space="preserve"> </w:t>
      </w:r>
      <w:r>
        <w:t>svým nebo jiného;</w:t>
      </w:r>
    </w:p>
    <w:p w14:paraId="28DBE796" w14:textId="77777777" w:rsidR="006A2313" w:rsidRDefault="0096774F">
      <w:pPr>
        <w:pStyle w:val="Odstavecseseznamem"/>
        <w:numPr>
          <w:ilvl w:val="2"/>
          <w:numId w:val="14"/>
        </w:numPr>
        <w:tabs>
          <w:tab w:val="left" w:pos="1975"/>
        </w:tabs>
        <w:spacing w:before="120" w:line="312" w:lineRule="auto"/>
        <w:ind w:left="1974" w:right="388" w:hanging="425"/>
        <w:jc w:val="both"/>
      </w:pPr>
      <w:bookmarkStart w:id="1" w:name="b)_úplatek_nepřijmou,_ani_si_jej_nedají_"/>
      <w:bookmarkEnd w:id="1"/>
      <w:r>
        <w:t>úplatek nepřijmou, ani si</w:t>
      </w:r>
      <w:r>
        <w:rPr>
          <w:spacing w:val="-5"/>
        </w:rPr>
        <w:t xml:space="preserve"> </w:t>
      </w:r>
      <w:r>
        <w:t>jej nedají slíbit, ať už</w:t>
      </w:r>
      <w:r>
        <w:rPr>
          <w:spacing w:val="-1"/>
        </w:rPr>
        <w:t xml:space="preserve"> </w:t>
      </w:r>
      <w:r>
        <w:t>pro</w:t>
      </w:r>
      <w:r>
        <w:rPr>
          <w:spacing w:val="-2"/>
        </w:rPr>
        <w:t xml:space="preserve"> </w:t>
      </w:r>
      <w:r>
        <w:t>sebe</w:t>
      </w:r>
      <w:r>
        <w:rPr>
          <w:spacing w:val="-2"/>
        </w:rPr>
        <w:t xml:space="preserve"> </w:t>
      </w:r>
      <w:r>
        <w:t>nebo pro</w:t>
      </w:r>
      <w:r>
        <w:rPr>
          <w:spacing w:val="-2"/>
        </w:rPr>
        <w:t xml:space="preserve"> </w:t>
      </w:r>
      <w:r>
        <w:t>jiného</w:t>
      </w:r>
      <w:r>
        <w:rPr>
          <w:spacing w:val="-2"/>
        </w:rPr>
        <w:t xml:space="preserve"> </w:t>
      </w:r>
      <w:r>
        <w:t>v</w:t>
      </w:r>
      <w:r>
        <w:rPr>
          <w:spacing w:val="-4"/>
        </w:rPr>
        <w:t xml:space="preserve"> </w:t>
      </w:r>
      <w:r>
        <w:t>souvislosti s</w:t>
      </w:r>
      <w:r>
        <w:rPr>
          <w:spacing w:val="80"/>
        </w:rPr>
        <w:t xml:space="preserve"> </w:t>
      </w:r>
      <w:r>
        <w:t>obstaráním</w:t>
      </w:r>
      <w:r>
        <w:rPr>
          <w:spacing w:val="80"/>
        </w:rPr>
        <w:t xml:space="preserve"> </w:t>
      </w:r>
      <w:r>
        <w:t>věcí</w:t>
      </w:r>
      <w:r>
        <w:rPr>
          <w:spacing w:val="80"/>
        </w:rPr>
        <w:t xml:space="preserve"> </w:t>
      </w:r>
      <w:r>
        <w:t>obecného</w:t>
      </w:r>
      <w:r>
        <w:rPr>
          <w:spacing w:val="80"/>
        </w:rPr>
        <w:t xml:space="preserve"> </w:t>
      </w:r>
      <w:r>
        <w:t>zájmu</w:t>
      </w:r>
      <w:r>
        <w:rPr>
          <w:spacing w:val="80"/>
        </w:rPr>
        <w:t xml:space="preserve"> </w:t>
      </w:r>
      <w:r>
        <w:t>nebo</w:t>
      </w:r>
      <w:r>
        <w:rPr>
          <w:spacing w:val="80"/>
        </w:rPr>
        <w:t xml:space="preserve"> </w:t>
      </w:r>
      <w:r>
        <w:t>v</w:t>
      </w:r>
      <w:r>
        <w:rPr>
          <w:spacing w:val="80"/>
        </w:rPr>
        <w:t xml:space="preserve"> </w:t>
      </w:r>
      <w:r>
        <w:t>souvislosti</w:t>
      </w:r>
      <w:r>
        <w:rPr>
          <w:spacing w:val="80"/>
        </w:rPr>
        <w:t xml:space="preserve"> </w:t>
      </w:r>
      <w:r>
        <w:t>s</w:t>
      </w:r>
      <w:r>
        <w:rPr>
          <w:spacing w:val="80"/>
        </w:rPr>
        <w:t xml:space="preserve"> </w:t>
      </w:r>
      <w:r>
        <w:t>podnikáním</w:t>
      </w:r>
      <w:r>
        <w:rPr>
          <w:spacing w:val="80"/>
        </w:rPr>
        <w:t xml:space="preserve"> </w:t>
      </w:r>
      <w:r>
        <w:t>svým nebo jiného.</w:t>
      </w:r>
    </w:p>
    <w:p w14:paraId="17503E5C" w14:textId="77777777" w:rsidR="006A2313" w:rsidRDefault="0096774F">
      <w:pPr>
        <w:pStyle w:val="Zkladntext"/>
        <w:spacing w:before="120" w:line="312" w:lineRule="auto"/>
        <w:ind w:left="1691" w:right="389"/>
      </w:pPr>
      <w:bookmarkStart w:id="2" w:name="Úplatkem_se_přitom_rozumí_neoprávněná_vý"/>
      <w:bookmarkEnd w:id="2"/>
      <w:r>
        <w:t>Úplatkem se přitom rozumí neoprávněná výhoda spočívající v přímém majetkovém obohacení nebo jiném zvýhodnění, které se dostává nebo má dostat uplácené osobě nebo s jejím souhlasem jiné osobě, a na kterou není nárok.</w:t>
      </w:r>
    </w:p>
    <w:p w14:paraId="7C75133B" w14:textId="77777777" w:rsidR="006A2313" w:rsidRDefault="0096774F">
      <w:pPr>
        <w:pStyle w:val="Odstavecseseznamem"/>
        <w:numPr>
          <w:ilvl w:val="1"/>
          <w:numId w:val="14"/>
        </w:numPr>
        <w:tabs>
          <w:tab w:val="left" w:pos="1721"/>
        </w:tabs>
        <w:spacing w:before="122" w:line="312" w:lineRule="auto"/>
        <w:ind w:left="1720" w:right="377"/>
        <w:jc w:val="both"/>
      </w:pPr>
      <w:r>
        <w:t>Smluvní strany nebudou ani u svých obchodních partnerů tolerovat jakoukoliv formu korupce či uplácení.</w:t>
      </w:r>
    </w:p>
    <w:p w14:paraId="326FA709" w14:textId="77777777" w:rsidR="006A2313" w:rsidRDefault="0096774F">
      <w:pPr>
        <w:pStyle w:val="Odstavecseseznamem"/>
        <w:numPr>
          <w:ilvl w:val="1"/>
          <w:numId w:val="14"/>
        </w:numPr>
        <w:tabs>
          <w:tab w:val="left" w:pos="1721"/>
        </w:tabs>
        <w:spacing w:line="312" w:lineRule="auto"/>
        <w:ind w:left="1720" w:right="374"/>
        <w:jc w:val="both"/>
      </w:pPr>
      <w:r>
        <w:t>V případě, že je zahájeno trestní stíhání Dodavatele, zavazuje se Dodavatel o tomto bez zbytečného odkladu Objednatele písemně informovat.</w:t>
      </w:r>
    </w:p>
    <w:p w14:paraId="0067CDA1" w14:textId="77777777" w:rsidR="006A2313" w:rsidRDefault="006A2313">
      <w:pPr>
        <w:pStyle w:val="Zkladntext"/>
        <w:spacing w:before="6"/>
        <w:jc w:val="left"/>
        <w:rPr>
          <w:sz w:val="28"/>
        </w:rPr>
      </w:pPr>
    </w:p>
    <w:p w14:paraId="2948464C" w14:textId="77777777" w:rsidR="006A2313" w:rsidRDefault="0096774F">
      <w:pPr>
        <w:pStyle w:val="Nadpis2"/>
        <w:numPr>
          <w:ilvl w:val="0"/>
          <w:numId w:val="3"/>
        </w:numPr>
        <w:tabs>
          <w:tab w:val="left" w:pos="4306"/>
        </w:tabs>
        <w:ind w:left="4305" w:hanging="361"/>
        <w:jc w:val="left"/>
      </w:pPr>
      <w:r>
        <w:t>Prodlení,</w:t>
      </w:r>
      <w:r>
        <w:rPr>
          <w:spacing w:val="-6"/>
        </w:rPr>
        <w:t xml:space="preserve"> </w:t>
      </w:r>
      <w:r>
        <w:t>san</w:t>
      </w:r>
      <w:r>
        <w:t>kce,</w:t>
      </w:r>
      <w:r>
        <w:rPr>
          <w:spacing w:val="-6"/>
        </w:rPr>
        <w:t xml:space="preserve"> </w:t>
      </w:r>
      <w:r>
        <w:t>náhrada</w:t>
      </w:r>
      <w:r>
        <w:rPr>
          <w:spacing w:val="-7"/>
        </w:rPr>
        <w:t xml:space="preserve"> </w:t>
      </w:r>
      <w:r>
        <w:rPr>
          <w:spacing w:val="-4"/>
        </w:rPr>
        <w:t>újmy</w:t>
      </w:r>
    </w:p>
    <w:p w14:paraId="54BD9CEA" w14:textId="77777777" w:rsidR="006A2313" w:rsidRDefault="0096774F">
      <w:pPr>
        <w:pStyle w:val="Odstavecseseznamem"/>
        <w:numPr>
          <w:ilvl w:val="1"/>
          <w:numId w:val="13"/>
        </w:numPr>
        <w:tabs>
          <w:tab w:val="left" w:pos="1721"/>
        </w:tabs>
        <w:spacing w:before="76"/>
        <w:ind w:hanging="738"/>
        <w:jc w:val="both"/>
      </w:pPr>
      <w:r>
        <w:t>Smluvní</w:t>
      </w:r>
      <w:r>
        <w:rPr>
          <w:spacing w:val="-3"/>
        </w:rPr>
        <w:t xml:space="preserve"> </w:t>
      </w:r>
      <w:r>
        <w:t>pokuty</w:t>
      </w:r>
      <w:r>
        <w:rPr>
          <w:spacing w:val="-7"/>
        </w:rPr>
        <w:t xml:space="preserve"> </w:t>
      </w:r>
      <w:r>
        <w:t>jsou</w:t>
      </w:r>
      <w:r>
        <w:rPr>
          <w:spacing w:val="-5"/>
        </w:rPr>
        <w:t xml:space="preserve"> </w:t>
      </w:r>
      <w:r>
        <w:t>upraveny</w:t>
      </w:r>
      <w:r>
        <w:rPr>
          <w:spacing w:val="-4"/>
        </w:rPr>
        <w:t xml:space="preserve"> </w:t>
      </w:r>
      <w:r>
        <w:t>v</w:t>
      </w:r>
      <w:r>
        <w:rPr>
          <w:spacing w:val="-6"/>
        </w:rPr>
        <w:t xml:space="preserve"> </w:t>
      </w:r>
      <w:r>
        <w:rPr>
          <w:spacing w:val="-5"/>
        </w:rPr>
        <w:t>OP.</w:t>
      </w:r>
    </w:p>
    <w:p w14:paraId="093993EE" w14:textId="77777777" w:rsidR="006A2313" w:rsidRDefault="0096774F">
      <w:pPr>
        <w:pStyle w:val="Odstavecseseznamem"/>
        <w:numPr>
          <w:ilvl w:val="1"/>
          <w:numId w:val="13"/>
        </w:numPr>
        <w:tabs>
          <w:tab w:val="left" w:pos="1721"/>
        </w:tabs>
        <w:spacing w:before="196" w:line="312" w:lineRule="auto"/>
        <w:ind w:right="375"/>
        <w:jc w:val="both"/>
      </w:pPr>
      <w:r>
        <w:t>Odlišně od čl. 13 odst. 13.1 písm. a) a b) OP, které se nepoužijí, se sjednávají smluvní pokuty vztahující se k</w:t>
      </w:r>
      <w:r>
        <w:rPr>
          <w:spacing w:val="-3"/>
        </w:rPr>
        <w:t xml:space="preserve"> </w:t>
      </w:r>
      <w:r>
        <w:t>odstranění Incidentů v</w:t>
      </w:r>
      <w:r>
        <w:rPr>
          <w:spacing w:val="-3"/>
        </w:rPr>
        <w:t xml:space="preserve"> </w:t>
      </w:r>
      <w:r>
        <w:t>rámci poskytování Podpory, jež jsou uvedeny v Příloze č. 2 této Smlo</w:t>
      </w:r>
      <w:r>
        <w:t>uvy.</w:t>
      </w:r>
    </w:p>
    <w:p w14:paraId="00ECB98D" w14:textId="77777777" w:rsidR="006A2313" w:rsidRDefault="006A2313">
      <w:pPr>
        <w:spacing w:line="312" w:lineRule="auto"/>
        <w:jc w:val="both"/>
        <w:sectPr w:rsidR="006A2313">
          <w:pgSz w:w="11910" w:h="16840"/>
          <w:pgMar w:top="1600" w:right="460" w:bottom="1040" w:left="860" w:header="680" w:footer="856" w:gutter="0"/>
          <w:cols w:space="708"/>
        </w:sectPr>
      </w:pPr>
    </w:p>
    <w:p w14:paraId="14971085" w14:textId="77777777" w:rsidR="006A2313" w:rsidRDefault="006A2313">
      <w:pPr>
        <w:pStyle w:val="Zkladntext"/>
        <w:spacing w:before="8"/>
        <w:jc w:val="left"/>
        <w:rPr>
          <w:sz w:val="23"/>
        </w:rPr>
      </w:pPr>
    </w:p>
    <w:p w14:paraId="02617DF0" w14:textId="77777777" w:rsidR="006A2313" w:rsidRDefault="0096774F">
      <w:pPr>
        <w:pStyle w:val="Odstavecseseznamem"/>
        <w:numPr>
          <w:ilvl w:val="1"/>
          <w:numId w:val="13"/>
        </w:numPr>
        <w:tabs>
          <w:tab w:val="left" w:pos="1720"/>
        </w:tabs>
        <w:spacing w:before="94"/>
        <w:jc w:val="both"/>
      </w:pPr>
      <w:r>
        <w:t>Je-li</w:t>
      </w:r>
      <w:r>
        <w:rPr>
          <w:spacing w:val="21"/>
        </w:rPr>
        <w:t xml:space="preserve"> </w:t>
      </w:r>
      <w:r>
        <w:t>smluvní</w:t>
      </w:r>
      <w:r>
        <w:rPr>
          <w:spacing w:val="26"/>
        </w:rPr>
        <w:t xml:space="preserve"> </w:t>
      </w:r>
      <w:r>
        <w:t>pokuta</w:t>
      </w:r>
      <w:r>
        <w:rPr>
          <w:spacing w:val="21"/>
        </w:rPr>
        <w:t xml:space="preserve"> </w:t>
      </w:r>
      <w:r>
        <w:t>určena</w:t>
      </w:r>
      <w:r>
        <w:rPr>
          <w:spacing w:val="25"/>
        </w:rPr>
        <w:t xml:space="preserve"> </w:t>
      </w:r>
      <w:r>
        <w:t>z</w:t>
      </w:r>
      <w:r>
        <w:rPr>
          <w:spacing w:val="-3"/>
        </w:rPr>
        <w:t xml:space="preserve"> </w:t>
      </w:r>
      <w:r>
        <w:t>ceny</w:t>
      </w:r>
      <w:r>
        <w:rPr>
          <w:spacing w:val="25"/>
        </w:rPr>
        <w:t xml:space="preserve"> </w:t>
      </w:r>
      <w:r>
        <w:t>plnění</w:t>
      </w:r>
      <w:r>
        <w:rPr>
          <w:spacing w:val="26"/>
        </w:rPr>
        <w:t xml:space="preserve"> </w:t>
      </w:r>
      <w:r>
        <w:t>nebo</w:t>
      </w:r>
      <w:r>
        <w:rPr>
          <w:spacing w:val="19"/>
        </w:rPr>
        <w:t xml:space="preserve"> </w:t>
      </w:r>
      <w:r>
        <w:t>jeho</w:t>
      </w:r>
      <w:r>
        <w:rPr>
          <w:spacing w:val="25"/>
        </w:rPr>
        <w:t xml:space="preserve"> </w:t>
      </w:r>
      <w:r>
        <w:t>části</w:t>
      </w:r>
      <w:r>
        <w:rPr>
          <w:spacing w:val="22"/>
        </w:rPr>
        <w:t xml:space="preserve"> </w:t>
      </w:r>
      <w:r>
        <w:t>má</w:t>
      </w:r>
      <w:r>
        <w:rPr>
          <w:spacing w:val="21"/>
        </w:rPr>
        <w:t xml:space="preserve"> </w:t>
      </w:r>
      <w:r>
        <w:t>se</w:t>
      </w:r>
      <w:r>
        <w:rPr>
          <w:spacing w:val="23"/>
        </w:rPr>
        <w:t xml:space="preserve"> </w:t>
      </w:r>
      <w:r>
        <w:t>za</w:t>
      </w:r>
      <w:r>
        <w:rPr>
          <w:spacing w:val="22"/>
        </w:rPr>
        <w:t xml:space="preserve"> </w:t>
      </w:r>
      <w:r>
        <w:t>to,</w:t>
      </w:r>
      <w:r>
        <w:rPr>
          <w:spacing w:val="20"/>
        </w:rPr>
        <w:t xml:space="preserve"> </w:t>
      </w:r>
      <w:r>
        <w:t>že</w:t>
      </w:r>
      <w:r>
        <w:rPr>
          <w:spacing w:val="25"/>
        </w:rPr>
        <w:t xml:space="preserve"> </w:t>
      </w:r>
      <w:r>
        <w:t>je</w:t>
      </w:r>
      <w:r>
        <w:rPr>
          <w:spacing w:val="22"/>
        </w:rPr>
        <w:t xml:space="preserve"> </w:t>
      </w:r>
      <w:r>
        <w:rPr>
          <w:spacing w:val="-2"/>
        </w:rPr>
        <w:t>určena</w:t>
      </w:r>
    </w:p>
    <w:p w14:paraId="712900F7" w14:textId="77777777" w:rsidR="006A2313" w:rsidRDefault="0096774F">
      <w:pPr>
        <w:pStyle w:val="Zkladntext"/>
        <w:spacing w:before="76"/>
        <w:ind w:left="1720"/>
      </w:pPr>
      <w:r>
        <w:t>z</w:t>
      </w:r>
      <w:r>
        <w:rPr>
          <w:spacing w:val="-3"/>
        </w:rPr>
        <w:t xml:space="preserve"> </w:t>
      </w:r>
      <w:r>
        <w:t>ceny</w:t>
      </w:r>
      <w:r>
        <w:rPr>
          <w:spacing w:val="-5"/>
        </w:rPr>
        <w:t xml:space="preserve"> </w:t>
      </w:r>
      <w:r>
        <w:t>bez</w:t>
      </w:r>
      <w:r>
        <w:rPr>
          <w:spacing w:val="-3"/>
        </w:rPr>
        <w:t xml:space="preserve"> </w:t>
      </w:r>
      <w:r>
        <w:t>DPH,</w:t>
      </w:r>
      <w:r>
        <w:rPr>
          <w:spacing w:val="-4"/>
        </w:rPr>
        <w:t xml:space="preserve"> </w:t>
      </w:r>
      <w:r>
        <w:t>není-li</w:t>
      </w:r>
      <w:r>
        <w:rPr>
          <w:spacing w:val="-6"/>
        </w:rPr>
        <w:t xml:space="preserve"> </w:t>
      </w:r>
      <w:r>
        <w:t>stanoveno</w:t>
      </w:r>
      <w:r>
        <w:rPr>
          <w:spacing w:val="-5"/>
        </w:rPr>
        <w:t xml:space="preserve"> </w:t>
      </w:r>
      <w:r>
        <w:rPr>
          <w:spacing w:val="-2"/>
        </w:rPr>
        <w:t>jinak.</w:t>
      </w:r>
    </w:p>
    <w:p w14:paraId="4D1702B3" w14:textId="77777777" w:rsidR="006A2313" w:rsidRDefault="0096774F">
      <w:pPr>
        <w:pStyle w:val="Odstavecseseznamem"/>
        <w:numPr>
          <w:ilvl w:val="1"/>
          <w:numId w:val="13"/>
        </w:numPr>
        <w:tabs>
          <w:tab w:val="left" w:pos="1721"/>
        </w:tabs>
        <w:spacing w:before="76" w:line="312" w:lineRule="auto"/>
        <w:ind w:right="375"/>
        <w:jc w:val="both"/>
      </w:pPr>
      <w:r>
        <w:t>Objednatel je oprávněn v případě uplatnění smluvní pokuty vůči Dodavateli dle této Smlouvy v případě neuhrazení smluvní pokuty ze strany Dodavatele využít institut započtení</w:t>
      </w:r>
      <w:r>
        <w:rPr>
          <w:spacing w:val="-16"/>
        </w:rPr>
        <w:t xml:space="preserve"> </w:t>
      </w:r>
      <w:r>
        <w:t>vzájemných</w:t>
      </w:r>
      <w:r>
        <w:rPr>
          <w:spacing w:val="-15"/>
        </w:rPr>
        <w:t xml:space="preserve"> </w:t>
      </w:r>
      <w:r>
        <w:t>pohledávek,</w:t>
      </w:r>
      <w:r>
        <w:rPr>
          <w:spacing w:val="-15"/>
        </w:rPr>
        <w:t xml:space="preserve"> </w:t>
      </w:r>
      <w:r>
        <w:t>a</w:t>
      </w:r>
      <w:r>
        <w:rPr>
          <w:spacing w:val="-16"/>
        </w:rPr>
        <w:t xml:space="preserve"> </w:t>
      </w:r>
      <w:r>
        <w:t>to</w:t>
      </w:r>
      <w:r>
        <w:rPr>
          <w:spacing w:val="-15"/>
        </w:rPr>
        <w:t xml:space="preserve"> </w:t>
      </w:r>
      <w:r>
        <w:t>i</w:t>
      </w:r>
      <w:r>
        <w:rPr>
          <w:spacing w:val="-15"/>
        </w:rPr>
        <w:t xml:space="preserve"> </w:t>
      </w:r>
      <w:r>
        <w:t>splatné</w:t>
      </w:r>
      <w:r>
        <w:rPr>
          <w:spacing w:val="-15"/>
        </w:rPr>
        <w:t xml:space="preserve"> </w:t>
      </w:r>
      <w:r>
        <w:t>pohledávky</w:t>
      </w:r>
      <w:r>
        <w:rPr>
          <w:spacing w:val="-16"/>
        </w:rPr>
        <w:t xml:space="preserve"> </w:t>
      </w:r>
      <w:r>
        <w:t>vůči</w:t>
      </w:r>
      <w:r>
        <w:rPr>
          <w:spacing w:val="-15"/>
        </w:rPr>
        <w:t xml:space="preserve"> </w:t>
      </w:r>
      <w:r>
        <w:t>pohledávce</w:t>
      </w:r>
      <w:r>
        <w:rPr>
          <w:spacing w:val="-15"/>
        </w:rPr>
        <w:t xml:space="preserve"> </w:t>
      </w:r>
      <w:r>
        <w:t>nesplatné.</w:t>
      </w:r>
    </w:p>
    <w:p w14:paraId="06CF62AD" w14:textId="77777777" w:rsidR="006A2313" w:rsidRDefault="006A2313">
      <w:pPr>
        <w:pStyle w:val="Zkladntext"/>
        <w:jc w:val="left"/>
        <w:rPr>
          <w:sz w:val="24"/>
        </w:rPr>
      </w:pPr>
    </w:p>
    <w:p w14:paraId="5D092B90" w14:textId="77777777" w:rsidR="006A2313" w:rsidRDefault="006A2313">
      <w:pPr>
        <w:pStyle w:val="Zkladntext"/>
        <w:jc w:val="left"/>
      </w:pPr>
    </w:p>
    <w:p w14:paraId="43D90D4D" w14:textId="77777777" w:rsidR="006A2313" w:rsidRDefault="0096774F">
      <w:pPr>
        <w:pStyle w:val="Nadpis2"/>
        <w:numPr>
          <w:ilvl w:val="0"/>
          <w:numId w:val="3"/>
        </w:numPr>
        <w:tabs>
          <w:tab w:val="left" w:pos="4860"/>
        </w:tabs>
        <w:spacing w:before="1"/>
        <w:ind w:left="4859" w:hanging="361"/>
        <w:jc w:val="both"/>
      </w:pPr>
      <w:r>
        <w:t>Doba</w:t>
      </w:r>
      <w:r>
        <w:rPr>
          <w:spacing w:val="-5"/>
        </w:rPr>
        <w:t xml:space="preserve"> </w:t>
      </w:r>
      <w:r>
        <w:t>trvání</w:t>
      </w:r>
      <w:r>
        <w:rPr>
          <w:spacing w:val="-2"/>
        </w:rPr>
        <w:t xml:space="preserve"> Smlouvy</w:t>
      </w:r>
    </w:p>
    <w:p w14:paraId="78E02294" w14:textId="77777777" w:rsidR="006A2313" w:rsidRDefault="0096774F">
      <w:pPr>
        <w:pStyle w:val="Odstavecseseznamem"/>
        <w:numPr>
          <w:ilvl w:val="1"/>
          <w:numId w:val="12"/>
        </w:numPr>
        <w:tabs>
          <w:tab w:val="left" w:pos="1721"/>
        </w:tabs>
        <w:spacing w:before="75" w:line="312" w:lineRule="auto"/>
        <w:ind w:right="374"/>
        <w:jc w:val="both"/>
      </w:pPr>
      <w:r>
        <w:t>Tato</w:t>
      </w:r>
      <w:r>
        <w:rPr>
          <w:spacing w:val="-10"/>
        </w:rPr>
        <w:t xml:space="preserve"> </w:t>
      </w:r>
      <w:r>
        <w:t>Smlouva</w:t>
      </w:r>
      <w:r>
        <w:rPr>
          <w:spacing w:val="-12"/>
        </w:rPr>
        <w:t xml:space="preserve"> </w:t>
      </w:r>
      <w:r>
        <w:t>nabývá</w:t>
      </w:r>
      <w:r>
        <w:rPr>
          <w:spacing w:val="-10"/>
        </w:rPr>
        <w:t xml:space="preserve"> </w:t>
      </w:r>
      <w:r>
        <w:t>platnosti</w:t>
      </w:r>
      <w:r>
        <w:rPr>
          <w:spacing w:val="-10"/>
        </w:rPr>
        <w:t xml:space="preserve"> </w:t>
      </w:r>
      <w:r>
        <w:t>dnem</w:t>
      </w:r>
      <w:r>
        <w:rPr>
          <w:spacing w:val="-9"/>
        </w:rPr>
        <w:t xml:space="preserve"> </w:t>
      </w:r>
      <w:r>
        <w:t>podpisu</w:t>
      </w:r>
      <w:r>
        <w:rPr>
          <w:spacing w:val="-10"/>
        </w:rPr>
        <w:t xml:space="preserve"> </w:t>
      </w:r>
      <w:r>
        <w:t>oběma</w:t>
      </w:r>
      <w:r>
        <w:rPr>
          <w:spacing w:val="-10"/>
        </w:rPr>
        <w:t xml:space="preserve"> </w:t>
      </w:r>
      <w:r>
        <w:t>smluvními</w:t>
      </w:r>
      <w:r>
        <w:rPr>
          <w:spacing w:val="-10"/>
        </w:rPr>
        <w:t xml:space="preserve"> </w:t>
      </w:r>
      <w:r>
        <w:t>stranami</w:t>
      </w:r>
      <w:r>
        <w:rPr>
          <w:spacing w:val="-12"/>
        </w:rPr>
        <w:t xml:space="preserve"> </w:t>
      </w:r>
      <w:r>
        <w:t>a</w:t>
      </w:r>
      <w:r>
        <w:rPr>
          <w:spacing w:val="-10"/>
        </w:rPr>
        <w:t xml:space="preserve"> </w:t>
      </w:r>
      <w:r>
        <w:t>účinnosti</w:t>
      </w:r>
      <w:r>
        <w:rPr>
          <w:spacing w:val="-10"/>
        </w:rPr>
        <w:t xml:space="preserve"> </w:t>
      </w:r>
      <w:r>
        <w:t>po splnění zákonné podmínky zveřejnění, vyplývající z</w:t>
      </w:r>
      <w:r>
        <w:rPr>
          <w:spacing w:val="-16"/>
        </w:rPr>
        <w:t xml:space="preserve"> </w:t>
      </w:r>
      <w:r>
        <w:t>ustanovení § 6 odst. 1 zákona č. 340/2015</w:t>
      </w:r>
      <w:r>
        <w:rPr>
          <w:spacing w:val="-4"/>
        </w:rPr>
        <w:t xml:space="preserve"> </w:t>
      </w:r>
      <w:r>
        <w:t>Sb.,</w:t>
      </w:r>
      <w:r>
        <w:rPr>
          <w:spacing w:val="-2"/>
        </w:rPr>
        <w:t xml:space="preserve"> </w:t>
      </w:r>
      <w:r>
        <w:t>o</w:t>
      </w:r>
      <w:r>
        <w:rPr>
          <w:spacing w:val="-4"/>
        </w:rPr>
        <w:t xml:space="preserve"> </w:t>
      </w:r>
      <w:r>
        <w:t>zvláštních</w:t>
      </w:r>
      <w:r>
        <w:rPr>
          <w:spacing w:val="-1"/>
        </w:rPr>
        <w:t xml:space="preserve"> </w:t>
      </w:r>
      <w:r>
        <w:t>podmínkách</w:t>
      </w:r>
      <w:r>
        <w:rPr>
          <w:spacing w:val="-4"/>
        </w:rPr>
        <w:t xml:space="preserve"> </w:t>
      </w:r>
      <w:r>
        <w:t>účinnosti</w:t>
      </w:r>
      <w:r>
        <w:rPr>
          <w:spacing w:val="-4"/>
        </w:rPr>
        <w:t xml:space="preserve"> </w:t>
      </w:r>
      <w:r>
        <w:t>některých</w:t>
      </w:r>
      <w:r>
        <w:rPr>
          <w:spacing w:val="-4"/>
        </w:rPr>
        <w:t xml:space="preserve"> </w:t>
      </w:r>
      <w:r>
        <w:t>smluv,</w:t>
      </w:r>
      <w:r>
        <w:rPr>
          <w:spacing w:val="-2"/>
        </w:rPr>
        <w:t xml:space="preserve"> </w:t>
      </w:r>
      <w:r>
        <w:t>uveřejňování</w:t>
      </w:r>
      <w:r>
        <w:rPr>
          <w:spacing w:val="-2"/>
        </w:rPr>
        <w:t xml:space="preserve"> </w:t>
      </w:r>
      <w:r>
        <w:t xml:space="preserve">těchto smluv a o registru smluv (zákon o registru smluv) a uzavírá se na dobu určitou do </w:t>
      </w:r>
      <w:r>
        <w:rPr>
          <w:spacing w:val="-2"/>
        </w:rPr>
        <w:t>15.6.2023.</w:t>
      </w:r>
    </w:p>
    <w:p w14:paraId="499B7F47" w14:textId="77777777" w:rsidR="006A2313" w:rsidRDefault="0096774F">
      <w:pPr>
        <w:pStyle w:val="Odstavecseseznamem"/>
        <w:numPr>
          <w:ilvl w:val="1"/>
          <w:numId w:val="12"/>
        </w:numPr>
        <w:tabs>
          <w:tab w:val="left" w:pos="1720"/>
          <w:tab w:val="left" w:pos="1721"/>
        </w:tabs>
        <w:spacing w:before="120" w:line="312" w:lineRule="auto"/>
        <w:ind w:right="435"/>
      </w:pPr>
      <w:r>
        <w:t>Objednatel</w:t>
      </w:r>
      <w:r>
        <w:rPr>
          <w:spacing w:val="-2"/>
        </w:rPr>
        <w:t xml:space="preserve"> </w:t>
      </w:r>
      <w:r>
        <w:t>se</w:t>
      </w:r>
      <w:r>
        <w:rPr>
          <w:spacing w:val="-4"/>
        </w:rPr>
        <w:t xml:space="preserve"> </w:t>
      </w:r>
      <w:r>
        <w:t>zavazuje,</w:t>
      </w:r>
      <w:r>
        <w:rPr>
          <w:spacing w:val="-3"/>
        </w:rPr>
        <w:t xml:space="preserve"> </w:t>
      </w:r>
      <w:r>
        <w:t>že</w:t>
      </w:r>
      <w:r>
        <w:rPr>
          <w:spacing w:val="-2"/>
        </w:rPr>
        <w:t xml:space="preserve"> </w:t>
      </w:r>
      <w:r>
        <w:t>povinnost</w:t>
      </w:r>
      <w:r>
        <w:rPr>
          <w:spacing w:val="-3"/>
        </w:rPr>
        <w:t xml:space="preserve"> </w:t>
      </w:r>
      <w:r>
        <w:t>zveřejnění</w:t>
      </w:r>
      <w:r>
        <w:rPr>
          <w:spacing w:val="-3"/>
        </w:rPr>
        <w:t xml:space="preserve"> </w:t>
      </w:r>
      <w:r>
        <w:t>Smlouvy</w:t>
      </w:r>
      <w:r>
        <w:rPr>
          <w:spacing w:val="-1"/>
        </w:rPr>
        <w:t xml:space="preserve"> </w:t>
      </w:r>
      <w:r>
        <w:t>v</w:t>
      </w:r>
      <w:r>
        <w:rPr>
          <w:spacing w:val="-4"/>
        </w:rPr>
        <w:t xml:space="preserve"> </w:t>
      </w:r>
      <w:r>
        <w:t>registru</w:t>
      </w:r>
      <w:r>
        <w:rPr>
          <w:spacing w:val="-4"/>
        </w:rPr>
        <w:t xml:space="preserve"> </w:t>
      </w:r>
      <w:r>
        <w:t>smluv</w:t>
      </w:r>
      <w:r>
        <w:rPr>
          <w:spacing w:val="-4"/>
        </w:rPr>
        <w:t xml:space="preserve"> </w:t>
      </w:r>
      <w:r>
        <w:t>uvedenou</w:t>
      </w:r>
      <w:r>
        <w:rPr>
          <w:spacing w:val="-2"/>
        </w:rPr>
        <w:t xml:space="preserve"> </w:t>
      </w:r>
      <w:r>
        <w:t>v odst. 1 tohoto článku Smlouvy splní neprodleně po podpisu t</w:t>
      </w:r>
      <w:r>
        <w:t>éto Smlouvy oběma Smluvními stranami.</w:t>
      </w:r>
    </w:p>
    <w:p w14:paraId="6D6E95D7" w14:textId="77777777" w:rsidR="006A2313" w:rsidRDefault="006A2313">
      <w:pPr>
        <w:pStyle w:val="Zkladntext"/>
        <w:jc w:val="left"/>
        <w:rPr>
          <w:sz w:val="24"/>
        </w:rPr>
      </w:pPr>
    </w:p>
    <w:p w14:paraId="46774B25" w14:textId="77777777" w:rsidR="006A2313" w:rsidRDefault="006A2313">
      <w:pPr>
        <w:pStyle w:val="Zkladntext"/>
        <w:spacing w:before="10"/>
        <w:jc w:val="left"/>
        <w:rPr>
          <w:sz w:val="21"/>
        </w:rPr>
      </w:pPr>
    </w:p>
    <w:p w14:paraId="698AB5F6" w14:textId="77777777" w:rsidR="006A2313" w:rsidRDefault="0096774F">
      <w:pPr>
        <w:pStyle w:val="Nadpis2"/>
        <w:numPr>
          <w:ilvl w:val="0"/>
          <w:numId w:val="3"/>
        </w:numPr>
        <w:tabs>
          <w:tab w:val="left" w:pos="4205"/>
        </w:tabs>
        <w:ind w:left="4204" w:hanging="361"/>
        <w:jc w:val="both"/>
      </w:pPr>
      <w:r>
        <w:t>Kontaktní</w:t>
      </w:r>
      <w:r>
        <w:rPr>
          <w:spacing w:val="-8"/>
        </w:rPr>
        <w:t xml:space="preserve"> </w:t>
      </w:r>
      <w:r>
        <w:t>osoby</w:t>
      </w:r>
      <w:r>
        <w:rPr>
          <w:spacing w:val="-6"/>
        </w:rPr>
        <w:t xml:space="preserve"> </w:t>
      </w:r>
      <w:r>
        <w:t>Smluvních</w:t>
      </w:r>
      <w:r>
        <w:rPr>
          <w:spacing w:val="-6"/>
        </w:rPr>
        <w:t xml:space="preserve"> </w:t>
      </w:r>
      <w:r>
        <w:rPr>
          <w:spacing w:val="-4"/>
        </w:rPr>
        <w:t>stran</w:t>
      </w:r>
    </w:p>
    <w:p w14:paraId="09739150" w14:textId="77777777" w:rsidR="006A2313" w:rsidRDefault="0096774F">
      <w:pPr>
        <w:pStyle w:val="Odstavecseseznamem"/>
        <w:numPr>
          <w:ilvl w:val="1"/>
          <w:numId w:val="11"/>
        </w:numPr>
        <w:tabs>
          <w:tab w:val="left" w:pos="1721"/>
        </w:tabs>
        <w:spacing w:before="76" w:line="312" w:lineRule="auto"/>
        <w:ind w:right="374"/>
        <w:jc w:val="both"/>
      </w:pPr>
      <w:r>
        <w:t>Nahlášení Incidentů/ poruch v</w:t>
      </w:r>
      <w:r>
        <w:rPr>
          <w:spacing w:val="-4"/>
        </w:rPr>
        <w:t xml:space="preserve"> </w:t>
      </w:r>
      <w:r>
        <w:t>rámci Záručního servisu bude probíhat mezi helpdesky Objednatele a Dodavatele; za tímto účelem jsou uvedeny kontakty v</w:t>
      </w:r>
      <w:r>
        <w:rPr>
          <w:spacing w:val="-4"/>
        </w:rPr>
        <w:t xml:space="preserve"> </w:t>
      </w:r>
      <w:r>
        <w:t xml:space="preserve">Příloze č. 2 </w:t>
      </w:r>
      <w:r>
        <w:rPr>
          <w:spacing w:val="-2"/>
        </w:rPr>
        <w:t>Smlouvy:</w:t>
      </w:r>
    </w:p>
    <w:p w14:paraId="319A4F9A" w14:textId="77777777" w:rsidR="006A2313" w:rsidRDefault="0096774F">
      <w:pPr>
        <w:pStyle w:val="Odstavecseseznamem"/>
        <w:numPr>
          <w:ilvl w:val="1"/>
          <w:numId w:val="11"/>
        </w:numPr>
        <w:tabs>
          <w:tab w:val="left" w:pos="1721"/>
        </w:tabs>
        <w:spacing w:before="120" w:line="312" w:lineRule="auto"/>
        <w:ind w:right="377"/>
        <w:jc w:val="both"/>
      </w:pPr>
      <w:r>
        <w:t>Kontaktními</w:t>
      </w:r>
      <w:r>
        <w:rPr>
          <w:spacing w:val="-16"/>
        </w:rPr>
        <w:t xml:space="preserve"> </w:t>
      </w:r>
      <w:r>
        <w:t>o</w:t>
      </w:r>
      <w:r>
        <w:t>sobami</w:t>
      </w:r>
      <w:r>
        <w:rPr>
          <w:spacing w:val="-15"/>
        </w:rPr>
        <w:t xml:space="preserve"> </w:t>
      </w:r>
      <w:r>
        <w:t>Objednatele</w:t>
      </w:r>
      <w:r>
        <w:rPr>
          <w:spacing w:val="-15"/>
        </w:rPr>
        <w:t xml:space="preserve"> </w:t>
      </w:r>
      <w:r>
        <w:t>a</w:t>
      </w:r>
      <w:r>
        <w:rPr>
          <w:spacing w:val="-16"/>
        </w:rPr>
        <w:t xml:space="preserve"> </w:t>
      </w:r>
      <w:r>
        <w:t>Dodavatele</w:t>
      </w:r>
      <w:r>
        <w:rPr>
          <w:spacing w:val="-15"/>
        </w:rPr>
        <w:t xml:space="preserve"> </w:t>
      </w:r>
      <w:r>
        <w:t>ve</w:t>
      </w:r>
      <w:r>
        <w:rPr>
          <w:spacing w:val="-15"/>
        </w:rPr>
        <w:t xml:space="preserve"> </w:t>
      </w:r>
      <w:r>
        <w:t>věcech</w:t>
      </w:r>
      <w:r>
        <w:rPr>
          <w:spacing w:val="-15"/>
        </w:rPr>
        <w:t xml:space="preserve"> </w:t>
      </w:r>
      <w:r>
        <w:t>technických</w:t>
      </w:r>
      <w:r>
        <w:rPr>
          <w:spacing w:val="-16"/>
        </w:rPr>
        <w:t xml:space="preserve"> </w:t>
      </w:r>
      <w:r>
        <w:t>dle</w:t>
      </w:r>
      <w:r>
        <w:rPr>
          <w:spacing w:val="-15"/>
        </w:rPr>
        <w:t xml:space="preserve"> </w:t>
      </w:r>
      <w:r>
        <w:t>této</w:t>
      </w:r>
      <w:r>
        <w:rPr>
          <w:spacing w:val="-15"/>
        </w:rPr>
        <w:t xml:space="preserve"> </w:t>
      </w:r>
      <w:r>
        <w:t xml:space="preserve">Smlouvy </w:t>
      </w:r>
      <w:r>
        <w:rPr>
          <w:spacing w:val="-2"/>
        </w:rPr>
        <w:t>jsou:</w:t>
      </w:r>
    </w:p>
    <w:p w14:paraId="12909996" w14:textId="295601A4" w:rsidR="006A2313" w:rsidRDefault="0096774F" w:rsidP="0096774F">
      <w:pPr>
        <w:pStyle w:val="Zkladntext"/>
        <w:spacing w:before="120"/>
        <w:ind w:left="1691"/>
      </w:pPr>
      <w:r>
        <w:t>Za</w:t>
      </w:r>
      <w:r>
        <w:rPr>
          <w:spacing w:val="-2"/>
        </w:rPr>
        <w:t xml:space="preserve"> </w:t>
      </w:r>
      <w:r>
        <w:t>Objednatele:</w:t>
      </w:r>
      <w:r>
        <w:rPr>
          <w:spacing w:val="75"/>
        </w:rPr>
        <w:t xml:space="preserve">    </w:t>
      </w:r>
      <w:r>
        <w:t>xxx</w:t>
      </w:r>
    </w:p>
    <w:p w14:paraId="5060B7BA" w14:textId="77777777" w:rsidR="006A2313" w:rsidRDefault="006A2313">
      <w:pPr>
        <w:pStyle w:val="Zkladntext"/>
        <w:spacing w:before="5"/>
        <w:jc w:val="left"/>
        <w:rPr>
          <w:sz w:val="35"/>
        </w:rPr>
      </w:pPr>
    </w:p>
    <w:p w14:paraId="668711D1" w14:textId="47E9011C" w:rsidR="006A2313" w:rsidRDefault="0096774F" w:rsidP="0096774F">
      <w:pPr>
        <w:pStyle w:val="Zkladntext"/>
        <w:tabs>
          <w:tab w:val="left" w:pos="3816"/>
        </w:tabs>
        <w:ind w:left="1692"/>
        <w:jc w:val="left"/>
      </w:pPr>
      <w:r>
        <w:t>Za</w:t>
      </w:r>
      <w:r>
        <w:rPr>
          <w:spacing w:val="-1"/>
        </w:rPr>
        <w:t xml:space="preserve"> </w:t>
      </w:r>
      <w:r>
        <w:rPr>
          <w:spacing w:val="-2"/>
        </w:rPr>
        <w:t>Dodavatele:</w:t>
      </w:r>
      <w:r>
        <w:tab/>
        <w:t>xxx</w:t>
      </w:r>
    </w:p>
    <w:p w14:paraId="66C360A1" w14:textId="77777777" w:rsidR="006A2313" w:rsidRDefault="006A2313">
      <w:pPr>
        <w:sectPr w:rsidR="006A2313">
          <w:pgSz w:w="11910" w:h="16840"/>
          <w:pgMar w:top="1600" w:right="460" w:bottom="1040" w:left="860" w:header="680" w:footer="856" w:gutter="0"/>
          <w:cols w:space="708"/>
        </w:sectPr>
      </w:pPr>
    </w:p>
    <w:p w14:paraId="705EFB4B" w14:textId="77777777" w:rsidR="006A2313" w:rsidRDefault="006A2313">
      <w:pPr>
        <w:pStyle w:val="Zkladntext"/>
        <w:spacing w:before="8"/>
        <w:jc w:val="left"/>
        <w:rPr>
          <w:sz w:val="23"/>
        </w:rPr>
      </w:pPr>
    </w:p>
    <w:p w14:paraId="06DB614A" w14:textId="77777777" w:rsidR="006A2313" w:rsidRDefault="0096774F">
      <w:pPr>
        <w:pStyle w:val="Nadpis2"/>
        <w:numPr>
          <w:ilvl w:val="0"/>
          <w:numId w:val="3"/>
        </w:numPr>
        <w:tabs>
          <w:tab w:val="left" w:pos="4800"/>
        </w:tabs>
        <w:spacing w:before="94"/>
        <w:ind w:left="4799" w:hanging="361"/>
        <w:jc w:val="both"/>
      </w:pPr>
      <w:r>
        <w:t>Závěrečná</w:t>
      </w:r>
      <w:r>
        <w:rPr>
          <w:spacing w:val="-7"/>
        </w:rPr>
        <w:t xml:space="preserve"> </w:t>
      </w:r>
      <w:r>
        <w:rPr>
          <w:spacing w:val="-2"/>
        </w:rPr>
        <w:t>ustanovení</w:t>
      </w:r>
    </w:p>
    <w:p w14:paraId="292FFCDF" w14:textId="77777777" w:rsidR="006A2313" w:rsidRDefault="0096774F">
      <w:pPr>
        <w:pStyle w:val="Odstavecseseznamem"/>
        <w:numPr>
          <w:ilvl w:val="1"/>
          <w:numId w:val="10"/>
        </w:numPr>
        <w:tabs>
          <w:tab w:val="left" w:pos="1720"/>
        </w:tabs>
        <w:spacing w:before="76" w:line="312" w:lineRule="auto"/>
        <w:ind w:right="377"/>
        <w:jc w:val="both"/>
      </w:pPr>
      <w:r>
        <w:t xml:space="preserve">Pro účely této Smlouvy se části ustanovení OP týkající se Akceptačního protokolu </w:t>
      </w:r>
      <w:r>
        <w:rPr>
          <w:spacing w:val="-2"/>
        </w:rPr>
        <w:t>nepoužijí.</w:t>
      </w:r>
    </w:p>
    <w:p w14:paraId="3104B833" w14:textId="77777777" w:rsidR="006A2313" w:rsidRDefault="0096774F">
      <w:pPr>
        <w:pStyle w:val="Odstavecseseznamem"/>
        <w:numPr>
          <w:ilvl w:val="1"/>
          <w:numId w:val="10"/>
        </w:numPr>
        <w:tabs>
          <w:tab w:val="left" w:pos="1783"/>
        </w:tabs>
        <w:spacing w:line="312" w:lineRule="auto"/>
        <w:ind w:right="373"/>
        <w:jc w:val="both"/>
      </w:pPr>
      <w:r>
        <w:tab/>
      </w:r>
      <w:r>
        <w:t>Tato Smlouva se řídí právním řádem České republiky, zejména příslušnými ustanoveními občanského zákoníku.</w:t>
      </w:r>
    </w:p>
    <w:p w14:paraId="1D1B576B" w14:textId="77777777" w:rsidR="006A2313" w:rsidRDefault="0096774F">
      <w:pPr>
        <w:pStyle w:val="Odstavecseseznamem"/>
        <w:numPr>
          <w:ilvl w:val="1"/>
          <w:numId w:val="10"/>
        </w:numPr>
        <w:tabs>
          <w:tab w:val="left" w:pos="1720"/>
        </w:tabs>
        <w:spacing w:line="312" w:lineRule="auto"/>
        <w:ind w:right="375"/>
        <w:jc w:val="both"/>
      </w:pPr>
      <w:r>
        <w:t>Smluvní strany si ve smyslu ust. § 1794 odst. 2 občanského zákoníku ujednaly, že se Dodavatel výslovně vzdává jeho práva ve smyslu ust. § 1793 občansk</w:t>
      </w:r>
      <w:r>
        <w:t>ého zákoníku a souhlasí s cenou tak, jak byla smluvními stranami sjednána výše v této Smlouvě.</w:t>
      </w:r>
    </w:p>
    <w:p w14:paraId="3CF56403" w14:textId="77777777" w:rsidR="006A2313" w:rsidRDefault="0096774F">
      <w:pPr>
        <w:pStyle w:val="Odstavecseseznamem"/>
        <w:numPr>
          <w:ilvl w:val="1"/>
          <w:numId w:val="10"/>
        </w:numPr>
        <w:tabs>
          <w:tab w:val="left" w:pos="1720"/>
        </w:tabs>
        <w:spacing w:line="312" w:lineRule="auto"/>
        <w:ind w:right="376"/>
        <w:jc w:val="both"/>
      </w:pPr>
      <w:r>
        <w:t>Dodavatel</w:t>
      </w:r>
      <w:r>
        <w:rPr>
          <w:spacing w:val="-12"/>
        </w:rPr>
        <w:t xml:space="preserve"> </w:t>
      </w:r>
      <w:r>
        <w:t>tímto</w:t>
      </w:r>
      <w:r>
        <w:rPr>
          <w:spacing w:val="-12"/>
        </w:rPr>
        <w:t xml:space="preserve"> </w:t>
      </w:r>
      <w:r>
        <w:t>prohlašuje,</w:t>
      </w:r>
      <w:r>
        <w:rPr>
          <w:spacing w:val="-11"/>
        </w:rPr>
        <w:t xml:space="preserve"> </w:t>
      </w:r>
      <w:r>
        <w:t>že</w:t>
      </w:r>
      <w:r>
        <w:rPr>
          <w:spacing w:val="-14"/>
        </w:rPr>
        <w:t xml:space="preserve"> </w:t>
      </w:r>
      <w:r>
        <w:t>mu</w:t>
      </w:r>
      <w:r>
        <w:rPr>
          <w:spacing w:val="-10"/>
        </w:rPr>
        <w:t xml:space="preserve"> </w:t>
      </w:r>
      <w:r>
        <w:t>byly</w:t>
      </w:r>
      <w:r>
        <w:rPr>
          <w:spacing w:val="-8"/>
        </w:rPr>
        <w:t xml:space="preserve"> </w:t>
      </w:r>
      <w:r>
        <w:t>ze</w:t>
      </w:r>
      <w:r>
        <w:rPr>
          <w:spacing w:val="-12"/>
        </w:rPr>
        <w:t xml:space="preserve"> </w:t>
      </w:r>
      <w:r>
        <w:t>strany</w:t>
      </w:r>
      <w:r>
        <w:rPr>
          <w:spacing w:val="-13"/>
        </w:rPr>
        <w:t xml:space="preserve"> </w:t>
      </w:r>
      <w:r>
        <w:t>Objednatele</w:t>
      </w:r>
      <w:r>
        <w:rPr>
          <w:spacing w:val="-12"/>
        </w:rPr>
        <w:t xml:space="preserve"> </w:t>
      </w:r>
      <w:r>
        <w:t>sděleny</w:t>
      </w:r>
      <w:r>
        <w:rPr>
          <w:spacing w:val="-9"/>
        </w:rPr>
        <w:t xml:space="preserve"> </w:t>
      </w:r>
      <w:r>
        <w:t>veškeré</w:t>
      </w:r>
      <w:r>
        <w:rPr>
          <w:spacing w:val="-12"/>
        </w:rPr>
        <w:t xml:space="preserve"> </w:t>
      </w:r>
      <w:r>
        <w:t>skutkové a</w:t>
      </w:r>
      <w:r>
        <w:rPr>
          <w:spacing w:val="-3"/>
        </w:rPr>
        <w:t xml:space="preserve"> </w:t>
      </w:r>
      <w:r>
        <w:t>právní</w:t>
      </w:r>
      <w:r>
        <w:rPr>
          <w:spacing w:val="-12"/>
        </w:rPr>
        <w:t xml:space="preserve"> </w:t>
      </w:r>
      <w:r>
        <w:t>okolnosti</w:t>
      </w:r>
      <w:r>
        <w:rPr>
          <w:spacing w:val="-14"/>
        </w:rPr>
        <w:t xml:space="preserve"> </w:t>
      </w:r>
      <w:r>
        <w:t>související</w:t>
      </w:r>
      <w:r>
        <w:rPr>
          <w:spacing w:val="-12"/>
        </w:rPr>
        <w:t xml:space="preserve"> </w:t>
      </w:r>
      <w:r>
        <w:t>s</w:t>
      </w:r>
      <w:r>
        <w:rPr>
          <w:spacing w:val="-16"/>
        </w:rPr>
        <w:t xml:space="preserve"> </w:t>
      </w:r>
      <w:r>
        <w:t>uzavřením</w:t>
      </w:r>
      <w:r>
        <w:rPr>
          <w:spacing w:val="-11"/>
        </w:rPr>
        <w:t xml:space="preserve"> </w:t>
      </w:r>
      <w:r>
        <w:t>této</w:t>
      </w:r>
      <w:r>
        <w:rPr>
          <w:spacing w:val="-14"/>
        </w:rPr>
        <w:t xml:space="preserve"> </w:t>
      </w:r>
      <w:r>
        <w:t>smlouvy</w:t>
      </w:r>
      <w:r>
        <w:rPr>
          <w:spacing w:val="-13"/>
        </w:rPr>
        <w:t xml:space="preserve"> </w:t>
      </w:r>
      <w:r>
        <w:t>a</w:t>
      </w:r>
      <w:r>
        <w:rPr>
          <w:spacing w:val="-14"/>
        </w:rPr>
        <w:t xml:space="preserve"> </w:t>
      </w:r>
      <w:r>
        <w:t>že</w:t>
      </w:r>
      <w:r>
        <w:rPr>
          <w:spacing w:val="-14"/>
        </w:rPr>
        <w:t xml:space="preserve"> </w:t>
      </w:r>
      <w:r>
        <w:t>Dodavatel</w:t>
      </w:r>
      <w:r>
        <w:rPr>
          <w:spacing w:val="-14"/>
        </w:rPr>
        <w:t xml:space="preserve"> </w:t>
      </w:r>
      <w:r>
        <w:t>je</w:t>
      </w:r>
      <w:r>
        <w:rPr>
          <w:spacing w:val="-16"/>
        </w:rPr>
        <w:t xml:space="preserve"> </w:t>
      </w:r>
      <w:r>
        <w:t>v</w:t>
      </w:r>
      <w:r>
        <w:rPr>
          <w:spacing w:val="-15"/>
        </w:rPr>
        <w:t xml:space="preserve"> </w:t>
      </w:r>
      <w:r>
        <w:t>tomto</w:t>
      </w:r>
      <w:r>
        <w:rPr>
          <w:spacing w:val="-14"/>
        </w:rPr>
        <w:t xml:space="preserve"> </w:t>
      </w:r>
      <w:r>
        <w:t>ohledu přesvědčen</w:t>
      </w:r>
      <w:r>
        <w:rPr>
          <w:spacing w:val="-2"/>
        </w:rPr>
        <w:t xml:space="preserve"> </w:t>
      </w:r>
      <w:r>
        <w:t>o</w:t>
      </w:r>
      <w:r>
        <w:rPr>
          <w:spacing w:val="-2"/>
        </w:rPr>
        <w:t xml:space="preserve"> </w:t>
      </w:r>
      <w:r>
        <w:t>jeho</w:t>
      </w:r>
      <w:r>
        <w:rPr>
          <w:spacing w:val="-2"/>
        </w:rPr>
        <w:t xml:space="preserve"> </w:t>
      </w:r>
      <w:r>
        <w:t>schopnosti uzavřít tuto</w:t>
      </w:r>
      <w:r>
        <w:rPr>
          <w:spacing w:val="-2"/>
        </w:rPr>
        <w:t xml:space="preserve"> </w:t>
      </w:r>
      <w:r>
        <w:t>smlouvu, má</w:t>
      </w:r>
      <w:r>
        <w:rPr>
          <w:spacing w:val="-2"/>
        </w:rPr>
        <w:t xml:space="preserve"> </w:t>
      </w:r>
      <w:r>
        <w:t>zájem tuto</w:t>
      </w:r>
      <w:r>
        <w:rPr>
          <w:spacing w:val="-2"/>
        </w:rPr>
        <w:t xml:space="preserve"> </w:t>
      </w:r>
      <w:r>
        <w:t>smlouvu uzavřít a</w:t>
      </w:r>
      <w:r>
        <w:rPr>
          <w:spacing w:val="-4"/>
        </w:rPr>
        <w:t xml:space="preserve"> </w:t>
      </w:r>
      <w:r>
        <w:t>je schopen plnit veškeré závazky z této smlouvy plynoucí.</w:t>
      </w:r>
    </w:p>
    <w:p w14:paraId="2D0A8D26" w14:textId="77777777" w:rsidR="006A2313" w:rsidRDefault="0096774F">
      <w:pPr>
        <w:pStyle w:val="Odstavecseseznamem"/>
        <w:numPr>
          <w:ilvl w:val="1"/>
          <w:numId w:val="10"/>
        </w:numPr>
        <w:tabs>
          <w:tab w:val="left" w:pos="1720"/>
        </w:tabs>
        <w:spacing w:line="312" w:lineRule="auto"/>
        <w:ind w:right="380"/>
        <w:jc w:val="both"/>
      </w:pPr>
      <w:r>
        <w:t>Smluvní strany se dohodly, že</w:t>
      </w:r>
      <w:r>
        <w:rPr>
          <w:spacing w:val="-3"/>
        </w:rPr>
        <w:t xml:space="preserve"> </w:t>
      </w:r>
      <w:r>
        <w:t>místně příslušným</w:t>
      </w:r>
      <w:r>
        <w:rPr>
          <w:spacing w:val="-1"/>
        </w:rPr>
        <w:t xml:space="preserve"> </w:t>
      </w:r>
      <w:r>
        <w:t>soudem pro řešení případných sporů bude</w:t>
      </w:r>
      <w:r>
        <w:t xml:space="preserve"> soud příslušný dle místa sídla Objednatele.</w:t>
      </w:r>
    </w:p>
    <w:p w14:paraId="08D5BE47" w14:textId="77777777" w:rsidR="006A2313" w:rsidRDefault="0096774F">
      <w:pPr>
        <w:pStyle w:val="Odstavecseseznamem"/>
        <w:numPr>
          <w:ilvl w:val="1"/>
          <w:numId w:val="10"/>
        </w:numPr>
        <w:tabs>
          <w:tab w:val="left" w:pos="1720"/>
        </w:tabs>
        <w:spacing w:before="1" w:line="312" w:lineRule="auto"/>
        <w:ind w:right="378"/>
        <w:jc w:val="both"/>
      </w:pPr>
      <w:r>
        <w:t>Tato</w:t>
      </w:r>
      <w:r>
        <w:rPr>
          <w:spacing w:val="-2"/>
        </w:rPr>
        <w:t xml:space="preserve"> </w:t>
      </w:r>
      <w:r>
        <w:t>Smlouva</w:t>
      </w:r>
      <w:r>
        <w:rPr>
          <w:spacing w:val="-4"/>
        </w:rPr>
        <w:t xml:space="preserve"> </w:t>
      </w:r>
      <w:r>
        <w:t>může</w:t>
      </w:r>
      <w:r>
        <w:rPr>
          <w:spacing w:val="-2"/>
        </w:rPr>
        <w:t xml:space="preserve"> </w:t>
      </w:r>
      <w:r>
        <w:t>být</w:t>
      </w:r>
      <w:r>
        <w:rPr>
          <w:spacing w:val="-3"/>
        </w:rPr>
        <w:t xml:space="preserve"> </w:t>
      </w:r>
      <w:r>
        <w:t>měněna</w:t>
      </w:r>
      <w:r>
        <w:rPr>
          <w:spacing w:val="-2"/>
        </w:rPr>
        <w:t xml:space="preserve"> </w:t>
      </w:r>
      <w:r>
        <w:t>pouze</w:t>
      </w:r>
      <w:r>
        <w:rPr>
          <w:spacing w:val="-2"/>
        </w:rPr>
        <w:t xml:space="preserve"> </w:t>
      </w:r>
      <w:r>
        <w:t>vzestupně</w:t>
      </w:r>
      <w:r>
        <w:rPr>
          <w:spacing w:val="-2"/>
        </w:rPr>
        <w:t xml:space="preserve"> </w:t>
      </w:r>
      <w:r>
        <w:t>očíslovanými</w:t>
      </w:r>
      <w:r>
        <w:rPr>
          <w:spacing w:val="-2"/>
        </w:rPr>
        <w:t xml:space="preserve"> </w:t>
      </w:r>
      <w:r>
        <w:t>písemnými</w:t>
      </w:r>
      <w:r>
        <w:rPr>
          <w:spacing w:val="-2"/>
        </w:rPr>
        <w:t xml:space="preserve"> </w:t>
      </w:r>
      <w:r>
        <w:t>dodatky</w:t>
      </w:r>
      <w:r>
        <w:rPr>
          <w:spacing w:val="-1"/>
        </w:rPr>
        <w:t xml:space="preserve"> </w:t>
      </w:r>
      <w:r>
        <w:t>ke Smlouvě podepsanými oběma Smluvními stranami.</w:t>
      </w:r>
    </w:p>
    <w:p w14:paraId="0AF16A9C" w14:textId="77777777" w:rsidR="006A2313" w:rsidRDefault="0096774F">
      <w:pPr>
        <w:pStyle w:val="Odstavecseseznamem"/>
        <w:numPr>
          <w:ilvl w:val="1"/>
          <w:numId w:val="10"/>
        </w:numPr>
        <w:tabs>
          <w:tab w:val="left" w:pos="1721"/>
        </w:tabs>
        <w:spacing w:line="312" w:lineRule="auto"/>
        <w:ind w:left="1720" w:right="376"/>
        <w:jc w:val="both"/>
      </w:pPr>
      <w:r>
        <w:t>Dnem</w:t>
      </w:r>
      <w:r>
        <w:rPr>
          <w:spacing w:val="40"/>
        </w:rPr>
        <w:t xml:space="preserve"> </w:t>
      </w:r>
      <w:r>
        <w:t>doručení</w:t>
      </w:r>
      <w:r>
        <w:rPr>
          <w:spacing w:val="40"/>
        </w:rPr>
        <w:t xml:space="preserve"> </w:t>
      </w:r>
      <w:r>
        <w:t>písemností</w:t>
      </w:r>
      <w:r>
        <w:rPr>
          <w:spacing w:val="40"/>
        </w:rPr>
        <w:t xml:space="preserve"> </w:t>
      </w:r>
      <w:r>
        <w:t>odeslaných</w:t>
      </w:r>
      <w:r>
        <w:rPr>
          <w:spacing w:val="40"/>
        </w:rPr>
        <w:t xml:space="preserve"> </w:t>
      </w:r>
      <w:r>
        <w:t>na</w:t>
      </w:r>
      <w:r>
        <w:rPr>
          <w:spacing w:val="40"/>
        </w:rPr>
        <w:t xml:space="preserve"> </w:t>
      </w:r>
      <w:r>
        <w:t>základě</w:t>
      </w:r>
      <w:r>
        <w:rPr>
          <w:spacing w:val="40"/>
        </w:rPr>
        <w:t xml:space="preserve"> </w:t>
      </w:r>
      <w:r>
        <w:t>této</w:t>
      </w:r>
      <w:r>
        <w:rPr>
          <w:spacing w:val="40"/>
        </w:rPr>
        <w:t xml:space="preserve"> </w:t>
      </w:r>
      <w:r>
        <w:t>Smlouvy</w:t>
      </w:r>
      <w:r>
        <w:rPr>
          <w:spacing w:val="40"/>
        </w:rPr>
        <w:t xml:space="preserve"> </w:t>
      </w:r>
      <w:r>
        <w:t>nebo</w:t>
      </w:r>
      <w:r>
        <w:rPr>
          <w:spacing w:val="40"/>
        </w:rPr>
        <w:t xml:space="preserve"> </w:t>
      </w:r>
      <w:r>
        <w:t>v souvislosti s</w:t>
      </w:r>
      <w:r>
        <w:rPr>
          <w:spacing w:val="-3"/>
        </w:rPr>
        <w:t xml:space="preserve"> </w:t>
      </w:r>
      <w:r>
        <w:t>touto</w:t>
      </w:r>
      <w:r>
        <w:rPr>
          <w:spacing w:val="-15"/>
        </w:rPr>
        <w:t xml:space="preserve"> </w:t>
      </w:r>
      <w:r>
        <w:t>Smlouvou,</w:t>
      </w:r>
      <w:r>
        <w:rPr>
          <w:spacing w:val="-11"/>
        </w:rPr>
        <w:t xml:space="preserve"> </w:t>
      </w:r>
      <w:r>
        <w:t>pokud</w:t>
      </w:r>
      <w:r>
        <w:rPr>
          <w:spacing w:val="-15"/>
        </w:rPr>
        <w:t xml:space="preserve"> </w:t>
      </w:r>
      <w:r>
        <w:t>není</w:t>
      </w:r>
      <w:r>
        <w:rPr>
          <w:spacing w:val="-11"/>
        </w:rPr>
        <w:t xml:space="preserve"> </w:t>
      </w:r>
      <w:r>
        <w:t>prokázán</w:t>
      </w:r>
      <w:r>
        <w:rPr>
          <w:spacing w:val="-16"/>
        </w:rPr>
        <w:t xml:space="preserve"> </w:t>
      </w:r>
      <w:r>
        <w:t>jiný</w:t>
      </w:r>
      <w:r>
        <w:rPr>
          <w:spacing w:val="-11"/>
        </w:rPr>
        <w:t xml:space="preserve"> </w:t>
      </w:r>
      <w:r>
        <w:t>den</w:t>
      </w:r>
      <w:r>
        <w:rPr>
          <w:spacing w:val="-15"/>
        </w:rPr>
        <w:t xml:space="preserve"> </w:t>
      </w:r>
      <w:r>
        <w:t>doručení,</w:t>
      </w:r>
      <w:r>
        <w:rPr>
          <w:spacing w:val="-13"/>
        </w:rPr>
        <w:t xml:space="preserve"> </w:t>
      </w:r>
      <w:r>
        <w:t>se</w:t>
      </w:r>
      <w:r>
        <w:rPr>
          <w:spacing w:val="-15"/>
        </w:rPr>
        <w:t xml:space="preserve"> </w:t>
      </w:r>
      <w:r>
        <w:t>rozumí</w:t>
      </w:r>
      <w:r>
        <w:rPr>
          <w:spacing w:val="-13"/>
        </w:rPr>
        <w:t xml:space="preserve"> </w:t>
      </w:r>
      <w:r>
        <w:t>poslední</w:t>
      </w:r>
      <w:r>
        <w:rPr>
          <w:spacing w:val="-11"/>
        </w:rPr>
        <w:t xml:space="preserve"> </w:t>
      </w:r>
      <w:r>
        <w:t>den</w:t>
      </w:r>
      <w:r>
        <w:rPr>
          <w:spacing w:val="-15"/>
        </w:rPr>
        <w:t xml:space="preserve"> </w:t>
      </w:r>
      <w:r>
        <w:t>lhůty, ve které byla písemnost pro adresáta uložena u provozovatele poštovních</w:t>
      </w:r>
      <w:r>
        <w:rPr>
          <w:spacing w:val="-2"/>
        </w:rPr>
        <w:t xml:space="preserve"> </w:t>
      </w:r>
      <w:r>
        <w:t xml:space="preserve">služeb a to i tehdy, jestliže se adresát o jejím uložení nedověděl. Smluvní strany </w:t>
      </w:r>
      <w:r>
        <w:t>tímto výslovně vylučují ust. § 573 občanského zákoníku.</w:t>
      </w:r>
    </w:p>
    <w:p w14:paraId="6A939AB7" w14:textId="77777777" w:rsidR="006A2313" w:rsidRDefault="0096774F">
      <w:pPr>
        <w:pStyle w:val="Odstavecseseznamem"/>
        <w:numPr>
          <w:ilvl w:val="1"/>
          <w:numId w:val="10"/>
        </w:numPr>
        <w:tabs>
          <w:tab w:val="left" w:pos="1721"/>
        </w:tabs>
        <w:spacing w:line="312" w:lineRule="auto"/>
        <w:ind w:left="1720" w:right="376"/>
        <w:jc w:val="both"/>
      </w:pPr>
      <w:r>
        <w:t>Pokud</w:t>
      </w:r>
      <w:r>
        <w:rPr>
          <w:spacing w:val="20"/>
        </w:rPr>
        <w:t xml:space="preserve"> </w:t>
      </w:r>
      <w:r>
        <w:t>kterékoli</w:t>
      </w:r>
      <w:r>
        <w:rPr>
          <w:spacing w:val="19"/>
        </w:rPr>
        <w:t xml:space="preserve"> </w:t>
      </w:r>
      <w:r>
        <w:t>ustanovení</w:t>
      </w:r>
      <w:r>
        <w:rPr>
          <w:spacing w:val="21"/>
        </w:rPr>
        <w:t xml:space="preserve"> </w:t>
      </w:r>
      <w:r>
        <w:t>této</w:t>
      </w:r>
      <w:r>
        <w:rPr>
          <w:spacing w:val="20"/>
        </w:rPr>
        <w:t xml:space="preserve"> </w:t>
      </w:r>
      <w:r>
        <w:t>Smlouvy</w:t>
      </w:r>
      <w:r>
        <w:rPr>
          <w:spacing w:val="20"/>
        </w:rPr>
        <w:t xml:space="preserve"> </w:t>
      </w:r>
      <w:r>
        <w:t>nebo jeho</w:t>
      </w:r>
      <w:r>
        <w:rPr>
          <w:spacing w:val="20"/>
        </w:rPr>
        <w:t xml:space="preserve"> </w:t>
      </w:r>
      <w:r>
        <w:t>část</w:t>
      </w:r>
      <w:r>
        <w:rPr>
          <w:spacing w:val="19"/>
        </w:rPr>
        <w:t xml:space="preserve"> </w:t>
      </w:r>
      <w:r>
        <w:t>je</w:t>
      </w:r>
      <w:r>
        <w:rPr>
          <w:spacing w:val="20"/>
        </w:rPr>
        <w:t xml:space="preserve"> </w:t>
      </w:r>
      <w:r>
        <w:t>nebo se</w:t>
      </w:r>
      <w:r>
        <w:rPr>
          <w:spacing w:val="20"/>
        </w:rPr>
        <w:t xml:space="preserve"> </w:t>
      </w:r>
      <w:r>
        <w:t>stane</w:t>
      </w:r>
      <w:r>
        <w:rPr>
          <w:spacing w:val="20"/>
        </w:rPr>
        <w:t xml:space="preserve"> </w:t>
      </w:r>
      <w:r>
        <w:t>neplatným či</w:t>
      </w:r>
      <w:r>
        <w:rPr>
          <w:spacing w:val="-2"/>
        </w:rPr>
        <w:t xml:space="preserve"> </w:t>
      </w:r>
      <w:r>
        <w:t>nevynutitelným, nebude mít tato neplatnost či nevynutitelnost vliv na platnost či vynutitelnost ostatních ustanoven</w:t>
      </w:r>
      <w:r>
        <w:t>í této Smlouvy nebo jejích částí, pokud nevyplývá přímo</w:t>
      </w:r>
      <w:r>
        <w:rPr>
          <w:spacing w:val="-14"/>
        </w:rPr>
        <w:t xml:space="preserve"> </w:t>
      </w:r>
      <w:r>
        <w:t>z</w:t>
      </w:r>
      <w:r>
        <w:rPr>
          <w:spacing w:val="-13"/>
        </w:rPr>
        <w:t xml:space="preserve"> </w:t>
      </w:r>
      <w:r>
        <w:t>obsahu</w:t>
      </w:r>
      <w:r>
        <w:rPr>
          <w:spacing w:val="-14"/>
        </w:rPr>
        <w:t xml:space="preserve"> </w:t>
      </w:r>
      <w:r>
        <w:t>této</w:t>
      </w:r>
      <w:r>
        <w:rPr>
          <w:spacing w:val="-14"/>
        </w:rPr>
        <w:t xml:space="preserve"> </w:t>
      </w:r>
      <w:r>
        <w:t>Smlouvy,</w:t>
      </w:r>
      <w:r>
        <w:rPr>
          <w:spacing w:val="-12"/>
        </w:rPr>
        <w:t xml:space="preserve"> </w:t>
      </w:r>
      <w:r>
        <w:t>že</w:t>
      </w:r>
      <w:r>
        <w:rPr>
          <w:spacing w:val="-14"/>
        </w:rPr>
        <w:t xml:space="preserve"> </w:t>
      </w:r>
      <w:r>
        <w:t>toto</w:t>
      </w:r>
      <w:r>
        <w:rPr>
          <w:spacing w:val="-14"/>
        </w:rPr>
        <w:t xml:space="preserve"> </w:t>
      </w:r>
      <w:r>
        <w:t>ustanovení</w:t>
      </w:r>
      <w:r>
        <w:rPr>
          <w:spacing w:val="-15"/>
        </w:rPr>
        <w:t xml:space="preserve"> </w:t>
      </w:r>
      <w:r>
        <w:t>nebo</w:t>
      </w:r>
      <w:r>
        <w:rPr>
          <w:spacing w:val="-14"/>
        </w:rPr>
        <w:t xml:space="preserve"> </w:t>
      </w:r>
      <w:r>
        <w:t>jeho</w:t>
      </w:r>
      <w:r>
        <w:rPr>
          <w:spacing w:val="-14"/>
        </w:rPr>
        <w:t xml:space="preserve"> </w:t>
      </w:r>
      <w:r>
        <w:t>část</w:t>
      </w:r>
      <w:r>
        <w:rPr>
          <w:spacing w:val="-10"/>
        </w:rPr>
        <w:t xml:space="preserve"> </w:t>
      </w:r>
      <w:r>
        <w:t>nelze</w:t>
      </w:r>
      <w:r>
        <w:rPr>
          <w:spacing w:val="-14"/>
        </w:rPr>
        <w:t xml:space="preserve"> </w:t>
      </w:r>
      <w:r>
        <w:t>oddělit</w:t>
      </w:r>
      <w:r>
        <w:rPr>
          <w:spacing w:val="-10"/>
        </w:rPr>
        <w:t xml:space="preserve"> </w:t>
      </w:r>
      <w:r>
        <w:t>od</w:t>
      </w:r>
      <w:r>
        <w:rPr>
          <w:spacing w:val="-14"/>
        </w:rPr>
        <w:t xml:space="preserve"> </w:t>
      </w:r>
      <w:r>
        <w:t>dalšího obsahu. V takovém případě se obě Smluvní strany zavazují neúčinné a neplatné ustanovení</w:t>
      </w:r>
      <w:r>
        <w:rPr>
          <w:spacing w:val="-16"/>
        </w:rPr>
        <w:t xml:space="preserve"> </w:t>
      </w:r>
      <w:r>
        <w:t>nahradit</w:t>
      </w:r>
      <w:r>
        <w:rPr>
          <w:spacing w:val="-15"/>
        </w:rPr>
        <w:t xml:space="preserve"> </w:t>
      </w:r>
      <w:r>
        <w:t>novým</w:t>
      </w:r>
      <w:r>
        <w:rPr>
          <w:spacing w:val="-13"/>
        </w:rPr>
        <w:t xml:space="preserve"> </w:t>
      </w:r>
      <w:r>
        <w:t>ustanovením,</w:t>
      </w:r>
      <w:r>
        <w:rPr>
          <w:spacing w:val="-16"/>
        </w:rPr>
        <w:t xml:space="preserve"> </w:t>
      </w:r>
      <w:r>
        <w:t>které</w:t>
      </w:r>
      <w:r>
        <w:rPr>
          <w:spacing w:val="-15"/>
        </w:rPr>
        <w:t xml:space="preserve"> </w:t>
      </w:r>
      <w:r>
        <w:t>je</w:t>
      </w:r>
      <w:r>
        <w:rPr>
          <w:spacing w:val="-15"/>
        </w:rPr>
        <w:t xml:space="preserve"> </w:t>
      </w:r>
      <w:r>
        <w:t>svým</w:t>
      </w:r>
      <w:r>
        <w:rPr>
          <w:spacing w:val="-13"/>
        </w:rPr>
        <w:t xml:space="preserve"> </w:t>
      </w:r>
      <w:r>
        <w:t>účelem</w:t>
      </w:r>
      <w:r>
        <w:rPr>
          <w:spacing w:val="-13"/>
        </w:rPr>
        <w:t xml:space="preserve"> </w:t>
      </w:r>
      <w:r>
        <w:t>a</w:t>
      </w:r>
      <w:r>
        <w:rPr>
          <w:spacing w:val="-15"/>
        </w:rPr>
        <w:t xml:space="preserve"> </w:t>
      </w:r>
      <w:r>
        <w:t>významem</w:t>
      </w:r>
      <w:r>
        <w:rPr>
          <w:spacing w:val="-13"/>
        </w:rPr>
        <w:t xml:space="preserve"> </w:t>
      </w:r>
      <w:r>
        <w:t>co</w:t>
      </w:r>
      <w:r>
        <w:rPr>
          <w:spacing w:val="-15"/>
        </w:rPr>
        <w:t xml:space="preserve"> </w:t>
      </w:r>
      <w:r>
        <w:t>nejbližší ustanovení této Smlouvy, jež má být nahrazeno.</w:t>
      </w:r>
    </w:p>
    <w:p w14:paraId="3BA35997" w14:textId="77777777" w:rsidR="006A2313" w:rsidRDefault="0096774F">
      <w:pPr>
        <w:pStyle w:val="Odstavecseseznamem"/>
        <w:numPr>
          <w:ilvl w:val="1"/>
          <w:numId w:val="10"/>
        </w:numPr>
        <w:tabs>
          <w:tab w:val="left" w:pos="1721"/>
        </w:tabs>
        <w:spacing w:line="312" w:lineRule="auto"/>
        <w:ind w:left="1720" w:right="372" w:hanging="738"/>
        <w:jc w:val="both"/>
      </w:pPr>
      <w:r>
        <w:t xml:space="preserve">Tato Smlouva je vyhotovena ve 4 (slovy: </w:t>
      </w:r>
      <w:r>
        <w:t>čtyřech) stejnopisech s</w:t>
      </w:r>
      <w:r>
        <w:rPr>
          <w:spacing w:val="-2"/>
        </w:rPr>
        <w:t xml:space="preserve"> </w:t>
      </w:r>
      <w:r>
        <w:t>platností originálu, z nichž každá Smluvní strana obdrží po dvou. V</w:t>
      </w:r>
      <w:r>
        <w:rPr>
          <w:spacing w:val="-15"/>
        </w:rPr>
        <w:t xml:space="preserve"> </w:t>
      </w:r>
      <w:r>
        <w:t>případě, že bude Smlouva uzavírána elektronicky, obdrží Dodavatel elektronický dokument podepsaný v</w:t>
      </w:r>
      <w:r>
        <w:rPr>
          <w:spacing w:val="-16"/>
        </w:rPr>
        <w:t xml:space="preserve"> </w:t>
      </w:r>
      <w:r>
        <w:t>souladu s</w:t>
      </w:r>
      <w:r>
        <w:rPr>
          <w:spacing w:val="-16"/>
        </w:rPr>
        <w:t xml:space="preserve"> </w:t>
      </w:r>
      <w:r>
        <w:t>platnou právní úpravou.</w:t>
      </w:r>
    </w:p>
    <w:p w14:paraId="04B0BA0B" w14:textId="77777777" w:rsidR="006A2313" w:rsidRDefault="0096774F">
      <w:pPr>
        <w:pStyle w:val="Odstavecseseznamem"/>
        <w:numPr>
          <w:ilvl w:val="1"/>
          <w:numId w:val="10"/>
        </w:numPr>
        <w:tabs>
          <w:tab w:val="left" w:pos="1721"/>
        </w:tabs>
        <w:spacing w:line="312" w:lineRule="auto"/>
        <w:ind w:left="1720" w:right="375"/>
        <w:jc w:val="both"/>
      </w:pPr>
      <w:r>
        <w:t xml:space="preserve">Smluvní strany prohlašují, že </w:t>
      </w:r>
      <w:r>
        <w:t>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w:t>
      </w:r>
      <w:r>
        <w:t>něné a svobodné vůle. Na důkaz uvedených skutečností připojují podpisy svých oprávněných osob či zástupců.</w:t>
      </w:r>
    </w:p>
    <w:p w14:paraId="0ADDF6B7" w14:textId="77777777" w:rsidR="006A2313" w:rsidRDefault="006A2313">
      <w:pPr>
        <w:spacing w:line="312" w:lineRule="auto"/>
        <w:jc w:val="both"/>
        <w:sectPr w:rsidR="006A2313">
          <w:pgSz w:w="11910" w:h="16840"/>
          <w:pgMar w:top="1600" w:right="460" w:bottom="1040" w:left="860" w:header="680" w:footer="856" w:gutter="0"/>
          <w:cols w:space="708"/>
        </w:sectPr>
      </w:pPr>
    </w:p>
    <w:p w14:paraId="004E7F3C" w14:textId="77777777" w:rsidR="006A2313" w:rsidRDefault="006A2313">
      <w:pPr>
        <w:pStyle w:val="Zkladntext"/>
        <w:spacing w:before="8"/>
        <w:jc w:val="left"/>
        <w:rPr>
          <w:sz w:val="23"/>
        </w:rPr>
      </w:pPr>
    </w:p>
    <w:p w14:paraId="5E73CF7A" w14:textId="77777777" w:rsidR="006A2313" w:rsidRDefault="0096774F">
      <w:pPr>
        <w:pStyle w:val="Odstavecseseznamem"/>
        <w:numPr>
          <w:ilvl w:val="1"/>
          <w:numId w:val="10"/>
        </w:numPr>
        <w:tabs>
          <w:tab w:val="left" w:pos="1720"/>
        </w:tabs>
        <w:spacing w:before="94"/>
        <w:ind w:left="1720"/>
      </w:pPr>
      <w:r>
        <w:t>Nedílnou</w:t>
      </w:r>
      <w:r>
        <w:rPr>
          <w:spacing w:val="-8"/>
        </w:rPr>
        <w:t xml:space="preserve"> </w:t>
      </w:r>
      <w:r>
        <w:t>součástí</w:t>
      </w:r>
      <w:r>
        <w:rPr>
          <w:spacing w:val="-7"/>
        </w:rPr>
        <w:t xml:space="preserve"> </w:t>
      </w:r>
      <w:r>
        <w:t>této</w:t>
      </w:r>
      <w:r>
        <w:rPr>
          <w:spacing w:val="-5"/>
        </w:rPr>
        <w:t xml:space="preserve"> </w:t>
      </w:r>
      <w:r>
        <w:t>Smlouvy</w:t>
      </w:r>
      <w:r>
        <w:rPr>
          <w:spacing w:val="-8"/>
        </w:rPr>
        <w:t xml:space="preserve"> </w:t>
      </w:r>
      <w:r>
        <w:t>jsou</w:t>
      </w:r>
      <w:r>
        <w:rPr>
          <w:spacing w:val="-7"/>
        </w:rPr>
        <w:t xml:space="preserve"> </w:t>
      </w:r>
      <w:r>
        <w:t>následující</w:t>
      </w:r>
      <w:r>
        <w:rPr>
          <w:spacing w:val="-8"/>
        </w:rPr>
        <w:t xml:space="preserve"> </w:t>
      </w:r>
      <w:r>
        <w:rPr>
          <w:spacing w:val="-2"/>
        </w:rPr>
        <w:t>přílohy:</w:t>
      </w:r>
    </w:p>
    <w:p w14:paraId="1BEB5B62" w14:textId="77777777" w:rsidR="006A2313" w:rsidRDefault="0096774F">
      <w:pPr>
        <w:pStyle w:val="Odstavecseseznamem"/>
        <w:numPr>
          <w:ilvl w:val="2"/>
          <w:numId w:val="10"/>
        </w:numPr>
        <w:tabs>
          <w:tab w:val="left" w:pos="2260"/>
          <w:tab w:val="left" w:pos="2261"/>
        </w:tabs>
        <w:spacing w:before="195"/>
        <w:jc w:val="left"/>
      </w:pPr>
      <w:r>
        <w:t>Příloha</w:t>
      </w:r>
      <w:r>
        <w:rPr>
          <w:spacing w:val="-5"/>
        </w:rPr>
        <w:t xml:space="preserve"> </w:t>
      </w:r>
      <w:r>
        <w:t>č.</w:t>
      </w:r>
      <w:r>
        <w:rPr>
          <w:spacing w:val="-2"/>
        </w:rPr>
        <w:t xml:space="preserve"> </w:t>
      </w:r>
      <w:r>
        <w:t>1:</w:t>
      </w:r>
      <w:r>
        <w:rPr>
          <w:spacing w:val="-3"/>
        </w:rPr>
        <w:t xml:space="preserve"> </w:t>
      </w:r>
      <w:r>
        <w:t>Technická</w:t>
      </w:r>
      <w:r>
        <w:rPr>
          <w:spacing w:val="-4"/>
        </w:rPr>
        <w:t xml:space="preserve"> </w:t>
      </w:r>
      <w:r>
        <w:rPr>
          <w:spacing w:val="-2"/>
        </w:rPr>
        <w:t>specifikace</w:t>
      </w:r>
    </w:p>
    <w:p w14:paraId="2F1D7B38" w14:textId="77777777" w:rsidR="006A2313" w:rsidRDefault="0096774F">
      <w:pPr>
        <w:pStyle w:val="Odstavecseseznamem"/>
        <w:numPr>
          <w:ilvl w:val="2"/>
          <w:numId w:val="10"/>
        </w:numPr>
        <w:tabs>
          <w:tab w:val="left" w:pos="2260"/>
          <w:tab w:val="left" w:pos="2261"/>
        </w:tabs>
        <w:spacing w:before="194"/>
        <w:jc w:val="left"/>
      </w:pPr>
      <w:r>
        <w:t>Příloha</w:t>
      </w:r>
      <w:r>
        <w:rPr>
          <w:spacing w:val="-6"/>
        </w:rPr>
        <w:t xml:space="preserve"> </w:t>
      </w:r>
      <w:r>
        <w:t>č.</w:t>
      </w:r>
      <w:r>
        <w:rPr>
          <w:spacing w:val="-3"/>
        </w:rPr>
        <w:t xml:space="preserve"> </w:t>
      </w:r>
      <w:r>
        <w:t>2:</w:t>
      </w:r>
      <w:r>
        <w:rPr>
          <w:spacing w:val="-3"/>
        </w:rPr>
        <w:t xml:space="preserve"> </w:t>
      </w:r>
      <w:r>
        <w:t>Specifikace</w:t>
      </w:r>
      <w:r>
        <w:rPr>
          <w:spacing w:val="-7"/>
        </w:rPr>
        <w:t xml:space="preserve"> </w:t>
      </w:r>
      <w:r>
        <w:rPr>
          <w:spacing w:val="-2"/>
        </w:rPr>
        <w:t>Podpory</w:t>
      </w:r>
    </w:p>
    <w:p w14:paraId="190CEB2A" w14:textId="77777777" w:rsidR="006A2313" w:rsidRDefault="0096774F">
      <w:pPr>
        <w:pStyle w:val="Odstavecseseznamem"/>
        <w:numPr>
          <w:ilvl w:val="2"/>
          <w:numId w:val="10"/>
        </w:numPr>
        <w:tabs>
          <w:tab w:val="left" w:pos="2260"/>
          <w:tab w:val="left" w:pos="2261"/>
        </w:tabs>
        <w:spacing w:before="196"/>
        <w:jc w:val="left"/>
      </w:pPr>
      <w:r>
        <w:pict w14:anchorId="579A1E0A">
          <v:shape id="docshape6" o:spid="_x0000_s2054" style="position:absolute;left:0;text-align:left;margin-left:386.4pt;margin-top:75.1pt;width:63.5pt;height:63.05pt;z-index:-16227840;mso-position-horizontal-relative:page" coordorigin="7728,1502" coordsize="1270,1261" o:spt="100" adj="0,,0" path="m7957,2496r-92,57l7800,2610r-43,53l7735,2708r-7,34l7736,2758r7,4l7827,2762r4,-2l7752,2760r12,-47l7805,2646r66,-75l7957,2496xm8271,1502r-26,17l8232,1558r-5,44l8227,1634r1,28l8230,1693r4,33l8240,1759r6,34l8253,1828r8,36l8271,1899r-5,26l8251,1969r-22,60l8200,2101r-36,80l8124,2268r-44,88l8033,2443r-49,83l7935,2602r-49,64l7838,2716r-44,32l7752,2760r79,l7857,2744r46,-44l7956,2637r59,-85l8081,2444r12,-4l8081,2440r65,-116l8196,2226r37,-82l8261,2075r19,-57l8294,1970r44,l8338,1969r-27,-74l8320,1829r-26,l8279,1772r-10,-54l8263,1666r-1,-46l8262,1600r3,-33l8273,1533r16,-23l8320,1510r-16,-7l8271,1502xm8965,2438r-12,2l8943,2447r-7,9l8934,2469r2,12l8943,2490r10,6l8965,2499r13,-3l8985,2492r-33,l8940,2482r,-27l8952,2444r33,l8978,2440r-13,-2xm8985,2444r-5,l8989,2455r,27l8980,2492r5,l8988,2490r7,-9l8997,2469r-2,-13l8988,2447r-3,-3xm8974,2448r-21,l8953,2486r7,l8960,2472r16,l8975,2470r-4,-1l8979,2466r-19,l8960,2456r18,l8978,2453r-4,-5xm8976,2472r-9,l8970,2475r1,4l8972,2486r7,l8978,2479r,-5l8976,2472xm8978,2456r-9,l8971,2457r,8l8967,2466r12,l8979,2461r-1,-5xm8338,1970r-44,l8340,2069r48,77l8436,2205r46,44l8524,2280r35,22l8482,2317r-79,18l8322,2356r-82,25l8159,2409r-78,31l8093,2440r55,-17l8220,2403r75,-18l8373,2369r78,-14l8530,2344r77,-9l8704,2335r-21,-10l8751,2322r220,l8937,2303r-48,-10l8626,2293r-30,-17l8566,2258r-28,-20l8510,2218r-52,-51l8412,2107r-40,-67l8338,1970xm8704,2335r-97,l8691,2373r84,29l8852,2420r65,6l8944,2425r20,-6l8977,2410r2,-4l8944,2406r-51,-6l8829,2383r-71,-25l8704,2335xm8984,2397r-8,3l8967,2403r-11,2l8944,2406r35,l8984,2397xm8971,2322r-139,l8910,2329r58,19l8989,2382r4,-9l8997,2369r,-9l8981,2327r-10,-5xm8781,2284r-34,1l8709,2287r-83,6l8889,2293r-20,-4l8781,2284xm8333,1608r-7,38l8318,1695r-11,61l8294,1829r26,l8321,1821r6,-71l8330,1680r3,-72xm8320,1510r-31,l8303,1519r13,14l8327,1554r6,31l8338,1537r-11,-25l8320,1510xe" fillcolor="#ffd8d8" stroked="f">
            <v:stroke joinstyle="round"/>
            <v:formulas/>
            <v:path arrowok="t" o:connecttype="segments"/>
            <w10:wrap anchorx="page"/>
          </v:shape>
        </w:pict>
      </w:r>
      <w:r>
        <w:t>Příloha</w:t>
      </w:r>
      <w:r>
        <w:rPr>
          <w:spacing w:val="-5"/>
        </w:rPr>
        <w:t xml:space="preserve"> </w:t>
      </w:r>
      <w:r>
        <w:t>A:</w:t>
      </w:r>
      <w:r>
        <w:rPr>
          <w:spacing w:val="-7"/>
        </w:rPr>
        <w:t xml:space="preserve"> </w:t>
      </w:r>
      <w:r>
        <w:t>Obchodní</w:t>
      </w:r>
      <w:r>
        <w:rPr>
          <w:spacing w:val="-6"/>
        </w:rPr>
        <w:t xml:space="preserve"> </w:t>
      </w:r>
      <w:r>
        <w:t>podmínky</w:t>
      </w:r>
      <w:r>
        <w:rPr>
          <w:spacing w:val="-6"/>
        </w:rPr>
        <w:t xml:space="preserve"> </w:t>
      </w:r>
      <w:r>
        <w:rPr>
          <w:spacing w:val="-4"/>
        </w:rPr>
        <w:t>(OP)</w:t>
      </w:r>
    </w:p>
    <w:p w14:paraId="1FA6593D" w14:textId="77777777" w:rsidR="006A2313" w:rsidRDefault="006A2313">
      <w:pPr>
        <w:pStyle w:val="Zkladntext"/>
        <w:jc w:val="left"/>
        <w:rPr>
          <w:sz w:val="20"/>
        </w:rPr>
      </w:pPr>
    </w:p>
    <w:p w14:paraId="4BBA4EBA" w14:textId="77777777" w:rsidR="006A2313" w:rsidRDefault="006A2313">
      <w:pPr>
        <w:pStyle w:val="Zkladntext"/>
        <w:spacing w:before="7"/>
        <w:jc w:val="left"/>
        <w:rPr>
          <w:sz w:val="24"/>
        </w:rPr>
      </w:pPr>
    </w:p>
    <w:tbl>
      <w:tblPr>
        <w:tblStyle w:val="TableNormal"/>
        <w:tblW w:w="0" w:type="auto"/>
        <w:tblInd w:w="1010" w:type="dxa"/>
        <w:tblLayout w:type="fixed"/>
        <w:tblLook w:val="01E0" w:firstRow="1" w:lastRow="1" w:firstColumn="1" w:lastColumn="1" w:noHBand="0" w:noVBand="0"/>
      </w:tblPr>
      <w:tblGrid>
        <w:gridCol w:w="3814"/>
        <w:gridCol w:w="2165"/>
      </w:tblGrid>
      <w:tr w:rsidR="006A2313" w14:paraId="0EAAFF0C" w14:textId="77777777">
        <w:trPr>
          <w:trHeight w:val="246"/>
        </w:trPr>
        <w:tc>
          <w:tcPr>
            <w:tcW w:w="3814" w:type="dxa"/>
          </w:tcPr>
          <w:p w14:paraId="456B200B" w14:textId="77777777" w:rsidR="006A2313" w:rsidRDefault="0096774F">
            <w:pPr>
              <w:pStyle w:val="TableParagraph"/>
              <w:tabs>
                <w:tab w:val="left" w:pos="2972"/>
              </w:tabs>
              <w:spacing w:line="227" w:lineRule="exact"/>
              <w:ind w:left="50"/>
              <w:rPr>
                <w:rFonts w:ascii="Times New Roman"/>
              </w:rPr>
            </w:pPr>
            <w:r>
              <w:t xml:space="preserve">V Praze dne: </w:t>
            </w:r>
            <w:r>
              <w:rPr>
                <w:rFonts w:ascii="Times New Roman"/>
                <w:u w:val="single"/>
              </w:rPr>
              <w:tab/>
            </w:r>
          </w:p>
        </w:tc>
        <w:tc>
          <w:tcPr>
            <w:tcW w:w="2165" w:type="dxa"/>
          </w:tcPr>
          <w:p w14:paraId="39B9241B" w14:textId="77777777" w:rsidR="006A2313" w:rsidRDefault="0096774F">
            <w:pPr>
              <w:pStyle w:val="TableParagraph"/>
              <w:spacing w:line="227" w:lineRule="exact"/>
              <w:ind w:left="841"/>
            </w:pPr>
            <w:r>
              <w:t>V</w:t>
            </w:r>
            <w:r>
              <w:rPr>
                <w:spacing w:val="-2"/>
              </w:rPr>
              <w:t xml:space="preserve"> </w:t>
            </w:r>
            <w:r>
              <w:t>Praze</w:t>
            </w:r>
            <w:r>
              <w:rPr>
                <w:spacing w:val="-1"/>
              </w:rPr>
              <w:t xml:space="preserve"> </w:t>
            </w:r>
            <w:r>
              <w:rPr>
                <w:spacing w:val="-4"/>
              </w:rPr>
              <w:t>dne:</w:t>
            </w:r>
          </w:p>
        </w:tc>
      </w:tr>
    </w:tbl>
    <w:p w14:paraId="51071DAA" w14:textId="77777777" w:rsidR="006A2313" w:rsidRDefault="006A2313">
      <w:pPr>
        <w:pStyle w:val="Zkladntext"/>
        <w:spacing w:before="6"/>
        <w:jc w:val="left"/>
        <w:rPr>
          <w:sz w:val="12"/>
        </w:rPr>
      </w:pPr>
    </w:p>
    <w:p w14:paraId="1909E657" w14:textId="77777777" w:rsidR="006A2313" w:rsidRDefault="006A2313">
      <w:pPr>
        <w:rPr>
          <w:sz w:val="12"/>
        </w:rPr>
        <w:sectPr w:rsidR="006A2313">
          <w:pgSz w:w="11910" w:h="16840"/>
          <w:pgMar w:top="1600" w:right="460" w:bottom="1040" w:left="860" w:header="680" w:footer="856" w:gutter="0"/>
          <w:cols w:space="708"/>
        </w:sectPr>
      </w:pPr>
    </w:p>
    <w:p w14:paraId="59587BCA" w14:textId="77777777" w:rsidR="006A2313" w:rsidRDefault="0096774F">
      <w:pPr>
        <w:spacing w:before="9"/>
        <w:rPr>
          <w:rFonts w:ascii="Gill Sans MT"/>
          <w:sz w:val="21"/>
        </w:rPr>
      </w:pPr>
      <w:r>
        <w:br w:type="column"/>
      </w:r>
    </w:p>
    <w:p w14:paraId="16BD4A5E" w14:textId="732ACFEC" w:rsidR="006A2313" w:rsidRDefault="0096774F" w:rsidP="0096774F">
      <w:pPr>
        <w:spacing w:before="110" w:line="249" w:lineRule="auto"/>
        <w:ind w:left="1210"/>
        <w:rPr>
          <w:rFonts w:ascii="Gill Sans MT" w:hAnsi="Gill Sans MT"/>
          <w:w w:val="105"/>
          <w:sz w:val="35"/>
        </w:rPr>
      </w:pPr>
      <w:r>
        <w:br w:type="column"/>
      </w:r>
    </w:p>
    <w:p w14:paraId="4C778C4A" w14:textId="214DE0F4" w:rsidR="0096774F" w:rsidRDefault="0096774F" w:rsidP="0096774F">
      <w:pPr>
        <w:spacing w:before="110" w:line="249" w:lineRule="auto"/>
        <w:ind w:left="1210"/>
        <w:rPr>
          <w:rFonts w:ascii="Gill Sans MT" w:hAnsi="Gill Sans MT"/>
          <w:w w:val="105"/>
          <w:sz w:val="35"/>
        </w:rPr>
      </w:pPr>
    </w:p>
    <w:p w14:paraId="43BBC3F6" w14:textId="77777777" w:rsidR="0096774F" w:rsidRDefault="0096774F" w:rsidP="0096774F">
      <w:pPr>
        <w:spacing w:before="110" w:line="249" w:lineRule="auto"/>
        <w:ind w:left="1210"/>
        <w:rPr>
          <w:rFonts w:ascii="Gill Sans MT"/>
          <w:sz w:val="18"/>
        </w:rPr>
      </w:pPr>
    </w:p>
    <w:p w14:paraId="76DAB92F" w14:textId="77777777" w:rsidR="006A2313" w:rsidRDefault="006A2313">
      <w:pPr>
        <w:rPr>
          <w:rFonts w:ascii="Gill Sans MT"/>
          <w:sz w:val="18"/>
        </w:rPr>
        <w:sectPr w:rsidR="006A2313">
          <w:type w:val="continuous"/>
          <w:pgSz w:w="11910" w:h="16840"/>
          <w:pgMar w:top="1600" w:right="460" w:bottom="1040" w:left="860" w:header="680" w:footer="856" w:gutter="0"/>
          <w:cols w:num="4" w:space="708" w:equalWidth="0">
            <w:col w:w="2828" w:space="40"/>
            <w:col w:w="1794" w:space="147"/>
            <w:col w:w="2501" w:space="39"/>
            <w:col w:w="3241"/>
          </w:cols>
        </w:sectPr>
      </w:pPr>
    </w:p>
    <w:p w14:paraId="3FFF3364" w14:textId="77777777" w:rsidR="006A2313" w:rsidRDefault="0096774F">
      <w:pPr>
        <w:pStyle w:val="Zkladntext"/>
        <w:jc w:val="left"/>
        <w:rPr>
          <w:rFonts w:ascii="Gill Sans MT"/>
          <w:sz w:val="6"/>
        </w:rPr>
      </w:pPr>
      <w:r>
        <w:pict w14:anchorId="019C032D">
          <v:shape id="docshape8" o:spid="_x0000_s2052" style="position:absolute;margin-left:152.45pt;margin-top:484.7pt;width:51.8pt;height:51.4pt;z-index:-16226816;mso-position-horizontal-relative:page;mso-position-vertical-relative:page" coordorigin="3049,9694" coordsize="1036,1028" o:spt="100" adj="0,,0" path="m3236,10504r-90,59l3088,10620r-30,49l3049,10705r7,13l3062,10722r69,l3134,10719r-65,l3078,10681r34,-54l3166,10565r70,-61xm3492,9694r-21,14l3460,9740r-3,36l3456,9801r1,24l3459,9850r3,26l3467,9904r5,27l3478,9960r6,29l3492,10017r-7,30l3467,10100r-28,71l3402,10254r-43,90l3312,10436r-50,87l3211,10601r-51,62l3112,10704r-43,15l3134,10719r35,-25l3217,10642r56,-77l3337,10462r10,-3l3337,10459r62,-112l3444,10256r32,-74l3497,10123r14,-48l3548,10075r-23,-61l3532,9960r-21,l3499,9914r-8,-44l3486,9828r-2,-38l3485,9774r2,-27l3494,9719r13,-19l3532,9700r-13,-5l3492,9694xm4074,10457r-30,l4033,10468r,28l4044,10507r30,l4079,10501r-32,l4038,10493r,-22l4047,10462r32,l4074,10457xm4079,10462r-8,l4078,10471r,22l4071,10501r8,l4084,10496r,-28l4079,10462xm4065,10465r-17,l4048,10496r6,l4054,10484r13,l4066,10483r-3,-1l4070,10480r-16,l4054,10472r15,l4068,10470r-3,-5xm4067,10484r-7,l4062,10488r1,3l4064,10496r6,l4068,10491r,-4l4067,10484xm4069,10472r-8,l4063,10473r,6l4060,10480r10,l4070,10476r-1,-4xm3548,10075r-37,l3556,10170r47,70l3650,10290r42,34l3727,10346r-75,15l3573,10379r-79,23l3414,10428r-77,31l3347,10459r54,-17l3471,10423r72,-16l3618,10393r75,-12l3766,10373r79,l3828,10365r72,-3l4063,10362r-28,-15l3996,10339r-214,l3757,10325r-24,-15l3710,10294r-23,-16l3635,10225r-45,-64l3553,10089r-5,-14xm3845,10373r-79,l3835,10404r68,23l3966,10442r53,6l4041,10446r16,-4l4068,10434r2,-3l4041,10431r-42,-5l3948,10413r-59,-21l3845,10373xm4074,10423r-8,3l4055,10431r15,l4074,10423xm4063,10362r-163,l3983,10364r68,15l4078,10412r3,-8l4084,10401r,-7l4071,10367r-8,-5xm3908,10332r-28,l3849,10334r-67,5l3996,10339r-16,-4l3908,10332xm3542,9780r-5,31l3530,9851r-8,50l3511,9960r21,l3533,9954r5,-58l3540,9838r2,-58xm3532,9700r-25,l3518,9707r11,12l3538,9736r4,25l3546,9722r-8,-20l3532,9700xe" fillcolor="#ffd8d8" stroked="f">
            <v:stroke joinstyle="round"/>
            <v:formulas/>
            <v:path arrowok="t" o:connecttype="segments"/>
            <w10:wrap anchorx="page" anchory="page"/>
          </v:shape>
        </w:pict>
      </w:r>
    </w:p>
    <w:tbl>
      <w:tblPr>
        <w:tblStyle w:val="TableNormal"/>
        <w:tblW w:w="0" w:type="auto"/>
        <w:tblInd w:w="1010" w:type="dxa"/>
        <w:tblLayout w:type="fixed"/>
        <w:tblLook w:val="01E0" w:firstRow="1" w:lastRow="1" w:firstColumn="1" w:lastColumn="1" w:noHBand="0" w:noVBand="0"/>
      </w:tblPr>
      <w:tblGrid>
        <w:gridCol w:w="4482"/>
        <w:gridCol w:w="2720"/>
      </w:tblGrid>
      <w:tr w:rsidR="006A2313" w14:paraId="478243CA" w14:textId="77777777">
        <w:trPr>
          <w:trHeight w:val="7029"/>
        </w:trPr>
        <w:tc>
          <w:tcPr>
            <w:tcW w:w="4482" w:type="dxa"/>
          </w:tcPr>
          <w:p w14:paraId="3C634BC9" w14:textId="369223D4" w:rsidR="006A2313" w:rsidRDefault="0096774F">
            <w:pPr>
              <w:pStyle w:val="TableParagraph"/>
              <w:spacing w:line="247" w:lineRule="exact"/>
              <w:ind w:left="50"/>
              <w:rPr>
                <w:b/>
              </w:rPr>
            </w:pPr>
            <w:r>
              <w:rPr>
                <w:b/>
              </w:rPr>
              <w:t>xxx</w:t>
            </w:r>
          </w:p>
          <w:p w14:paraId="485F2A4C" w14:textId="03DF0141" w:rsidR="006A2313" w:rsidRDefault="0096774F">
            <w:pPr>
              <w:pStyle w:val="TableParagraph"/>
              <w:spacing w:before="196" w:line="312" w:lineRule="auto"/>
              <w:ind w:left="50"/>
            </w:pPr>
            <w:r>
              <w:t>xxx</w:t>
            </w:r>
          </w:p>
          <w:p w14:paraId="05E67C01" w14:textId="77777777" w:rsidR="006A2313" w:rsidRDefault="0096774F">
            <w:pPr>
              <w:pStyle w:val="TableParagraph"/>
              <w:spacing w:before="122" w:line="312" w:lineRule="auto"/>
              <w:ind w:left="50"/>
              <w:rPr>
                <w:b/>
              </w:rPr>
            </w:pPr>
            <w:r>
              <w:rPr>
                <w:b/>
              </w:rPr>
              <w:t>Národní</w:t>
            </w:r>
            <w:r>
              <w:rPr>
                <w:b/>
                <w:spacing w:val="-7"/>
              </w:rPr>
              <w:t xml:space="preserve"> </w:t>
            </w:r>
            <w:r>
              <w:rPr>
                <w:b/>
              </w:rPr>
              <w:t>agentura</w:t>
            </w:r>
            <w:r>
              <w:rPr>
                <w:b/>
                <w:spacing w:val="-11"/>
              </w:rPr>
              <w:t xml:space="preserve"> </w:t>
            </w:r>
            <w:r>
              <w:rPr>
                <w:b/>
              </w:rPr>
              <w:t>pro</w:t>
            </w:r>
            <w:r>
              <w:rPr>
                <w:b/>
                <w:spacing w:val="-9"/>
              </w:rPr>
              <w:t xml:space="preserve"> </w:t>
            </w:r>
            <w:r>
              <w:rPr>
                <w:b/>
              </w:rPr>
              <w:t>komunikační</w:t>
            </w:r>
            <w:r>
              <w:rPr>
                <w:b/>
                <w:spacing w:val="-7"/>
              </w:rPr>
              <w:t xml:space="preserve"> </w:t>
            </w:r>
            <w:r>
              <w:rPr>
                <w:b/>
              </w:rPr>
              <w:t>a informační technologie, s. p.</w:t>
            </w:r>
          </w:p>
          <w:p w14:paraId="762FF665" w14:textId="77777777" w:rsidR="006A2313" w:rsidRDefault="006A2313">
            <w:pPr>
              <w:pStyle w:val="TableParagraph"/>
              <w:rPr>
                <w:rFonts w:ascii="Gill Sans MT"/>
                <w:sz w:val="24"/>
              </w:rPr>
            </w:pPr>
          </w:p>
          <w:p w14:paraId="290C7E33" w14:textId="77777777" w:rsidR="006A2313" w:rsidRDefault="006A2313">
            <w:pPr>
              <w:pStyle w:val="TableParagraph"/>
              <w:rPr>
                <w:rFonts w:ascii="Gill Sans MT"/>
                <w:sz w:val="24"/>
              </w:rPr>
            </w:pPr>
          </w:p>
          <w:p w14:paraId="5F522798" w14:textId="77777777" w:rsidR="006A2313" w:rsidRDefault="006A2313">
            <w:pPr>
              <w:pStyle w:val="TableParagraph"/>
              <w:rPr>
                <w:rFonts w:ascii="Gill Sans MT"/>
                <w:sz w:val="24"/>
              </w:rPr>
            </w:pPr>
          </w:p>
          <w:p w14:paraId="6DC5CD7B" w14:textId="77777777" w:rsidR="006A2313" w:rsidRDefault="006A2313">
            <w:pPr>
              <w:pStyle w:val="TableParagraph"/>
              <w:rPr>
                <w:rFonts w:ascii="Gill Sans MT"/>
                <w:sz w:val="24"/>
              </w:rPr>
            </w:pPr>
          </w:p>
          <w:p w14:paraId="5868CAAA" w14:textId="77777777" w:rsidR="006A2313" w:rsidRDefault="006A2313">
            <w:pPr>
              <w:pStyle w:val="TableParagraph"/>
              <w:rPr>
                <w:rFonts w:ascii="Gill Sans MT"/>
                <w:sz w:val="24"/>
              </w:rPr>
            </w:pPr>
          </w:p>
          <w:p w14:paraId="4733B3A6" w14:textId="77777777" w:rsidR="006A2313" w:rsidRDefault="006A2313">
            <w:pPr>
              <w:pStyle w:val="TableParagraph"/>
              <w:rPr>
                <w:rFonts w:ascii="Gill Sans MT"/>
                <w:sz w:val="24"/>
              </w:rPr>
            </w:pPr>
          </w:p>
          <w:p w14:paraId="257FC39E" w14:textId="77777777" w:rsidR="006A2313" w:rsidRDefault="006A2313">
            <w:pPr>
              <w:pStyle w:val="TableParagraph"/>
              <w:spacing w:before="10"/>
              <w:rPr>
                <w:rFonts w:ascii="Gill Sans MT"/>
                <w:sz w:val="19"/>
              </w:rPr>
            </w:pPr>
          </w:p>
          <w:p w14:paraId="67CD902B" w14:textId="77777777" w:rsidR="006A2313" w:rsidRDefault="0096774F">
            <w:pPr>
              <w:pStyle w:val="TableParagraph"/>
              <w:spacing w:before="27"/>
              <w:ind w:left="119"/>
            </w:pPr>
            <w:r>
              <w:rPr>
                <w:spacing w:val="-2"/>
              </w:rPr>
              <w:t>………………………………………</w:t>
            </w:r>
          </w:p>
          <w:p w14:paraId="5420B9F4" w14:textId="77777777" w:rsidR="006A2313" w:rsidRDefault="006A2313">
            <w:pPr>
              <w:pStyle w:val="TableParagraph"/>
              <w:spacing w:before="8"/>
              <w:rPr>
                <w:rFonts w:ascii="Gill Sans MT"/>
                <w:sz w:val="23"/>
              </w:rPr>
            </w:pPr>
          </w:p>
          <w:p w14:paraId="068ABAE8" w14:textId="0FB7B50F" w:rsidR="006A2313" w:rsidRDefault="0096774F">
            <w:pPr>
              <w:pStyle w:val="TableParagraph"/>
              <w:spacing w:before="1"/>
              <w:ind w:left="119"/>
              <w:rPr>
                <w:b/>
              </w:rPr>
            </w:pPr>
            <w:r>
              <w:rPr>
                <w:b/>
              </w:rPr>
              <w:t>xxx</w:t>
            </w:r>
          </w:p>
          <w:p w14:paraId="13311406" w14:textId="11AE83A3" w:rsidR="006A2313" w:rsidRDefault="0096774F">
            <w:pPr>
              <w:pStyle w:val="TableParagraph"/>
              <w:spacing w:before="195"/>
              <w:ind w:left="119"/>
            </w:pPr>
            <w:r>
              <w:t>xxx</w:t>
            </w:r>
          </w:p>
          <w:p w14:paraId="5CD9F76E" w14:textId="77777777" w:rsidR="006A2313" w:rsidRDefault="0096774F">
            <w:pPr>
              <w:pStyle w:val="TableParagraph"/>
              <w:spacing w:before="99" w:line="330" w:lineRule="atLeast"/>
              <w:ind w:left="119" w:right="801"/>
              <w:rPr>
                <w:b/>
              </w:rPr>
            </w:pPr>
            <w:r>
              <w:rPr>
                <w:b/>
              </w:rPr>
              <w:t>Národní agentura pro komunikační</w:t>
            </w:r>
            <w:r>
              <w:rPr>
                <w:b/>
                <w:spacing w:val="-16"/>
              </w:rPr>
              <w:t xml:space="preserve"> </w:t>
            </w:r>
            <w:r>
              <w:rPr>
                <w:b/>
              </w:rPr>
              <w:t>a</w:t>
            </w:r>
            <w:r>
              <w:rPr>
                <w:b/>
                <w:spacing w:val="-15"/>
              </w:rPr>
              <w:t xml:space="preserve"> </w:t>
            </w:r>
            <w:r>
              <w:rPr>
                <w:b/>
              </w:rPr>
              <w:t>informační technologie, s. p.</w:t>
            </w:r>
          </w:p>
        </w:tc>
        <w:tc>
          <w:tcPr>
            <w:tcW w:w="2720" w:type="dxa"/>
          </w:tcPr>
          <w:p w14:paraId="30F61B37" w14:textId="41DA2B0E" w:rsidR="006A2313" w:rsidRDefault="0096774F">
            <w:pPr>
              <w:pStyle w:val="TableParagraph"/>
              <w:spacing w:before="154"/>
              <w:ind w:left="600"/>
              <w:rPr>
                <w:b/>
              </w:rPr>
            </w:pPr>
            <w:r>
              <w:rPr>
                <w:b/>
              </w:rPr>
              <w:t>xxx</w:t>
            </w:r>
          </w:p>
          <w:p w14:paraId="6C7EE82A" w14:textId="0E47007C" w:rsidR="006A2313" w:rsidRDefault="0096774F">
            <w:pPr>
              <w:pStyle w:val="TableParagraph"/>
              <w:spacing w:before="119"/>
              <w:ind w:left="600"/>
            </w:pPr>
            <w:r>
              <w:t>xxx</w:t>
            </w:r>
          </w:p>
          <w:p w14:paraId="5B9D95A2" w14:textId="77777777" w:rsidR="006A2313" w:rsidRDefault="0096774F">
            <w:pPr>
              <w:pStyle w:val="TableParagraph"/>
              <w:spacing w:before="78"/>
              <w:ind w:left="600"/>
              <w:rPr>
                <w:b/>
              </w:rPr>
            </w:pPr>
            <w:r>
              <w:rPr>
                <w:b/>
              </w:rPr>
              <w:t>S&amp;T CZ</w:t>
            </w:r>
            <w:r>
              <w:rPr>
                <w:b/>
                <w:spacing w:val="-4"/>
              </w:rPr>
              <w:t xml:space="preserve"> </w:t>
            </w:r>
            <w:r>
              <w:rPr>
                <w:b/>
                <w:spacing w:val="-2"/>
              </w:rPr>
              <w:t>s.r.o.</w:t>
            </w:r>
          </w:p>
        </w:tc>
      </w:tr>
    </w:tbl>
    <w:p w14:paraId="6B6F7159" w14:textId="77777777" w:rsidR="006A2313" w:rsidRDefault="006A2313">
      <w:pPr>
        <w:sectPr w:rsidR="006A2313">
          <w:type w:val="continuous"/>
          <w:pgSz w:w="11910" w:h="16840"/>
          <w:pgMar w:top="1600" w:right="460" w:bottom="1040" w:left="860" w:header="680" w:footer="856" w:gutter="0"/>
          <w:cols w:space="708"/>
        </w:sectPr>
      </w:pPr>
    </w:p>
    <w:p w14:paraId="2D5C62C9" w14:textId="77777777" w:rsidR="006A2313" w:rsidRDefault="006A2313">
      <w:pPr>
        <w:pStyle w:val="Zkladntext"/>
        <w:spacing w:before="9"/>
        <w:jc w:val="left"/>
        <w:rPr>
          <w:rFonts w:ascii="Gill Sans MT"/>
          <w:sz w:val="23"/>
        </w:rPr>
      </w:pPr>
    </w:p>
    <w:p w14:paraId="4C4691CF" w14:textId="77777777" w:rsidR="006A2313" w:rsidRDefault="0096774F">
      <w:pPr>
        <w:spacing w:before="92"/>
        <w:ind w:left="983"/>
        <w:rPr>
          <w:sz w:val="28"/>
        </w:rPr>
      </w:pPr>
      <w:r>
        <w:rPr>
          <w:sz w:val="28"/>
        </w:rPr>
        <w:t>Příloha</w:t>
      </w:r>
      <w:r>
        <w:rPr>
          <w:spacing w:val="-6"/>
          <w:sz w:val="28"/>
        </w:rPr>
        <w:t xml:space="preserve"> </w:t>
      </w:r>
      <w:r>
        <w:rPr>
          <w:sz w:val="28"/>
        </w:rPr>
        <w:t>č.</w:t>
      </w:r>
      <w:r>
        <w:rPr>
          <w:spacing w:val="-1"/>
          <w:sz w:val="28"/>
        </w:rPr>
        <w:t xml:space="preserve"> </w:t>
      </w:r>
      <w:r>
        <w:rPr>
          <w:sz w:val="28"/>
        </w:rPr>
        <w:t>1</w:t>
      </w:r>
      <w:r>
        <w:rPr>
          <w:spacing w:val="-3"/>
          <w:sz w:val="28"/>
        </w:rPr>
        <w:t xml:space="preserve"> </w:t>
      </w:r>
      <w:r>
        <w:rPr>
          <w:sz w:val="28"/>
        </w:rPr>
        <w:t>–</w:t>
      </w:r>
      <w:r>
        <w:rPr>
          <w:spacing w:val="-2"/>
          <w:sz w:val="28"/>
        </w:rPr>
        <w:t xml:space="preserve"> </w:t>
      </w:r>
      <w:r>
        <w:rPr>
          <w:sz w:val="28"/>
        </w:rPr>
        <w:t>Technická</w:t>
      </w:r>
      <w:r>
        <w:rPr>
          <w:spacing w:val="-3"/>
          <w:sz w:val="28"/>
        </w:rPr>
        <w:t xml:space="preserve"> </w:t>
      </w:r>
      <w:r>
        <w:rPr>
          <w:spacing w:val="-2"/>
          <w:sz w:val="28"/>
        </w:rPr>
        <w:t>specifikace</w:t>
      </w:r>
    </w:p>
    <w:p w14:paraId="4A549567" w14:textId="77777777" w:rsidR="006A2313" w:rsidRDefault="006A2313">
      <w:pPr>
        <w:pStyle w:val="Zkladntext"/>
        <w:jc w:val="left"/>
        <w:rPr>
          <w:sz w:val="20"/>
        </w:rPr>
      </w:pPr>
    </w:p>
    <w:p w14:paraId="29F47D24" w14:textId="77777777" w:rsidR="006A2313" w:rsidRDefault="006A2313">
      <w:pPr>
        <w:pStyle w:val="Zkladntext"/>
        <w:spacing w:before="7"/>
        <w:jc w:val="left"/>
        <w:rPr>
          <w:sz w:val="26"/>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261"/>
        <w:gridCol w:w="2551"/>
        <w:gridCol w:w="1560"/>
        <w:gridCol w:w="1985"/>
      </w:tblGrid>
      <w:tr w:rsidR="006A2313" w14:paraId="0BAFB829" w14:textId="77777777">
        <w:trPr>
          <w:trHeight w:val="806"/>
        </w:trPr>
        <w:tc>
          <w:tcPr>
            <w:tcW w:w="1577" w:type="dxa"/>
            <w:shd w:val="clear" w:color="auto" w:fill="00AFEF"/>
          </w:tcPr>
          <w:p w14:paraId="2371970F" w14:textId="77777777" w:rsidR="006A2313" w:rsidRDefault="006A2313">
            <w:pPr>
              <w:pStyle w:val="TableParagraph"/>
              <w:spacing w:before="3"/>
              <w:rPr>
                <w:sz w:val="23"/>
              </w:rPr>
            </w:pPr>
          </w:p>
          <w:p w14:paraId="57BCF124" w14:textId="77777777" w:rsidR="006A2313" w:rsidRDefault="0096774F">
            <w:pPr>
              <w:pStyle w:val="TableParagraph"/>
              <w:ind w:left="100"/>
              <w:rPr>
                <w:rFonts w:ascii="Calibri" w:hAnsi="Calibri"/>
                <w:b/>
              </w:rPr>
            </w:pPr>
            <w:r>
              <w:rPr>
                <w:rFonts w:ascii="Calibri" w:hAnsi="Calibri"/>
                <w:b/>
                <w:color w:val="FFFFFF"/>
              </w:rPr>
              <w:t>Označení</w:t>
            </w:r>
            <w:r>
              <w:rPr>
                <w:rFonts w:ascii="Calibri" w:hAnsi="Calibri"/>
                <w:b/>
                <w:color w:val="FFFFFF"/>
                <w:spacing w:val="-4"/>
              </w:rPr>
              <w:t xml:space="preserve"> </w:t>
            </w:r>
            <w:r>
              <w:rPr>
                <w:rFonts w:ascii="Calibri" w:hAnsi="Calibri"/>
                <w:b/>
                <w:color w:val="FFFFFF"/>
                <w:spacing w:val="-2"/>
              </w:rPr>
              <w:t>ISoSS</w:t>
            </w:r>
          </w:p>
        </w:tc>
        <w:tc>
          <w:tcPr>
            <w:tcW w:w="2261" w:type="dxa"/>
            <w:shd w:val="clear" w:color="auto" w:fill="00AFEF"/>
          </w:tcPr>
          <w:p w14:paraId="067BD1FD" w14:textId="77777777" w:rsidR="006A2313" w:rsidRDefault="006A2313">
            <w:pPr>
              <w:pStyle w:val="TableParagraph"/>
              <w:spacing w:before="3"/>
              <w:rPr>
                <w:sz w:val="23"/>
              </w:rPr>
            </w:pPr>
          </w:p>
          <w:p w14:paraId="57339D91" w14:textId="77777777" w:rsidR="006A2313" w:rsidRDefault="0096774F">
            <w:pPr>
              <w:pStyle w:val="TableParagraph"/>
              <w:ind w:left="218" w:right="212"/>
              <w:jc w:val="center"/>
              <w:rPr>
                <w:rFonts w:ascii="Calibri"/>
                <w:b/>
              </w:rPr>
            </w:pPr>
            <w:r>
              <w:rPr>
                <w:rFonts w:ascii="Calibri"/>
                <w:b/>
                <w:color w:val="FFFFFF"/>
                <w:spacing w:val="-2"/>
              </w:rPr>
              <w:t>Produkt</w:t>
            </w:r>
          </w:p>
        </w:tc>
        <w:tc>
          <w:tcPr>
            <w:tcW w:w="2551" w:type="dxa"/>
            <w:shd w:val="clear" w:color="auto" w:fill="00AFEF"/>
          </w:tcPr>
          <w:p w14:paraId="7230A887" w14:textId="77777777" w:rsidR="006A2313" w:rsidRDefault="006A2313">
            <w:pPr>
              <w:pStyle w:val="TableParagraph"/>
              <w:spacing w:before="3"/>
              <w:rPr>
                <w:sz w:val="23"/>
              </w:rPr>
            </w:pPr>
          </w:p>
          <w:p w14:paraId="4FBE2F9D" w14:textId="77777777" w:rsidR="006A2313" w:rsidRDefault="0096774F">
            <w:pPr>
              <w:pStyle w:val="TableParagraph"/>
              <w:ind w:left="88" w:right="80"/>
              <w:jc w:val="center"/>
              <w:rPr>
                <w:rFonts w:ascii="Calibri"/>
                <w:b/>
              </w:rPr>
            </w:pPr>
            <w:r>
              <w:rPr>
                <w:rFonts w:ascii="Calibri"/>
                <w:b/>
                <w:color w:val="FFFFFF"/>
                <w:spacing w:val="-5"/>
              </w:rPr>
              <w:t>SN</w:t>
            </w:r>
          </w:p>
        </w:tc>
        <w:tc>
          <w:tcPr>
            <w:tcW w:w="1560" w:type="dxa"/>
            <w:shd w:val="clear" w:color="auto" w:fill="00AFEF"/>
          </w:tcPr>
          <w:p w14:paraId="4E357B84" w14:textId="77777777" w:rsidR="006A2313" w:rsidRDefault="006A2313">
            <w:pPr>
              <w:pStyle w:val="TableParagraph"/>
              <w:spacing w:before="3"/>
              <w:rPr>
                <w:sz w:val="23"/>
              </w:rPr>
            </w:pPr>
          </w:p>
          <w:p w14:paraId="74D05CDA" w14:textId="77777777" w:rsidR="006A2313" w:rsidRDefault="0096774F">
            <w:pPr>
              <w:pStyle w:val="TableParagraph"/>
              <w:ind w:left="267" w:right="260"/>
              <w:jc w:val="center"/>
              <w:rPr>
                <w:rFonts w:ascii="Calibri"/>
                <w:b/>
              </w:rPr>
            </w:pPr>
            <w:r>
              <w:rPr>
                <w:rFonts w:ascii="Calibri"/>
                <w:b/>
                <w:color w:val="FFFFFF"/>
                <w:spacing w:val="-2"/>
              </w:rPr>
              <w:t>specifikace</w:t>
            </w:r>
          </w:p>
        </w:tc>
        <w:tc>
          <w:tcPr>
            <w:tcW w:w="1985" w:type="dxa"/>
            <w:shd w:val="clear" w:color="auto" w:fill="00AFEF"/>
          </w:tcPr>
          <w:p w14:paraId="78871898" w14:textId="77777777" w:rsidR="006A2313" w:rsidRDefault="0096774F">
            <w:pPr>
              <w:pStyle w:val="TableParagraph"/>
              <w:spacing w:line="268" w:lineRule="exact"/>
              <w:ind w:left="205" w:right="196"/>
              <w:jc w:val="center"/>
              <w:rPr>
                <w:rFonts w:ascii="Calibri" w:hAnsi="Calibri"/>
                <w:b/>
              </w:rPr>
            </w:pPr>
            <w:r>
              <w:rPr>
                <w:rFonts w:ascii="Calibri" w:hAnsi="Calibri"/>
                <w:b/>
                <w:color w:val="FFFFFF"/>
                <w:spacing w:val="-2"/>
              </w:rPr>
              <w:t>požadovaná</w:t>
            </w:r>
          </w:p>
          <w:p w14:paraId="71C773BB" w14:textId="77777777" w:rsidR="006A2313" w:rsidRDefault="0096774F">
            <w:pPr>
              <w:pStyle w:val="TableParagraph"/>
              <w:spacing w:line="270" w:lineRule="atLeast"/>
              <w:ind w:left="208" w:right="196"/>
              <w:jc w:val="center"/>
              <w:rPr>
                <w:rFonts w:ascii="Calibri"/>
                <w:b/>
              </w:rPr>
            </w:pPr>
            <w:r>
              <w:rPr>
                <w:rFonts w:ascii="Calibri"/>
                <w:b/>
                <w:color w:val="FFFFFF"/>
              </w:rPr>
              <w:t>Podpora</w:t>
            </w:r>
            <w:r>
              <w:rPr>
                <w:rFonts w:ascii="Calibri"/>
                <w:b/>
                <w:color w:val="FFFFFF"/>
                <w:spacing w:val="-13"/>
              </w:rPr>
              <w:t xml:space="preserve"> </w:t>
            </w:r>
            <w:r>
              <w:rPr>
                <w:rFonts w:ascii="Calibri"/>
                <w:b/>
                <w:color w:val="FFFFFF"/>
              </w:rPr>
              <w:t>na</w:t>
            </w:r>
            <w:r>
              <w:rPr>
                <w:rFonts w:ascii="Calibri"/>
                <w:b/>
                <w:color w:val="FFFFFF"/>
                <w:spacing w:val="-12"/>
              </w:rPr>
              <w:t xml:space="preserve"> </w:t>
            </w:r>
            <w:r>
              <w:rPr>
                <w:rFonts w:ascii="Calibri"/>
                <w:b/>
                <w:color w:val="FFFFFF"/>
              </w:rPr>
              <w:t>1</w:t>
            </w:r>
            <w:r>
              <w:rPr>
                <w:rFonts w:ascii="Calibri"/>
                <w:b/>
                <w:color w:val="FFFFFF"/>
                <w:spacing w:val="-11"/>
              </w:rPr>
              <w:t xml:space="preserve"> </w:t>
            </w:r>
            <w:r>
              <w:rPr>
                <w:rFonts w:ascii="Calibri"/>
                <w:b/>
                <w:color w:val="FFFFFF"/>
              </w:rPr>
              <w:t xml:space="preserve">rok </w:t>
            </w:r>
            <w:r>
              <w:rPr>
                <w:rFonts w:ascii="Calibri"/>
                <w:b/>
                <w:color w:val="FFFFFF"/>
                <w:spacing w:val="-6"/>
              </w:rPr>
              <w:t>od</w:t>
            </w:r>
          </w:p>
        </w:tc>
      </w:tr>
      <w:tr w:rsidR="006A2313" w14:paraId="3C6F827D" w14:textId="77777777">
        <w:trPr>
          <w:trHeight w:val="285"/>
        </w:trPr>
        <w:tc>
          <w:tcPr>
            <w:tcW w:w="1577" w:type="dxa"/>
          </w:tcPr>
          <w:p w14:paraId="6F38ADAC" w14:textId="77777777" w:rsidR="006A2313" w:rsidRDefault="0096774F">
            <w:pPr>
              <w:pStyle w:val="TableParagraph"/>
              <w:spacing w:before="16" w:line="249" w:lineRule="exact"/>
              <w:ind w:left="71"/>
              <w:rPr>
                <w:rFonts w:ascii="Calibri"/>
              </w:rPr>
            </w:pPr>
            <w:r>
              <w:rPr>
                <w:rFonts w:ascii="Calibri"/>
                <w:spacing w:val="-2"/>
              </w:rPr>
              <w:t>hpltx1_mg</w:t>
            </w:r>
          </w:p>
        </w:tc>
        <w:tc>
          <w:tcPr>
            <w:tcW w:w="2261" w:type="dxa"/>
          </w:tcPr>
          <w:p w14:paraId="6C6B82D6" w14:textId="77777777" w:rsidR="006A2313" w:rsidRDefault="0096774F">
            <w:pPr>
              <w:pStyle w:val="TableParagraph"/>
              <w:spacing w:before="16" w:line="249" w:lineRule="exact"/>
              <w:ind w:left="222" w:right="212"/>
              <w:jc w:val="center"/>
              <w:rPr>
                <w:rFonts w:ascii="Calibri"/>
              </w:rPr>
            </w:pPr>
            <w:r>
              <w:rPr>
                <w:rFonts w:ascii="Calibri"/>
              </w:rPr>
              <w:t>Dell</w:t>
            </w:r>
            <w:r>
              <w:rPr>
                <w:rFonts w:ascii="Calibri"/>
                <w:spacing w:val="-3"/>
              </w:rPr>
              <w:t xml:space="preserve"> </w:t>
            </w:r>
            <w:r>
              <w:rPr>
                <w:rFonts w:ascii="Calibri"/>
                <w:spacing w:val="-4"/>
              </w:rPr>
              <w:t>R730</w:t>
            </w:r>
          </w:p>
        </w:tc>
        <w:tc>
          <w:tcPr>
            <w:tcW w:w="2551" w:type="dxa"/>
          </w:tcPr>
          <w:p w14:paraId="7387468C" w14:textId="77777777" w:rsidR="006A2313" w:rsidRDefault="0096774F">
            <w:pPr>
              <w:pStyle w:val="TableParagraph"/>
              <w:spacing w:before="16" w:line="249" w:lineRule="exact"/>
              <w:ind w:left="89" w:right="80"/>
              <w:jc w:val="center"/>
              <w:rPr>
                <w:rFonts w:ascii="Calibri"/>
              </w:rPr>
            </w:pPr>
            <w:r>
              <w:rPr>
                <w:rFonts w:ascii="Calibri"/>
                <w:spacing w:val="-2"/>
              </w:rPr>
              <w:t>6FRDG52</w:t>
            </w:r>
          </w:p>
        </w:tc>
        <w:tc>
          <w:tcPr>
            <w:tcW w:w="1560" w:type="dxa"/>
          </w:tcPr>
          <w:p w14:paraId="27AA5DF9" w14:textId="77777777" w:rsidR="006A2313" w:rsidRDefault="0096774F">
            <w:pPr>
              <w:pStyle w:val="TableParagraph"/>
              <w:spacing w:before="16" w:line="249" w:lineRule="exact"/>
              <w:ind w:left="267" w:right="258"/>
              <w:jc w:val="center"/>
              <w:rPr>
                <w:rFonts w:ascii="Calibri" w:hAnsi="Calibri"/>
              </w:rPr>
            </w:pPr>
            <w:r>
              <w:rPr>
                <w:rFonts w:ascii="Calibri" w:hAnsi="Calibri"/>
                <w:spacing w:val="-2"/>
              </w:rPr>
              <w:t>Zálohování</w:t>
            </w:r>
          </w:p>
        </w:tc>
        <w:tc>
          <w:tcPr>
            <w:tcW w:w="1985" w:type="dxa"/>
          </w:tcPr>
          <w:p w14:paraId="4DE3EFB3" w14:textId="77777777" w:rsidR="006A2313" w:rsidRDefault="0096774F">
            <w:pPr>
              <w:pStyle w:val="TableParagraph"/>
              <w:spacing w:before="16" w:line="249" w:lineRule="exact"/>
              <w:ind w:left="207" w:right="196"/>
              <w:jc w:val="center"/>
              <w:rPr>
                <w:rFonts w:ascii="Calibri"/>
              </w:rPr>
            </w:pPr>
            <w:r>
              <w:rPr>
                <w:rFonts w:ascii="Calibri"/>
              </w:rPr>
              <w:t xml:space="preserve">od </w:t>
            </w:r>
            <w:r>
              <w:rPr>
                <w:rFonts w:ascii="Calibri"/>
                <w:spacing w:val="-2"/>
              </w:rPr>
              <w:t>16.6.2022</w:t>
            </w:r>
          </w:p>
        </w:tc>
      </w:tr>
      <w:tr w:rsidR="006A2313" w14:paraId="430D945F" w14:textId="77777777">
        <w:trPr>
          <w:trHeight w:val="287"/>
        </w:trPr>
        <w:tc>
          <w:tcPr>
            <w:tcW w:w="1577" w:type="dxa"/>
          </w:tcPr>
          <w:p w14:paraId="1CEDD4CC" w14:textId="77777777" w:rsidR="006A2313" w:rsidRDefault="0096774F">
            <w:pPr>
              <w:pStyle w:val="TableParagraph"/>
              <w:spacing w:before="18" w:line="249" w:lineRule="exact"/>
              <w:ind w:left="71"/>
              <w:rPr>
                <w:rFonts w:ascii="Calibri"/>
              </w:rPr>
            </w:pPr>
            <w:r>
              <w:rPr>
                <w:rFonts w:ascii="Calibri"/>
                <w:spacing w:val="-2"/>
              </w:rPr>
              <w:t>hpltx2_mg</w:t>
            </w:r>
          </w:p>
        </w:tc>
        <w:tc>
          <w:tcPr>
            <w:tcW w:w="2261" w:type="dxa"/>
          </w:tcPr>
          <w:p w14:paraId="6B095259" w14:textId="77777777" w:rsidR="006A2313" w:rsidRDefault="0096774F">
            <w:pPr>
              <w:pStyle w:val="TableParagraph"/>
              <w:spacing w:before="18" w:line="249" w:lineRule="exact"/>
              <w:ind w:left="222" w:right="212"/>
              <w:jc w:val="center"/>
              <w:rPr>
                <w:rFonts w:ascii="Calibri"/>
              </w:rPr>
            </w:pPr>
            <w:r>
              <w:rPr>
                <w:rFonts w:ascii="Calibri"/>
              </w:rPr>
              <w:t>Dell</w:t>
            </w:r>
            <w:r>
              <w:rPr>
                <w:rFonts w:ascii="Calibri"/>
                <w:spacing w:val="-3"/>
              </w:rPr>
              <w:t xml:space="preserve"> </w:t>
            </w:r>
            <w:r>
              <w:rPr>
                <w:rFonts w:ascii="Calibri"/>
                <w:spacing w:val="-4"/>
              </w:rPr>
              <w:t>R730</w:t>
            </w:r>
          </w:p>
        </w:tc>
        <w:tc>
          <w:tcPr>
            <w:tcW w:w="2551" w:type="dxa"/>
          </w:tcPr>
          <w:p w14:paraId="5FA92208" w14:textId="77777777" w:rsidR="006A2313" w:rsidRDefault="0096774F">
            <w:pPr>
              <w:pStyle w:val="TableParagraph"/>
              <w:spacing w:before="18" w:line="249" w:lineRule="exact"/>
              <w:ind w:left="89" w:right="78"/>
              <w:jc w:val="center"/>
              <w:rPr>
                <w:rFonts w:ascii="Calibri"/>
              </w:rPr>
            </w:pPr>
            <w:r>
              <w:rPr>
                <w:rFonts w:ascii="Calibri"/>
                <w:spacing w:val="-2"/>
              </w:rPr>
              <w:t>JDRDG52</w:t>
            </w:r>
          </w:p>
        </w:tc>
        <w:tc>
          <w:tcPr>
            <w:tcW w:w="1560" w:type="dxa"/>
          </w:tcPr>
          <w:p w14:paraId="768B76ED" w14:textId="77777777" w:rsidR="006A2313" w:rsidRDefault="0096774F">
            <w:pPr>
              <w:pStyle w:val="TableParagraph"/>
              <w:spacing w:before="18" w:line="249" w:lineRule="exact"/>
              <w:ind w:left="267" w:right="258"/>
              <w:jc w:val="center"/>
              <w:rPr>
                <w:rFonts w:ascii="Calibri" w:hAnsi="Calibri"/>
              </w:rPr>
            </w:pPr>
            <w:r>
              <w:rPr>
                <w:rFonts w:ascii="Calibri" w:hAnsi="Calibri"/>
                <w:spacing w:val="-2"/>
              </w:rPr>
              <w:t>Zálohování</w:t>
            </w:r>
          </w:p>
        </w:tc>
        <w:tc>
          <w:tcPr>
            <w:tcW w:w="1985" w:type="dxa"/>
          </w:tcPr>
          <w:p w14:paraId="5F5E631F" w14:textId="77777777" w:rsidR="006A2313" w:rsidRDefault="0096774F">
            <w:pPr>
              <w:pStyle w:val="TableParagraph"/>
              <w:spacing w:before="18" w:line="249" w:lineRule="exact"/>
              <w:ind w:left="207" w:right="196"/>
              <w:jc w:val="center"/>
              <w:rPr>
                <w:rFonts w:ascii="Calibri"/>
              </w:rPr>
            </w:pPr>
            <w:r>
              <w:rPr>
                <w:rFonts w:ascii="Calibri"/>
              </w:rPr>
              <w:t xml:space="preserve">od </w:t>
            </w:r>
            <w:r>
              <w:rPr>
                <w:rFonts w:ascii="Calibri"/>
                <w:spacing w:val="-2"/>
              </w:rPr>
              <w:t>16.6.2022</w:t>
            </w:r>
          </w:p>
        </w:tc>
      </w:tr>
      <w:tr w:rsidR="006A2313" w14:paraId="47E85078" w14:textId="77777777">
        <w:trPr>
          <w:trHeight w:val="537"/>
        </w:trPr>
        <w:tc>
          <w:tcPr>
            <w:tcW w:w="1577" w:type="dxa"/>
          </w:tcPr>
          <w:p w14:paraId="7B01E0DE" w14:textId="77777777" w:rsidR="006A2313" w:rsidRDefault="006A2313">
            <w:pPr>
              <w:pStyle w:val="TableParagraph"/>
              <w:spacing w:before="3"/>
              <w:rPr>
                <w:sz w:val="23"/>
              </w:rPr>
            </w:pPr>
          </w:p>
          <w:p w14:paraId="121C951E" w14:textId="77777777" w:rsidR="006A2313" w:rsidRDefault="0096774F">
            <w:pPr>
              <w:pStyle w:val="TableParagraph"/>
              <w:spacing w:line="249" w:lineRule="exact"/>
              <w:ind w:left="71"/>
              <w:rPr>
                <w:rFonts w:ascii="Calibri"/>
              </w:rPr>
            </w:pPr>
            <w:r>
              <w:rPr>
                <w:rFonts w:ascii="Calibri"/>
              </w:rPr>
              <w:t>LTO</w:t>
            </w:r>
            <w:r>
              <w:rPr>
                <w:rFonts w:ascii="Calibri"/>
                <w:spacing w:val="-2"/>
              </w:rPr>
              <w:t xml:space="preserve"> knihovna</w:t>
            </w:r>
          </w:p>
        </w:tc>
        <w:tc>
          <w:tcPr>
            <w:tcW w:w="2261" w:type="dxa"/>
          </w:tcPr>
          <w:p w14:paraId="6D916C19" w14:textId="77777777" w:rsidR="006A2313" w:rsidRDefault="0096774F">
            <w:pPr>
              <w:pStyle w:val="TableParagraph"/>
              <w:spacing w:line="268" w:lineRule="exact"/>
              <w:ind w:left="220" w:right="212"/>
              <w:jc w:val="center"/>
              <w:rPr>
                <w:rFonts w:ascii="Calibri"/>
              </w:rPr>
            </w:pPr>
            <w:r>
              <w:rPr>
                <w:rFonts w:ascii="Calibri"/>
              </w:rPr>
              <w:t>Dell</w:t>
            </w:r>
            <w:r>
              <w:rPr>
                <w:rFonts w:ascii="Calibri"/>
                <w:spacing w:val="-4"/>
              </w:rPr>
              <w:t xml:space="preserve"> </w:t>
            </w:r>
            <w:r>
              <w:rPr>
                <w:rFonts w:ascii="Calibri"/>
                <w:spacing w:val="-2"/>
              </w:rPr>
              <w:t>PowerVault</w:t>
            </w:r>
          </w:p>
          <w:p w14:paraId="7EECF0DE" w14:textId="77777777" w:rsidR="006A2313" w:rsidRDefault="0096774F">
            <w:pPr>
              <w:pStyle w:val="TableParagraph"/>
              <w:spacing w:line="249" w:lineRule="exact"/>
              <w:ind w:left="222" w:right="212"/>
              <w:jc w:val="center"/>
              <w:rPr>
                <w:rFonts w:ascii="Calibri"/>
              </w:rPr>
            </w:pPr>
            <w:r>
              <w:rPr>
                <w:rFonts w:ascii="Calibri"/>
              </w:rPr>
              <w:t>TL2000</w:t>
            </w:r>
            <w:r>
              <w:rPr>
                <w:rFonts w:ascii="Calibri"/>
                <w:spacing w:val="-5"/>
              </w:rPr>
              <w:t xml:space="preserve"> </w:t>
            </w:r>
            <w:r>
              <w:rPr>
                <w:rFonts w:ascii="Calibri"/>
              </w:rPr>
              <w:t>Tape</w:t>
            </w:r>
            <w:r>
              <w:rPr>
                <w:rFonts w:ascii="Calibri"/>
                <w:spacing w:val="-4"/>
              </w:rPr>
              <w:t xml:space="preserve"> </w:t>
            </w:r>
            <w:r>
              <w:rPr>
                <w:rFonts w:ascii="Calibri"/>
                <w:spacing w:val="-2"/>
              </w:rPr>
              <w:t>Library</w:t>
            </w:r>
          </w:p>
        </w:tc>
        <w:tc>
          <w:tcPr>
            <w:tcW w:w="2551" w:type="dxa"/>
          </w:tcPr>
          <w:p w14:paraId="62E1632A" w14:textId="77777777" w:rsidR="006A2313" w:rsidRDefault="006A2313">
            <w:pPr>
              <w:pStyle w:val="TableParagraph"/>
              <w:spacing w:before="3"/>
              <w:rPr>
                <w:sz w:val="23"/>
              </w:rPr>
            </w:pPr>
          </w:p>
          <w:p w14:paraId="7BA63F76" w14:textId="77777777" w:rsidR="006A2313" w:rsidRDefault="0096774F">
            <w:pPr>
              <w:pStyle w:val="TableParagraph"/>
              <w:spacing w:line="249" w:lineRule="exact"/>
              <w:ind w:left="89" w:right="80"/>
              <w:jc w:val="center"/>
              <w:rPr>
                <w:rFonts w:ascii="Calibri"/>
              </w:rPr>
            </w:pPr>
            <w:r>
              <w:rPr>
                <w:rFonts w:ascii="Calibri"/>
              </w:rPr>
              <w:t>X2U40AM935</w:t>
            </w:r>
            <w:r>
              <w:rPr>
                <w:rFonts w:ascii="Calibri"/>
                <w:spacing w:val="-6"/>
              </w:rPr>
              <w:t xml:space="preserve"> </w:t>
            </w:r>
            <w:r>
              <w:rPr>
                <w:rFonts w:ascii="Calibri"/>
              </w:rPr>
              <w:t>/</w:t>
            </w:r>
            <w:r>
              <w:rPr>
                <w:rFonts w:ascii="Calibri"/>
                <w:spacing w:val="-5"/>
              </w:rPr>
              <w:t xml:space="preserve"> </w:t>
            </w:r>
            <w:r>
              <w:rPr>
                <w:rFonts w:ascii="Calibri"/>
                <w:spacing w:val="-2"/>
              </w:rPr>
              <w:t>GMGNS42</w:t>
            </w:r>
          </w:p>
        </w:tc>
        <w:tc>
          <w:tcPr>
            <w:tcW w:w="1560" w:type="dxa"/>
          </w:tcPr>
          <w:p w14:paraId="33DD7FB7" w14:textId="77777777" w:rsidR="006A2313" w:rsidRDefault="006A2313">
            <w:pPr>
              <w:pStyle w:val="TableParagraph"/>
              <w:spacing w:before="3"/>
              <w:rPr>
                <w:sz w:val="23"/>
              </w:rPr>
            </w:pPr>
          </w:p>
          <w:p w14:paraId="53794E0B" w14:textId="77777777" w:rsidR="006A2313" w:rsidRDefault="0096774F">
            <w:pPr>
              <w:pStyle w:val="TableParagraph"/>
              <w:spacing w:line="249" w:lineRule="exact"/>
              <w:ind w:left="267" w:right="258"/>
              <w:jc w:val="center"/>
              <w:rPr>
                <w:rFonts w:ascii="Calibri" w:hAnsi="Calibri"/>
              </w:rPr>
            </w:pPr>
            <w:r>
              <w:rPr>
                <w:rFonts w:ascii="Calibri" w:hAnsi="Calibri"/>
                <w:spacing w:val="-2"/>
              </w:rPr>
              <w:t>Zálohování</w:t>
            </w:r>
          </w:p>
        </w:tc>
        <w:tc>
          <w:tcPr>
            <w:tcW w:w="1985" w:type="dxa"/>
          </w:tcPr>
          <w:p w14:paraId="6FB3EF88" w14:textId="77777777" w:rsidR="006A2313" w:rsidRDefault="006A2313">
            <w:pPr>
              <w:pStyle w:val="TableParagraph"/>
              <w:spacing w:before="3"/>
              <w:rPr>
                <w:sz w:val="23"/>
              </w:rPr>
            </w:pPr>
          </w:p>
          <w:p w14:paraId="64F9380E" w14:textId="77777777" w:rsidR="006A2313" w:rsidRDefault="0096774F">
            <w:pPr>
              <w:pStyle w:val="TableParagraph"/>
              <w:spacing w:line="249" w:lineRule="exact"/>
              <w:ind w:left="207" w:right="196"/>
              <w:jc w:val="center"/>
              <w:rPr>
                <w:rFonts w:ascii="Calibri"/>
              </w:rPr>
            </w:pPr>
            <w:r>
              <w:rPr>
                <w:rFonts w:ascii="Calibri"/>
              </w:rPr>
              <w:t xml:space="preserve">od </w:t>
            </w:r>
            <w:r>
              <w:rPr>
                <w:rFonts w:ascii="Calibri"/>
                <w:spacing w:val="-2"/>
              </w:rPr>
              <w:t>16.6.2022</w:t>
            </w:r>
          </w:p>
        </w:tc>
      </w:tr>
    </w:tbl>
    <w:p w14:paraId="3663EE33" w14:textId="77777777" w:rsidR="006A2313" w:rsidRDefault="006A2313">
      <w:pPr>
        <w:spacing w:line="249" w:lineRule="exact"/>
        <w:jc w:val="center"/>
        <w:rPr>
          <w:rFonts w:ascii="Calibri"/>
        </w:rPr>
        <w:sectPr w:rsidR="006A2313">
          <w:pgSz w:w="11910" w:h="16840"/>
          <w:pgMar w:top="1600" w:right="460" w:bottom="1040" w:left="860" w:header="680" w:footer="856" w:gutter="0"/>
          <w:cols w:space="708"/>
        </w:sectPr>
      </w:pPr>
    </w:p>
    <w:p w14:paraId="32B5F5DE" w14:textId="77777777" w:rsidR="006A2313" w:rsidRDefault="006A2313">
      <w:pPr>
        <w:pStyle w:val="Zkladntext"/>
        <w:spacing w:before="9"/>
        <w:jc w:val="left"/>
        <w:rPr>
          <w:sz w:val="23"/>
        </w:rPr>
      </w:pPr>
    </w:p>
    <w:p w14:paraId="09A6093D" w14:textId="77777777" w:rsidR="006A2313" w:rsidRDefault="0096774F">
      <w:pPr>
        <w:spacing w:before="92"/>
        <w:ind w:left="983"/>
        <w:jc w:val="both"/>
        <w:rPr>
          <w:sz w:val="28"/>
        </w:rPr>
      </w:pPr>
      <w:r>
        <w:rPr>
          <w:sz w:val="28"/>
        </w:rPr>
        <w:t>Příloha</w:t>
      </w:r>
      <w:r>
        <w:rPr>
          <w:spacing w:val="-8"/>
          <w:sz w:val="28"/>
        </w:rPr>
        <w:t xml:space="preserve"> </w:t>
      </w:r>
      <w:r>
        <w:rPr>
          <w:sz w:val="28"/>
        </w:rPr>
        <w:t>č.</w:t>
      </w:r>
      <w:r>
        <w:rPr>
          <w:spacing w:val="-3"/>
          <w:sz w:val="28"/>
        </w:rPr>
        <w:t xml:space="preserve"> </w:t>
      </w:r>
      <w:r>
        <w:rPr>
          <w:sz w:val="28"/>
        </w:rPr>
        <w:t>2:</w:t>
      </w:r>
      <w:r>
        <w:rPr>
          <w:spacing w:val="-3"/>
          <w:sz w:val="28"/>
        </w:rPr>
        <w:t xml:space="preserve"> </w:t>
      </w:r>
      <w:r>
        <w:rPr>
          <w:sz w:val="28"/>
        </w:rPr>
        <w:t>Specifikace</w:t>
      </w:r>
      <w:r>
        <w:rPr>
          <w:spacing w:val="-2"/>
          <w:sz w:val="28"/>
        </w:rPr>
        <w:t xml:space="preserve"> Podpory</w:t>
      </w:r>
    </w:p>
    <w:p w14:paraId="41BD167E" w14:textId="77777777" w:rsidR="006A2313" w:rsidRDefault="006A2313">
      <w:pPr>
        <w:pStyle w:val="Zkladntext"/>
        <w:spacing w:before="1"/>
        <w:jc w:val="left"/>
        <w:rPr>
          <w:sz w:val="44"/>
        </w:rPr>
      </w:pPr>
    </w:p>
    <w:p w14:paraId="0E14B57F" w14:textId="77777777" w:rsidR="006A2313" w:rsidRDefault="0096774F">
      <w:pPr>
        <w:pStyle w:val="Nadpis2"/>
        <w:numPr>
          <w:ilvl w:val="0"/>
          <w:numId w:val="9"/>
        </w:numPr>
        <w:tabs>
          <w:tab w:val="left" w:pos="1411"/>
        </w:tabs>
        <w:jc w:val="both"/>
      </w:pPr>
      <w:bookmarkStart w:id="3" w:name="1)_Podpora_dle_čl._1_odst._1.1_Smlouvy"/>
      <w:bookmarkEnd w:id="3"/>
      <w:r>
        <w:rPr>
          <w:color w:val="226284"/>
        </w:rPr>
        <w:t>Podpora</w:t>
      </w:r>
      <w:r>
        <w:rPr>
          <w:color w:val="226284"/>
          <w:spacing w:val="-3"/>
        </w:rPr>
        <w:t xml:space="preserve"> </w:t>
      </w:r>
      <w:r>
        <w:rPr>
          <w:color w:val="226284"/>
        </w:rPr>
        <w:t>dle</w:t>
      </w:r>
      <w:r>
        <w:rPr>
          <w:color w:val="226284"/>
          <w:spacing w:val="-4"/>
        </w:rPr>
        <w:t xml:space="preserve"> </w:t>
      </w:r>
      <w:r>
        <w:rPr>
          <w:color w:val="226284"/>
        </w:rPr>
        <w:t>čl.</w:t>
      </w:r>
      <w:r>
        <w:rPr>
          <w:color w:val="226284"/>
          <w:spacing w:val="-1"/>
        </w:rPr>
        <w:t xml:space="preserve"> </w:t>
      </w:r>
      <w:r>
        <w:rPr>
          <w:color w:val="226284"/>
        </w:rPr>
        <w:t>1</w:t>
      </w:r>
      <w:r>
        <w:rPr>
          <w:color w:val="226284"/>
          <w:spacing w:val="-4"/>
        </w:rPr>
        <w:t xml:space="preserve"> </w:t>
      </w:r>
      <w:r>
        <w:rPr>
          <w:color w:val="226284"/>
        </w:rPr>
        <w:t>odst.</w:t>
      </w:r>
      <w:r>
        <w:rPr>
          <w:color w:val="226284"/>
          <w:spacing w:val="-5"/>
        </w:rPr>
        <w:t xml:space="preserve"> </w:t>
      </w:r>
      <w:r>
        <w:rPr>
          <w:color w:val="226284"/>
        </w:rPr>
        <w:t>1.1</w:t>
      </w:r>
      <w:r>
        <w:rPr>
          <w:color w:val="226284"/>
          <w:spacing w:val="-2"/>
        </w:rPr>
        <w:t xml:space="preserve"> Smlouvy</w:t>
      </w:r>
    </w:p>
    <w:p w14:paraId="4B8374D2" w14:textId="77777777" w:rsidR="006A2313" w:rsidRDefault="0096774F">
      <w:pPr>
        <w:pStyle w:val="Zkladntext"/>
        <w:spacing w:before="76" w:line="312" w:lineRule="auto"/>
        <w:ind w:left="982" w:right="677"/>
      </w:pPr>
      <w:r>
        <w:t>Objednatel požaduje po Dodavateli v rámci Podpory dle čl. 1 odst. 1.1 Smlouvy zajištění služby</w:t>
      </w:r>
      <w:r>
        <w:rPr>
          <w:spacing w:val="80"/>
        </w:rPr>
        <w:t xml:space="preserve"> </w:t>
      </w:r>
      <w:r>
        <w:t>řešení</w:t>
      </w:r>
      <w:r>
        <w:rPr>
          <w:spacing w:val="80"/>
        </w:rPr>
        <w:t xml:space="preserve"> </w:t>
      </w:r>
      <w:r>
        <w:t>incidentů</w:t>
      </w:r>
      <w:r>
        <w:rPr>
          <w:spacing w:val="79"/>
        </w:rPr>
        <w:t xml:space="preserve"> </w:t>
      </w:r>
      <w:r>
        <w:t>HW</w:t>
      </w:r>
      <w:r>
        <w:rPr>
          <w:spacing w:val="80"/>
        </w:rPr>
        <w:t xml:space="preserve"> </w:t>
      </w:r>
      <w:r>
        <w:t>a</w:t>
      </w:r>
      <w:r>
        <w:rPr>
          <w:spacing w:val="80"/>
        </w:rPr>
        <w:t xml:space="preserve"> </w:t>
      </w:r>
      <w:r>
        <w:t>SW</w:t>
      </w:r>
      <w:r>
        <w:rPr>
          <w:spacing w:val="80"/>
        </w:rPr>
        <w:t xml:space="preserve"> </w:t>
      </w:r>
      <w:r>
        <w:t>vybavení.</w:t>
      </w:r>
      <w:r>
        <w:rPr>
          <w:spacing w:val="80"/>
        </w:rPr>
        <w:t xml:space="preserve"> </w:t>
      </w:r>
      <w:r>
        <w:t>Dodavatel</w:t>
      </w:r>
      <w:r>
        <w:rPr>
          <w:spacing w:val="80"/>
        </w:rPr>
        <w:t xml:space="preserve"> </w:t>
      </w:r>
      <w:r>
        <w:t>tuto</w:t>
      </w:r>
      <w:r>
        <w:rPr>
          <w:spacing w:val="80"/>
        </w:rPr>
        <w:t xml:space="preserve"> </w:t>
      </w:r>
      <w:r>
        <w:t>službu</w:t>
      </w:r>
      <w:r>
        <w:rPr>
          <w:spacing w:val="79"/>
        </w:rPr>
        <w:t xml:space="preserve"> </w:t>
      </w:r>
      <w:r>
        <w:t>bude</w:t>
      </w:r>
      <w:r>
        <w:rPr>
          <w:spacing w:val="80"/>
        </w:rPr>
        <w:t xml:space="preserve"> </w:t>
      </w:r>
      <w:r>
        <w:t>zajišťovat s dostupností 7x24 v průběhu celého roku.</w:t>
      </w:r>
    </w:p>
    <w:p w14:paraId="0D257229" w14:textId="77777777" w:rsidR="006A2313" w:rsidRDefault="006A2313">
      <w:pPr>
        <w:pStyle w:val="Zkladntext"/>
        <w:spacing w:before="6"/>
        <w:jc w:val="left"/>
        <w:rPr>
          <w:sz w:val="28"/>
        </w:rPr>
      </w:pPr>
    </w:p>
    <w:p w14:paraId="70994883" w14:textId="77777777" w:rsidR="006A2313" w:rsidRDefault="0096774F">
      <w:pPr>
        <w:pStyle w:val="Zkladntext"/>
        <w:spacing w:line="312" w:lineRule="auto"/>
        <w:ind w:left="983" w:right="674"/>
      </w:pPr>
      <w:r>
        <w:t xml:space="preserve">Způsob předávání incidentů mezi Objednatelem </w:t>
      </w:r>
      <w:r>
        <w:t>a Dodavatelem bude pomocí systémů Service</w:t>
      </w:r>
      <w:r>
        <w:rPr>
          <w:spacing w:val="-2"/>
        </w:rPr>
        <w:t xml:space="preserve"> </w:t>
      </w:r>
      <w:r>
        <w:t>Desk</w:t>
      </w:r>
      <w:r>
        <w:rPr>
          <w:spacing w:val="-1"/>
        </w:rPr>
        <w:t xml:space="preserve"> </w:t>
      </w:r>
      <w:r>
        <w:t>(na</w:t>
      </w:r>
      <w:r>
        <w:rPr>
          <w:spacing w:val="-4"/>
        </w:rPr>
        <w:t xml:space="preserve"> </w:t>
      </w:r>
      <w:r>
        <w:t>stranách</w:t>
      </w:r>
      <w:r>
        <w:rPr>
          <w:spacing w:val="-2"/>
        </w:rPr>
        <w:t xml:space="preserve"> </w:t>
      </w:r>
      <w:r>
        <w:t>Dodavatele</w:t>
      </w:r>
      <w:r>
        <w:rPr>
          <w:spacing w:val="-2"/>
        </w:rPr>
        <w:t xml:space="preserve"> </w:t>
      </w:r>
      <w:r>
        <w:t>i</w:t>
      </w:r>
      <w:r>
        <w:rPr>
          <w:spacing w:val="-2"/>
        </w:rPr>
        <w:t xml:space="preserve"> </w:t>
      </w:r>
      <w:r>
        <w:t>Objednatele).</w:t>
      </w:r>
      <w:r>
        <w:rPr>
          <w:spacing w:val="-3"/>
        </w:rPr>
        <w:t xml:space="preserve"> </w:t>
      </w:r>
      <w:r>
        <w:t>Oba</w:t>
      </w:r>
      <w:r>
        <w:rPr>
          <w:spacing w:val="-2"/>
        </w:rPr>
        <w:t xml:space="preserve"> </w:t>
      </w:r>
      <w:r>
        <w:t>systémy</w:t>
      </w:r>
      <w:r>
        <w:rPr>
          <w:spacing w:val="-4"/>
        </w:rPr>
        <w:t xml:space="preserve"> </w:t>
      </w:r>
      <w:r>
        <w:t>jsou</w:t>
      </w:r>
      <w:r>
        <w:rPr>
          <w:spacing w:val="-4"/>
        </w:rPr>
        <w:t xml:space="preserve"> </w:t>
      </w:r>
      <w:r>
        <w:t>propojeny</w:t>
      </w:r>
      <w:r>
        <w:rPr>
          <w:spacing w:val="-4"/>
        </w:rPr>
        <w:t xml:space="preserve"> </w:t>
      </w:r>
      <w:r>
        <w:t>tak, aby incidenty po zadání v</w:t>
      </w:r>
      <w:r>
        <w:rPr>
          <w:spacing w:val="-2"/>
        </w:rPr>
        <w:t xml:space="preserve"> </w:t>
      </w:r>
      <w:r>
        <w:t xml:space="preserve">SD systému Objednatele automatizovaně přecházely na řešitele </w:t>
      </w:r>
      <w:r>
        <w:rPr>
          <w:spacing w:val="-2"/>
        </w:rPr>
        <w:t>Dodavatele.</w:t>
      </w:r>
    </w:p>
    <w:p w14:paraId="437FBD94" w14:textId="77777777" w:rsidR="006A2313" w:rsidRDefault="006A2313">
      <w:pPr>
        <w:pStyle w:val="Zkladntext"/>
        <w:jc w:val="left"/>
        <w:rPr>
          <w:sz w:val="24"/>
        </w:rPr>
      </w:pPr>
    </w:p>
    <w:p w14:paraId="1698B780" w14:textId="77777777" w:rsidR="006A2313" w:rsidRDefault="006A2313">
      <w:pPr>
        <w:pStyle w:val="Zkladntext"/>
        <w:spacing w:before="10"/>
        <w:jc w:val="left"/>
        <w:rPr>
          <w:sz w:val="21"/>
        </w:rPr>
      </w:pPr>
    </w:p>
    <w:p w14:paraId="7BC47014" w14:textId="77777777" w:rsidR="006A2313" w:rsidRDefault="0096774F">
      <w:pPr>
        <w:pStyle w:val="Zkladntext"/>
        <w:ind w:left="983"/>
        <w:jc w:val="left"/>
      </w:pPr>
      <w:r>
        <w:t>SD</w:t>
      </w:r>
      <w:r>
        <w:rPr>
          <w:spacing w:val="-1"/>
        </w:rPr>
        <w:t xml:space="preserve"> </w:t>
      </w:r>
      <w:r>
        <w:rPr>
          <w:spacing w:val="-2"/>
        </w:rPr>
        <w:t>Dodavatele:</w:t>
      </w:r>
    </w:p>
    <w:p w14:paraId="3A0CB384" w14:textId="33E4825D" w:rsidR="006A2313" w:rsidRDefault="0096774F">
      <w:pPr>
        <w:pStyle w:val="Zkladntext"/>
        <w:spacing w:before="79"/>
        <w:ind w:left="983"/>
        <w:jc w:val="left"/>
      </w:pPr>
      <w:r>
        <w:t>e-mail</w:t>
      </w:r>
      <w:r>
        <w:t>:</w:t>
      </w:r>
      <w:r>
        <w:rPr>
          <w:spacing w:val="-6"/>
        </w:rPr>
        <w:t xml:space="preserve"> </w:t>
      </w:r>
      <w:r>
        <w:t>xxx</w:t>
      </w:r>
    </w:p>
    <w:p w14:paraId="144F995C" w14:textId="61A0FB1B" w:rsidR="006A2313" w:rsidRDefault="0096774F">
      <w:pPr>
        <w:pStyle w:val="Odstavecseseznamem"/>
        <w:numPr>
          <w:ilvl w:val="0"/>
          <w:numId w:val="8"/>
        </w:numPr>
        <w:tabs>
          <w:tab w:val="left" w:pos="1703"/>
          <w:tab w:val="left" w:pos="1704"/>
        </w:tabs>
        <w:spacing w:before="73"/>
        <w:ind w:hanging="361"/>
        <w:jc w:val="left"/>
        <w:rPr>
          <w:rFonts w:ascii="Calibri" w:hAnsi="Calibri"/>
        </w:rPr>
      </w:pPr>
      <w:r>
        <w:rPr>
          <w:rFonts w:ascii="Calibri" w:hAnsi="Calibri"/>
        </w:rPr>
        <w:t>Tel.</w:t>
      </w:r>
      <w:r>
        <w:rPr>
          <w:rFonts w:ascii="Calibri" w:hAnsi="Calibri"/>
          <w:spacing w:val="-5"/>
        </w:rPr>
        <w:t xml:space="preserve"> </w:t>
      </w:r>
      <w:r>
        <w:rPr>
          <w:rFonts w:ascii="Calibri" w:hAnsi="Calibri"/>
        </w:rPr>
        <w:t>č.:</w:t>
      </w:r>
      <w:r>
        <w:rPr>
          <w:rFonts w:ascii="Calibri" w:hAnsi="Calibri"/>
          <w:spacing w:val="-3"/>
        </w:rPr>
        <w:t xml:space="preserve"> </w:t>
      </w:r>
      <w:r>
        <w:rPr>
          <w:rFonts w:ascii="Calibri" w:hAnsi="Calibri"/>
        </w:rPr>
        <w:t>xxx</w:t>
      </w:r>
      <w:r>
        <w:rPr>
          <w:rFonts w:ascii="Calibri" w:hAnsi="Calibri"/>
          <w:spacing w:val="-3"/>
        </w:rPr>
        <w:t xml:space="preserve"> </w:t>
      </w:r>
      <w:r>
        <w:rPr>
          <w:rFonts w:ascii="Calibri" w:hAnsi="Calibri"/>
        </w:rPr>
        <w:t>(v</w:t>
      </w:r>
      <w:r>
        <w:rPr>
          <w:rFonts w:ascii="Calibri" w:hAnsi="Calibri"/>
          <w:spacing w:val="-4"/>
        </w:rPr>
        <w:t xml:space="preserve"> </w:t>
      </w:r>
      <w:r>
        <w:rPr>
          <w:rFonts w:ascii="Calibri" w:hAnsi="Calibri"/>
        </w:rPr>
        <w:t>pracovních</w:t>
      </w:r>
      <w:r>
        <w:rPr>
          <w:rFonts w:ascii="Calibri" w:hAnsi="Calibri"/>
          <w:spacing w:val="-3"/>
        </w:rPr>
        <w:t xml:space="preserve"> </w:t>
      </w:r>
      <w:r>
        <w:rPr>
          <w:rFonts w:ascii="Calibri" w:hAnsi="Calibri"/>
        </w:rPr>
        <w:t>dnech</w:t>
      </w:r>
      <w:r>
        <w:rPr>
          <w:rFonts w:ascii="Calibri" w:hAnsi="Calibri"/>
          <w:spacing w:val="-4"/>
        </w:rPr>
        <w:t xml:space="preserve"> </w:t>
      </w:r>
      <w:r>
        <w:rPr>
          <w:rFonts w:ascii="Calibri" w:hAnsi="Calibri"/>
        </w:rPr>
        <w:t>od</w:t>
      </w:r>
      <w:r>
        <w:rPr>
          <w:rFonts w:ascii="Calibri" w:hAnsi="Calibri"/>
          <w:spacing w:val="-5"/>
        </w:rPr>
        <w:t xml:space="preserve"> </w:t>
      </w:r>
      <w:r>
        <w:rPr>
          <w:rFonts w:ascii="Calibri" w:hAnsi="Calibri"/>
        </w:rPr>
        <w:t>7:00</w:t>
      </w:r>
      <w:r>
        <w:rPr>
          <w:rFonts w:ascii="Calibri" w:hAnsi="Calibri"/>
          <w:spacing w:val="-3"/>
        </w:rPr>
        <w:t xml:space="preserve"> </w:t>
      </w:r>
      <w:r>
        <w:rPr>
          <w:rFonts w:ascii="Calibri" w:hAnsi="Calibri"/>
        </w:rPr>
        <w:t>hod.</w:t>
      </w:r>
      <w:r>
        <w:rPr>
          <w:rFonts w:ascii="Calibri" w:hAnsi="Calibri"/>
          <w:spacing w:val="-3"/>
        </w:rPr>
        <w:t xml:space="preserve"> </w:t>
      </w:r>
      <w:r>
        <w:rPr>
          <w:rFonts w:ascii="Calibri" w:hAnsi="Calibri"/>
        </w:rPr>
        <w:t>do</w:t>
      </w:r>
      <w:r>
        <w:rPr>
          <w:rFonts w:ascii="Calibri" w:hAnsi="Calibri"/>
          <w:spacing w:val="-3"/>
        </w:rPr>
        <w:t xml:space="preserve"> </w:t>
      </w:r>
      <w:r>
        <w:rPr>
          <w:rFonts w:ascii="Calibri" w:hAnsi="Calibri"/>
        </w:rPr>
        <w:t>19:00</w:t>
      </w:r>
      <w:r>
        <w:rPr>
          <w:rFonts w:ascii="Calibri" w:hAnsi="Calibri"/>
          <w:spacing w:val="-1"/>
        </w:rPr>
        <w:t xml:space="preserve"> </w:t>
      </w:r>
      <w:r>
        <w:rPr>
          <w:rFonts w:ascii="Calibri" w:hAnsi="Calibri"/>
          <w:spacing w:val="-2"/>
        </w:rPr>
        <w:t>hod.)</w:t>
      </w:r>
    </w:p>
    <w:p w14:paraId="4CBB200F" w14:textId="6337B07D" w:rsidR="006A2313" w:rsidRDefault="0096774F">
      <w:pPr>
        <w:pStyle w:val="Odstavecseseznamem"/>
        <w:numPr>
          <w:ilvl w:val="0"/>
          <w:numId w:val="8"/>
        </w:numPr>
        <w:tabs>
          <w:tab w:val="left" w:pos="1703"/>
          <w:tab w:val="left" w:pos="1704"/>
        </w:tabs>
        <w:ind w:hanging="361"/>
        <w:jc w:val="left"/>
        <w:rPr>
          <w:rFonts w:ascii="Calibri" w:hAnsi="Calibri"/>
        </w:rPr>
      </w:pPr>
      <w:r>
        <w:rPr>
          <w:rFonts w:ascii="Calibri" w:hAnsi="Calibri"/>
        </w:rPr>
        <w:t>Tel.</w:t>
      </w:r>
      <w:r>
        <w:rPr>
          <w:rFonts w:ascii="Calibri" w:hAnsi="Calibri"/>
          <w:spacing w:val="-5"/>
        </w:rPr>
        <w:t xml:space="preserve"> </w:t>
      </w:r>
      <w:r>
        <w:rPr>
          <w:rFonts w:ascii="Calibri" w:hAnsi="Calibri"/>
        </w:rPr>
        <w:t>č.:</w:t>
      </w:r>
      <w:r>
        <w:rPr>
          <w:rFonts w:ascii="Calibri" w:hAnsi="Calibri"/>
          <w:spacing w:val="-4"/>
        </w:rPr>
        <w:t xml:space="preserve"> </w:t>
      </w:r>
      <w:r>
        <w:rPr>
          <w:rFonts w:ascii="Calibri" w:hAnsi="Calibri"/>
        </w:rPr>
        <w:t>xxx</w:t>
      </w:r>
      <w:r>
        <w:rPr>
          <w:rFonts w:ascii="Calibri" w:hAnsi="Calibri"/>
          <w:spacing w:val="-4"/>
        </w:rPr>
        <w:t xml:space="preserve"> </w:t>
      </w:r>
      <w:r>
        <w:rPr>
          <w:rFonts w:ascii="Calibri" w:hAnsi="Calibri"/>
        </w:rPr>
        <w:t>nebo</w:t>
      </w:r>
      <w:r>
        <w:rPr>
          <w:rFonts w:ascii="Calibri" w:hAnsi="Calibri"/>
          <w:spacing w:val="-2"/>
        </w:rPr>
        <w:t xml:space="preserve"> </w:t>
      </w:r>
      <w:r>
        <w:rPr>
          <w:rFonts w:ascii="Calibri" w:hAnsi="Calibri"/>
        </w:rPr>
        <w:t>záložní</w:t>
      </w:r>
      <w:r>
        <w:rPr>
          <w:rFonts w:ascii="Calibri" w:hAnsi="Calibri"/>
          <w:spacing w:val="-2"/>
        </w:rPr>
        <w:t xml:space="preserve"> </w:t>
      </w:r>
      <w:r>
        <w:rPr>
          <w:rFonts w:ascii="Calibri" w:hAnsi="Calibri"/>
        </w:rPr>
        <w:t>xxx</w:t>
      </w:r>
      <w:r>
        <w:rPr>
          <w:rFonts w:ascii="Calibri" w:hAnsi="Calibri"/>
          <w:spacing w:val="-3"/>
        </w:rPr>
        <w:t xml:space="preserve"> </w:t>
      </w:r>
      <w:r>
        <w:rPr>
          <w:rFonts w:ascii="Calibri" w:hAnsi="Calibri"/>
        </w:rPr>
        <w:t>(v</w:t>
      </w:r>
      <w:r>
        <w:rPr>
          <w:rFonts w:ascii="Calibri" w:hAnsi="Calibri"/>
          <w:spacing w:val="-4"/>
        </w:rPr>
        <w:t xml:space="preserve"> </w:t>
      </w:r>
      <w:r>
        <w:rPr>
          <w:rFonts w:ascii="Calibri" w:hAnsi="Calibri"/>
        </w:rPr>
        <w:t>mimopracovní</w:t>
      </w:r>
      <w:r>
        <w:rPr>
          <w:rFonts w:ascii="Calibri" w:hAnsi="Calibri"/>
          <w:spacing w:val="-2"/>
        </w:rPr>
        <w:t xml:space="preserve"> době)</w:t>
      </w:r>
    </w:p>
    <w:p w14:paraId="41C9BDC9" w14:textId="77777777" w:rsidR="006A2313" w:rsidRDefault="006A2313">
      <w:pPr>
        <w:pStyle w:val="Zkladntext"/>
        <w:jc w:val="left"/>
        <w:rPr>
          <w:rFonts w:ascii="Calibri"/>
          <w:sz w:val="26"/>
        </w:rPr>
      </w:pPr>
    </w:p>
    <w:p w14:paraId="738295CB" w14:textId="77777777" w:rsidR="006A2313" w:rsidRDefault="006A2313">
      <w:pPr>
        <w:pStyle w:val="Zkladntext"/>
        <w:spacing w:before="11"/>
        <w:jc w:val="left"/>
        <w:rPr>
          <w:rFonts w:ascii="Calibri"/>
          <w:sz w:val="27"/>
        </w:rPr>
      </w:pPr>
    </w:p>
    <w:p w14:paraId="73B97B6A" w14:textId="77777777" w:rsidR="006A2313" w:rsidRDefault="0096774F">
      <w:pPr>
        <w:pStyle w:val="Zkladntext"/>
        <w:spacing w:before="1"/>
        <w:ind w:left="983"/>
        <w:jc w:val="left"/>
      </w:pPr>
      <w:r>
        <w:t>SD</w:t>
      </w:r>
      <w:r>
        <w:rPr>
          <w:spacing w:val="-1"/>
        </w:rPr>
        <w:t xml:space="preserve"> </w:t>
      </w:r>
      <w:r>
        <w:rPr>
          <w:spacing w:val="-2"/>
        </w:rPr>
        <w:t>Objednatele:</w:t>
      </w:r>
    </w:p>
    <w:p w14:paraId="3ECC1946" w14:textId="77777777" w:rsidR="0096774F" w:rsidRDefault="0096774F">
      <w:pPr>
        <w:pStyle w:val="Zkladntext"/>
        <w:spacing w:before="75" w:line="312" w:lineRule="auto"/>
        <w:ind w:left="982" w:right="6666"/>
        <w:jc w:val="left"/>
      </w:pPr>
      <w:r>
        <w:t>e-mail: xxx</w:t>
      </w:r>
    </w:p>
    <w:p w14:paraId="2DC0764A" w14:textId="3B0DA7DC" w:rsidR="006A2313" w:rsidRDefault="0096774F">
      <w:pPr>
        <w:pStyle w:val="Zkladntext"/>
        <w:spacing w:before="75" w:line="312" w:lineRule="auto"/>
        <w:ind w:left="982" w:right="6666"/>
        <w:jc w:val="left"/>
      </w:pPr>
      <w:r>
        <w:t>Tel.č.:</w:t>
      </w:r>
      <w:r>
        <w:rPr>
          <w:spacing w:val="-8"/>
        </w:rPr>
        <w:t xml:space="preserve"> </w:t>
      </w:r>
      <w:r>
        <w:t>xxx</w:t>
      </w:r>
    </w:p>
    <w:p w14:paraId="4B86B432" w14:textId="77777777" w:rsidR="006A2313" w:rsidRDefault="006A2313">
      <w:pPr>
        <w:pStyle w:val="Zkladntext"/>
        <w:jc w:val="left"/>
        <w:rPr>
          <w:sz w:val="24"/>
        </w:rPr>
      </w:pPr>
    </w:p>
    <w:p w14:paraId="09BBCEAA" w14:textId="77777777" w:rsidR="006A2313" w:rsidRDefault="006A2313">
      <w:pPr>
        <w:pStyle w:val="Zkladntext"/>
        <w:spacing w:before="1"/>
        <w:jc w:val="left"/>
      </w:pPr>
    </w:p>
    <w:p w14:paraId="04F403D6" w14:textId="77777777" w:rsidR="006A2313" w:rsidRDefault="0096774F">
      <w:pPr>
        <w:pStyle w:val="Zkladntext"/>
        <w:spacing w:before="1" w:line="312" w:lineRule="auto"/>
        <w:ind w:left="983" w:right="673"/>
        <w:jc w:val="left"/>
      </w:pPr>
      <w:r>
        <w:t>Kompletní</w:t>
      </w:r>
      <w:r>
        <w:rPr>
          <w:spacing w:val="-4"/>
        </w:rPr>
        <w:t xml:space="preserve"> </w:t>
      </w:r>
      <w:r>
        <w:t>historie</w:t>
      </w:r>
      <w:r>
        <w:rPr>
          <w:spacing w:val="-3"/>
        </w:rPr>
        <w:t xml:space="preserve"> </w:t>
      </w:r>
      <w:r>
        <w:t>řešení</w:t>
      </w:r>
      <w:r>
        <w:rPr>
          <w:spacing w:val="-4"/>
        </w:rPr>
        <w:t xml:space="preserve"> </w:t>
      </w:r>
      <w:r>
        <w:t>incidentu,</w:t>
      </w:r>
      <w:r>
        <w:rPr>
          <w:spacing w:val="-4"/>
        </w:rPr>
        <w:t xml:space="preserve"> </w:t>
      </w:r>
      <w:r>
        <w:t>včetně</w:t>
      </w:r>
      <w:r>
        <w:rPr>
          <w:spacing w:val="-3"/>
        </w:rPr>
        <w:t xml:space="preserve"> </w:t>
      </w:r>
      <w:r>
        <w:t>případných</w:t>
      </w:r>
      <w:r>
        <w:rPr>
          <w:spacing w:val="-3"/>
        </w:rPr>
        <w:t xml:space="preserve"> </w:t>
      </w:r>
      <w:r>
        <w:t>příloh,</w:t>
      </w:r>
      <w:r>
        <w:rPr>
          <w:spacing w:val="-4"/>
        </w:rPr>
        <w:t xml:space="preserve"> </w:t>
      </w:r>
      <w:r>
        <w:t>musí</w:t>
      </w:r>
      <w:r>
        <w:rPr>
          <w:spacing w:val="-4"/>
        </w:rPr>
        <w:t xml:space="preserve"> </w:t>
      </w:r>
      <w:r>
        <w:t>být</w:t>
      </w:r>
      <w:r>
        <w:rPr>
          <w:spacing w:val="-4"/>
        </w:rPr>
        <w:t xml:space="preserve"> </w:t>
      </w:r>
      <w:r>
        <w:t>zaznamenána</w:t>
      </w:r>
      <w:r>
        <w:rPr>
          <w:spacing w:val="-3"/>
        </w:rPr>
        <w:t xml:space="preserve"> </w:t>
      </w:r>
      <w:r>
        <w:t>v</w:t>
      </w:r>
      <w:r>
        <w:rPr>
          <w:spacing w:val="-5"/>
        </w:rPr>
        <w:t xml:space="preserve"> </w:t>
      </w:r>
      <w:r>
        <w:t>SD systému Objednatele.</w:t>
      </w:r>
    </w:p>
    <w:p w14:paraId="2043E570" w14:textId="77777777" w:rsidR="006A2313" w:rsidRDefault="006A2313">
      <w:pPr>
        <w:pStyle w:val="Zkladntext"/>
        <w:spacing w:before="1"/>
        <w:jc w:val="left"/>
        <w:rPr>
          <w:sz w:val="32"/>
        </w:rPr>
      </w:pPr>
    </w:p>
    <w:p w14:paraId="67C5B21B" w14:textId="77777777" w:rsidR="006A2313" w:rsidRDefault="0096774F">
      <w:pPr>
        <w:pStyle w:val="Nadpis2"/>
        <w:numPr>
          <w:ilvl w:val="0"/>
          <w:numId w:val="9"/>
        </w:numPr>
        <w:tabs>
          <w:tab w:val="left" w:pos="1411"/>
        </w:tabs>
        <w:jc w:val="both"/>
      </w:pPr>
      <w:bookmarkStart w:id="4" w:name="2)_Kategorie_incidentů"/>
      <w:bookmarkEnd w:id="4"/>
      <w:r>
        <w:rPr>
          <w:color w:val="226284"/>
        </w:rPr>
        <w:t>Kategorie</w:t>
      </w:r>
      <w:r>
        <w:rPr>
          <w:color w:val="226284"/>
          <w:spacing w:val="-7"/>
        </w:rPr>
        <w:t xml:space="preserve"> </w:t>
      </w:r>
      <w:r>
        <w:rPr>
          <w:color w:val="226284"/>
          <w:spacing w:val="-2"/>
        </w:rPr>
        <w:t>incidentů</w:t>
      </w:r>
    </w:p>
    <w:p w14:paraId="264EAD65" w14:textId="77777777" w:rsidR="006A2313" w:rsidRDefault="0096774F">
      <w:pPr>
        <w:pStyle w:val="Zkladntext"/>
        <w:spacing w:before="76" w:line="312" w:lineRule="auto"/>
        <w:ind w:left="982" w:right="677"/>
      </w:pPr>
      <w:r>
        <w:t>Kategorizaci Incidentu provádí dle níže stanovených pravidel Objednatel. Dodavatel může rozporovat tuto kategorizaci, nicméně do vyřešení rozporu v kategorizaci Dodavatel postupuje</w:t>
      </w:r>
      <w:r>
        <w:rPr>
          <w:spacing w:val="-3"/>
        </w:rPr>
        <w:t xml:space="preserve"> </w:t>
      </w:r>
      <w:r>
        <w:t>dle Objednatelem stanovené kategorizace. Pro</w:t>
      </w:r>
      <w:r>
        <w:rPr>
          <w:spacing w:val="-3"/>
        </w:rPr>
        <w:t xml:space="preserve"> </w:t>
      </w:r>
      <w:r>
        <w:t>stanovení výše</w:t>
      </w:r>
      <w:r>
        <w:rPr>
          <w:spacing w:val="-3"/>
        </w:rPr>
        <w:t xml:space="preserve"> </w:t>
      </w:r>
      <w:r>
        <w:t>sankce se uplat</w:t>
      </w:r>
      <w:r>
        <w:t>ní kategorizace, na které se Objednatel s Dodavatelem shodne dle níže uvedených klasifikačních pravidel.</w:t>
      </w:r>
    </w:p>
    <w:p w14:paraId="335ED1A3" w14:textId="77777777" w:rsidR="006A2313" w:rsidRDefault="006A2313">
      <w:pPr>
        <w:pStyle w:val="Zkladntext"/>
        <w:spacing w:before="6"/>
        <w:jc w:val="left"/>
        <w:rPr>
          <w:sz w:val="28"/>
        </w:rPr>
      </w:pPr>
    </w:p>
    <w:p w14:paraId="579D1ACD" w14:textId="77777777" w:rsidR="006A2313" w:rsidRDefault="0096774F">
      <w:pPr>
        <w:pStyle w:val="Zkladntext"/>
        <w:spacing w:line="312" w:lineRule="auto"/>
        <w:ind w:left="983" w:right="678"/>
      </w:pPr>
      <w:r>
        <w:rPr>
          <w:u w:val="single"/>
        </w:rPr>
        <w:t>Kategorie A</w:t>
      </w:r>
      <w:r>
        <w:t xml:space="preserve"> – Vážný incident. Závada na zařízení nebo na jeho části, která znemožňuje činnost HW a SW vybavení nebo jeho části. Za vážný incident se r</w:t>
      </w:r>
      <w:r>
        <w:t>ovněž považuje závada, která významně omezuje činnost HW a SW vybavení nebo jeho části.</w:t>
      </w:r>
    </w:p>
    <w:p w14:paraId="411A1A57" w14:textId="77777777" w:rsidR="006A2313" w:rsidRDefault="006A2313">
      <w:pPr>
        <w:pStyle w:val="Zkladntext"/>
        <w:spacing w:before="7"/>
        <w:jc w:val="left"/>
        <w:rPr>
          <w:sz w:val="28"/>
        </w:rPr>
      </w:pPr>
    </w:p>
    <w:p w14:paraId="21715CB7" w14:textId="77777777" w:rsidR="006A2313" w:rsidRDefault="0096774F">
      <w:pPr>
        <w:pStyle w:val="Zkladntext"/>
        <w:spacing w:line="312" w:lineRule="auto"/>
        <w:ind w:left="983" w:right="673"/>
        <w:jc w:val="left"/>
      </w:pPr>
      <w:r>
        <w:rPr>
          <w:u w:val="single"/>
        </w:rPr>
        <w:t>Kategorie B</w:t>
      </w:r>
      <w:r>
        <w:rPr>
          <w:spacing w:val="-2"/>
        </w:rPr>
        <w:t xml:space="preserve"> </w:t>
      </w:r>
      <w:r>
        <w:t>–</w:t>
      </w:r>
      <w:r>
        <w:rPr>
          <w:spacing w:val="-2"/>
        </w:rPr>
        <w:t xml:space="preserve"> </w:t>
      </w:r>
      <w:r>
        <w:t>Incident. Závada na</w:t>
      </w:r>
      <w:r>
        <w:rPr>
          <w:spacing w:val="-2"/>
        </w:rPr>
        <w:t xml:space="preserve"> </w:t>
      </w:r>
      <w:r>
        <w:t>zařízení nebo</w:t>
      </w:r>
      <w:r>
        <w:rPr>
          <w:spacing w:val="-4"/>
        </w:rPr>
        <w:t xml:space="preserve"> </w:t>
      </w:r>
      <w:r>
        <w:t>na jeho</w:t>
      </w:r>
      <w:r>
        <w:rPr>
          <w:spacing w:val="-2"/>
        </w:rPr>
        <w:t xml:space="preserve"> </w:t>
      </w:r>
      <w:r>
        <w:t>části, která omezuje činnost HW a SW vybavení nebo jeho části, ale nikoli významně.</w:t>
      </w:r>
    </w:p>
    <w:p w14:paraId="14FE9B8B" w14:textId="77777777" w:rsidR="006A2313" w:rsidRDefault="006A2313">
      <w:pPr>
        <w:spacing w:line="312" w:lineRule="auto"/>
        <w:sectPr w:rsidR="006A2313">
          <w:headerReference w:type="default" r:id="rId9"/>
          <w:footerReference w:type="default" r:id="rId10"/>
          <w:pgSz w:w="11910" w:h="16840"/>
          <w:pgMar w:top="1600" w:right="460" w:bottom="1040" w:left="860" w:header="680" w:footer="856" w:gutter="0"/>
          <w:pgNumType w:start="1"/>
          <w:cols w:space="708"/>
        </w:sectPr>
      </w:pPr>
    </w:p>
    <w:p w14:paraId="06A1ECC8" w14:textId="77777777" w:rsidR="006A2313" w:rsidRDefault="006A2313">
      <w:pPr>
        <w:pStyle w:val="Zkladntext"/>
        <w:spacing w:before="8"/>
        <w:jc w:val="left"/>
        <w:rPr>
          <w:sz w:val="23"/>
        </w:rPr>
      </w:pPr>
    </w:p>
    <w:p w14:paraId="0D055A80" w14:textId="77777777" w:rsidR="006A2313" w:rsidRDefault="0096774F">
      <w:pPr>
        <w:pStyle w:val="Zkladntext"/>
        <w:spacing w:before="94" w:line="312" w:lineRule="auto"/>
        <w:ind w:left="983" w:right="677"/>
      </w:pPr>
      <w:r>
        <w:rPr>
          <w:u w:val="single"/>
        </w:rPr>
        <w:t>Kategorie</w:t>
      </w:r>
      <w:r>
        <w:rPr>
          <w:spacing w:val="-16"/>
          <w:u w:val="single"/>
        </w:rPr>
        <w:t xml:space="preserve"> </w:t>
      </w:r>
      <w:r>
        <w:rPr>
          <w:u w:val="single"/>
        </w:rPr>
        <w:t>C</w:t>
      </w:r>
      <w:r>
        <w:rPr>
          <w:spacing w:val="-15"/>
        </w:rPr>
        <w:t xml:space="preserve"> </w:t>
      </w:r>
      <w:r>
        <w:t>–</w:t>
      </w:r>
      <w:r>
        <w:rPr>
          <w:spacing w:val="-15"/>
        </w:rPr>
        <w:t xml:space="preserve"> </w:t>
      </w:r>
      <w:r>
        <w:t>Drobný</w:t>
      </w:r>
      <w:r>
        <w:rPr>
          <w:spacing w:val="-16"/>
        </w:rPr>
        <w:t xml:space="preserve"> </w:t>
      </w:r>
      <w:r>
        <w:t>incident.</w:t>
      </w:r>
      <w:r>
        <w:rPr>
          <w:spacing w:val="-15"/>
        </w:rPr>
        <w:t xml:space="preserve"> </w:t>
      </w:r>
      <w:r>
        <w:t>Závada</w:t>
      </w:r>
      <w:r>
        <w:rPr>
          <w:spacing w:val="-15"/>
        </w:rPr>
        <w:t xml:space="preserve"> </w:t>
      </w:r>
      <w:r>
        <w:t>na</w:t>
      </w:r>
      <w:r>
        <w:rPr>
          <w:spacing w:val="-15"/>
        </w:rPr>
        <w:t xml:space="preserve"> </w:t>
      </w:r>
      <w:r>
        <w:t>zařízení</w:t>
      </w:r>
      <w:r>
        <w:rPr>
          <w:spacing w:val="-16"/>
        </w:rPr>
        <w:t xml:space="preserve"> </w:t>
      </w:r>
      <w:r>
        <w:t>nebo</w:t>
      </w:r>
      <w:r>
        <w:rPr>
          <w:spacing w:val="-15"/>
        </w:rPr>
        <w:t xml:space="preserve"> </w:t>
      </w:r>
      <w:r>
        <w:t>jeho</w:t>
      </w:r>
      <w:r>
        <w:rPr>
          <w:spacing w:val="-15"/>
        </w:rPr>
        <w:t xml:space="preserve"> </w:t>
      </w:r>
      <w:r>
        <w:t>části,</w:t>
      </w:r>
      <w:r>
        <w:rPr>
          <w:spacing w:val="-16"/>
        </w:rPr>
        <w:t xml:space="preserve"> </w:t>
      </w:r>
      <w:r>
        <w:t>která</w:t>
      </w:r>
      <w:r>
        <w:rPr>
          <w:spacing w:val="-15"/>
        </w:rPr>
        <w:t xml:space="preserve"> </w:t>
      </w:r>
      <w:r>
        <w:t>má</w:t>
      </w:r>
      <w:r>
        <w:rPr>
          <w:spacing w:val="-15"/>
        </w:rPr>
        <w:t xml:space="preserve"> </w:t>
      </w:r>
      <w:r>
        <w:t>pouze</w:t>
      </w:r>
      <w:r>
        <w:rPr>
          <w:spacing w:val="-15"/>
        </w:rPr>
        <w:t xml:space="preserve"> </w:t>
      </w:r>
      <w:r>
        <w:t>minimální dopad na funk</w:t>
      </w:r>
      <w:r>
        <w:t>čnost HW a SW vybavení nebo jeho části.</w:t>
      </w:r>
    </w:p>
    <w:p w14:paraId="216D8990" w14:textId="77777777" w:rsidR="006A2313" w:rsidRDefault="006A2313">
      <w:pPr>
        <w:pStyle w:val="Zkladntext"/>
        <w:jc w:val="left"/>
        <w:rPr>
          <w:sz w:val="24"/>
        </w:rPr>
      </w:pPr>
    </w:p>
    <w:p w14:paraId="02432179" w14:textId="77777777" w:rsidR="006A2313" w:rsidRDefault="006A2313">
      <w:pPr>
        <w:pStyle w:val="Zkladntext"/>
        <w:spacing w:before="1"/>
        <w:jc w:val="left"/>
      </w:pPr>
    </w:p>
    <w:p w14:paraId="6467CF5C" w14:textId="77777777" w:rsidR="006A2313" w:rsidRDefault="0096774F">
      <w:pPr>
        <w:pStyle w:val="Zkladntext"/>
        <w:spacing w:line="312" w:lineRule="auto"/>
        <w:ind w:left="983" w:right="674"/>
      </w:pPr>
      <w:r>
        <w:t>Pokud Dodavatel při řešení incidentu určité kategorie (např. kategorie A) provede nápravu, díky níž postižený systém funguje s omezeními, která lze klasifikovat jako incident nižší kategorie (např. kategorie B), je od okamžiku předání takové nápravy Objedn</w:t>
      </w:r>
      <w:r>
        <w:t>ateli, za předpokladu</w:t>
      </w:r>
      <w:r>
        <w:rPr>
          <w:spacing w:val="-12"/>
        </w:rPr>
        <w:t xml:space="preserve"> </w:t>
      </w:r>
      <w:r>
        <w:t>jejího</w:t>
      </w:r>
      <w:r>
        <w:rPr>
          <w:spacing w:val="-15"/>
        </w:rPr>
        <w:t xml:space="preserve"> </w:t>
      </w:r>
      <w:r>
        <w:t>schválení</w:t>
      </w:r>
      <w:r>
        <w:rPr>
          <w:spacing w:val="-11"/>
        </w:rPr>
        <w:t xml:space="preserve"> </w:t>
      </w:r>
      <w:r>
        <w:t>Objednatelem,</w:t>
      </w:r>
      <w:r>
        <w:rPr>
          <w:spacing w:val="-13"/>
        </w:rPr>
        <w:t xml:space="preserve"> </w:t>
      </w:r>
      <w:r>
        <w:t>Incident</w:t>
      </w:r>
      <w:r>
        <w:rPr>
          <w:spacing w:val="-11"/>
        </w:rPr>
        <w:t xml:space="preserve"> </w:t>
      </w:r>
      <w:r>
        <w:t>klasifikován</w:t>
      </w:r>
      <w:r>
        <w:rPr>
          <w:spacing w:val="-15"/>
        </w:rPr>
        <w:t xml:space="preserve"> </w:t>
      </w:r>
      <w:r>
        <w:t>jako</w:t>
      </w:r>
      <w:r>
        <w:rPr>
          <w:spacing w:val="-12"/>
        </w:rPr>
        <w:t xml:space="preserve"> </w:t>
      </w:r>
      <w:r>
        <w:t>incident</w:t>
      </w:r>
      <w:r>
        <w:rPr>
          <w:spacing w:val="-11"/>
        </w:rPr>
        <w:t xml:space="preserve"> </w:t>
      </w:r>
      <w:r>
        <w:t>takovéto</w:t>
      </w:r>
      <w:r>
        <w:rPr>
          <w:spacing w:val="-12"/>
        </w:rPr>
        <w:t xml:space="preserve"> </w:t>
      </w:r>
      <w:r>
        <w:t>nižší kategorie (např. kategorie B) a dosavadní incident vyšší kategorie (např. kategorie A) je k takovému okamžiku považován za odstraněný (ukončený).</w:t>
      </w:r>
    </w:p>
    <w:p w14:paraId="7D8AE34C" w14:textId="77777777" w:rsidR="006A2313" w:rsidRDefault="006A2313">
      <w:pPr>
        <w:pStyle w:val="Zkladntext"/>
        <w:spacing w:before="6"/>
        <w:jc w:val="left"/>
        <w:rPr>
          <w:sz w:val="28"/>
        </w:rPr>
      </w:pPr>
    </w:p>
    <w:p w14:paraId="543EDA83" w14:textId="77777777" w:rsidR="006A2313" w:rsidRDefault="0096774F">
      <w:pPr>
        <w:pStyle w:val="Zkladntext"/>
        <w:spacing w:line="312" w:lineRule="auto"/>
        <w:ind w:left="983" w:right="675"/>
      </w:pPr>
      <w:r>
        <w:t>Pokud</w:t>
      </w:r>
      <w:r>
        <w:rPr>
          <w:spacing w:val="-16"/>
        </w:rPr>
        <w:t xml:space="preserve"> </w:t>
      </w:r>
      <w:r>
        <w:t>Dodavatel</w:t>
      </w:r>
      <w:r>
        <w:rPr>
          <w:spacing w:val="-15"/>
        </w:rPr>
        <w:t xml:space="preserve"> </w:t>
      </w:r>
      <w:r>
        <w:t>při</w:t>
      </w:r>
      <w:r>
        <w:rPr>
          <w:spacing w:val="-15"/>
        </w:rPr>
        <w:t xml:space="preserve"> </w:t>
      </w:r>
      <w:r>
        <w:t>řešení</w:t>
      </w:r>
      <w:r>
        <w:rPr>
          <w:spacing w:val="-13"/>
        </w:rPr>
        <w:t xml:space="preserve"> </w:t>
      </w:r>
      <w:r>
        <w:t>incidentu</w:t>
      </w:r>
      <w:r>
        <w:rPr>
          <w:spacing w:val="-15"/>
        </w:rPr>
        <w:t xml:space="preserve"> </w:t>
      </w:r>
      <w:r>
        <w:t>určité</w:t>
      </w:r>
      <w:r>
        <w:rPr>
          <w:spacing w:val="-16"/>
        </w:rPr>
        <w:t xml:space="preserve"> </w:t>
      </w:r>
      <w:r>
        <w:t>kategorie</w:t>
      </w:r>
      <w:r>
        <w:rPr>
          <w:spacing w:val="-14"/>
        </w:rPr>
        <w:t xml:space="preserve"> </w:t>
      </w:r>
      <w:r>
        <w:t>(např.</w:t>
      </w:r>
      <w:r>
        <w:rPr>
          <w:spacing w:val="-13"/>
        </w:rPr>
        <w:t xml:space="preserve"> </w:t>
      </w:r>
      <w:r>
        <w:t>kategorie</w:t>
      </w:r>
      <w:r>
        <w:rPr>
          <w:spacing w:val="-15"/>
        </w:rPr>
        <w:t xml:space="preserve"> </w:t>
      </w:r>
      <w:r>
        <w:t>B)</w:t>
      </w:r>
      <w:r>
        <w:rPr>
          <w:spacing w:val="-13"/>
        </w:rPr>
        <w:t xml:space="preserve"> </w:t>
      </w:r>
      <w:r>
        <w:t>provede</w:t>
      </w:r>
      <w:r>
        <w:rPr>
          <w:spacing w:val="-15"/>
        </w:rPr>
        <w:t xml:space="preserve"> </w:t>
      </w:r>
      <w:r>
        <w:t>úkon</w:t>
      </w:r>
      <w:r>
        <w:rPr>
          <w:spacing w:val="-16"/>
        </w:rPr>
        <w:t xml:space="preserve"> </w:t>
      </w:r>
      <w:r>
        <w:t>(nebo se</w:t>
      </w:r>
      <w:r>
        <w:rPr>
          <w:spacing w:val="-5"/>
        </w:rPr>
        <w:t xml:space="preserve"> </w:t>
      </w:r>
      <w:r>
        <w:t>dostane</w:t>
      </w:r>
      <w:r>
        <w:rPr>
          <w:spacing w:val="-7"/>
        </w:rPr>
        <w:t xml:space="preserve"> </w:t>
      </w:r>
      <w:r>
        <w:t>do</w:t>
      </w:r>
      <w:r>
        <w:rPr>
          <w:spacing w:val="-5"/>
        </w:rPr>
        <w:t xml:space="preserve"> </w:t>
      </w:r>
      <w:r>
        <w:t>prodlení</w:t>
      </w:r>
      <w:r>
        <w:rPr>
          <w:spacing w:val="-6"/>
        </w:rPr>
        <w:t xml:space="preserve"> </w:t>
      </w:r>
      <w:r>
        <w:t>s</w:t>
      </w:r>
      <w:r>
        <w:rPr>
          <w:spacing w:val="-8"/>
        </w:rPr>
        <w:t xml:space="preserve"> </w:t>
      </w:r>
      <w:r>
        <w:t>jeho</w:t>
      </w:r>
      <w:r>
        <w:rPr>
          <w:spacing w:val="-7"/>
        </w:rPr>
        <w:t xml:space="preserve"> </w:t>
      </w:r>
      <w:r>
        <w:t>řešením),</w:t>
      </w:r>
      <w:r>
        <w:rPr>
          <w:spacing w:val="-6"/>
        </w:rPr>
        <w:t xml:space="preserve"> </w:t>
      </w:r>
      <w:r>
        <w:t>díky</w:t>
      </w:r>
      <w:r>
        <w:rPr>
          <w:spacing w:val="-7"/>
        </w:rPr>
        <w:t xml:space="preserve"> </w:t>
      </w:r>
      <w:r>
        <w:t>němuž</w:t>
      </w:r>
      <w:r>
        <w:rPr>
          <w:spacing w:val="-5"/>
        </w:rPr>
        <w:t xml:space="preserve"> </w:t>
      </w:r>
      <w:r>
        <w:t>postižený</w:t>
      </w:r>
      <w:r>
        <w:rPr>
          <w:spacing w:val="-7"/>
        </w:rPr>
        <w:t xml:space="preserve"> </w:t>
      </w:r>
      <w:r>
        <w:t>systém</w:t>
      </w:r>
      <w:r>
        <w:rPr>
          <w:spacing w:val="-6"/>
        </w:rPr>
        <w:t xml:space="preserve"> </w:t>
      </w:r>
      <w:r>
        <w:t>funguje</w:t>
      </w:r>
      <w:r>
        <w:rPr>
          <w:spacing w:val="-7"/>
        </w:rPr>
        <w:t xml:space="preserve"> </w:t>
      </w:r>
      <w:r>
        <w:t>s</w:t>
      </w:r>
      <w:r>
        <w:rPr>
          <w:spacing w:val="-5"/>
        </w:rPr>
        <w:t xml:space="preserve"> </w:t>
      </w:r>
      <w:r>
        <w:t xml:space="preserve">omezeními, která lze klasifikovat jako incident vyšší kategorie (např. kategorie A), je od okamžiku (nového) založení incidentu (např. kategorie A) Objednatelem incident klasifikován jako </w:t>
      </w:r>
      <w:r>
        <w:t>incident takovéto vyšší kategorie (např. kategorie A) a dosavadní incident nižší kategorie (např. kategorie B) je k takovému okamžiku považován za odstraněný (ukončený).</w:t>
      </w:r>
    </w:p>
    <w:p w14:paraId="0A51AFD5" w14:textId="77777777" w:rsidR="006A2313" w:rsidRDefault="006A2313">
      <w:pPr>
        <w:pStyle w:val="Zkladntext"/>
        <w:spacing w:before="1"/>
        <w:jc w:val="left"/>
        <w:rPr>
          <w:sz w:val="32"/>
        </w:rPr>
      </w:pPr>
    </w:p>
    <w:p w14:paraId="7AD3227E" w14:textId="77777777" w:rsidR="006A2313" w:rsidRDefault="0096774F">
      <w:pPr>
        <w:pStyle w:val="Nadpis2"/>
        <w:numPr>
          <w:ilvl w:val="0"/>
          <w:numId w:val="9"/>
        </w:numPr>
        <w:tabs>
          <w:tab w:val="left" w:pos="1410"/>
          <w:tab w:val="left" w:pos="1411"/>
        </w:tabs>
      </w:pPr>
      <w:bookmarkStart w:id="5" w:name="3)_Definice_SLA"/>
      <w:bookmarkEnd w:id="5"/>
      <w:r>
        <w:rPr>
          <w:color w:val="226284"/>
        </w:rPr>
        <w:t>Definice</w:t>
      </w:r>
      <w:r>
        <w:rPr>
          <w:color w:val="226284"/>
          <w:spacing w:val="-5"/>
        </w:rPr>
        <w:t xml:space="preserve"> SLA</w:t>
      </w:r>
    </w:p>
    <w:p w14:paraId="10DF2ABF" w14:textId="77777777" w:rsidR="006A2313" w:rsidRDefault="0096774F">
      <w:pPr>
        <w:pStyle w:val="Zkladntext"/>
        <w:spacing w:before="76"/>
        <w:ind w:left="982"/>
      </w:pPr>
      <w:r>
        <w:t>U</w:t>
      </w:r>
      <w:r>
        <w:rPr>
          <w:spacing w:val="24"/>
        </w:rPr>
        <w:t xml:space="preserve"> </w:t>
      </w:r>
      <w:r>
        <w:t>řešení</w:t>
      </w:r>
      <w:r>
        <w:rPr>
          <w:spacing w:val="26"/>
        </w:rPr>
        <w:t xml:space="preserve"> </w:t>
      </w:r>
      <w:r>
        <w:t>incidentů</w:t>
      </w:r>
      <w:r>
        <w:rPr>
          <w:spacing w:val="22"/>
        </w:rPr>
        <w:t xml:space="preserve"> </w:t>
      </w:r>
      <w:r>
        <w:t>HW</w:t>
      </w:r>
      <w:r>
        <w:rPr>
          <w:spacing w:val="21"/>
        </w:rPr>
        <w:t xml:space="preserve"> </w:t>
      </w:r>
      <w:r>
        <w:t>a</w:t>
      </w:r>
      <w:r>
        <w:rPr>
          <w:spacing w:val="24"/>
        </w:rPr>
        <w:t xml:space="preserve"> </w:t>
      </w:r>
      <w:r>
        <w:t>SW</w:t>
      </w:r>
      <w:r>
        <w:rPr>
          <w:spacing w:val="24"/>
        </w:rPr>
        <w:t xml:space="preserve"> </w:t>
      </w:r>
      <w:r>
        <w:t>Objednatel</w:t>
      </w:r>
      <w:r>
        <w:rPr>
          <w:spacing w:val="21"/>
        </w:rPr>
        <w:t xml:space="preserve"> </w:t>
      </w:r>
      <w:r>
        <w:t>požaduje</w:t>
      </w:r>
      <w:r>
        <w:rPr>
          <w:spacing w:val="25"/>
        </w:rPr>
        <w:t xml:space="preserve"> </w:t>
      </w:r>
      <w:r>
        <w:t>dodržování</w:t>
      </w:r>
      <w:r>
        <w:rPr>
          <w:spacing w:val="26"/>
        </w:rPr>
        <w:t xml:space="preserve"> </w:t>
      </w:r>
      <w:r>
        <w:t>dvou</w:t>
      </w:r>
      <w:r>
        <w:rPr>
          <w:spacing w:val="22"/>
        </w:rPr>
        <w:t xml:space="preserve"> </w:t>
      </w:r>
      <w:r>
        <w:t>časových</w:t>
      </w:r>
      <w:r>
        <w:rPr>
          <w:spacing w:val="25"/>
        </w:rPr>
        <w:t xml:space="preserve"> </w:t>
      </w:r>
      <w:r>
        <w:rPr>
          <w:spacing w:val="-2"/>
        </w:rPr>
        <w:t>parametrů</w:t>
      </w:r>
    </w:p>
    <w:p w14:paraId="5C779550" w14:textId="77777777" w:rsidR="006A2313" w:rsidRDefault="0096774F">
      <w:pPr>
        <w:pStyle w:val="Zkladntext"/>
        <w:spacing w:before="76"/>
        <w:ind w:left="982"/>
      </w:pPr>
      <w:r>
        <w:t>v</w:t>
      </w:r>
      <w:r>
        <w:rPr>
          <w:spacing w:val="-3"/>
        </w:rPr>
        <w:t xml:space="preserve"> </w:t>
      </w:r>
      <w:r>
        <w:t>závislosti</w:t>
      </w:r>
      <w:r>
        <w:rPr>
          <w:spacing w:val="-4"/>
        </w:rPr>
        <w:t xml:space="preserve"> </w:t>
      </w:r>
      <w:r>
        <w:t>na</w:t>
      </w:r>
      <w:r>
        <w:rPr>
          <w:spacing w:val="-6"/>
        </w:rPr>
        <w:t xml:space="preserve"> </w:t>
      </w:r>
      <w:r>
        <w:t>kategorii</w:t>
      </w:r>
      <w:r>
        <w:rPr>
          <w:spacing w:val="-3"/>
        </w:rPr>
        <w:t xml:space="preserve"> </w:t>
      </w:r>
      <w:r>
        <w:rPr>
          <w:spacing w:val="-2"/>
        </w:rPr>
        <w:t>incidentu:</w:t>
      </w:r>
    </w:p>
    <w:p w14:paraId="72A7F32E" w14:textId="77777777" w:rsidR="006A2313" w:rsidRDefault="0096774F">
      <w:pPr>
        <w:pStyle w:val="Odstavecseseznamem"/>
        <w:numPr>
          <w:ilvl w:val="0"/>
          <w:numId w:val="2"/>
        </w:numPr>
        <w:tabs>
          <w:tab w:val="left" w:pos="1704"/>
        </w:tabs>
        <w:spacing w:before="75" w:line="269" w:lineRule="exact"/>
      </w:pPr>
      <w:r>
        <w:t>Maximální</w:t>
      </w:r>
      <w:r>
        <w:rPr>
          <w:spacing w:val="-6"/>
        </w:rPr>
        <w:t xml:space="preserve"> </w:t>
      </w:r>
      <w:r>
        <w:t>doba</w:t>
      </w:r>
      <w:r>
        <w:rPr>
          <w:spacing w:val="-7"/>
        </w:rPr>
        <w:t xml:space="preserve"> </w:t>
      </w:r>
      <w:r>
        <w:t>reakce</w:t>
      </w:r>
      <w:r>
        <w:rPr>
          <w:spacing w:val="-9"/>
        </w:rPr>
        <w:t xml:space="preserve"> </w:t>
      </w:r>
      <w:r>
        <w:t>na</w:t>
      </w:r>
      <w:r>
        <w:rPr>
          <w:spacing w:val="-5"/>
        </w:rPr>
        <w:t xml:space="preserve"> </w:t>
      </w:r>
      <w:r>
        <w:t>nahlášení</w:t>
      </w:r>
      <w:r>
        <w:rPr>
          <w:spacing w:val="-5"/>
        </w:rPr>
        <w:t xml:space="preserve"> </w:t>
      </w:r>
      <w:r>
        <w:rPr>
          <w:spacing w:val="-2"/>
        </w:rPr>
        <w:t>incidentu</w:t>
      </w:r>
    </w:p>
    <w:p w14:paraId="302912BD" w14:textId="77777777" w:rsidR="006A2313" w:rsidRDefault="0096774F">
      <w:pPr>
        <w:pStyle w:val="Odstavecseseznamem"/>
        <w:numPr>
          <w:ilvl w:val="0"/>
          <w:numId w:val="2"/>
        </w:numPr>
        <w:tabs>
          <w:tab w:val="left" w:pos="1704"/>
        </w:tabs>
        <w:spacing w:line="269" w:lineRule="exact"/>
      </w:pPr>
      <w:r>
        <w:t>Maximální</w:t>
      </w:r>
      <w:r>
        <w:rPr>
          <w:spacing w:val="-7"/>
        </w:rPr>
        <w:t xml:space="preserve"> </w:t>
      </w:r>
      <w:r>
        <w:t>doba</w:t>
      </w:r>
      <w:r>
        <w:rPr>
          <w:spacing w:val="-8"/>
        </w:rPr>
        <w:t xml:space="preserve"> </w:t>
      </w:r>
      <w:r>
        <w:t>vyřešení</w:t>
      </w:r>
      <w:r>
        <w:rPr>
          <w:spacing w:val="-6"/>
        </w:rPr>
        <w:t xml:space="preserve"> </w:t>
      </w:r>
      <w:r>
        <w:rPr>
          <w:spacing w:val="-2"/>
        </w:rPr>
        <w:t>incidentu</w:t>
      </w:r>
    </w:p>
    <w:p w14:paraId="32C0AD36" w14:textId="77777777" w:rsidR="006A2313" w:rsidRDefault="0096774F">
      <w:pPr>
        <w:pStyle w:val="Zkladntext"/>
        <w:spacing w:before="118" w:line="312" w:lineRule="auto"/>
        <w:ind w:left="983" w:right="676"/>
      </w:pPr>
      <w:r>
        <w:rPr>
          <w:u w:val="single"/>
        </w:rPr>
        <w:t>Maximální</w:t>
      </w:r>
      <w:r>
        <w:rPr>
          <w:spacing w:val="-8"/>
          <w:u w:val="single"/>
        </w:rPr>
        <w:t xml:space="preserve"> </w:t>
      </w:r>
      <w:r>
        <w:rPr>
          <w:u w:val="single"/>
        </w:rPr>
        <w:t>doba</w:t>
      </w:r>
      <w:r>
        <w:rPr>
          <w:spacing w:val="-10"/>
          <w:u w:val="single"/>
        </w:rPr>
        <w:t xml:space="preserve"> </w:t>
      </w:r>
      <w:r>
        <w:rPr>
          <w:u w:val="single"/>
        </w:rPr>
        <w:t>reakce</w:t>
      </w:r>
      <w:r>
        <w:rPr>
          <w:spacing w:val="-10"/>
          <w:u w:val="single"/>
        </w:rPr>
        <w:t xml:space="preserve"> </w:t>
      </w:r>
      <w:r>
        <w:rPr>
          <w:u w:val="single"/>
        </w:rPr>
        <w:t>na</w:t>
      </w:r>
      <w:r>
        <w:rPr>
          <w:spacing w:val="-10"/>
          <w:u w:val="single"/>
        </w:rPr>
        <w:t xml:space="preserve"> </w:t>
      </w:r>
      <w:r>
        <w:rPr>
          <w:u w:val="single"/>
        </w:rPr>
        <w:t>nahlášení</w:t>
      </w:r>
      <w:r>
        <w:rPr>
          <w:spacing w:val="-8"/>
          <w:u w:val="single"/>
        </w:rPr>
        <w:t xml:space="preserve"> </w:t>
      </w:r>
      <w:r>
        <w:rPr>
          <w:u w:val="single"/>
        </w:rPr>
        <w:t>incidentu</w:t>
      </w:r>
      <w:r>
        <w:rPr>
          <w:spacing w:val="-10"/>
        </w:rPr>
        <w:t xml:space="preserve"> </w:t>
      </w:r>
      <w:r>
        <w:t>je</w:t>
      </w:r>
      <w:r>
        <w:rPr>
          <w:spacing w:val="-12"/>
        </w:rPr>
        <w:t xml:space="preserve"> </w:t>
      </w:r>
      <w:r>
        <w:t>maximální</w:t>
      </w:r>
      <w:r>
        <w:rPr>
          <w:spacing w:val="-8"/>
        </w:rPr>
        <w:t xml:space="preserve"> </w:t>
      </w:r>
      <w:r>
        <w:t>doba,</w:t>
      </w:r>
      <w:r>
        <w:rPr>
          <w:spacing w:val="-8"/>
        </w:rPr>
        <w:t xml:space="preserve"> </w:t>
      </w:r>
      <w:r>
        <w:t>která</w:t>
      </w:r>
      <w:r>
        <w:rPr>
          <w:spacing w:val="-12"/>
        </w:rPr>
        <w:t xml:space="preserve"> </w:t>
      </w:r>
      <w:r>
        <w:t>uplyne</w:t>
      </w:r>
      <w:r>
        <w:rPr>
          <w:spacing w:val="-10"/>
        </w:rPr>
        <w:t xml:space="preserve"> </w:t>
      </w:r>
      <w:r>
        <w:t>od</w:t>
      </w:r>
      <w:r>
        <w:rPr>
          <w:spacing w:val="-10"/>
        </w:rPr>
        <w:t xml:space="preserve"> </w:t>
      </w:r>
      <w:r>
        <w:t>okamžiku předání incidentu pracovníkem Objednatele na Dodavatele do převzetí incidentu Dodavatelem k řešení.</w:t>
      </w:r>
    </w:p>
    <w:p w14:paraId="24C1AE36" w14:textId="77777777" w:rsidR="006A2313" w:rsidRDefault="006A2313">
      <w:pPr>
        <w:pStyle w:val="Zkladntext"/>
        <w:spacing w:before="7"/>
        <w:jc w:val="left"/>
        <w:rPr>
          <w:sz w:val="28"/>
        </w:rPr>
      </w:pPr>
    </w:p>
    <w:p w14:paraId="35450CEF" w14:textId="77777777" w:rsidR="006A2313" w:rsidRDefault="0096774F">
      <w:pPr>
        <w:pStyle w:val="Zkladntext"/>
        <w:spacing w:line="312" w:lineRule="auto"/>
        <w:ind w:left="983" w:right="676"/>
      </w:pPr>
      <w:r>
        <w:rPr>
          <w:u w:val="single"/>
        </w:rPr>
        <w:t>Maximální doba vyřešení incidentu</w:t>
      </w:r>
      <w:r>
        <w:t xml:space="preserve"> je maximální doba, která může uplynout od okamžiku předání incidentu pracovníkem Objednatele na Dodavatele do ok</w:t>
      </w:r>
      <w:r>
        <w:t xml:space="preserve">amžiku vyřešení incidentu </w:t>
      </w:r>
      <w:r>
        <w:rPr>
          <w:spacing w:val="-2"/>
        </w:rPr>
        <w:t>Dodavatelem.</w:t>
      </w:r>
    </w:p>
    <w:p w14:paraId="350DF2F5" w14:textId="77777777" w:rsidR="006A2313" w:rsidRDefault="006A2313">
      <w:pPr>
        <w:pStyle w:val="Zkladntext"/>
        <w:spacing w:before="6"/>
        <w:jc w:val="left"/>
        <w:rPr>
          <w:sz w:val="28"/>
        </w:rPr>
      </w:pPr>
    </w:p>
    <w:p w14:paraId="732E7B71" w14:textId="77777777" w:rsidR="006A2313" w:rsidRDefault="0096774F">
      <w:pPr>
        <w:pStyle w:val="Zkladntext"/>
        <w:spacing w:line="312" w:lineRule="auto"/>
        <w:ind w:left="983" w:right="675"/>
      </w:pPr>
      <w:r>
        <w:t>V</w:t>
      </w:r>
      <w:r>
        <w:rPr>
          <w:spacing w:val="-13"/>
        </w:rPr>
        <w:t xml:space="preserve"> </w:t>
      </w:r>
      <w:r>
        <w:t>případě,</w:t>
      </w:r>
      <w:r>
        <w:rPr>
          <w:spacing w:val="-16"/>
        </w:rPr>
        <w:t xml:space="preserve"> </w:t>
      </w:r>
      <w:r>
        <w:t>že</w:t>
      </w:r>
      <w:r>
        <w:rPr>
          <w:spacing w:val="-14"/>
        </w:rPr>
        <w:t xml:space="preserve"> </w:t>
      </w:r>
      <w:r>
        <w:t>uzavřený</w:t>
      </w:r>
      <w:r>
        <w:rPr>
          <w:spacing w:val="-12"/>
        </w:rPr>
        <w:t xml:space="preserve"> </w:t>
      </w:r>
      <w:r>
        <w:t>incident</w:t>
      </w:r>
      <w:r>
        <w:rPr>
          <w:spacing w:val="-11"/>
        </w:rPr>
        <w:t xml:space="preserve"> </w:t>
      </w:r>
      <w:r>
        <w:t>neodstranil</w:t>
      </w:r>
      <w:r>
        <w:rPr>
          <w:spacing w:val="-13"/>
        </w:rPr>
        <w:t xml:space="preserve"> </w:t>
      </w:r>
      <w:r>
        <w:t>vadu,</w:t>
      </w:r>
      <w:r>
        <w:rPr>
          <w:spacing w:val="-13"/>
        </w:rPr>
        <w:t xml:space="preserve"> </w:t>
      </w:r>
      <w:r>
        <w:t>která</w:t>
      </w:r>
      <w:r>
        <w:rPr>
          <w:spacing w:val="-16"/>
        </w:rPr>
        <w:t xml:space="preserve"> </w:t>
      </w:r>
      <w:r>
        <w:t>jej</w:t>
      </w:r>
      <w:r>
        <w:rPr>
          <w:spacing w:val="-14"/>
        </w:rPr>
        <w:t xml:space="preserve"> </w:t>
      </w:r>
      <w:r>
        <w:t>vyvolala,</w:t>
      </w:r>
      <w:r>
        <w:rPr>
          <w:spacing w:val="-13"/>
        </w:rPr>
        <w:t xml:space="preserve"> </w:t>
      </w:r>
      <w:r>
        <w:t>je</w:t>
      </w:r>
      <w:r>
        <w:rPr>
          <w:spacing w:val="-15"/>
        </w:rPr>
        <w:t xml:space="preserve"> </w:t>
      </w:r>
      <w:r>
        <w:t>incident</w:t>
      </w:r>
      <w:r>
        <w:rPr>
          <w:spacing w:val="-13"/>
        </w:rPr>
        <w:t xml:space="preserve"> </w:t>
      </w:r>
      <w:r>
        <w:t>znovu</w:t>
      </w:r>
      <w:r>
        <w:rPr>
          <w:spacing w:val="-15"/>
        </w:rPr>
        <w:t xml:space="preserve"> </w:t>
      </w:r>
      <w:r>
        <w:t>otevřen k dalšímu</w:t>
      </w:r>
      <w:r>
        <w:rPr>
          <w:spacing w:val="-2"/>
        </w:rPr>
        <w:t xml:space="preserve"> </w:t>
      </w:r>
      <w:r>
        <w:t>řešení. V</w:t>
      </w:r>
      <w:r>
        <w:rPr>
          <w:spacing w:val="-4"/>
        </w:rPr>
        <w:t xml:space="preserve"> </w:t>
      </w:r>
      <w:r>
        <w:t>takovém</w:t>
      </w:r>
      <w:r>
        <w:rPr>
          <w:spacing w:val="-1"/>
        </w:rPr>
        <w:t xml:space="preserve"> </w:t>
      </w:r>
      <w:r>
        <w:t>případě</w:t>
      </w:r>
      <w:r>
        <w:rPr>
          <w:spacing w:val="-2"/>
        </w:rPr>
        <w:t xml:space="preserve"> </w:t>
      </w:r>
      <w:r>
        <w:t>se</w:t>
      </w:r>
      <w:r>
        <w:rPr>
          <w:spacing w:val="-1"/>
        </w:rPr>
        <w:t xml:space="preserve"> </w:t>
      </w:r>
      <w:r>
        <w:t>započítává předchozí</w:t>
      </w:r>
      <w:r>
        <w:rPr>
          <w:spacing w:val="-1"/>
        </w:rPr>
        <w:t xml:space="preserve"> </w:t>
      </w:r>
      <w:r>
        <w:t>doba</w:t>
      </w:r>
      <w:r>
        <w:rPr>
          <w:spacing w:val="-4"/>
        </w:rPr>
        <w:t xml:space="preserve"> </w:t>
      </w:r>
      <w:r>
        <w:t>řešení do</w:t>
      </w:r>
      <w:r>
        <w:rPr>
          <w:spacing w:val="-2"/>
        </w:rPr>
        <w:t xml:space="preserve"> </w:t>
      </w:r>
      <w:r>
        <w:t>celkové</w:t>
      </w:r>
      <w:r>
        <w:rPr>
          <w:spacing w:val="-2"/>
        </w:rPr>
        <w:t xml:space="preserve"> </w:t>
      </w:r>
      <w:r>
        <w:t>doby vyřešení uvedeného incidentu.</w:t>
      </w:r>
    </w:p>
    <w:p w14:paraId="5942811B" w14:textId="77777777" w:rsidR="006A2313" w:rsidRDefault="0096774F">
      <w:pPr>
        <w:pStyle w:val="Zkladntext"/>
        <w:spacing w:before="202" w:line="312" w:lineRule="auto"/>
        <w:ind w:left="983" w:right="678"/>
      </w:pPr>
      <w:r>
        <w:t>Maximální doba reakce na nahlášení incidentu a maximální doba vyřešení incidentu se řídí níže uvedenou tabulkou.</w:t>
      </w:r>
    </w:p>
    <w:p w14:paraId="675FC7BE" w14:textId="77777777" w:rsidR="006A2313" w:rsidRDefault="006A2313">
      <w:pPr>
        <w:spacing w:line="312" w:lineRule="auto"/>
        <w:sectPr w:rsidR="006A2313">
          <w:pgSz w:w="11910" w:h="16840"/>
          <w:pgMar w:top="1600" w:right="460" w:bottom="1040" w:left="860" w:header="680" w:footer="856" w:gutter="0"/>
          <w:cols w:space="708"/>
        </w:sectPr>
      </w:pPr>
    </w:p>
    <w:p w14:paraId="607EA32E" w14:textId="77777777" w:rsidR="006A2313" w:rsidRDefault="006A2313">
      <w:pPr>
        <w:pStyle w:val="Zkladntext"/>
        <w:spacing w:before="8"/>
        <w:jc w:val="left"/>
        <w:rPr>
          <w:sz w:val="23"/>
        </w:rPr>
      </w:pPr>
    </w:p>
    <w:p w14:paraId="75470FC6" w14:textId="77777777" w:rsidR="006A2313" w:rsidRDefault="0096774F">
      <w:pPr>
        <w:pStyle w:val="Nadpis2"/>
        <w:spacing w:before="94"/>
        <w:ind w:firstLine="0"/>
      </w:pPr>
      <w:bookmarkStart w:id="6" w:name="Tabulka_1_-_Kategorie_incidentů,_doby_re"/>
      <w:bookmarkEnd w:id="6"/>
      <w:r>
        <w:rPr>
          <w:color w:val="226284"/>
        </w:rPr>
        <w:t>Tabulka</w:t>
      </w:r>
      <w:r>
        <w:rPr>
          <w:color w:val="226284"/>
          <w:spacing w:val="-6"/>
        </w:rPr>
        <w:t xml:space="preserve"> </w:t>
      </w:r>
      <w:r>
        <w:rPr>
          <w:color w:val="226284"/>
        </w:rPr>
        <w:t>1</w:t>
      </w:r>
      <w:r>
        <w:rPr>
          <w:color w:val="226284"/>
          <w:spacing w:val="-6"/>
        </w:rPr>
        <w:t xml:space="preserve"> </w:t>
      </w:r>
      <w:r>
        <w:rPr>
          <w:color w:val="226284"/>
        </w:rPr>
        <w:t>-</w:t>
      </w:r>
      <w:r>
        <w:rPr>
          <w:color w:val="226284"/>
          <w:spacing w:val="-4"/>
        </w:rPr>
        <w:t xml:space="preserve"> </w:t>
      </w:r>
      <w:r>
        <w:rPr>
          <w:color w:val="226284"/>
        </w:rPr>
        <w:t>Kategorie</w:t>
      </w:r>
      <w:r>
        <w:rPr>
          <w:color w:val="226284"/>
          <w:spacing w:val="-6"/>
        </w:rPr>
        <w:t xml:space="preserve"> </w:t>
      </w:r>
      <w:r>
        <w:rPr>
          <w:color w:val="226284"/>
        </w:rPr>
        <w:t>incidentů,</w:t>
      </w:r>
      <w:r>
        <w:rPr>
          <w:color w:val="226284"/>
          <w:spacing w:val="-2"/>
        </w:rPr>
        <w:t xml:space="preserve"> </w:t>
      </w:r>
      <w:r>
        <w:rPr>
          <w:color w:val="226284"/>
        </w:rPr>
        <w:t>doby</w:t>
      </w:r>
      <w:r>
        <w:rPr>
          <w:color w:val="226284"/>
          <w:spacing w:val="-5"/>
        </w:rPr>
        <w:t xml:space="preserve"> </w:t>
      </w:r>
      <w:r>
        <w:rPr>
          <w:color w:val="226284"/>
        </w:rPr>
        <w:t>reakce</w:t>
      </w:r>
      <w:r>
        <w:rPr>
          <w:color w:val="226284"/>
          <w:spacing w:val="-8"/>
        </w:rPr>
        <w:t xml:space="preserve"> </w:t>
      </w:r>
      <w:r>
        <w:rPr>
          <w:color w:val="226284"/>
        </w:rPr>
        <w:t>a</w:t>
      </w:r>
      <w:r>
        <w:rPr>
          <w:color w:val="226284"/>
          <w:spacing w:val="-3"/>
        </w:rPr>
        <w:t xml:space="preserve"> </w:t>
      </w:r>
      <w:r>
        <w:rPr>
          <w:color w:val="226284"/>
        </w:rPr>
        <w:t>doby</w:t>
      </w:r>
      <w:r>
        <w:rPr>
          <w:color w:val="226284"/>
          <w:spacing w:val="-4"/>
        </w:rPr>
        <w:t xml:space="preserve"> </w:t>
      </w:r>
      <w:r>
        <w:rPr>
          <w:color w:val="226284"/>
        </w:rPr>
        <w:t>řešení</w:t>
      </w:r>
      <w:r>
        <w:rPr>
          <w:color w:val="226284"/>
          <w:spacing w:val="-4"/>
        </w:rPr>
        <w:t xml:space="preserve"> </w:t>
      </w:r>
      <w:r>
        <w:rPr>
          <w:color w:val="226284"/>
          <w:spacing w:val="-2"/>
        </w:rPr>
        <w:t>incidentů</w:t>
      </w:r>
    </w:p>
    <w:p w14:paraId="423506A1" w14:textId="77777777" w:rsidR="006A2313" w:rsidRDefault="006A2313">
      <w:pPr>
        <w:pStyle w:val="Zkladntext"/>
        <w:spacing w:before="2"/>
        <w:jc w:val="left"/>
        <w:rPr>
          <w:b/>
          <w:sz w:val="6"/>
        </w:rPr>
      </w:pPr>
    </w:p>
    <w:tbl>
      <w:tblPr>
        <w:tblStyle w:val="TableNormal"/>
        <w:tblW w:w="0" w:type="auto"/>
        <w:tblInd w:w="995"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1E0" w:firstRow="1" w:lastRow="1" w:firstColumn="1" w:lastColumn="1" w:noHBand="0" w:noVBand="0"/>
      </w:tblPr>
      <w:tblGrid>
        <w:gridCol w:w="562"/>
        <w:gridCol w:w="1985"/>
        <w:gridCol w:w="3322"/>
        <w:gridCol w:w="3320"/>
      </w:tblGrid>
      <w:tr w:rsidR="006A2313" w14:paraId="7BE34912" w14:textId="77777777">
        <w:trPr>
          <w:trHeight w:val="571"/>
        </w:trPr>
        <w:tc>
          <w:tcPr>
            <w:tcW w:w="562" w:type="dxa"/>
            <w:tcBorders>
              <w:top w:val="nil"/>
              <w:left w:val="nil"/>
              <w:bottom w:val="nil"/>
              <w:right w:val="nil"/>
            </w:tcBorders>
            <w:shd w:val="clear" w:color="auto" w:fill="4AACC5"/>
          </w:tcPr>
          <w:p w14:paraId="074C3751" w14:textId="77777777" w:rsidR="006A2313" w:rsidRDefault="006A2313">
            <w:pPr>
              <w:pStyle w:val="TableParagraph"/>
              <w:rPr>
                <w:rFonts w:ascii="Times New Roman"/>
                <w:sz w:val="20"/>
              </w:rPr>
            </w:pPr>
          </w:p>
        </w:tc>
        <w:tc>
          <w:tcPr>
            <w:tcW w:w="1985" w:type="dxa"/>
            <w:tcBorders>
              <w:top w:val="nil"/>
              <w:left w:val="nil"/>
              <w:bottom w:val="nil"/>
              <w:right w:val="nil"/>
            </w:tcBorders>
            <w:shd w:val="clear" w:color="auto" w:fill="4AACC5"/>
          </w:tcPr>
          <w:p w14:paraId="11F2D653" w14:textId="77777777" w:rsidR="006A2313" w:rsidRDefault="0096774F">
            <w:pPr>
              <w:pStyle w:val="TableParagraph"/>
              <w:spacing w:before="149"/>
              <w:ind w:left="482"/>
              <w:rPr>
                <w:sz w:val="24"/>
              </w:rPr>
            </w:pPr>
            <w:r>
              <w:rPr>
                <w:color w:val="FFFFFF"/>
                <w:spacing w:val="-2"/>
                <w:sz w:val="24"/>
              </w:rPr>
              <w:t>Kategorie</w:t>
            </w:r>
          </w:p>
        </w:tc>
        <w:tc>
          <w:tcPr>
            <w:tcW w:w="3322" w:type="dxa"/>
            <w:tcBorders>
              <w:top w:val="nil"/>
              <w:left w:val="nil"/>
              <w:bottom w:val="nil"/>
              <w:right w:val="nil"/>
            </w:tcBorders>
            <w:shd w:val="clear" w:color="auto" w:fill="4AACC5"/>
          </w:tcPr>
          <w:p w14:paraId="2C14F4F6" w14:textId="77777777" w:rsidR="006A2313" w:rsidRDefault="0096774F">
            <w:pPr>
              <w:pStyle w:val="TableParagraph"/>
              <w:spacing w:line="270" w:lineRule="atLeast"/>
              <w:ind w:left="628" w:hanging="372"/>
              <w:rPr>
                <w:sz w:val="24"/>
              </w:rPr>
            </w:pPr>
            <w:r>
              <w:rPr>
                <w:color w:val="FFFFFF"/>
                <w:sz w:val="24"/>
              </w:rPr>
              <w:t>Maximální</w:t>
            </w:r>
            <w:r>
              <w:rPr>
                <w:color w:val="FFFFFF"/>
                <w:spacing w:val="-14"/>
                <w:sz w:val="24"/>
              </w:rPr>
              <w:t xml:space="preserve"> </w:t>
            </w:r>
            <w:r>
              <w:rPr>
                <w:color w:val="FFFFFF"/>
                <w:sz w:val="24"/>
              </w:rPr>
              <w:t>doba</w:t>
            </w:r>
            <w:r>
              <w:rPr>
                <w:color w:val="FFFFFF"/>
                <w:spacing w:val="-11"/>
                <w:sz w:val="24"/>
              </w:rPr>
              <w:t xml:space="preserve"> </w:t>
            </w:r>
            <w:r>
              <w:rPr>
                <w:color w:val="FFFFFF"/>
                <w:sz w:val="24"/>
              </w:rPr>
              <w:t>reakce</w:t>
            </w:r>
            <w:r>
              <w:rPr>
                <w:color w:val="FFFFFF"/>
                <w:spacing w:val="-11"/>
                <w:sz w:val="24"/>
              </w:rPr>
              <w:t xml:space="preserve"> </w:t>
            </w:r>
            <w:r>
              <w:rPr>
                <w:color w:val="FFFFFF"/>
                <w:sz w:val="24"/>
              </w:rPr>
              <w:t>na nahlášení incidentu</w:t>
            </w:r>
          </w:p>
        </w:tc>
        <w:tc>
          <w:tcPr>
            <w:tcW w:w="3320" w:type="dxa"/>
            <w:tcBorders>
              <w:top w:val="nil"/>
              <w:left w:val="nil"/>
              <w:bottom w:val="nil"/>
              <w:right w:val="nil"/>
            </w:tcBorders>
            <w:shd w:val="clear" w:color="auto" w:fill="4AACC5"/>
          </w:tcPr>
          <w:p w14:paraId="3B064DCB" w14:textId="77777777" w:rsidR="006A2313" w:rsidRDefault="0096774F">
            <w:pPr>
              <w:pStyle w:val="TableParagraph"/>
              <w:spacing w:line="270" w:lineRule="atLeast"/>
              <w:ind w:left="1182" w:hanging="855"/>
              <w:rPr>
                <w:sz w:val="24"/>
              </w:rPr>
            </w:pPr>
            <w:r>
              <w:rPr>
                <w:color w:val="FFFFFF"/>
                <w:sz w:val="24"/>
              </w:rPr>
              <w:t>Maximální</w:t>
            </w:r>
            <w:r>
              <w:rPr>
                <w:color w:val="FFFFFF"/>
                <w:spacing w:val="-17"/>
                <w:sz w:val="24"/>
              </w:rPr>
              <w:t xml:space="preserve"> </w:t>
            </w:r>
            <w:r>
              <w:rPr>
                <w:color w:val="FFFFFF"/>
                <w:sz w:val="24"/>
              </w:rPr>
              <w:t>doba</w:t>
            </w:r>
            <w:r>
              <w:rPr>
                <w:color w:val="FFFFFF"/>
                <w:spacing w:val="-17"/>
                <w:sz w:val="24"/>
              </w:rPr>
              <w:t xml:space="preserve"> </w:t>
            </w:r>
            <w:r>
              <w:rPr>
                <w:color w:val="FFFFFF"/>
                <w:sz w:val="24"/>
              </w:rPr>
              <w:t xml:space="preserve">vyřešení </w:t>
            </w:r>
            <w:r>
              <w:rPr>
                <w:color w:val="FFFFFF"/>
                <w:spacing w:val="-2"/>
                <w:sz w:val="24"/>
              </w:rPr>
              <w:t>incidentu</w:t>
            </w:r>
          </w:p>
        </w:tc>
      </w:tr>
      <w:tr w:rsidR="006A2313" w14:paraId="2F2C452E" w14:textId="77777777">
        <w:trPr>
          <w:trHeight w:val="537"/>
        </w:trPr>
        <w:tc>
          <w:tcPr>
            <w:tcW w:w="562" w:type="dxa"/>
            <w:tcBorders>
              <w:top w:val="nil"/>
            </w:tcBorders>
          </w:tcPr>
          <w:p w14:paraId="5977400F" w14:textId="77777777" w:rsidR="006A2313" w:rsidRDefault="0096774F">
            <w:pPr>
              <w:pStyle w:val="TableParagraph"/>
              <w:spacing w:before="105"/>
              <w:ind w:left="107"/>
            </w:pPr>
            <w:r>
              <w:t>1</w:t>
            </w:r>
          </w:p>
        </w:tc>
        <w:tc>
          <w:tcPr>
            <w:tcW w:w="1985" w:type="dxa"/>
            <w:tcBorders>
              <w:top w:val="nil"/>
            </w:tcBorders>
          </w:tcPr>
          <w:p w14:paraId="4EE1577D" w14:textId="77777777" w:rsidR="006A2313" w:rsidRDefault="0096774F">
            <w:pPr>
              <w:pStyle w:val="TableParagraph"/>
              <w:spacing w:before="105"/>
              <w:ind w:left="107"/>
            </w:pPr>
            <w:r>
              <w:t>Kategorie</w:t>
            </w:r>
            <w:r>
              <w:rPr>
                <w:spacing w:val="-7"/>
              </w:rPr>
              <w:t xml:space="preserve"> </w:t>
            </w:r>
            <w:r>
              <w:rPr>
                <w:spacing w:val="-10"/>
              </w:rPr>
              <w:t>A</w:t>
            </w:r>
          </w:p>
        </w:tc>
        <w:tc>
          <w:tcPr>
            <w:tcW w:w="3322" w:type="dxa"/>
            <w:tcBorders>
              <w:top w:val="nil"/>
            </w:tcBorders>
          </w:tcPr>
          <w:p w14:paraId="35E640A9" w14:textId="77777777" w:rsidR="006A2313" w:rsidRDefault="0096774F">
            <w:pPr>
              <w:pStyle w:val="TableParagraph"/>
              <w:spacing w:before="105"/>
              <w:ind w:left="107"/>
            </w:pPr>
            <w:r>
              <w:t xml:space="preserve">2 </w:t>
            </w:r>
            <w:r>
              <w:rPr>
                <w:spacing w:val="-2"/>
              </w:rPr>
              <w:t>hodiny</w:t>
            </w:r>
          </w:p>
        </w:tc>
        <w:tc>
          <w:tcPr>
            <w:tcW w:w="3320" w:type="dxa"/>
            <w:tcBorders>
              <w:top w:val="nil"/>
            </w:tcBorders>
          </w:tcPr>
          <w:p w14:paraId="5D4B5C99" w14:textId="77777777" w:rsidR="006A2313" w:rsidRDefault="0096774F">
            <w:pPr>
              <w:pStyle w:val="TableParagraph"/>
              <w:spacing w:before="105"/>
              <w:ind w:left="107"/>
            </w:pPr>
            <w:r>
              <w:t>24</w:t>
            </w:r>
            <w:r>
              <w:rPr>
                <w:spacing w:val="-1"/>
              </w:rPr>
              <w:t xml:space="preserve"> </w:t>
            </w:r>
            <w:r>
              <w:rPr>
                <w:spacing w:val="-2"/>
              </w:rPr>
              <w:t>hodin</w:t>
            </w:r>
          </w:p>
        </w:tc>
      </w:tr>
      <w:tr w:rsidR="006A2313" w14:paraId="651ED0D0" w14:textId="77777777">
        <w:trPr>
          <w:trHeight w:val="537"/>
        </w:trPr>
        <w:tc>
          <w:tcPr>
            <w:tcW w:w="562" w:type="dxa"/>
          </w:tcPr>
          <w:p w14:paraId="5066C941" w14:textId="77777777" w:rsidR="006A2313" w:rsidRDefault="0096774F">
            <w:pPr>
              <w:pStyle w:val="TableParagraph"/>
              <w:spacing w:before="105"/>
              <w:ind w:left="107"/>
            </w:pPr>
            <w:r>
              <w:t>2</w:t>
            </w:r>
          </w:p>
        </w:tc>
        <w:tc>
          <w:tcPr>
            <w:tcW w:w="1985" w:type="dxa"/>
          </w:tcPr>
          <w:p w14:paraId="1243B0C3" w14:textId="77777777" w:rsidR="006A2313" w:rsidRDefault="0096774F">
            <w:pPr>
              <w:pStyle w:val="TableParagraph"/>
              <w:spacing w:before="105"/>
              <w:ind w:left="107"/>
            </w:pPr>
            <w:r>
              <w:t>Kategorie</w:t>
            </w:r>
            <w:r>
              <w:rPr>
                <w:spacing w:val="-7"/>
              </w:rPr>
              <w:t xml:space="preserve"> </w:t>
            </w:r>
            <w:r>
              <w:rPr>
                <w:spacing w:val="-10"/>
              </w:rPr>
              <w:t>B</w:t>
            </w:r>
          </w:p>
        </w:tc>
        <w:tc>
          <w:tcPr>
            <w:tcW w:w="3322" w:type="dxa"/>
          </w:tcPr>
          <w:p w14:paraId="49E0DCC4" w14:textId="77777777" w:rsidR="006A2313" w:rsidRDefault="0096774F">
            <w:pPr>
              <w:pStyle w:val="TableParagraph"/>
              <w:spacing w:before="105"/>
              <w:ind w:left="107"/>
            </w:pPr>
            <w:r>
              <w:t xml:space="preserve">4 </w:t>
            </w:r>
            <w:r>
              <w:rPr>
                <w:spacing w:val="-2"/>
              </w:rPr>
              <w:t>hodiny</w:t>
            </w:r>
          </w:p>
        </w:tc>
        <w:tc>
          <w:tcPr>
            <w:tcW w:w="3320" w:type="dxa"/>
          </w:tcPr>
          <w:p w14:paraId="52822052" w14:textId="77777777" w:rsidR="006A2313" w:rsidRDefault="0096774F">
            <w:pPr>
              <w:pStyle w:val="TableParagraph"/>
              <w:spacing w:before="105"/>
              <w:ind w:left="107"/>
            </w:pPr>
            <w:r>
              <w:t>48</w:t>
            </w:r>
            <w:r>
              <w:rPr>
                <w:spacing w:val="-1"/>
              </w:rPr>
              <w:t xml:space="preserve"> </w:t>
            </w:r>
            <w:r>
              <w:rPr>
                <w:spacing w:val="-2"/>
              </w:rPr>
              <w:t>hodin</w:t>
            </w:r>
          </w:p>
        </w:tc>
      </w:tr>
      <w:tr w:rsidR="006A2313" w14:paraId="313D4C97" w14:textId="77777777">
        <w:trPr>
          <w:trHeight w:val="537"/>
        </w:trPr>
        <w:tc>
          <w:tcPr>
            <w:tcW w:w="562" w:type="dxa"/>
          </w:tcPr>
          <w:p w14:paraId="6A3DB266" w14:textId="77777777" w:rsidR="006A2313" w:rsidRDefault="0096774F">
            <w:pPr>
              <w:pStyle w:val="TableParagraph"/>
              <w:spacing w:before="105"/>
              <w:ind w:left="107"/>
            </w:pPr>
            <w:r>
              <w:t>3</w:t>
            </w:r>
          </w:p>
        </w:tc>
        <w:tc>
          <w:tcPr>
            <w:tcW w:w="1985" w:type="dxa"/>
          </w:tcPr>
          <w:p w14:paraId="5BF1D00A" w14:textId="77777777" w:rsidR="006A2313" w:rsidRDefault="0096774F">
            <w:pPr>
              <w:pStyle w:val="TableParagraph"/>
              <w:spacing w:before="105"/>
              <w:ind w:left="107"/>
            </w:pPr>
            <w:r>
              <w:t>Kategorie</w:t>
            </w:r>
            <w:r>
              <w:rPr>
                <w:spacing w:val="-7"/>
              </w:rPr>
              <w:t xml:space="preserve"> </w:t>
            </w:r>
            <w:r>
              <w:rPr>
                <w:spacing w:val="-10"/>
              </w:rPr>
              <w:t>C</w:t>
            </w:r>
          </w:p>
        </w:tc>
        <w:tc>
          <w:tcPr>
            <w:tcW w:w="3322" w:type="dxa"/>
          </w:tcPr>
          <w:p w14:paraId="66C6F96E" w14:textId="77777777" w:rsidR="006A2313" w:rsidRDefault="0096774F">
            <w:pPr>
              <w:pStyle w:val="TableParagraph"/>
              <w:spacing w:before="105"/>
              <w:ind w:left="107"/>
            </w:pPr>
            <w:r>
              <w:t xml:space="preserve">8 </w:t>
            </w:r>
            <w:r>
              <w:rPr>
                <w:spacing w:val="-2"/>
              </w:rPr>
              <w:t>hodin</w:t>
            </w:r>
          </w:p>
        </w:tc>
        <w:tc>
          <w:tcPr>
            <w:tcW w:w="3320" w:type="dxa"/>
          </w:tcPr>
          <w:p w14:paraId="7A5BDD14" w14:textId="77777777" w:rsidR="006A2313" w:rsidRDefault="0096774F">
            <w:pPr>
              <w:pStyle w:val="TableParagraph"/>
              <w:spacing w:before="105"/>
              <w:ind w:left="106"/>
            </w:pPr>
            <w:r>
              <w:t>7</w:t>
            </w:r>
            <w:r>
              <w:rPr>
                <w:spacing w:val="-5"/>
              </w:rPr>
              <w:t xml:space="preserve"> </w:t>
            </w:r>
            <w:r>
              <w:t>kalendářních</w:t>
            </w:r>
            <w:r>
              <w:rPr>
                <w:spacing w:val="-5"/>
              </w:rPr>
              <w:t xml:space="preserve"> dnů</w:t>
            </w:r>
          </w:p>
        </w:tc>
      </w:tr>
    </w:tbl>
    <w:p w14:paraId="17B00E4E" w14:textId="77777777" w:rsidR="006A2313" w:rsidRDefault="006A2313">
      <w:pPr>
        <w:pStyle w:val="Zkladntext"/>
        <w:spacing w:before="1"/>
        <w:jc w:val="left"/>
        <w:rPr>
          <w:b/>
          <w:sz w:val="29"/>
        </w:rPr>
      </w:pPr>
    </w:p>
    <w:p w14:paraId="58218AD2" w14:textId="77777777" w:rsidR="006A2313" w:rsidRDefault="0096774F">
      <w:pPr>
        <w:pStyle w:val="Zkladntext"/>
        <w:spacing w:line="312" w:lineRule="auto"/>
        <w:ind w:left="983" w:right="674"/>
      </w:pPr>
      <w:r>
        <w:t>Dodavatel</w:t>
      </w:r>
      <w:r>
        <w:rPr>
          <w:spacing w:val="-3"/>
        </w:rPr>
        <w:t xml:space="preserve"> </w:t>
      </w:r>
      <w:r>
        <w:t>je za</w:t>
      </w:r>
      <w:r>
        <w:rPr>
          <w:spacing w:val="-3"/>
        </w:rPr>
        <w:t xml:space="preserve"> </w:t>
      </w:r>
      <w:r>
        <w:t>účelem</w:t>
      </w:r>
      <w:r>
        <w:rPr>
          <w:spacing w:val="-1"/>
        </w:rPr>
        <w:t xml:space="preserve"> </w:t>
      </w:r>
      <w:r>
        <w:t>vyřešení incidentu</w:t>
      </w:r>
      <w:r>
        <w:rPr>
          <w:spacing w:val="-3"/>
        </w:rPr>
        <w:t xml:space="preserve"> </w:t>
      </w:r>
      <w:r>
        <w:t>oprávněn požadovat po</w:t>
      </w:r>
      <w:r>
        <w:rPr>
          <w:spacing w:val="-5"/>
        </w:rPr>
        <w:t xml:space="preserve"> </w:t>
      </w:r>
      <w:r>
        <w:t>Objednateli</w:t>
      </w:r>
      <w:r>
        <w:rPr>
          <w:spacing w:val="-1"/>
        </w:rPr>
        <w:t xml:space="preserve"> </w:t>
      </w:r>
      <w:r>
        <w:t>uskutečnění odstávky postiženého systému. Tato odstávka se započítává do doby nedostupnosti systému, pokud se Objednatel nedohodne s Dodavatelem jinak.</w:t>
      </w:r>
    </w:p>
    <w:p w14:paraId="19D774E1" w14:textId="77777777" w:rsidR="006A2313" w:rsidRDefault="0096774F">
      <w:pPr>
        <w:pStyle w:val="Zkladntext"/>
        <w:spacing w:before="201"/>
        <w:ind w:left="983"/>
        <w:jc w:val="left"/>
      </w:pPr>
      <w:r>
        <w:t>Do</w:t>
      </w:r>
      <w:r>
        <w:rPr>
          <w:spacing w:val="-5"/>
        </w:rPr>
        <w:t xml:space="preserve"> </w:t>
      </w:r>
      <w:r>
        <w:t>doby</w:t>
      </w:r>
      <w:r>
        <w:rPr>
          <w:spacing w:val="-3"/>
        </w:rPr>
        <w:t xml:space="preserve"> </w:t>
      </w:r>
      <w:r>
        <w:t>vyřešení</w:t>
      </w:r>
      <w:r>
        <w:rPr>
          <w:spacing w:val="-6"/>
        </w:rPr>
        <w:t xml:space="preserve"> </w:t>
      </w:r>
      <w:r>
        <w:t>Incidentu</w:t>
      </w:r>
      <w:r>
        <w:rPr>
          <w:spacing w:val="-4"/>
        </w:rPr>
        <w:t xml:space="preserve"> </w:t>
      </w:r>
      <w:r>
        <w:t>se</w:t>
      </w:r>
      <w:r>
        <w:rPr>
          <w:spacing w:val="-6"/>
        </w:rPr>
        <w:t xml:space="preserve"> </w:t>
      </w:r>
      <w:r>
        <w:rPr>
          <w:spacing w:val="-2"/>
        </w:rPr>
        <w:t>nezapočítává:</w:t>
      </w:r>
    </w:p>
    <w:p w14:paraId="79ABA65D" w14:textId="77777777" w:rsidR="006A2313" w:rsidRDefault="006A2313">
      <w:pPr>
        <w:pStyle w:val="Zkladntext"/>
        <w:spacing w:before="10"/>
        <w:jc w:val="left"/>
        <w:rPr>
          <w:sz w:val="23"/>
        </w:rPr>
      </w:pPr>
    </w:p>
    <w:p w14:paraId="491A3AB1" w14:textId="77777777" w:rsidR="006A2313" w:rsidRDefault="0096774F">
      <w:pPr>
        <w:pStyle w:val="Odstavecseseznamem"/>
        <w:numPr>
          <w:ilvl w:val="0"/>
          <w:numId w:val="1"/>
        </w:numPr>
        <w:tabs>
          <w:tab w:val="left" w:pos="1704"/>
        </w:tabs>
        <w:spacing w:before="1" w:line="312" w:lineRule="auto"/>
        <w:ind w:right="391"/>
      </w:pPr>
      <w:r>
        <w:t>čekání</w:t>
      </w:r>
      <w:r>
        <w:rPr>
          <w:spacing w:val="40"/>
        </w:rPr>
        <w:t xml:space="preserve"> </w:t>
      </w:r>
      <w:r>
        <w:t>Dodavatele</w:t>
      </w:r>
      <w:r>
        <w:rPr>
          <w:spacing w:val="40"/>
        </w:rPr>
        <w:t xml:space="preserve"> </w:t>
      </w:r>
      <w:r>
        <w:t>na</w:t>
      </w:r>
      <w:r>
        <w:rPr>
          <w:spacing w:val="40"/>
        </w:rPr>
        <w:t xml:space="preserve"> </w:t>
      </w:r>
      <w:r>
        <w:t>vyžádanou</w:t>
      </w:r>
      <w:r>
        <w:rPr>
          <w:spacing w:val="40"/>
        </w:rPr>
        <w:t xml:space="preserve"> </w:t>
      </w:r>
      <w:r>
        <w:t>součinnost</w:t>
      </w:r>
      <w:r>
        <w:rPr>
          <w:spacing w:val="40"/>
        </w:rPr>
        <w:t xml:space="preserve"> </w:t>
      </w:r>
      <w:r>
        <w:t>Objednatele,</w:t>
      </w:r>
      <w:r>
        <w:rPr>
          <w:spacing w:val="40"/>
        </w:rPr>
        <w:t xml:space="preserve"> </w:t>
      </w:r>
      <w:r>
        <w:t>bez</w:t>
      </w:r>
      <w:r>
        <w:rPr>
          <w:spacing w:val="40"/>
        </w:rPr>
        <w:t xml:space="preserve"> </w:t>
      </w:r>
      <w:r>
        <w:t>jejíhož</w:t>
      </w:r>
      <w:r>
        <w:rPr>
          <w:spacing w:val="40"/>
        </w:rPr>
        <w:t xml:space="preserve"> </w:t>
      </w:r>
      <w:r>
        <w:t>poskytnutí</w:t>
      </w:r>
      <w:r>
        <w:rPr>
          <w:spacing w:val="80"/>
        </w:rPr>
        <w:t xml:space="preserve"> </w:t>
      </w:r>
      <w:r>
        <w:t>nemůže Dodavatel řešit incident;</w:t>
      </w:r>
    </w:p>
    <w:p w14:paraId="0E4A6A5A" w14:textId="77777777" w:rsidR="006A2313" w:rsidRDefault="0096774F">
      <w:pPr>
        <w:pStyle w:val="Odstavecseseznamem"/>
        <w:numPr>
          <w:ilvl w:val="0"/>
          <w:numId w:val="1"/>
        </w:numPr>
        <w:tabs>
          <w:tab w:val="left" w:pos="1704"/>
        </w:tabs>
        <w:spacing w:line="312" w:lineRule="auto"/>
        <w:ind w:right="389"/>
      </w:pPr>
      <w:r>
        <w:t>prodlevy</w:t>
      </w:r>
      <w:r>
        <w:rPr>
          <w:spacing w:val="33"/>
        </w:rPr>
        <w:t xml:space="preserve"> </w:t>
      </w:r>
      <w:r>
        <w:t>způsobené</w:t>
      </w:r>
      <w:r>
        <w:rPr>
          <w:spacing w:val="31"/>
        </w:rPr>
        <w:t xml:space="preserve"> </w:t>
      </w:r>
      <w:r>
        <w:t>závadami</w:t>
      </w:r>
      <w:r>
        <w:rPr>
          <w:spacing w:val="32"/>
        </w:rPr>
        <w:t xml:space="preserve"> </w:t>
      </w:r>
      <w:r>
        <w:t>a</w:t>
      </w:r>
      <w:r>
        <w:rPr>
          <w:spacing w:val="32"/>
        </w:rPr>
        <w:t xml:space="preserve"> </w:t>
      </w:r>
      <w:r>
        <w:t>odstraňováním</w:t>
      </w:r>
      <w:r>
        <w:rPr>
          <w:spacing w:val="32"/>
        </w:rPr>
        <w:t xml:space="preserve"> </w:t>
      </w:r>
      <w:r>
        <w:t>závad</w:t>
      </w:r>
      <w:r>
        <w:rPr>
          <w:spacing w:val="31"/>
        </w:rPr>
        <w:t xml:space="preserve"> </w:t>
      </w:r>
      <w:r>
        <w:t>na</w:t>
      </w:r>
      <w:r>
        <w:rPr>
          <w:spacing w:val="32"/>
        </w:rPr>
        <w:t xml:space="preserve"> </w:t>
      </w:r>
      <w:r>
        <w:t>zařízeních</w:t>
      </w:r>
      <w:r>
        <w:rPr>
          <w:spacing w:val="31"/>
        </w:rPr>
        <w:t xml:space="preserve"> </w:t>
      </w:r>
      <w:r>
        <w:t>stojících</w:t>
      </w:r>
      <w:r>
        <w:rPr>
          <w:spacing w:val="31"/>
        </w:rPr>
        <w:t xml:space="preserve"> </w:t>
      </w:r>
      <w:r>
        <w:t>mimo rozsah systémů na nichž Dodavatel drží podporu; nebo</w:t>
      </w:r>
    </w:p>
    <w:p w14:paraId="57DEAE33" w14:textId="77777777" w:rsidR="006A2313" w:rsidRDefault="0096774F">
      <w:pPr>
        <w:pStyle w:val="Odstavecseseznamem"/>
        <w:numPr>
          <w:ilvl w:val="0"/>
          <w:numId w:val="1"/>
        </w:numPr>
        <w:tabs>
          <w:tab w:val="left" w:pos="1704"/>
        </w:tabs>
        <w:spacing w:line="312" w:lineRule="auto"/>
        <w:ind w:right="390"/>
      </w:pPr>
      <w:r>
        <w:t>prodleva</w:t>
      </w:r>
      <w:r>
        <w:rPr>
          <w:spacing w:val="40"/>
        </w:rPr>
        <w:t xml:space="preserve"> </w:t>
      </w:r>
      <w:r>
        <w:t>způsobená</w:t>
      </w:r>
      <w:r>
        <w:rPr>
          <w:spacing w:val="40"/>
        </w:rPr>
        <w:t xml:space="preserve"> </w:t>
      </w:r>
      <w:r>
        <w:t>přímým</w:t>
      </w:r>
      <w:r>
        <w:rPr>
          <w:spacing w:val="40"/>
        </w:rPr>
        <w:t xml:space="preserve"> </w:t>
      </w:r>
      <w:r>
        <w:t>pokynem</w:t>
      </w:r>
      <w:r>
        <w:rPr>
          <w:spacing w:val="40"/>
        </w:rPr>
        <w:t xml:space="preserve"> </w:t>
      </w:r>
      <w:r>
        <w:t>Objednatele,</w:t>
      </w:r>
      <w:r>
        <w:rPr>
          <w:spacing w:val="40"/>
        </w:rPr>
        <w:t xml:space="preserve"> </w:t>
      </w:r>
      <w:r>
        <w:t>který</w:t>
      </w:r>
      <w:r>
        <w:rPr>
          <w:spacing w:val="40"/>
        </w:rPr>
        <w:t xml:space="preserve"> </w:t>
      </w:r>
      <w:r>
        <w:t>znemožňuje</w:t>
      </w:r>
      <w:r>
        <w:rPr>
          <w:spacing w:val="40"/>
        </w:rPr>
        <w:t xml:space="preserve"> </w:t>
      </w:r>
      <w:r>
        <w:t>pokračování prací na řešení Incidentu a o jehož následcích Dodavatel Objednatele předem poučil.</w:t>
      </w:r>
    </w:p>
    <w:p w14:paraId="14CDBA83" w14:textId="77777777" w:rsidR="006A2313" w:rsidRDefault="0096774F">
      <w:pPr>
        <w:pStyle w:val="Zkladntext"/>
        <w:spacing w:before="201" w:line="312" w:lineRule="auto"/>
        <w:ind w:left="982" w:right="387"/>
      </w:pPr>
      <w:r>
        <w:t>V rámci řešení Incidentu může – především vzhledem k požadavku na minimalizaci dopadů incidentu</w:t>
      </w:r>
      <w:r>
        <w:rPr>
          <w:spacing w:val="-10"/>
        </w:rPr>
        <w:t xml:space="preserve"> </w:t>
      </w:r>
      <w:r>
        <w:t>Dodavatel</w:t>
      </w:r>
      <w:r>
        <w:rPr>
          <w:spacing w:val="-10"/>
        </w:rPr>
        <w:t xml:space="preserve"> </w:t>
      </w:r>
      <w:r>
        <w:t>použít</w:t>
      </w:r>
      <w:r>
        <w:rPr>
          <w:spacing w:val="-11"/>
        </w:rPr>
        <w:t xml:space="preserve"> </w:t>
      </w:r>
      <w:r>
        <w:t>i</w:t>
      </w:r>
      <w:r>
        <w:rPr>
          <w:spacing w:val="-10"/>
        </w:rPr>
        <w:t xml:space="preserve"> </w:t>
      </w:r>
      <w:r>
        <w:t>dočasné</w:t>
      </w:r>
      <w:r>
        <w:rPr>
          <w:spacing w:val="-12"/>
        </w:rPr>
        <w:t xml:space="preserve"> </w:t>
      </w:r>
      <w:r>
        <w:t>řešení</w:t>
      </w:r>
      <w:r>
        <w:rPr>
          <w:spacing w:val="-8"/>
        </w:rPr>
        <w:t xml:space="preserve"> </w:t>
      </w:r>
      <w:r>
        <w:t>(náhradní</w:t>
      </w:r>
      <w:r>
        <w:rPr>
          <w:spacing w:val="-8"/>
        </w:rPr>
        <w:t xml:space="preserve"> </w:t>
      </w:r>
      <w:r>
        <w:t>řešení).</w:t>
      </w:r>
      <w:r>
        <w:rPr>
          <w:spacing w:val="-8"/>
        </w:rPr>
        <w:t xml:space="preserve"> </w:t>
      </w:r>
      <w:r>
        <w:t>Dočasné</w:t>
      </w:r>
      <w:r>
        <w:rPr>
          <w:spacing w:val="-12"/>
        </w:rPr>
        <w:t xml:space="preserve"> </w:t>
      </w:r>
      <w:r>
        <w:t>řešení</w:t>
      </w:r>
      <w:r>
        <w:rPr>
          <w:spacing w:val="-11"/>
        </w:rPr>
        <w:t xml:space="preserve"> </w:t>
      </w:r>
      <w:r>
        <w:t>je</w:t>
      </w:r>
      <w:r>
        <w:rPr>
          <w:spacing w:val="-10"/>
        </w:rPr>
        <w:t xml:space="preserve"> </w:t>
      </w:r>
      <w:r>
        <w:t>založené</w:t>
      </w:r>
      <w:r>
        <w:rPr>
          <w:spacing w:val="-10"/>
        </w:rPr>
        <w:t xml:space="preserve"> </w:t>
      </w:r>
      <w:r>
        <w:t>buď na postupu, jehož pomocí lze nevyhovující stav překlenout či obejít, nebo na úpravě, která eliminuje klíčové negativní dopady incidentu.</w:t>
      </w:r>
    </w:p>
    <w:p w14:paraId="33790137" w14:textId="77777777" w:rsidR="006A2313" w:rsidRDefault="0096774F">
      <w:pPr>
        <w:pStyle w:val="Zkladntext"/>
        <w:spacing w:line="312" w:lineRule="auto"/>
        <w:ind w:left="982" w:right="387"/>
      </w:pPr>
      <w:r>
        <w:t>Použití dočasného řešení není definitivním řešením incidentu a Dodavatel je dále povinen</w:t>
      </w:r>
      <w:r>
        <w:t xml:space="preserve"> incident vyřešit a plně tak obnovit nedostatek v postiženém systému.</w:t>
      </w:r>
    </w:p>
    <w:p w14:paraId="44307BB7" w14:textId="77777777" w:rsidR="006A2313" w:rsidRDefault="0096774F">
      <w:pPr>
        <w:pStyle w:val="Nadpis2"/>
        <w:numPr>
          <w:ilvl w:val="0"/>
          <w:numId w:val="9"/>
        </w:numPr>
        <w:tabs>
          <w:tab w:val="left" w:pos="1410"/>
          <w:tab w:val="left" w:pos="1411"/>
        </w:tabs>
        <w:spacing w:before="198"/>
      </w:pPr>
      <w:bookmarkStart w:id="7" w:name="4)_Vyhodnocení_SLA"/>
      <w:bookmarkEnd w:id="7"/>
      <w:r>
        <w:rPr>
          <w:color w:val="226284"/>
        </w:rPr>
        <w:t>Vyhodnocení</w:t>
      </w:r>
      <w:r>
        <w:rPr>
          <w:color w:val="226284"/>
          <w:spacing w:val="-8"/>
        </w:rPr>
        <w:t xml:space="preserve"> </w:t>
      </w:r>
      <w:r>
        <w:rPr>
          <w:color w:val="226284"/>
          <w:spacing w:val="-5"/>
        </w:rPr>
        <w:t>SLA</w:t>
      </w:r>
    </w:p>
    <w:p w14:paraId="1306E211" w14:textId="77777777" w:rsidR="006A2313" w:rsidRDefault="0096774F">
      <w:pPr>
        <w:pStyle w:val="Odstavecseseznamem"/>
        <w:numPr>
          <w:ilvl w:val="1"/>
          <w:numId w:val="9"/>
        </w:numPr>
        <w:tabs>
          <w:tab w:val="left" w:pos="1343"/>
        </w:tabs>
        <w:spacing w:before="117"/>
        <w:ind w:hanging="361"/>
        <w:rPr>
          <w:b/>
        </w:rPr>
      </w:pPr>
      <w:bookmarkStart w:id="8" w:name="4.1_Vyhodnocení_parametru_maximální_doba"/>
      <w:bookmarkEnd w:id="8"/>
      <w:r>
        <w:rPr>
          <w:b/>
          <w:color w:val="226284"/>
        </w:rPr>
        <w:t>Vyhodnocení</w:t>
      </w:r>
      <w:r>
        <w:rPr>
          <w:b/>
          <w:color w:val="226284"/>
          <w:spacing w:val="-7"/>
        </w:rPr>
        <w:t xml:space="preserve"> </w:t>
      </w:r>
      <w:r>
        <w:rPr>
          <w:b/>
          <w:color w:val="226284"/>
        </w:rPr>
        <w:t>parametru</w:t>
      </w:r>
      <w:r>
        <w:rPr>
          <w:b/>
          <w:color w:val="226284"/>
          <w:spacing w:val="-6"/>
        </w:rPr>
        <w:t xml:space="preserve"> </w:t>
      </w:r>
      <w:r>
        <w:rPr>
          <w:b/>
          <w:color w:val="226284"/>
        </w:rPr>
        <w:t>maximální</w:t>
      </w:r>
      <w:r>
        <w:rPr>
          <w:b/>
          <w:color w:val="226284"/>
          <w:spacing w:val="-8"/>
        </w:rPr>
        <w:t xml:space="preserve"> </w:t>
      </w:r>
      <w:r>
        <w:rPr>
          <w:b/>
          <w:color w:val="226284"/>
        </w:rPr>
        <w:t>doba</w:t>
      </w:r>
      <w:r>
        <w:rPr>
          <w:b/>
          <w:color w:val="226284"/>
          <w:spacing w:val="-8"/>
        </w:rPr>
        <w:t xml:space="preserve"> </w:t>
      </w:r>
      <w:r>
        <w:rPr>
          <w:b/>
          <w:color w:val="226284"/>
        </w:rPr>
        <w:t>reakce</w:t>
      </w:r>
      <w:r>
        <w:rPr>
          <w:b/>
          <w:color w:val="226284"/>
          <w:spacing w:val="-6"/>
        </w:rPr>
        <w:t xml:space="preserve"> </w:t>
      </w:r>
      <w:r>
        <w:rPr>
          <w:b/>
          <w:color w:val="226284"/>
        </w:rPr>
        <w:t>na</w:t>
      </w:r>
      <w:r>
        <w:rPr>
          <w:b/>
          <w:color w:val="226284"/>
          <w:spacing w:val="-6"/>
        </w:rPr>
        <w:t xml:space="preserve"> </w:t>
      </w:r>
      <w:r>
        <w:rPr>
          <w:b/>
          <w:color w:val="226284"/>
        </w:rPr>
        <w:t>nahlášení</w:t>
      </w:r>
      <w:r>
        <w:rPr>
          <w:b/>
          <w:color w:val="226284"/>
          <w:spacing w:val="-7"/>
        </w:rPr>
        <w:t xml:space="preserve"> </w:t>
      </w:r>
      <w:r>
        <w:rPr>
          <w:b/>
          <w:color w:val="226284"/>
          <w:spacing w:val="-2"/>
        </w:rPr>
        <w:t>incidentu</w:t>
      </w:r>
    </w:p>
    <w:p w14:paraId="0A1B5DB4" w14:textId="77777777" w:rsidR="006A2313" w:rsidRDefault="0096774F">
      <w:pPr>
        <w:pStyle w:val="Zkladntext"/>
        <w:spacing w:before="76" w:line="312" w:lineRule="auto"/>
        <w:ind w:left="982"/>
        <w:jc w:val="left"/>
      </w:pPr>
      <w:r>
        <w:t>Následující tabulka udává výši sankce za úhrn překročení reakční doby jednotlivých kategorií incidentů.</w:t>
      </w:r>
      <w:r>
        <w:rPr>
          <w:spacing w:val="-12"/>
        </w:rPr>
        <w:t xml:space="preserve"> </w:t>
      </w:r>
      <w:r>
        <w:t>Součet</w:t>
      </w:r>
      <w:r>
        <w:rPr>
          <w:spacing w:val="-13"/>
        </w:rPr>
        <w:t xml:space="preserve"> </w:t>
      </w:r>
      <w:r>
        <w:t>je</w:t>
      </w:r>
      <w:r>
        <w:rPr>
          <w:spacing w:val="-11"/>
        </w:rPr>
        <w:t xml:space="preserve"> </w:t>
      </w:r>
      <w:r>
        <w:t>prováděn</w:t>
      </w:r>
      <w:r>
        <w:rPr>
          <w:spacing w:val="-12"/>
        </w:rPr>
        <w:t xml:space="preserve"> </w:t>
      </w:r>
      <w:r>
        <w:t>poslední</w:t>
      </w:r>
      <w:r>
        <w:rPr>
          <w:spacing w:val="-10"/>
        </w:rPr>
        <w:t xml:space="preserve"> </w:t>
      </w:r>
      <w:r>
        <w:t>měsíc</w:t>
      </w:r>
      <w:r>
        <w:rPr>
          <w:spacing w:val="-10"/>
        </w:rPr>
        <w:t xml:space="preserve"> </w:t>
      </w:r>
      <w:r>
        <w:t>každého</w:t>
      </w:r>
      <w:r>
        <w:rPr>
          <w:spacing w:val="-12"/>
        </w:rPr>
        <w:t xml:space="preserve"> </w:t>
      </w:r>
      <w:r>
        <w:t>kvartálu,</w:t>
      </w:r>
      <w:r>
        <w:rPr>
          <w:spacing w:val="-10"/>
        </w:rPr>
        <w:t xml:space="preserve"> </w:t>
      </w:r>
      <w:r>
        <w:t>v</w:t>
      </w:r>
      <w:r>
        <w:rPr>
          <w:spacing w:val="-4"/>
        </w:rPr>
        <w:t xml:space="preserve"> </w:t>
      </w:r>
      <w:r>
        <w:t>němž</w:t>
      </w:r>
      <w:r>
        <w:rPr>
          <w:spacing w:val="-13"/>
        </w:rPr>
        <w:t xml:space="preserve"> </w:t>
      </w:r>
      <w:r>
        <w:t>je</w:t>
      </w:r>
      <w:r>
        <w:rPr>
          <w:spacing w:val="-14"/>
        </w:rPr>
        <w:t xml:space="preserve"> </w:t>
      </w:r>
      <w:r>
        <w:t>služba</w:t>
      </w:r>
      <w:r>
        <w:rPr>
          <w:spacing w:val="-11"/>
        </w:rPr>
        <w:t xml:space="preserve"> </w:t>
      </w:r>
      <w:r>
        <w:rPr>
          <w:spacing w:val="-2"/>
        </w:rPr>
        <w:t>poskytována.</w:t>
      </w:r>
    </w:p>
    <w:p w14:paraId="56E6665B" w14:textId="77777777" w:rsidR="006A2313" w:rsidRDefault="0096774F">
      <w:pPr>
        <w:pStyle w:val="Nadpis2"/>
        <w:spacing w:before="199"/>
        <w:ind w:firstLine="0"/>
      </w:pPr>
      <w:bookmarkStart w:id="9" w:name="Tabulka_2_-_Sankce_za_překročení_doby_re"/>
      <w:bookmarkEnd w:id="9"/>
      <w:r>
        <w:rPr>
          <w:color w:val="226284"/>
        </w:rPr>
        <w:t>Tabulka</w:t>
      </w:r>
      <w:r>
        <w:rPr>
          <w:color w:val="226284"/>
          <w:spacing w:val="-6"/>
        </w:rPr>
        <w:t xml:space="preserve"> </w:t>
      </w:r>
      <w:r>
        <w:rPr>
          <w:color w:val="226284"/>
        </w:rPr>
        <w:t>2</w:t>
      </w:r>
      <w:r>
        <w:rPr>
          <w:color w:val="226284"/>
          <w:spacing w:val="-5"/>
        </w:rPr>
        <w:t xml:space="preserve"> </w:t>
      </w:r>
      <w:r>
        <w:rPr>
          <w:color w:val="226284"/>
        </w:rPr>
        <w:t>-</w:t>
      </w:r>
      <w:r>
        <w:rPr>
          <w:color w:val="226284"/>
          <w:spacing w:val="-5"/>
        </w:rPr>
        <w:t xml:space="preserve"> </w:t>
      </w:r>
      <w:r>
        <w:rPr>
          <w:color w:val="226284"/>
        </w:rPr>
        <w:t>Sankce</w:t>
      </w:r>
      <w:r>
        <w:rPr>
          <w:color w:val="226284"/>
          <w:spacing w:val="-2"/>
        </w:rPr>
        <w:t xml:space="preserve"> </w:t>
      </w:r>
      <w:r>
        <w:rPr>
          <w:color w:val="226284"/>
        </w:rPr>
        <w:t>za</w:t>
      </w:r>
      <w:r>
        <w:rPr>
          <w:color w:val="226284"/>
          <w:spacing w:val="-7"/>
        </w:rPr>
        <w:t xml:space="preserve"> </w:t>
      </w:r>
      <w:r>
        <w:rPr>
          <w:color w:val="226284"/>
        </w:rPr>
        <w:t>překročení</w:t>
      </w:r>
      <w:r>
        <w:rPr>
          <w:color w:val="226284"/>
          <w:spacing w:val="-5"/>
        </w:rPr>
        <w:t xml:space="preserve"> </w:t>
      </w:r>
      <w:r>
        <w:rPr>
          <w:color w:val="226284"/>
        </w:rPr>
        <w:t>doby</w:t>
      </w:r>
      <w:r>
        <w:rPr>
          <w:color w:val="226284"/>
          <w:spacing w:val="-5"/>
        </w:rPr>
        <w:t xml:space="preserve"> </w:t>
      </w:r>
      <w:r>
        <w:rPr>
          <w:color w:val="226284"/>
        </w:rPr>
        <w:t>reakce</w:t>
      </w:r>
      <w:r>
        <w:rPr>
          <w:color w:val="226284"/>
          <w:spacing w:val="-4"/>
        </w:rPr>
        <w:t xml:space="preserve"> </w:t>
      </w:r>
      <w:r>
        <w:rPr>
          <w:color w:val="226284"/>
        </w:rPr>
        <w:t>na</w:t>
      </w:r>
      <w:r>
        <w:rPr>
          <w:color w:val="226284"/>
          <w:spacing w:val="-3"/>
        </w:rPr>
        <w:t xml:space="preserve"> </w:t>
      </w:r>
      <w:r>
        <w:rPr>
          <w:color w:val="226284"/>
        </w:rPr>
        <w:t>nahlášení</w:t>
      </w:r>
      <w:r>
        <w:rPr>
          <w:color w:val="226284"/>
          <w:spacing w:val="-4"/>
        </w:rPr>
        <w:t xml:space="preserve"> </w:t>
      </w:r>
      <w:r>
        <w:rPr>
          <w:color w:val="226284"/>
          <w:spacing w:val="-2"/>
        </w:rPr>
        <w:t>incidentu</w:t>
      </w:r>
    </w:p>
    <w:p w14:paraId="5FF19217" w14:textId="77777777" w:rsidR="006A2313" w:rsidRDefault="006A2313">
      <w:pPr>
        <w:pStyle w:val="Zkladntext"/>
        <w:spacing w:before="2"/>
        <w:jc w:val="left"/>
        <w:rPr>
          <w:b/>
          <w:sz w:val="6"/>
        </w:rPr>
      </w:pPr>
    </w:p>
    <w:tbl>
      <w:tblPr>
        <w:tblStyle w:val="TableNormal"/>
        <w:tblW w:w="0" w:type="auto"/>
        <w:tblInd w:w="995"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1E0" w:firstRow="1" w:lastRow="1" w:firstColumn="1" w:lastColumn="1" w:noHBand="0" w:noVBand="0"/>
      </w:tblPr>
      <w:tblGrid>
        <w:gridCol w:w="4255"/>
        <w:gridCol w:w="4641"/>
      </w:tblGrid>
      <w:tr w:rsidR="006A2313" w14:paraId="6A98B58E" w14:textId="77777777">
        <w:trPr>
          <w:trHeight w:val="439"/>
        </w:trPr>
        <w:tc>
          <w:tcPr>
            <w:tcW w:w="4255" w:type="dxa"/>
            <w:tcBorders>
              <w:top w:val="nil"/>
              <w:left w:val="nil"/>
              <w:bottom w:val="nil"/>
              <w:right w:val="nil"/>
            </w:tcBorders>
            <w:shd w:val="clear" w:color="auto" w:fill="4AACC5"/>
          </w:tcPr>
          <w:p w14:paraId="517E5ECF" w14:textId="77777777" w:rsidR="006A2313" w:rsidRDefault="0096774F">
            <w:pPr>
              <w:pStyle w:val="TableParagraph"/>
              <w:spacing w:before="82"/>
              <w:ind w:left="1001" w:right="994"/>
              <w:jc w:val="center"/>
              <w:rPr>
                <w:b/>
                <w:sz w:val="24"/>
              </w:rPr>
            </w:pPr>
            <w:r>
              <w:rPr>
                <w:b/>
                <w:color w:val="FFFFFF"/>
                <w:sz w:val="24"/>
              </w:rPr>
              <w:t>Kategorie</w:t>
            </w:r>
            <w:r>
              <w:rPr>
                <w:b/>
                <w:color w:val="FFFFFF"/>
                <w:spacing w:val="-3"/>
                <w:sz w:val="24"/>
              </w:rPr>
              <w:t xml:space="preserve"> </w:t>
            </w:r>
            <w:r>
              <w:rPr>
                <w:b/>
                <w:color w:val="FFFFFF"/>
                <w:spacing w:val="-2"/>
                <w:sz w:val="24"/>
              </w:rPr>
              <w:t>Incidentu</w:t>
            </w:r>
          </w:p>
        </w:tc>
        <w:tc>
          <w:tcPr>
            <w:tcW w:w="4641" w:type="dxa"/>
            <w:tcBorders>
              <w:top w:val="nil"/>
              <w:left w:val="nil"/>
              <w:bottom w:val="nil"/>
              <w:right w:val="nil"/>
            </w:tcBorders>
            <w:shd w:val="clear" w:color="auto" w:fill="4AACC5"/>
          </w:tcPr>
          <w:p w14:paraId="78081EF6" w14:textId="77777777" w:rsidR="006A2313" w:rsidRDefault="0096774F">
            <w:pPr>
              <w:pStyle w:val="TableParagraph"/>
              <w:spacing w:before="82"/>
              <w:ind w:left="317" w:right="310"/>
              <w:jc w:val="center"/>
              <w:rPr>
                <w:b/>
                <w:sz w:val="24"/>
              </w:rPr>
            </w:pPr>
            <w:r>
              <w:rPr>
                <w:b/>
                <w:color w:val="FFFFFF"/>
                <w:sz w:val="24"/>
              </w:rPr>
              <w:t>Sankce</w:t>
            </w:r>
            <w:r>
              <w:rPr>
                <w:b/>
                <w:color w:val="FFFFFF"/>
                <w:spacing w:val="-2"/>
                <w:sz w:val="24"/>
              </w:rPr>
              <w:t xml:space="preserve"> </w:t>
            </w:r>
            <w:r>
              <w:rPr>
                <w:b/>
                <w:color w:val="FFFFFF"/>
                <w:sz w:val="24"/>
              </w:rPr>
              <w:t>za</w:t>
            </w:r>
            <w:r>
              <w:rPr>
                <w:b/>
                <w:color w:val="FFFFFF"/>
                <w:spacing w:val="-4"/>
                <w:sz w:val="24"/>
              </w:rPr>
              <w:t xml:space="preserve"> </w:t>
            </w:r>
            <w:r>
              <w:rPr>
                <w:b/>
                <w:color w:val="FFFFFF"/>
                <w:sz w:val="24"/>
              </w:rPr>
              <w:t>překročení</w:t>
            </w:r>
            <w:r>
              <w:rPr>
                <w:b/>
                <w:color w:val="FFFFFF"/>
                <w:spacing w:val="-5"/>
                <w:sz w:val="24"/>
              </w:rPr>
              <w:t xml:space="preserve"> </w:t>
            </w:r>
            <w:r>
              <w:rPr>
                <w:b/>
                <w:color w:val="FFFFFF"/>
                <w:sz w:val="24"/>
              </w:rPr>
              <w:t>reakční</w:t>
            </w:r>
            <w:r>
              <w:rPr>
                <w:b/>
                <w:color w:val="FFFFFF"/>
                <w:spacing w:val="-1"/>
                <w:sz w:val="24"/>
              </w:rPr>
              <w:t xml:space="preserve"> </w:t>
            </w:r>
            <w:r>
              <w:rPr>
                <w:b/>
                <w:color w:val="FFFFFF"/>
                <w:spacing w:val="-4"/>
                <w:sz w:val="24"/>
              </w:rPr>
              <w:t>doby</w:t>
            </w:r>
          </w:p>
        </w:tc>
      </w:tr>
      <w:tr w:rsidR="006A2313" w14:paraId="648A87AF" w14:textId="77777777">
        <w:trPr>
          <w:trHeight w:val="419"/>
        </w:trPr>
        <w:tc>
          <w:tcPr>
            <w:tcW w:w="4255" w:type="dxa"/>
            <w:tcBorders>
              <w:top w:val="nil"/>
            </w:tcBorders>
          </w:tcPr>
          <w:p w14:paraId="7F7A01E4" w14:textId="77777777" w:rsidR="006A2313" w:rsidRDefault="0096774F">
            <w:pPr>
              <w:pStyle w:val="TableParagraph"/>
              <w:spacing w:before="72"/>
              <w:ind w:left="1478" w:right="1472"/>
              <w:jc w:val="center"/>
              <w:rPr>
                <w:sz w:val="24"/>
              </w:rPr>
            </w:pPr>
            <w:r>
              <w:rPr>
                <w:sz w:val="24"/>
              </w:rPr>
              <w:t>Kategorie</w:t>
            </w:r>
            <w:r>
              <w:rPr>
                <w:spacing w:val="-5"/>
                <w:sz w:val="24"/>
              </w:rPr>
              <w:t xml:space="preserve"> </w:t>
            </w:r>
            <w:r>
              <w:rPr>
                <w:spacing w:val="-12"/>
                <w:sz w:val="24"/>
              </w:rPr>
              <w:t>A</w:t>
            </w:r>
          </w:p>
        </w:tc>
        <w:tc>
          <w:tcPr>
            <w:tcW w:w="4641" w:type="dxa"/>
            <w:tcBorders>
              <w:top w:val="nil"/>
            </w:tcBorders>
          </w:tcPr>
          <w:p w14:paraId="06A78AF5" w14:textId="77777777" w:rsidR="006A2313" w:rsidRDefault="0096774F">
            <w:pPr>
              <w:pStyle w:val="TableParagraph"/>
              <w:spacing w:before="72"/>
              <w:ind w:left="125" w:right="117"/>
              <w:jc w:val="center"/>
              <w:rPr>
                <w:sz w:val="24"/>
              </w:rPr>
            </w:pPr>
            <w:r>
              <w:rPr>
                <w:sz w:val="24"/>
              </w:rPr>
              <w:t>Za</w:t>
            </w:r>
            <w:r>
              <w:rPr>
                <w:spacing w:val="-4"/>
                <w:sz w:val="24"/>
              </w:rPr>
              <w:t xml:space="preserve"> </w:t>
            </w:r>
            <w:r>
              <w:rPr>
                <w:sz w:val="24"/>
              </w:rPr>
              <w:t>každou</w:t>
            </w:r>
            <w:r>
              <w:rPr>
                <w:spacing w:val="-2"/>
                <w:sz w:val="24"/>
              </w:rPr>
              <w:t xml:space="preserve"> </w:t>
            </w:r>
            <w:r>
              <w:rPr>
                <w:sz w:val="24"/>
              </w:rPr>
              <w:t>započatou</w:t>
            </w:r>
            <w:r>
              <w:rPr>
                <w:spacing w:val="-4"/>
                <w:sz w:val="24"/>
              </w:rPr>
              <w:t xml:space="preserve"> </w:t>
            </w:r>
            <w:r>
              <w:rPr>
                <w:sz w:val="24"/>
              </w:rPr>
              <w:t>hodinu</w:t>
            </w:r>
            <w:r>
              <w:rPr>
                <w:spacing w:val="-2"/>
                <w:sz w:val="24"/>
              </w:rPr>
              <w:t xml:space="preserve"> </w:t>
            </w:r>
            <w:r>
              <w:rPr>
                <w:sz w:val="24"/>
              </w:rPr>
              <w:t>5</w:t>
            </w:r>
            <w:r>
              <w:rPr>
                <w:spacing w:val="-4"/>
                <w:sz w:val="24"/>
              </w:rPr>
              <w:t xml:space="preserve"> </w:t>
            </w:r>
            <w:r>
              <w:rPr>
                <w:sz w:val="24"/>
              </w:rPr>
              <w:t>000,-</w:t>
            </w:r>
            <w:r>
              <w:rPr>
                <w:spacing w:val="-3"/>
                <w:sz w:val="24"/>
              </w:rPr>
              <w:t xml:space="preserve"> </w:t>
            </w:r>
            <w:r>
              <w:rPr>
                <w:spacing w:val="-5"/>
                <w:sz w:val="24"/>
              </w:rPr>
              <w:t>Kč</w:t>
            </w:r>
          </w:p>
        </w:tc>
      </w:tr>
      <w:tr w:rsidR="006A2313" w14:paraId="44EF0507" w14:textId="77777777">
        <w:trPr>
          <w:trHeight w:val="417"/>
        </w:trPr>
        <w:tc>
          <w:tcPr>
            <w:tcW w:w="4255" w:type="dxa"/>
          </w:tcPr>
          <w:p w14:paraId="318424A2" w14:textId="77777777" w:rsidR="006A2313" w:rsidRDefault="0096774F">
            <w:pPr>
              <w:pStyle w:val="TableParagraph"/>
              <w:spacing w:before="72"/>
              <w:ind w:left="1478" w:right="1472"/>
              <w:jc w:val="center"/>
              <w:rPr>
                <w:sz w:val="24"/>
              </w:rPr>
            </w:pPr>
            <w:r>
              <w:rPr>
                <w:sz w:val="24"/>
              </w:rPr>
              <w:t>Kategorie</w:t>
            </w:r>
            <w:r>
              <w:rPr>
                <w:spacing w:val="-5"/>
                <w:sz w:val="24"/>
              </w:rPr>
              <w:t xml:space="preserve"> </w:t>
            </w:r>
            <w:r>
              <w:rPr>
                <w:spacing w:val="-12"/>
                <w:sz w:val="24"/>
              </w:rPr>
              <w:t>B</w:t>
            </w:r>
          </w:p>
        </w:tc>
        <w:tc>
          <w:tcPr>
            <w:tcW w:w="4641" w:type="dxa"/>
          </w:tcPr>
          <w:p w14:paraId="357E2F72" w14:textId="77777777" w:rsidR="006A2313" w:rsidRDefault="0096774F">
            <w:pPr>
              <w:pStyle w:val="TableParagraph"/>
              <w:spacing w:before="72"/>
              <w:ind w:left="125" w:right="117"/>
              <w:jc w:val="center"/>
              <w:rPr>
                <w:sz w:val="24"/>
              </w:rPr>
            </w:pPr>
            <w:r>
              <w:rPr>
                <w:sz w:val="24"/>
              </w:rPr>
              <w:t>Za</w:t>
            </w:r>
            <w:r>
              <w:rPr>
                <w:spacing w:val="-4"/>
                <w:sz w:val="24"/>
              </w:rPr>
              <w:t xml:space="preserve"> </w:t>
            </w:r>
            <w:r>
              <w:rPr>
                <w:sz w:val="24"/>
              </w:rPr>
              <w:t>každou</w:t>
            </w:r>
            <w:r>
              <w:rPr>
                <w:spacing w:val="-2"/>
                <w:sz w:val="24"/>
              </w:rPr>
              <w:t xml:space="preserve"> </w:t>
            </w:r>
            <w:r>
              <w:rPr>
                <w:sz w:val="24"/>
              </w:rPr>
              <w:t>započatou</w:t>
            </w:r>
            <w:r>
              <w:rPr>
                <w:spacing w:val="-4"/>
                <w:sz w:val="24"/>
              </w:rPr>
              <w:t xml:space="preserve"> </w:t>
            </w:r>
            <w:r>
              <w:rPr>
                <w:sz w:val="24"/>
              </w:rPr>
              <w:t>hodinu</w:t>
            </w:r>
            <w:r>
              <w:rPr>
                <w:spacing w:val="-2"/>
                <w:sz w:val="24"/>
              </w:rPr>
              <w:t xml:space="preserve"> </w:t>
            </w:r>
            <w:r>
              <w:rPr>
                <w:sz w:val="24"/>
              </w:rPr>
              <w:t>2</w:t>
            </w:r>
            <w:r>
              <w:rPr>
                <w:spacing w:val="-4"/>
                <w:sz w:val="24"/>
              </w:rPr>
              <w:t xml:space="preserve"> </w:t>
            </w:r>
            <w:r>
              <w:rPr>
                <w:sz w:val="24"/>
              </w:rPr>
              <w:t>000,-</w:t>
            </w:r>
            <w:r>
              <w:rPr>
                <w:spacing w:val="-3"/>
                <w:sz w:val="24"/>
              </w:rPr>
              <w:t xml:space="preserve"> </w:t>
            </w:r>
            <w:r>
              <w:rPr>
                <w:spacing w:val="-5"/>
                <w:sz w:val="24"/>
              </w:rPr>
              <w:t>Kč</w:t>
            </w:r>
          </w:p>
        </w:tc>
      </w:tr>
      <w:tr w:rsidR="006A2313" w14:paraId="4A35A65F" w14:textId="77777777">
        <w:trPr>
          <w:trHeight w:val="419"/>
        </w:trPr>
        <w:tc>
          <w:tcPr>
            <w:tcW w:w="4255" w:type="dxa"/>
          </w:tcPr>
          <w:p w14:paraId="20A0A481" w14:textId="77777777" w:rsidR="006A2313" w:rsidRDefault="0096774F">
            <w:pPr>
              <w:pStyle w:val="TableParagraph"/>
              <w:spacing w:before="72"/>
              <w:ind w:left="1482" w:right="1472"/>
              <w:jc w:val="center"/>
              <w:rPr>
                <w:sz w:val="24"/>
              </w:rPr>
            </w:pPr>
            <w:r>
              <w:rPr>
                <w:sz w:val="24"/>
              </w:rPr>
              <w:t>Kategorie</w:t>
            </w:r>
            <w:r>
              <w:rPr>
                <w:spacing w:val="-5"/>
                <w:sz w:val="24"/>
              </w:rPr>
              <w:t xml:space="preserve"> </w:t>
            </w:r>
            <w:r>
              <w:rPr>
                <w:spacing w:val="-12"/>
                <w:sz w:val="24"/>
              </w:rPr>
              <w:t>C</w:t>
            </w:r>
          </w:p>
        </w:tc>
        <w:tc>
          <w:tcPr>
            <w:tcW w:w="4641" w:type="dxa"/>
          </w:tcPr>
          <w:p w14:paraId="4DD39CDD" w14:textId="77777777" w:rsidR="006A2313" w:rsidRDefault="0096774F">
            <w:pPr>
              <w:pStyle w:val="TableParagraph"/>
              <w:spacing w:before="72"/>
              <w:ind w:left="125" w:right="114"/>
              <w:jc w:val="center"/>
              <w:rPr>
                <w:sz w:val="24"/>
              </w:rPr>
            </w:pPr>
            <w:r>
              <w:rPr>
                <w:sz w:val="24"/>
              </w:rPr>
              <w:t>Za</w:t>
            </w:r>
            <w:r>
              <w:rPr>
                <w:spacing w:val="-5"/>
                <w:sz w:val="24"/>
              </w:rPr>
              <w:t xml:space="preserve"> </w:t>
            </w:r>
            <w:r>
              <w:rPr>
                <w:sz w:val="24"/>
              </w:rPr>
              <w:t>každou</w:t>
            </w:r>
            <w:r>
              <w:rPr>
                <w:spacing w:val="-2"/>
                <w:sz w:val="24"/>
              </w:rPr>
              <w:t xml:space="preserve"> </w:t>
            </w:r>
            <w:r>
              <w:rPr>
                <w:sz w:val="24"/>
              </w:rPr>
              <w:t>započatou</w:t>
            </w:r>
            <w:r>
              <w:rPr>
                <w:spacing w:val="-5"/>
                <w:sz w:val="24"/>
              </w:rPr>
              <w:t xml:space="preserve"> </w:t>
            </w:r>
            <w:r>
              <w:rPr>
                <w:sz w:val="24"/>
              </w:rPr>
              <w:t>hodinu</w:t>
            </w:r>
            <w:r>
              <w:rPr>
                <w:spacing w:val="-2"/>
                <w:sz w:val="24"/>
              </w:rPr>
              <w:t xml:space="preserve"> </w:t>
            </w:r>
            <w:r>
              <w:rPr>
                <w:sz w:val="24"/>
              </w:rPr>
              <w:t>500,-</w:t>
            </w:r>
            <w:r>
              <w:rPr>
                <w:spacing w:val="-4"/>
                <w:sz w:val="24"/>
              </w:rPr>
              <w:t xml:space="preserve"> </w:t>
            </w:r>
            <w:r>
              <w:rPr>
                <w:spacing w:val="-5"/>
                <w:sz w:val="24"/>
              </w:rPr>
              <w:t>Kč</w:t>
            </w:r>
          </w:p>
        </w:tc>
      </w:tr>
    </w:tbl>
    <w:p w14:paraId="073C6D6C" w14:textId="77777777" w:rsidR="006A2313" w:rsidRDefault="006A2313">
      <w:pPr>
        <w:jc w:val="center"/>
        <w:rPr>
          <w:sz w:val="24"/>
        </w:rPr>
        <w:sectPr w:rsidR="006A2313">
          <w:pgSz w:w="11910" w:h="16840"/>
          <w:pgMar w:top="1600" w:right="460" w:bottom="1040" w:left="860" w:header="680" w:footer="856" w:gutter="0"/>
          <w:cols w:space="708"/>
        </w:sectPr>
      </w:pPr>
    </w:p>
    <w:p w14:paraId="343E72B8" w14:textId="77777777" w:rsidR="006A2313" w:rsidRDefault="006A2313">
      <w:pPr>
        <w:pStyle w:val="Zkladntext"/>
        <w:jc w:val="left"/>
        <w:rPr>
          <w:b/>
          <w:sz w:val="20"/>
        </w:rPr>
      </w:pPr>
    </w:p>
    <w:p w14:paraId="5AC3D64F" w14:textId="77777777" w:rsidR="006A2313" w:rsidRDefault="006A2313">
      <w:pPr>
        <w:pStyle w:val="Zkladntext"/>
        <w:jc w:val="left"/>
        <w:rPr>
          <w:b/>
          <w:sz w:val="20"/>
        </w:rPr>
      </w:pPr>
    </w:p>
    <w:p w14:paraId="260169E5" w14:textId="77777777" w:rsidR="006A2313" w:rsidRDefault="006A2313">
      <w:pPr>
        <w:pStyle w:val="Zkladntext"/>
        <w:spacing w:before="10"/>
        <w:jc w:val="left"/>
        <w:rPr>
          <w:b/>
          <w:sz w:val="15"/>
        </w:rPr>
      </w:pPr>
    </w:p>
    <w:p w14:paraId="1F483DD3" w14:textId="77777777" w:rsidR="006A2313" w:rsidRDefault="0096774F">
      <w:pPr>
        <w:pStyle w:val="Odstavecseseznamem"/>
        <w:numPr>
          <w:ilvl w:val="1"/>
          <w:numId w:val="9"/>
        </w:numPr>
        <w:tabs>
          <w:tab w:val="left" w:pos="1344"/>
        </w:tabs>
        <w:spacing w:before="94"/>
        <w:ind w:left="1343" w:hanging="361"/>
        <w:rPr>
          <w:b/>
        </w:rPr>
      </w:pPr>
      <w:bookmarkStart w:id="10" w:name="4.2_Vyhodnocení_parametru_Maximální_doba"/>
      <w:bookmarkEnd w:id="10"/>
      <w:r>
        <w:rPr>
          <w:b/>
          <w:color w:val="226284"/>
        </w:rPr>
        <w:t>Vyhodnocení</w:t>
      </w:r>
      <w:r>
        <w:rPr>
          <w:b/>
          <w:color w:val="226284"/>
          <w:spacing w:val="-9"/>
        </w:rPr>
        <w:t xml:space="preserve"> </w:t>
      </w:r>
      <w:r>
        <w:rPr>
          <w:b/>
          <w:color w:val="226284"/>
        </w:rPr>
        <w:t>parametru</w:t>
      </w:r>
      <w:r>
        <w:rPr>
          <w:b/>
          <w:color w:val="226284"/>
          <w:spacing w:val="-7"/>
        </w:rPr>
        <w:t xml:space="preserve"> </w:t>
      </w:r>
      <w:r>
        <w:rPr>
          <w:b/>
          <w:color w:val="226284"/>
        </w:rPr>
        <w:t>Maximální</w:t>
      </w:r>
      <w:r>
        <w:rPr>
          <w:b/>
          <w:color w:val="226284"/>
          <w:spacing w:val="-9"/>
        </w:rPr>
        <w:t xml:space="preserve"> </w:t>
      </w:r>
      <w:r>
        <w:rPr>
          <w:b/>
          <w:color w:val="226284"/>
        </w:rPr>
        <w:t>doba</w:t>
      </w:r>
      <w:r>
        <w:rPr>
          <w:b/>
          <w:color w:val="226284"/>
          <w:spacing w:val="-8"/>
        </w:rPr>
        <w:t xml:space="preserve"> </w:t>
      </w:r>
      <w:r>
        <w:rPr>
          <w:b/>
          <w:color w:val="226284"/>
        </w:rPr>
        <w:t>vyřešení</w:t>
      </w:r>
      <w:r>
        <w:rPr>
          <w:b/>
          <w:color w:val="226284"/>
          <w:spacing w:val="-8"/>
        </w:rPr>
        <w:t xml:space="preserve"> </w:t>
      </w:r>
      <w:r>
        <w:rPr>
          <w:b/>
          <w:color w:val="226284"/>
          <w:spacing w:val="-2"/>
        </w:rPr>
        <w:t>incidentu</w:t>
      </w:r>
    </w:p>
    <w:p w14:paraId="31789401" w14:textId="77777777" w:rsidR="006A2313" w:rsidRDefault="0096774F">
      <w:pPr>
        <w:pStyle w:val="Zkladntext"/>
        <w:spacing w:before="75" w:line="312" w:lineRule="auto"/>
        <w:ind w:left="983" w:hanging="1"/>
        <w:jc w:val="left"/>
      </w:pPr>
      <w:r>
        <w:t>Následující tabulka udává výši sankce za úhrn překročení doby vyřešení jednotlivých kategorií incidentů.</w:t>
      </w:r>
      <w:r>
        <w:rPr>
          <w:spacing w:val="-12"/>
        </w:rPr>
        <w:t xml:space="preserve"> </w:t>
      </w:r>
      <w:r>
        <w:t>Součet</w:t>
      </w:r>
      <w:r>
        <w:rPr>
          <w:spacing w:val="-13"/>
        </w:rPr>
        <w:t xml:space="preserve"> </w:t>
      </w:r>
      <w:r>
        <w:t>je</w:t>
      </w:r>
      <w:r>
        <w:rPr>
          <w:spacing w:val="-11"/>
        </w:rPr>
        <w:t xml:space="preserve"> </w:t>
      </w:r>
      <w:r>
        <w:t>prováděn</w:t>
      </w:r>
      <w:r>
        <w:rPr>
          <w:spacing w:val="-12"/>
        </w:rPr>
        <w:t xml:space="preserve"> </w:t>
      </w:r>
      <w:r>
        <w:t>poslední</w:t>
      </w:r>
      <w:r>
        <w:rPr>
          <w:spacing w:val="-10"/>
        </w:rPr>
        <w:t xml:space="preserve"> </w:t>
      </w:r>
      <w:r>
        <w:t>měsíc</w:t>
      </w:r>
      <w:r>
        <w:rPr>
          <w:spacing w:val="-10"/>
        </w:rPr>
        <w:t xml:space="preserve"> </w:t>
      </w:r>
      <w:r>
        <w:t>každého</w:t>
      </w:r>
      <w:r>
        <w:rPr>
          <w:spacing w:val="-12"/>
        </w:rPr>
        <w:t xml:space="preserve"> </w:t>
      </w:r>
      <w:r>
        <w:t>kvartálu,</w:t>
      </w:r>
      <w:r>
        <w:rPr>
          <w:spacing w:val="-10"/>
        </w:rPr>
        <w:t xml:space="preserve"> </w:t>
      </w:r>
      <w:r>
        <w:t>v</w:t>
      </w:r>
      <w:r>
        <w:rPr>
          <w:spacing w:val="-4"/>
        </w:rPr>
        <w:t xml:space="preserve"> </w:t>
      </w:r>
      <w:r>
        <w:t>němž</w:t>
      </w:r>
      <w:r>
        <w:rPr>
          <w:spacing w:val="-13"/>
        </w:rPr>
        <w:t xml:space="preserve"> </w:t>
      </w:r>
      <w:r>
        <w:t>je</w:t>
      </w:r>
      <w:r>
        <w:rPr>
          <w:spacing w:val="-14"/>
        </w:rPr>
        <w:t xml:space="preserve"> </w:t>
      </w:r>
      <w:r>
        <w:t>služba</w:t>
      </w:r>
      <w:r>
        <w:rPr>
          <w:spacing w:val="-11"/>
        </w:rPr>
        <w:t xml:space="preserve"> </w:t>
      </w:r>
      <w:r>
        <w:rPr>
          <w:spacing w:val="-2"/>
        </w:rPr>
        <w:t>poskytována.</w:t>
      </w:r>
    </w:p>
    <w:p w14:paraId="79D2C7B9" w14:textId="77777777" w:rsidR="006A2313" w:rsidRDefault="0096774F">
      <w:pPr>
        <w:pStyle w:val="Nadpis2"/>
        <w:spacing w:before="199"/>
        <w:ind w:firstLine="0"/>
      </w:pPr>
      <w:bookmarkStart w:id="11" w:name="Tabulka_3_–_Sankce_za_překročení_doby_vy"/>
      <w:bookmarkEnd w:id="11"/>
      <w:r>
        <w:rPr>
          <w:color w:val="226284"/>
        </w:rPr>
        <w:t>Tabulka</w:t>
      </w:r>
      <w:r>
        <w:rPr>
          <w:color w:val="226284"/>
          <w:spacing w:val="-6"/>
        </w:rPr>
        <w:t xml:space="preserve"> </w:t>
      </w:r>
      <w:r>
        <w:rPr>
          <w:color w:val="226284"/>
        </w:rPr>
        <w:t>3</w:t>
      </w:r>
      <w:r>
        <w:rPr>
          <w:color w:val="226284"/>
          <w:spacing w:val="-6"/>
        </w:rPr>
        <w:t xml:space="preserve"> </w:t>
      </w:r>
      <w:r>
        <w:rPr>
          <w:color w:val="226284"/>
        </w:rPr>
        <w:t>–</w:t>
      </w:r>
      <w:r>
        <w:rPr>
          <w:color w:val="226284"/>
          <w:spacing w:val="-3"/>
        </w:rPr>
        <w:t xml:space="preserve"> </w:t>
      </w:r>
      <w:r>
        <w:rPr>
          <w:color w:val="226284"/>
        </w:rPr>
        <w:t>Sankce</w:t>
      </w:r>
      <w:r>
        <w:rPr>
          <w:color w:val="226284"/>
          <w:spacing w:val="-6"/>
        </w:rPr>
        <w:t xml:space="preserve"> </w:t>
      </w:r>
      <w:r>
        <w:rPr>
          <w:color w:val="226284"/>
        </w:rPr>
        <w:t>za</w:t>
      </w:r>
      <w:r>
        <w:rPr>
          <w:color w:val="226284"/>
          <w:spacing w:val="-6"/>
        </w:rPr>
        <w:t xml:space="preserve"> </w:t>
      </w:r>
      <w:r>
        <w:rPr>
          <w:color w:val="226284"/>
        </w:rPr>
        <w:t>překročení</w:t>
      </w:r>
      <w:r>
        <w:rPr>
          <w:color w:val="226284"/>
          <w:spacing w:val="-4"/>
        </w:rPr>
        <w:t xml:space="preserve"> </w:t>
      </w:r>
      <w:r>
        <w:rPr>
          <w:color w:val="226284"/>
        </w:rPr>
        <w:t>doby</w:t>
      </w:r>
      <w:r>
        <w:rPr>
          <w:color w:val="226284"/>
          <w:spacing w:val="-4"/>
        </w:rPr>
        <w:t xml:space="preserve"> </w:t>
      </w:r>
      <w:r>
        <w:rPr>
          <w:color w:val="226284"/>
        </w:rPr>
        <w:t>vyřešení</w:t>
      </w:r>
      <w:r>
        <w:rPr>
          <w:color w:val="226284"/>
          <w:spacing w:val="-4"/>
        </w:rPr>
        <w:t xml:space="preserve"> </w:t>
      </w:r>
      <w:r>
        <w:rPr>
          <w:color w:val="226284"/>
          <w:spacing w:val="-2"/>
        </w:rPr>
        <w:t>incidentu</w:t>
      </w:r>
    </w:p>
    <w:p w14:paraId="2644EA7C" w14:textId="77777777" w:rsidR="006A2313" w:rsidRDefault="006A2313">
      <w:pPr>
        <w:pStyle w:val="Zkladntext"/>
        <w:spacing w:before="2"/>
        <w:jc w:val="left"/>
        <w:rPr>
          <w:b/>
          <w:sz w:val="6"/>
        </w:rPr>
      </w:pPr>
    </w:p>
    <w:tbl>
      <w:tblPr>
        <w:tblStyle w:val="TableNormal"/>
        <w:tblW w:w="0" w:type="auto"/>
        <w:tblInd w:w="995"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1E0" w:firstRow="1" w:lastRow="1" w:firstColumn="1" w:lastColumn="1" w:noHBand="0" w:noVBand="0"/>
      </w:tblPr>
      <w:tblGrid>
        <w:gridCol w:w="4255"/>
        <w:gridCol w:w="4641"/>
      </w:tblGrid>
      <w:tr w:rsidR="006A2313" w14:paraId="08A55D63" w14:textId="77777777">
        <w:trPr>
          <w:trHeight w:val="571"/>
        </w:trPr>
        <w:tc>
          <w:tcPr>
            <w:tcW w:w="4255" w:type="dxa"/>
            <w:tcBorders>
              <w:top w:val="nil"/>
              <w:left w:val="nil"/>
              <w:bottom w:val="nil"/>
              <w:right w:val="nil"/>
            </w:tcBorders>
            <w:shd w:val="clear" w:color="auto" w:fill="4AACC5"/>
          </w:tcPr>
          <w:p w14:paraId="3CE46EA3" w14:textId="77777777" w:rsidR="006A2313" w:rsidRDefault="0096774F">
            <w:pPr>
              <w:pStyle w:val="TableParagraph"/>
              <w:spacing w:before="149"/>
              <w:ind w:left="1001" w:right="994"/>
              <w:jc w:val="center"/>
              <w:rPr>
                <w:b/>
                <w:sz w:val="24"/>
              </w:rPr>
            </w:pPr>
            <w:r>
              <w:rPr>
                <w:b/>
                <w:color w:val="FFFFFF"/>
                <w:sz w:val="24"/>
              </w:rPr>
              <w:t>Kategorie</w:t>
            </w:r>
            <w:r>
              <w:rPr>
                <w:b/>
                <w:color w:val="FFFFFF"/>
                <w:spacing w:val="-3"/>
                <w:sz w:val="24"/>
              </w:rPr>
              <w:t xml:space="preserve"> </w:t>
            </w:r>
            <w:r>
              <w:rPr>
                <w:b/>
                <w:color w:val="FFFFFF"/>
                <w:spacing w:val="-2"/>
                <w:sz w:val="24"/>
              </w:rPr>
              <w:t>Incidentu</w:t>
            </w:r>
          </w:p>
        </w:tc>
        <w:tc>
          <w:tcPr>
            <w:tcW w:w="4641" w:type="dxa"/>
            <w:tcBorders>
              <w:top w:val="nil"/>
              <w:left w:val="nil"/>
              <w:bottom w:val="nil"/>
              <w:right w:val="nil"/>
            </w:tcBorders>
            <w:shd w:val="clear" w:color="auto" w:fill="4AACC5"/>
          </w:tcPr>
          <w:p w14:paraId="22754A05" w14:textId="77777777" w:rsidR="006A2313" w:rsidRDefault="0096774F">
            <w:pPr>
              <w:pStyle w:val="TableParagraph"/>
              <w:spacing w:line="270" w:lineRule="atLeast"/>
              <w:ind w:left="1790" w:hanging="1536"/>
              <w:rPr>
                <w:b/>
                <w:sz w:val="24"/>
              </w:rPr>
            </w:pPr>
            <w:r>
              <w:rPr>
                <w:b/>
                <w:color w:val="FFFFFF"/>
                <w:sz w:val="24"/>
              </w:rPr>
              <w:t>Sankce</w:t>
            </w:r>
            <w:r>
              <w:rPr>
                <w:b/>
                <w:color w:val="FFFFFF"/>
                <w:spacing w:val="-8"/>
                <w:sz w:val="24"/>
              </w:rPr>
              <w:t xml:space="preserve"> </w:t>
            </w:r>
            <w:r>
              <w:rPr>
                <w:b/>
                <w:color w:val="FFFFFF"/>
                <w:sz w:val="24"/>
              </w:rPr>
              <w:t>za</w:t>
            </w:r>
            <w:r>
              <w:rPr>
                <w:b/>
                <w:color w:val="FFFFFF"/>
                <w:spacing w:val="-10"/>
                <w:sz w:val="24"/>
              </w:rPr>
              <w:t xml:space="preserve"> </w:t>
            </w:r>
            <w:r>
              <w:rPr>
                <w:b/>
                <w:color w:val="FFFFFF"/>
                <w:sz w:val="24"/>
              </w:rPr>
              <w:t>překročení</w:t>
            </w:r>
            <w:r>
              <w:rPr>
                <w:b/>
                <w:color w:val="FFFFFF"/>
                <w:spacing w:val="-11"/>
                <w:sz w:val="24"/>
              </w:rPr>
              <w:t xml:space="preserve"> </w:t>
            </w:r>
            <w:r>
              <w:rPr>
                <w:b/>
                <w:color w:val="FFFFFF"/>
                <w:sz w:val="24"/>
              </w:rPr>
              <w:t>doby</w:t>
            </w:r>
            <w:r>
              <w:rPr>
                <w:b/>
                <w:color w:val="FFFFFF"/>
                <w:spacing w:val="-8"/>
                <w:sz w:val="24"/>
              </w:rPr>
              <w:t xml:space="preserve"> </w:t>
            </w:r>
            <w:r>
              <w:rPr>
                <w:b/>
                <w:color w:val="FFFFFF"/>
                <w:sz w:val="24"/>
              </w:rPr>
              <w:t xml:space="preserve">vyřešení </w:t>
            </w:r>
            <w:r>
              <w:rPr>
                <w:b/>
                <w:color w:val="FFFFFF"/>
                <w:spacing w:val="-2"/>
                <w:sz w:val="24"/>
              </w:rPr>
              <w:t>Incidentu</w:t>
            </w:r>
          </w:p>
        </w:tc>
      </w:tr>
      <w:tr w:rsidR="006A2313" w14:paraId="610D53F6" w14:textId="77777777">
        <w:trPr>
          <w:trHeight w:val="422"/>
        </w:trPr>
        <w:tc>
          <w:tcPr>
            <w:tcW w:w="4255" w:type="dxa"/>
            <w:tcBorders>
              <w:top w:val="nil"/>
            </w:tcBorders>
          </w:tcPr>
          <w:p w14:paraId="4AFC61F3" w14:textId="77777777" w:rsidR="006A2313" w:rsidRDefault="0096774F">
            <w:pPr>
              <w:pStyle w:val="TableParagraph"/>
              <w:spacing w:before="75"/>
              <w:ind w:left="1478" w:right="1472"/>
              <w:jc w:val="center"/>
              <w:rPr>
                <w:sz w:val="24"/>
              </w:rPr>
            </w:pPr>
            <w:r>
              <w:rPr>
                <w:sz w:val="24"/>
              </w:rPr>
              <w:t>Kategorie</w:t>
            </w:r>
            <w:r>
              <w:rPr>
                <w:spacing w:val="-5"/>
                <w:sz w:val="24"/>
              </w:rPr>
              <w:t xml:space="preserve"> </w:t>
            </w:r>
            <w:r>
              <w:rPr>
                <w:spacing w:val="-12"/>
                <w:sz w:val="24"/>
              </w:rPr>
              <w:t>A</w:t>
            </w:r>
          </w:p>
        </w:tc>
        <w:tc>
          <w:tcPr>
            <w:tcW w:w="4641" w:type="dxa"/>
            <w:tcBorders>
              <w:top w:val="nil"/>
            </w:tcBorders>
          </w:tcPr>
          <w:p w14:paraId="4F468FF4" w14:textId="77777777" w:rsidR="006A2313" w:rsidRDefault="0096774F">
            <w:pPr>
              <w:pStyle w:val="TableParagraph"/>
              <w:spacing w:before="75"/>
              <w:ind w:left="125" w:right="117"/>
              <w:jc w:val="center"/>
              <w:rPr>
                <w:sz w:val="24"/>
              </w:rPr>
            </w:pPr>
            <w:r>
              <w:rPr>
                <w:sz w:val="24"/>
              </w:rPr>
              <w:t>Za</w:t>
            </w:r>
            <w:r>
              <w:rPr>
                <w:spacing w:val="-5"/>
                <w:sz w:val="24"/>
              </w:rPr>
              <w:t xml:space="preserve"> </w:t>
            </w:r>
            <w:r>
              <w:rPr>
                <w:sz w:val="24"/>
              </w:rPr>
              <w:t>každou</w:t>
            </w:r>
            <w:r>
              <w:rPr>
                <w:spacing w:val="-2"/>
                <w:sz w:val="24"/>
              </w:rPr>
              <w:t xml:space="preserve"> </w:t>
            </w:r>
            <w:r>
              <w:rPr>
                <w:sz w:val="24"/>
              </w:rPr>
              <w:t>započatou</w:t>
            </w:r>
            <w:r>
              <w:rPr>
                <w:spacing w:val="-4"/>
                <w:sz w:val="24"/>
              </w:rPr>
              <w:t xml:space="preserve"> </w:t>
            </w:r>
            <w:r>
              <w:rPr>
                <w:sz w:val="24"/>
              </w:rPr>
              <w:t>hodinu</w:t>
            </w:r>
            <w:r>
              <w:rPr>
                <w:spacing w:val="-2"/>
                <w:sz w:val="24"/>
              </w:rPr>
              <w:t xml:space="preserve"> </w:t>
            </w:r>
            <w:r>
              <w:rPr>
                <w:sz w:val="24"/>
              </w:rPr>
              <w:t>10</w:t>
            </w:r>
            <w:r>
              <w:rPr>
                <w:spacing w:val="-2"/>
                <w:sz w:val="24"/>
              </w:rPr>
              <w:t xml:space="preserve"> </w:t>
            </w:r>
            <w:r>
              <w:rPr>
                <w:sz w:val="24"/>
              </w:rPr>
              <w:t>000,-</w:t>
            </w:r>
            <w:r>
              <w:rPr>
                <w:spacing w:val="-4"/>
                <w:sz w:val="24"/>
              </w:rPr>
              <w:t xml:space="preserve"> </w:t>
            </w:r>
            <w:r>
              <w:rPr>
                <w:spacing w:val="-5"/>
                <w:sz w:val="24"/>
              </w:rPr>
              <w:t>Kč</w:t>
            </w:r>
          </w:p>
        </w:tc>
      </w:tr>
      <w:tr w:rsidR="006A2313" w14:paraId="59FD5D40" w14:textId="77777777">
        <w:trPr>
          <w:trHeight w:val="422"/>
        </w:trPr>
        <w:tc>
          <w:tcPr>
            <w:tcW w:w="4255" w:type="dxa"/>
          </w:tcPr>
          <w:p w14:paraId="575AF9C7" w14:textId="77777777" w:rsidR="006A2313" w:rsidRDefault="0096774F">
            <w:pPr>
              <w:pStyle w:val="TableParagraph"/>
              <w:spacing w:before="72"/>
              <w:ind w:left="1478" w:right="1472"/>
              <w:jc w:val="center"/>
              <w:rPr>
                <w:sz w:val="24"/>
              </w:rPr>
            </w:pPr>
            <w:r>
              <w:rPr>
                <w:sz w:val="24"/>
              </w:rPr>
              <w:t>Kategorie</w:t>
            </w:r>
            <w:r>
              <w:rPr>
                <w:spacing w:val="-5"/>
                <w:sz w:val="24"/>
              </w:rPr>
              <w:t xml:space="preserve"> </w:t>
            </w:r>
            <w:r>
              <w:rPr>
                <w:spacing w:val="-12"/>
                <w:sz w:val="24"/>
              </w:rPr>
              <w:t>B</w:t>
            </w:r>
          </w:p>
        </w:tc>
        <w:tc>
          <w:tcPr>
            <w:tcW w:w="4641" w:type="dxa"/>
          </w:tcPr>
          <w:p w14:paraId="582D3955" w14:textId="77777777" w:rsidR="006A2313" w:rsidRDefault="0096774F">
            <w:pPr>
              <w:pStyle w:val="TableParagraph"/>
              <w:spacing w:before="72"/>
              <w:ind w:left="125" w:right="117"/>
              <w:jc w:val="center"/>
              <w:rPr>
                <w:sz w:val="24"/>
              </w:rPr>
            </w:pPr>
            <w:r>
              <w:rPr>
                <w:sz w:val="24"/>
              </w:rPr>
              <w:t>Za</w:t>
            </w:r>
            <w:r>
              <w:rPr>
                <w:spacing w:val="-4"/>
                <w:sz w:val="24"/>
              </w:rPr>
              <w:t xml:space="preserve"> </w:t>
            </w:r>
            <w:r>
              <w:rPr>
                <w:sz w:val="24"/>
              </w:rPr>
              <w:t>každou</w:t>
            </w:r>
            <w:r>
              <w:rPr>
                <w:spacing w:val="-2"/>
                <w:sz w:val="24"/>
              </w:rPr>
              <w:t xml:space="preserve"> </w:t>
            </w:r>
            <w:r>
              <w:rPr>
                <w:sz w:val="24"/>
              </w:rPr>
              <w:t>započatou</w:t>
            </w:r>
            <w:r>
              <w:rPr>
                <w:spacing w:val="-4"/>
                <w:sz w:val="24"/>
              </w:rPr>
              <w:t xml:space="preserve"> </w:t>
            </w:r>
            <w:r>
              <w:rPr>
                <w:sz w:val="24"/>
              </w:rPr>
              <w:t>hodinu</w:t>
            </w:r>
            <w:r>
              <w:rPr>
                <w:spacing w:val="-2"/>
                <w:sz w:val="24"/>
              </w:rPr>
              <w:t xml:space="preserve"> </w:t>
            </w:r>
            <w:r>
              <w:rPr>
                <w:sz w:val="24"/>
              </w:rPr>
              <w:t>4</w:t>
            </w:r>
            <w:r>
              <w:rPr>
                <w:spacing w:val="-4"/>
                <w:sz w:val="24"/>
              </w:rPr>
              <w:t xml:space="preserve"> </w:t>
            </w:r>
            <w:r>
              <w:rPr>
                <w:sz w:val="24"/>
              </w:rPr>
              <w:t>000,-</w:t>
            </w:r>
            <w:r>
              <w:rPr>
                <w:spacing w:val="-3"/>
                <w:sz w:val="24"/>
              </w:rPr>
              <w:t xml:space="preserve"> </w:t>
            </w:r>
            <w:r>
              <w:rPr>
                <w:spacing w:val="-5"/>
                <w:sz w:val="24"/>
              </w:rPr>
              <w:t>Kč</w:t>
            </w:r>
          </w:p>
        </w:tc>
      </w:tr>
      <w:tr w:rsidR="006A2313" w14:paraId="07B0C5A5" w14:textId="77777777">
        <w:trPr>
          <w:trHeight w:val="419"/>
        </w:trPr>
        <w:tc>
          <w:tcPr>
            <w:tcW w:w="4255" w:type="dxa"/>
          </w:tcPr>
          <w:p w14:paraId="67EF4540" w14:textId="77777777" w:rsidR="006A2313" w:rsidRDefault="0096774F">
            <w:pPr>
              <w:pStyle w:val="TableParagraph"/>
              <w:spacing w:before="72"/>
              <w:ind w:left="1482" w:right="1472"/>
              <w:jc w:val="center"/>
              <w:rPr>
                <w:sz w:val="24"/>
              </w:rPr>
            </w:pPr>
            <w:r>
              <w:rPr>
                <w:sz w:val="24"/>
              </w:rPr>
              <w:t>Kategorie</w:t>
            </w:r>
            <w:r>
              <w:rPr>
                <w:spacing w:val="-5"/>
                <w:sz w:val="24"/>
              </w:rPr>
              <w:t xml:space="preserve"> </w:t>
            </w:r>
            <w:r>
              <w:rPr>
                <w:spacing w:val="-12"/>
                <w:sz w:val="24"/>
              </w:rPr>
              <w:t>C</w:t>
            </w:r>
          </w:p>
        </w:tc>
        <w:tc>
          <w:tcPr>
            <w:tcW w:w="4641" w:type="dxa"/>
          </w:tcPr>
          <w:p w14:paraId="6140A2C2" w14:textId="77777777" w:rsidR="006A2313" w:rsidRDefault="0096774F">
            <w:pPr>
              <w:pStyle w:val="TableParagraph"/>
              <w:spacing w:before="72"/>
              <w:ind w:left="125" w:right="117"/>
              <w:jc w:val="center"/>
              <w:rPr>
                <w:sz w:val="24"/>
              </w:rPr>
            </w:pPr>
            <w:r>
              <w:rPr>
                <w:sz w:val="24"/>
              </w:rPr>
              <w:t>Za</w:t>
            </w:r>
            <w:r>
              <w:rPr>
                <w:spacing w:val="-3"/>
                <w:sz w:val="24"/>
              </w:rPr>
              <w:t xml:space="preserve"> </w:t>
            </w:r>
            <w:r>
              <w:rPr>
                <w:sz w:val="24"/>
              </w:rPr>
              <w:t>každou</w:t>
            </w:r>
            <w:r>
              <w:rPr>
                <w:spacing w:val="-3"/>
                <w:sz w:val="24"/>
              </w:rPr>
              <w:t xml:space="preserve"> </w:t>
            </w:r>
            <w:r>
              <w:rPr>
                <w:sz w:val="24"/>
              </w:rPr>
              <w:t>započatou</w:t>
            </w:r>
            <w:r>
              <w:rPr>
                <w:spacing w:val="-5"/>
                <w:sz w:val="24"/>
              </w:rPr>
              <w:t xml:space="preserve"> </w:t>
            </w:r>
            <w:r>
              <w:rPr>
                <w:sz w:val="24"/>
              </w:rPr>
              <w:t>hodinu</w:t>
            </w:r>
            <w:r>
              <w:rPr>
                <w:spacing w:val="-3"/>
                <w:sz w:val="24"/>
              </w:rPr>
              <w:t xml:space="preserve"> </w:t>
            </w:r>
            <w:r>
              <w:rPr>
                <w:sz w:val="24"/>
              </w:rPr>
              <w:t>1000,-</w:t>
            </w:r>
            <w:r>
              <w:rPr>
                <w:spacing w:val="-4"/>
                <w:sz w:val="24"/>
              </w:rPr>
              <w:t xml:space="preserve"> </w:t>
            </w:r>
            <w:r>
              <w:rPr>
                <w:spacing w:val="-5"/>
                <w:sz w:val="24"/>
              </w:rPr>
              <w:t>Kč</w:t>
            </w:r>
          </w:p>
        </w:tc>
      </w:tr>
    </w:tbl>
    <w:p w14:paraId="239B0443" w14:textId="77777777" w:rsidR="006A2313" w:rsidRDefault="006A2313">
      <w:pPr>
        <w:jc w:val="center"/>
        <w:rPr>
          <w:sz w:val="24"/>
        </w:rPr>
        <w:sectPr w:rsidR="006A2313">
          <w:pgSz w:w="11910" w:h="16840"/>
          <w:pgMar w:top="1600" w:right="460" w:bottom="1040" w:left="860" w:header="680" w:footer="856" w:gutter="0"/>
          <w:cols w:space="708"/>
        </w:sectPr>
      </w:pPr>
    </w:p>
    <w:p w14:paraId="0CFF5675" w14:textId="77777777" w:rsidR="006A2313" w:rsidRDefault="0096774F">
      <w:pPr>
        <w:pStyle w:val="Zkladntext"/>
        <w:spacing w:before="83"/>
        <w:ind w:left="555"/>
        <w:jc w:val="left"/>
      </w:pPr>
      <w:r>
        <w:rPr>
          <w:color w:val="585858"/>
        </w:rPr>
        <w:lastRenderedPageBreak/>
        <w:t>Příloha</w:t>
      </w:r>
      <w:r>
        <w:rPr>
          <w:color w:val="585858"/>
          <w:spacing w:val="-3"/>
        </w:rPr>
        <w:t xml:space="preserve"> </w:t>
      </w:r>
      <w:r>
        <w:rPr>
          <w:color w:val="585858"/>
        </w:rPr>
        <w:t>A</w:t>
      </w:r>
      <w:r>
        <w:rPr>
          <w:color w:val="585858"/>
          <w:spacing w:val="-2"/>
        </w:rPr>
        <w:t xml:space="preserve"> </w:t>
      </w:r>
      <w:r>
        <w:rPr>
          <w:color w:val="585858"/>
        </w:rPr>
        <w:t>–</w:t>
      </w:r>
      <w:r>
        <w:rPr>
          <w:color w:val="585858"/>
          <w:spacing w:val="-6"/>
        </w:rPr>
        <w:t xml:space="preserve"> </w:t>
      </w:r>
      <w:r>
        <w:rPr>
          <w:color w:val="585858"/>
        </w:rPr>
        <w:t>Obchodní</w:t>
      </w:r>
      <w:r>
        <w:rPr>
          <w:color w:val="585858"/>
          <w:spacing w:val="-3"/>
        </w:rPr>
        <w:t xml:space="preserve"> </w:t>
      </w:r>
      <w:r>
        <w:rPr>
          <w:color w:val="585858"/>
          <w:spacing w:val="-2"/>
        </w:rPr>
        <w:t>podmínky</w:t>
      </w:r>
    </w:p>
    <w:p w14:paraId="3AA4915C" w14:textId="77777777" w:rsidR="006A2313" w:rsidRDefault="006A2313">
      <w:pPr>
        <w:pStyle w:val="Zkladntext"/>
        <w:spacing w:before="11"/>
        <w:jc w:val="left"/>
        <w:rPr>
          <w:sz w:val="23"/>
        </w:rPr>
      </w:pPr>
    </w:p>
    <w:p w14:paraId="56693B81" w14:textId="77777777" w:rsidR="006A2313" w:rsidRDefault="0096774F">
      <w:pPr>
        <w:pStyle w:val="Nadpis2"/>
        <w:ind w:left="414" w:firstLine="0"/>
        <w:jc w:val="both"/>
      </w:pPr>
      <w:r>
        <w:rPr>
          <w:color w:val="585858"/>
        </w:rPr>
        <w:t>Pro</w:t>
      </w:r>
      <w:r>
        <w:rPr>
          <w:color w:val="585858"/>
          <w:spacing w:val="-6"/>
        </w:rPr>
        <w:t xml:space="preserve"> </w:t>
      </w:r>
      <w:r>
        <w:rPr>
          <w:color w:val="585858"/>
        </w:rPr>
        <w:t>účely</w:t>
      </w:r>
      <w:r>
        <w:rPr>
          <w:color w:val="585858"/>
          <w:spacing w:val="-7"/>
        </w:rPr>
        <w:t xml:space="preserve"> </w:t>
      </w:r>
      <w:r>
        <w:rPr>
          <w:color w:val="585858"/>
        </w:rPr>
        <w:t>OP</w:t>
      </w:r>
      <w:r>
        <w:rPr>
          <w:color w:val="585858"/>
          <w:spacing w:val="-3"/>
        </w:rPr>
        <w:t xml:space="preserve"> </w:t>
      </w:r>
      <w:r>
        <w:rPr>
          <w:color w:val="585858"/>
        </w:rPr>
        <w:t>se</w:t>
      </w:r>
      <w:r>
        <w:rPr>
          <w:color w:val="585858"/>
          <w:spacing w:val="-3"/>
        </w:rPr>
        <w:t xml:space="preserve"> </w:t>
      </w:r>
      <w:r>
        <w:rPr>
          <w:color w:val="585858"/>
        </w:rPr>
        <w:t>definuje</w:t>
      </w:r>
      <w:r>
        <w:rPr>
          <w:color w:val="585858"/>
          <w:spacing w:val="-3"/>
        </w:rPr>
        <w:t xml:space="preserve"> </w:t>
      </w:r>
      <w:r>
        <w:rPr>
          <w:color w:val="585858"/>
        </w:rPr>
        <w:t>následující</w:t>
      </w:r>
      <w:r>
        <w:rPr>
          <w:color w:val="585858"/>
          <w:spacing w:val="-4"/>
        </w:rPr>
        <w:t xml:space="preserve"> </w:t>
      </w:r>
      <w:r>
        <w:rPr>
          <w:color w:val="585858"/>
        </w:rPr>
        <w:t>využívání</w:t>
      </w:r>
      <w:r>
        <w:rPr>
          <w:color w:val="585858"/>
          <w:spacing w:val="-4"/>
        </w:rPr>
        <w:t xml:space="preserve"> </w:t>
      </w:r>
      <w:r>
        <w:rPr>
          <w:color w:val="585858"/>
        </w:rPr>
        <w:t>pojmů</w:t>
      </w:r>
      <w:r>
        <w:rPr>
          <w:color w:val="585858"/>
          <w:spacing w:val="-3"/>
        </w:rPr>
        <w:t xml:space="preserve"> </w:t>
      </w:r>
      <w:r>
        <w:rPr>
          <w:color w:val="585858"/>
        </w:rPr>
        <w:t>a</w:t>
      </w:r>
      <w:r>
        <w:rPr>
          <w:color w:val="585858"/>
          <w:spacing w:val="-5"/>
        </w:rPr>
        <w:t xml:space="preserve"> </w:t>
      </w:r>
      <w:r>
        <w:rPr>
          <w:color w:val="585858"/>
        </w:rPr>
        <w:t>jejich</w:t>
      </w:r>
      <w:r>
        <w:rPr>
          <w:color w:val="585858"/>
          <w:spacing w:val="-5"/>
        </w:rPr>
        <w:t xml:space="preserve"> </w:t>
      </w:r>
      <w:r>
        <w:rPr>
          <w:color w:val="585858"/>
          <w:spacing w:val="-2"/>
        </w:rPr>
        <w:t>význam:</w:t>
      </w:r>
    </w:p>
    <w:p w14:paraId="1E1CAFD6" w14:textId="77777777" w:rsidR="006A2313" w:rsidRDefault="0096774F">
      <w:pPr>
        <w:spacing w:before="196" w:line="312" w:lineRule="auto"/>
        <w:ind w:left="414" w:right="943" w:hanging="29"/>
        <w:jc w:val="both"/>
      </w:pPr>
      <w:r>
        <w:rPr>
          <w:b/>
          <w:color w:val="585858"/>
        </w:rPr>
        <w:t xml:space="preserve">Odkazy na články a odstavce </w:t>
      </w:r>
      <w:r>
        <w:rPr>
          <w:color w:val="585858"/>
        </w:rPr>
        <w:t>se rozumí odkazy na články a odstavce objevující se v textu těchto OP, není-li uvedeno jinak;</w:t>
      </w:r>
    </w:p>
    <w:p w14:paraId="4D9274C4" w14:textId="77777777" w:rsidR="006A2313" w:rsidRDefault="0096774F">
      <w:pPr>
        <w:pStyle w:val="Zkladntext"/>
        <w:spacing w:before="120" w:line="312" w:lineRule="auto"/>
        <w:ind w:left="413" w:right="944" w:hanging="29"/>
      </w:pPr>
      <w:r>
        <w:rPr>
          <w:b/>
          <w:color w:val="585858"/>
        </w:rPr>
        <w:t xml:space="preserve">Odkazy na </w:t>
      </w:r>
      <w:r>
        <w:rPr>
          <w:color w:val="585858"/>
        </w:rPr>
        <w:t>právní normu, zákon, stanovy, nařízení, pravidla, delegovanou pravomoc nebo rozhodnutí jsou odkazem na jakoukoliv právní normu, zákon, stanovy, nařízení</w:t>
      </w:r>
      <w:r>
        <w:rPr>
          <w:color w:val="585858"/>
        </w:rPr>
        <w:t>, pravidla, delegovanou pravomoc nebo rozhodnutí ve znění jeho změn, doplnění nebo nahrazení v rozhodné době a na právní normu, zákon, stanovy, nařízení, pravidla, delegovanou pravomoc nebo rozhodnutí nahrazující nebo učiněné na jejich základě;</w:t>
      </w:r>
    </w:p>
    <w:p w14:paraId="06965CBF" w14:textId="77777777" w:rsidR="006A2313" w:rsidRDefault="0096774F">
      <w:pPr>
        <w:pStyle w:val="Zkladntext"/>
        <w:spacing w:before="119" w:line="312" w:lineRule="auto"/>
        <w:ind w:left="413" w:right="947" w:hanging="29"/>
      </w:pPr>
      <w:r>
        <w:rPr>
          <w:b/>
          <w:color w:val="585858"/>
        </w:rPr>
        <w:t>Odkazy</w:t>
      </w:r>
      <w:r>
        <w:rPr>
          <w:b/>
          <w:color w:val="585858"/>
          <w:spacing w:val="-7"/>
        </w:rPr>
        <w:t xml:space="preserve"> </w:t>
      </w:r>
      <w:r>
        <w:rPr>
          <w:b/>
          <w:color w:val="585858"/>
        </w:rPr>
        <w:t>na</w:t>
      </w:r>
      <w:r>
        <w:rPr>
          <w:b/>
          <w:color w:val="585858"/>
          <w:spacing w:val="-9"/>
        </w:rPr>
        <w:t xml:space="preserve"> </w:t>
      </w:r>
      <w:r>
        <w:rPr>
          <w:b/>
          <w:color w:val="585858"/>
        </w:rPr>
        <w:t>dokumenty</w:t>
      </w:r>
      <w:r>
        <w:rPr>
          <w:b/>
          <w:color w:val="585858"/>
          <w:spacing w:val="-9"/>
        </w:rPr>
        <w:t xml:space="preserve"> </w:t>
      </w:r>
      <w:r>
        <w:rPr>
          <w:color w:val="585858"/>
        </w:rPr>
        <w:t>v</w:t>
      </w:r>
      <w:r>
        <w:rPr>
          <w:color w:val="585858"/>
          <w:spacing w:val="-1"/>
        </w:rPr>
        <w:t xml:space="preserve"> </w:t>
      </w:r>
      <w:r>
        <w:rPr>
          <w:color w:val="585858"/>
        </w:rPr>
        <w:t>OP</w:t>
      </w:r>
      <w:r>
        <w:rPr>
          <w:color w:val="585858"/>
          <w:spacing w:val="-9"/>
        </w:rPr>
        <w:t xml:space="preserve"> </w:t>
      </w:r>
      <w:r>
        <w:rPr>
          <w:color w:val="585858"/>
        </w:rPr>
        <w:t>se</w:t>
      </w:r>
      <w:r>
        <w:rPr>
          <w:color w:val="585858"/>
          <w:spacing w:val="-9"/>
        </w:rPr>
        <w:t xml:space="preserve"> </w:t>
      </w:r>
      <w:r>
        <w:rPr>
          <w:color w:val="585858"/>
        </w:rPr>
        <w:t>rozumí</w:t>
      </w:r>
      <w:r>
        <w:rPr>
          <w:color w:val="585858"/>
          <w:spacing w:val="-7"/>
        </w:rPr>
        <w:t xml:space="preserve"> </w:t>
      </w:r>
      <w:r>
        <w:rPr>
          <w:color w:val="585858"/>
        </w:rPr>
        <w:t>odkazy</w:t>
      </w:r>
      <w:r>
        <w:rPr>
          <w:color w:val="585858"/>
          <w:spacing w:val="-8"/>
        </w:rPr>
        <w:t xml:space="preserve"> </w:t>
      </w:r>
      <w:r>
        <w:rPr>
          <w:color w:val="585858"/>
        </w:rPr>
        <w:t>na</w:t>
      </w:r>
      <w:r>
        <w:rPr>
          <w:color w:val="585858"/>
          <w:spacing w:val="-7"/>
        </w:rPr>
        <w:t xml:space="preserve"> </w:t>
      </w:r>
      <w:r>
        <w:rPr>
          <w:color w:val="585858"/>
        </w:rPr>
        <w:t>jakýkoliv</w:t>
      </w:r>
      <w:r>
        <w:rPr>
          <w:color w:val="585858"/>
          <w:spacing w:val="-6"/>
        </w:rPr>
        <w:t xml:space="preserve"> </w:t>
      </w:r>
      <w:r>
        <w:rPr>
          <w:color w:val="585858"/>
        </w:rPr>
        <w:t>jiný</w:t>
      </w:r>
      <w:r>
        <w:rPr>
          <w:color w:val="585858"/>
          <w:spacing w:val="-6"/>
        </w:rPr>
        <w:t xml:space="preserve"> </w:t>
      </w:r>
      <w:r>
        <w:rPr>
          <w:color w:val="585858"/>
        </w:rPr>
        <w:t>dokument</w:t>
      </w:r>
      <w:r>
        <w:rPr>
          <w:color w:val="585858"/>
          <w:spacing w:val="-7"/>
        </w:rPr>
        <w:t xml:space="preserve"> </w:t>
      </w:r>
      <w:r>
        <w:rPr>
          <w:color w:val="585858"/>
        </w:rPr>
        <w:t>ve</w:t>
      </w:r>
      <w:r>
        <w:rPr>
          <w:color w:val="585858"/>
          <w:spacing w:val="-7"/>
        </w:rPr>
        <w:t xml:space="preserve"> </w:t>
      </w:r>
      <w:r>
        <w:rPr>
          <w:color w:val="585858"/>
        </w:rPr>
        <w:t>znění</w:t>
      </w:r>
      <w:r>
        <w:rPr>
          <w:color w:val="585858"/>
          <w:spacing w:val="-7"/>
        </w:rPr>
        <w:t xml:space="preserve"> </w:t>
      </w:r>
      <w:r>
        <w:rPr>
          <w:color w:val="585858"/>
        </w:rPr>
        <w:t>jeho</w:t>
      </w:r>
      <w:r>
        <w:rPr>
          <w:color w:val="585858"/>
          <w:spacing w:val="-9"/>
        </w:rPr>
        <w:t xml:space="preserve"> </w:t>
      </w:r>
      <w:r>
        <w:rPr>
          <w:color w:val="585858"/>
        </w:rPr>
        <w:t>změn, dodatků, novací (které nejsou v rozporu s ustanoveními OP);</w:t>
      </w:r>
    </w:p>
    <w:p w14:paraId="5170C12F" w14:textId="77777777" w:rsidR="006A2313" w:rsidRDefault="0096774F">
      <w:pPr>
        <w:spacing w:before="120" w:line="312" w:lineRule="auto"/>
        <w:ind w:left="413" w:right="944" w:hanging="29"/>
        <w:jc w:val="both"/>
      </w:pPr>
      <w:r>
        <w:rPr>
          <w:b/>
          <w:color w:val="585858"/>
        </w:rPr>
        <w:t>Užití výrazů „včetně“, „zejména“ v</w:t>
      </w:r>
      <w:r>
        <w:rPr>
          <w:b/>
          <w:color w:val="585858"/>
          <w:spacing w:val="-5"/>
        </w:rPr>
        <w:t xml:space="preserve"> </w:t>
      </w:r>
      <w:r>
        <w:rPr>
          <w:b/>
          <w:color w:val="585858"/>
        </w:rPr>
        <w:t xml:space="preserve">OP znamená, že </w:t>
      </w:r>
      <w:r>
        <w:rPr>
          <w:color w:val="585858"/>
        </w:rPr>
        <w:t>položka nebo položky za takovým výrazem</w:t>
      </w:r>
      <w:r>
        <w:rPr>
          <w:color w:val="585858"/>
          <w:spacing w:val="-7"/>
        </w:rPr>
        <w:t xml:space="preserve"> </w:t>
      </w:r>
      <w:r>
        <w:rPr>
          <w:color w:val="585858"/>
        </w:rPr>
        <w:t>následující</w:t>
      </w:r>
      <w:r>
        <w:rPr>
          <w:color w:val="585858"/>
          <w:spacing w:val="-7"/>
        </w:rPr>
        <w:t xml:space="preserve"> </w:t>
      </w:r>
      <w:r>
        <w:rPr>
          <w:color w:val="585858"/>
        </w:rPr>
        <w:t>představují</w:t>
      </w:r>
      <w:r>
        <w:rPr>
          <w:color w:val="585858"/>
          <w:spacing w:val="-7"/>
        </w:rPr>
        <w:t xml:space="preserve"> </w:t>
      </w:r>
      <w:r>
        <w:rPr>
          <w:color w:val="585858"/>
        </w:rPr>
        <w:t>demonstrativní,</w:t>
      </w:r>
      <w:r>
        <w:rPr>
          <w:color w:val="585858"/>
          <w:spacing w:val="-7"/>
        </w:rPr>
        <w:t xml:space="preserve"> </w:t>
      </w:r>
      <w:r>
        <w:rPr>
          <w:color w:val="585858"/>
        </w:rPr>
        <w:t>a</w:t>
      </w:r>
      <w:r>
        <w:rPr>
          <w:color w:val="585858"/>
          <w:spacing w:val="-10"/>
        </w:rPr>
        <w:t xml:space="preserve"> </w:t>
      </w:r>
      <w:r>
        <w:rPr>
          <w:color w:val="585858"/>
        </w:rPr>
        <w:t>nikoliv</w:t>
      </w:r>
      <w:r>
        <w:rPr>
          <w:color w:val="585858"/>
          <w:spacing w:val="-6"/>
        </w:rPr>
        <w:t xml:space="preserve"> </w:t>
      </w:r>
      <w:r>
        <w:rPr>
          <w:color w:val="585858"/>
        </w:rPr>
        <w:t>taxativní</w:t>
      </w:r>
      <w:r>
        <w:rPr>
          <w:color w:val="585858"/>
          <w:spacing w:val="-7"/>
        </w:rPr>
        <w:t xml:space="preserve"> </w:t>
      </w:r>
      <w:r>
        <w:rPr>
          <w:color w:val="585858"/>
        </w:rPr>
        <w:t>výčet</w:t>
      </w:r>
      <w:r>
        <w:rPr>
          <w:color w:val="585858"/>
          <w:spacing w:val="-7"/>
        </w:rPr>
        <w:t xml:space="preserve"> </w:t>
      </w:r>
      <w:r>
        <w:rPr>
          <w:color w:val="585858"/>
        </w:rPr>
        <w:t>položek</w:t>
      </w:r>
      <w:r>
        <w:rPr>
          <w:color w:val="585858"/>
          <w:spacing w:val="-6"/>
        </w:rPr>
        <w:t xml:space="preserve"> </w:t>
      </w:r>
      <w:r>
        <w:rPr>
          <w:color w:val="585858"/>
        </w:rPr>
        <w:t>daného</w:t>
      </w:r>
      <w:r>
        <w:rPr>
          <w:color w:val="585858"/>
          <w:spacing w:val="-8"/>
        </w:rPr>
        <w:t xml:space="preserve"> </w:t>
      </w:r>
      <w:r>
        <w:rPr>
          <w:color w:val="585858"/>
        </w:rPr>
        <w:t>druhu;</w:t>
      </w:r>
    </w:p>
    <w:p w14:paraId="6DB011F2" w14:textId="77777777" w:rsidR="006A2313" w:rsidRDefault="0096774F">
      <w:pPr>
        <w:pStyle w:val="Zkladntext"/>
        <w:spacing w:before="120" w:line="312" w:lineRule="auto"/>
        <w:ind w:left="413" w:right="943" w:hanging="1"/>
      </w:pPr>
      <w:r>
        <w:rPr>
          <w:b/>
          <w:color w:val="585858"/>
        </w:rPr>
        <w:t xml:space="preserve">„Akceptační protokol“ </w:t>
      </w:r>
      <w:r>
        <w:rPr>
          <w:color w:val="585858"/>
        </w:rPr>
        <w:t>znamená protokol o předání Předmětu plnění v</w:t>
      </w:r>
      <w:r>
        <w:rPr>
          <w:color w:val="585858"/>
          <w:spacing w:val="-3"/>
        </w:rPr>
        <w:t xml:space="preserve"> </w:t>
      </w:r>
      <w:r>
        <w:rPr>
          <w:color w:val="585858"/>
        </w:rPr>
        <w:t>podobě služeb poskytnutých Dodavatelem Objednateli na základě</w:t>
      </w:r>
      <w:r>
        <w:rPr>
          <w:color w:val="585858"/>
        </w:rPr>
        <w:t xml:space="preserve"> Smlouvy a o jejich převzetí Objednatelem od Dodavatele, podepsaný Smluvními stranami;</w:t>
      </w:r>
    </w:p>
    <w:p w14:paraId="16AD6402" w14:textId="77777777" w:rsidR="006A2313" w:rsidRDefault="0096774F">
      <w:pPr>
        <w:pStyle w:val="Zkladntext"/>
        <w:spacing w:before="122"/>
        <w:ind w:left="413"/>
      </w:pPr>
      <w:r>
        <w:rPr>
          <w:color w:val="585858"/>
          <w:spacing w:val="-2"/>
        </w:rPr>
        <w:t>„</w:t>
      </w:r>
      <w:r>
        <w:rPr>
          <w:b/>
          <w:color w:val="585858"/>
          <w:spacing w:val="-2"/>
        </w:rPr>
        <w:t>Autorský</w:t>
      </w:r>
      <w:r>
        <w:rPr>
          <w:b/>
          <w:color w:val="585858"/>
          <w:spacing w:val="-10"/>
        </w:rPr>
        <w:t xml:space="preserve"> </w:t>
      </w:r>
      <w:r>
        <w:rPr>
          <w:b/>
          <w:color w:val="585858"/>
          <w:spacing w:val="-2"/>
        </w:rPr>
        <w:t>zákon</w:t>
      </w:r>
      <w:r>
        <w:rPr>
          <w:color w:val="585858"/>
          <w:spacing w:val="-2"/>
        </w:rPr>
        <w:t>”</w:t>
      </w:r>
      <w:r>
        <w:rPr>
          <w:color w:val="585858"/>
          <w:spacing w:val="-6"/>
        </w:rPr>
        <w:t xml:space="preserve"> </w:t>
      </w:r>
      <w:r>
        <w:rPr>
          <w:color w:val="585858"/>
          <w:spacing w:val="-2"/>
        </w:rPr>
        <w:t>znamená</w:t>
      </w:r>
      <w:r>
        <w:rPr>
          <w:color w:val="585858"/>
          <w:spacing w:val="-5"/>
        </w:rPr>
        <w:t xml:space="preserve"> </w:t>
      </w:r>
      <w:r>
        <w:rPr>
          <w:color w:val="585858"/>
          <w:spacing w:val="-2"/>
        </w:rPr>
        <w:t>zákon</w:t>
      </w:r>
      <w:r>
        <w:rPr>
          <w:color w:val="585858"/>
          <w:spacing w:val="-5"/>
        </w:rPr>
        <w:t xml:space="preserve"> </w:t>
      </w:r>
      <w:r>
        <w:rPr>
          <w:color w:val="585858"/>
          <w:spacing w:val="-2"/>
        </w:rPr>
        <w:t>č.</w:t>
      </w:r>
      <w:r>
        <w:rPr>
          <w:color w:val="585858"/>
          <w:spacing w:val="9"/>
        </w:rPr>
        <w:t xml:space="preserve"> </w:t>
      </w:r>
      <w:r>
        <w:rPr>
          <w:color w:val="585858"/>
          <w:spacing w:val="-2"/>
        </w:rPr>
        <w:t>121/2000</w:t>
      </w:r>
      <w:r>
        <w:rPr>
          <w:color w:val="585858"/>
          <w:spacing w:val="-8"/>
        </w:rPr>
        <w:t xml:space="preserve"> </w:t>
      </w:r>
      <w:r>
        <w:rPr>
          <w:color w:val="585858"/>
          <w:spacing w:val="-2"/>
        </w:rPr>
        <w:t>Sb.,</w:t>
      </w:r>
      <w:r>
        <w:rPr>
          <w:color w:val="585858"/>
          <w:spacing w:val="-6"/>
        </w:rPr>
        <w:t xml:space="preserve"> </w:t>
      </w:r>
      <w:r>
        <w:rPr>
          <w:color w:val="585858"/>
          <w:spacing w:val="-2"/>
        </w:rPr>
        <w:t>o</w:t>
      </w:r>
      <w:r>
        <w:rPr>
          <w:color w:val="585858"/>
          <w:spacing w:val="-5"/>
        </w:rPr>
        <w:t xml:space="preserve"> </w:t>
      </w:r>
      <w:r>
        <w:rPr>
          <w:color w:val="585858"/>
          <w:spacing w:val="-2"/>
        </w:rPr>
        <w:t>právu</w:t>
      </w:r>
      <w:r>
        <w:rPr>
          <w:color w:val="585858"/>
          <w:spacing w:val="-5"/>
        </w:rPr>
        <w:t xml:space="preserve"> </w:t>
      </w:r>
      <w:r>
        <w:rPr>
          <w:color w:val="585858"/>
          <w:spacing w:val="-2"/>
        </w:rPr>
        <w:t>autorském,</w:t>
      </w:r>
      <w:r>
        <w:rPr>
          <w:color w:val="585858"/>
          <w:spacing w:val="-3"/>
        </w:rPr>
        <w:t xml:space="preserve"> </w:t>
      </w:r>
      <w:r>
        <w:rPr>
          <w:color w:val="585858"/>
          <w:spacing w:val="-2"/>
        </w:rPr>
        <w:t>o</w:t>
      </w:r>
      <w:r>
        <w:rPr>
          <w:color w:val="585858"/>
          <w:spacing w:val="-9"/>
        </w:rPr>
        <w:t xml:space="preserve"> </w:t>
      </w:r>
      <w:r>
        <w:rPr>
          <w:color w:val="585858"/>
          <w:spacing w:val="-2"/>
        </w:rPr>
        <w:t>právech</w:t>
      </w:r>
      <w:r>
        <w:rPr>
          <w:color w:val="585858"/>
          <w:spacing w:val="-5"/>
        </w:rPr>
        <w:t xml:space="preserve"> </w:t>
      </w:r>
      <w:r>
        <w:rPr>
          <w:color w:val="585858"/>
          <w:spacing w:val="-2"/>
        </w:rPr>
        <w:t>souvisejících</w:t>
      </w:r>
    </w:p>
    <w:p w14:paraId="14E25435" w14:textId="77777777" w:rsidR="006A2313" w:rsidRDefault="0096774F">
      <w:pPr>
        <w:pStyle w:val="Zkladntext"/>
        <w:spacing w:before="76"/>
        <w:ind w:left="413"/>
      </w:pPr>
      <w:r>
        <w:rPr>
          <w:color w:val="585858"/>
        </w:rPr>
        <w:t>s</w:t>
      </w:r>
      <w:r>
        <w:rPr>
          <w:color w:val="585858"/>
          <w:spacing w:val="-3"/>
        </w:rPr>
        <w:t xml:space="preserve"> </w:t>
      </w:r>
      <w:r>
        <w:rPr>
          <w:color w:val="585858"/>
        </w:rPr>
        <w:t>právem</w:t>
      </w:r>
      <w:r>
        <w:rPr>
          <w:color w:val="585858"/>
          <w:spacing w:val="-4"/>
        </w:rPr>
        <w:t xml:space="preserve"> </w:t>
      </w:r>
      <w:r>
        <w:rPr>
          <w:color w:val="585858"/>
        </w:rPr>
        <w:t>autorským</w:t>
      </w:r>
      <w:r>
        <w:rPr>
          <w:color w:val="585858"/>
          <w:spacing w:val="-2"/>
        </w:rPr>
        <w:t xml:space="preserve"> </w:t>
      </w:r>
      <w:r>
        <w:rPr>
          <w:color w:val="585858"/>
        </w:rPr>
        <w:t>a</w:t>
      </w:r>
      <w:r>
        <w:rPr>
          <w:color w:val="585858"/>
          <w:spacing w:val="-5"/>
        </w:rPr>
        <w:t xml:space="preserve"> </w:t>
      </w:r>
      <w:r>
        <w:rPr>
          <w:color w:val="585858"/>
        </w:rPr>
        <w:t>o</w:t>
      </w:r>
      <w:r>
        <w:rPr>
          <w:color w:val="585858"/>
          <w:spacing w:val="-6"/>
        </w:rPr>
        <w:t xml:space="preserve"> </w:t>
      </w:r>
      <w:r>
        <w:rPr>
          <w:color w:val="585858"/>
        </w:rPr>
        <w:t>změně</w:t>
      </w:r>
      <w:r>
        <w:rPr>
          <w:color w:val="585858"/>
          <w:spacing w:val="-4"/>
        </w:rPr>
        <w:t xml:space="preserve"> </w:t>
      </w:r>
      <w:r>
        <w:rPr>
          <w:color w:val="585858"/>
        </w:rPr>
        <w:t>některých</w:t>
      </w:r>
      <w:r>
        <w:rPr>
          <w:color w:val="585858"/>
          <w:spacing w:val="-5"/>
        </w:rPr>
        <w:t xml:space="preserve"> </w:t>
      </w:r>
      <w:r>
        <w:rPr>
          <w:color w:val="585858"/>
        </w:rPr>
        <w:t>zákonů</w:t>
      </w:r>
      <w:r>
        <w:rPr>
          <w:color w:val="585858"/>
          <w:spacing w:val="-6"/>
        </w:rPr>
        <w:t xml:space="preserve"> </w:t>
      </w:r>
      <w:r>
        <w:rPr>
          <w:color w:val="585858"/>
        </w:rPr>
        <w:t>(autorský</w:t>
      </w:r>
      <w:r>
        <w:rPr>
          <w:color w:val="585858"/>
          <w:spacing w:val="-2"/>
        </w:rPr>
        <w:t xml:space="preserve"> zákon);</w:t>
      </w:r>
    </w:p>
    <w:p w14:paraId="49C52090" w14:textId="77777777" w:rsidR="006A2313" w:rsidRDefault="0096774F">
      <w:pPr>
        <w:pStyle w:val="Zkladntext"/>
        <w:spacing w:before="196"/>
        <w:ind w:left="414"/>
      </w:pPr>
      <w:r>
        <w:rPr>
          <w:color w:val="585858"/>
        </w:rPr>
        <w:t>„</w:t>
      </w:r>
      <w:r>
        <w:rPr>
          <w:b/>
          <w:color w:val="585858"/>
        </w:rPr>
        <w:t>Cena</w:t>
      </w:r>
      <w:r>
        <w:rPr>
          <w:color w:val="585858"/>
        </w:rPr>
        <w:t>“</w:t>
      </w:r>
      <w:r>
        <w:rPr>
          <w:color w:val="585858"/>
          <w:spacing w:val="31"/>
        </w:rPr>
        <w:t xml:space="preserve">  </w:t>
      </w:r>
      <w:r>
        <w:rPr>
          <w:color w:val="585858"/>
        </w:rPr>
        <w:t>znamená</w:t>
      </w:r>
      <w:r>
        <w:rPr>
          <w:color w:val="585858"/>
          <w:spacing w:val="30"/>
        </w:rPr>
        <w:t xml:space="preserve">  </w:t>
      </w:r>
      <w:r>
        <w:rPr>
          <w:color w:val="585858"/>
        </w:rPr>
        <w:t>celkové</w:t>
      </w:r>
      <w:r>
        <w:rPr>
          <w:color w:val="585858"/>
          <w:spacing w:val="32"/>
        </w:rPr>
        <w:t xml:space="preserve">  </w:t>
      </w:r>
      <w:r>
        <w:rPr>
          <w:color w:val="585858"/>
        </w:rPr>
        <w:t>peněžité</w:t>
      </w:r>
      <w:r>
        <w:rPr>
          <w:color w:val="585858"/>
          <w:spacing w:val="31"/>
        </w:rPr>
        <w:t xml:space="preserve">  </w:t>
      </w:r>
      <w:r>
        <w:rPr>
          <w:color w:val="585858"/>
        </w:rPr>
        <w:t>plnění,</w:t>
      </w:r>
      <w:r>
        <w:rPr>
          <w:color w:val="585858"/>
          <w:spacing w:val="30"/>
        </w:rPr>
        <w:t xml:space="preserve">  </w:t>
      </w:r>
      <w:r>
        <w:rPr>
          <w:color w:val="585858"/>
        </w:rPr>
        <w:t>které</w:t>
      </w:r>
      <w:r>
        <w:rPr>
          <w:color w:val="585858"/>
          <w:spacing w:val="29"/>
        </w:rPr>
        <w:t xml:space="preserve">  </w:t>
      </w:r>
      <w:r>
        <w:rPr>
          <w:color w:val="585858"/>
        </w:rPr>
        <w:t>Objednatel</w:t>
      </w:r>
      <w:r>
        <w:rPr>
          <w:color w:val="585858"/>
          <w:spacing w:val="30"/>
        </w:rPr>
        <w:t xml:space="preserve">  </w:t>
      </w:r>
      <w:r>
        <w:rPr>
          <w:color w:val="585858"/>
        </w:rPr>
        <w:t>za</w:t>
      </w:r>
      <w:r>
        <w:rPr>
          <w:color w:val="585858"/>
          <w:spacing w:val="2"/>
        </w:rPr>
        <w:t xml:space="preserve"> </w:t>
      </w:r>
      <w:r>
        <w:rPr>
          <w:color w:val="585858"/>
        </w:rPr>
        <w:t>podmínek</w:t>
      </w:r>
      <w:r>
        <w:rPr>
          <w:color w:val="585858"/>
          <w:spacing w:val="31"/>
        </w:rPr>
        <w:t xml:space="preserve">  </w:t>
      </w:r>
      <w:r>
        <w:rPr>
          <w:color w:val="585858"/>
          <w:spacing w:val="-2"/>
        </w:rPr>
        <w:t>uvedených</w:t>
      </w:r>
    </w:p>
    <w:p w14:paraId="2A7F0DB4" w14:textId="77777777" w:rsidR="006A2313" w:rsidRDefault="0096774F">
      <w:pPr>
        <w:pStyle w:val="Zkladntext"/>
        <w:spacing w:before="76"/>
        <w:ind w:left="414"/>
      </w:pPr>
      <w:r>
        <w:rPr>
          <w:color w:val="585858"/>
        </w:rPr>
        <w:t>ve</w:t>
      </w:r>
      <w:r>
        <w:rPr>
          <w:color w:val="585858"/>
          <w:spacing w:val="-6"/>
        </w:rPr>
        <w:t xml:space="preserve"> </w:t>
      </w:r>
      <w:r>
        <w:rPr>
          <w:color w:val="585858"/>
        </w:rPr>
        <w:t>Smlouvě</w:t>
      </w:r>
      <w:r>
        <w:rPr>
          <w:color w:val="585858"/>
          <w:spacing w:val="-6"/>
        </w:rPr>
        <w:t xml:space="preserve"> </w:t>
      </w:r>
      <w:r>
        <w:rPr>
          <w:color w:val="585858"/>
        </w:rPr>
        <w:t>zaplatí</w:t>
      </w:r>
      <w:r>
        <w:rPr>
          <w:color w:val="585858"/>
          <w:spacing w:val="-5"/>
        </w:rPr>
        <w:t xml:space="preserve"> </w:t>
      </w:r>
      <w:r>
        <w:rPr>
          <w:color w:val="585858"/>
        </w:rPr>
        <w:t>Dodavateli</w:t>
      </w:r>
      <w:r>
        <w:rPr>
          <w:color w:val="585858"/>
          <w:spacing w:val="-4"/>
        </w:rPr>
        <w:t xml:space="preserve"> </w:t>
      </w:r>
      <w:r>
        <w:rPr>
          <w:color w:val="585858"/>
        </w:rPr>
        <w:t>za</w:t>
      </w:r>
      <w:r>
        <w:rPr>
          <w:color w:val="585858"/>
          <w:spacing w:val="-6"/>
        </w:rPr>
        <w:t xml:space="preserve"> </w:t>
      </w:r>
      <w:r>
        <w:rPr>
          <w:color w:val="585858"/>
        </w:rPr>
        <w:t>řádně</w:t>
      </w:r>
      <w:r>
        <w:rPr>
          <w:color w:val="585858"/>
          <w:spacing w:val="-4"/>
        </w:rPr>
        <w:t xml:space="preserve"> </w:t>
      </w:r>
      <w:r>
        <w:rPr>
          <w:color w:val="585858"/>
        </w:rPr>
        <w:t>a</w:t>
      </w:r>
      <w:r>
        <w:rPr>
          <w:color w:val="585858"/>
          <w:spacing w:val="-6"/>
        </w:rPr>
        <w:t xml:space="preserve"> </w:t>
      </w:r>
      <w:r>
        <w:rPr>
          <w:color w:val="585858"/>
        </w:rPr>
        <w:t>včas</w:t>
      </w:r>
      <w:r>
        <w:rPr>
          <w:color w:val="585858"/>
          <w:spacing w:val="-6"/>
        </w:rPr>
        <w:t xml:space="preserve"> </w:t>
      </w:r>
      <w:r>
        <w:rPr>
          <w:color w:val="585858"/>
        </w:rPr>
        <w:t>dodaný</w:t>
      </w:r>
      <w:r>
        <w:rPr>
          <w:color w:val="585858"/>
          <w:spacing w:val="-3"/>
        </w:rPr>
        <w:t xml:space="preserve"> </w:t>
      </w:r>
      <w:r>
        <w:rPr>
          <w:color w:val="585858"/>
        </w:rPr>
        <w:t>Předmět</w:t>
      </w:r>
      <w:r>
        <w:rPr>
          <w:color w:val="585858"/>
          <w:spacing w:val="-4"/>
        </w:rPr>
        <w:t xml:space="preserve"> </w:t>
      </w:r>
      <w:r>
        <w:rPr>
          <w:color w:val="585858"/>
          <w:spacing w:val="-2"/>
        </w:rPr>
        <w:t>plnění;</w:t>
      </w:r>
    </w:p>
    <w:p w14:paraId="673D809D" w14:textId="77777777" w:rsidR="006A2313" w:rsidRDefault="0096774F">
      <w:pPr>
        <w:pStyle w:val="Zkladntext"/>
        <w:spacing w:before="196"/>
        <w:ind w:left="414"/>
      </w:pPr>
      <w:r>
        <w:rPr>
          <w:color w:val="585858"/>
        </w:rPr>
        <w:t>„</w:t>
      </w:r>
      <w:r>
        <w:rPr>
          <w:b/>
          <w:color w:val="585858"/>
        </w:rPr>
        <w:t>Dodavatel</w:t>
      </w:r>
      <w:r>
        <w:rPr>
          <w:color w:val="585858"/>
        </w:rPr>
        <w:t>“</w:t>
      </w:r>
      <w:r>
        <w:rPr>
          <w:color w:val="585858"/>
          <w:spacing w:val="-8"/>
        </w:rPr>
        <w:t xml:space="preserve"> </w:t>
      </w:r>
      <w:r>
        <w:rPr>
          <w:color w:val="585858"/>
        </w:rPr>
        <w:t>znamená</w:t>
      </w:r>
      <w:r>
        <w:rPr>
          <w:color w:val="585858"/>
          <w:spacing w:val="-8"/>
        </w:rPr>
        <w:t xml:space="preserve"> </w:t>
      </w:r>
      <w:r>
        <w:rPr>
          <w:color w:val="585858"/>
        </w:rPr>
        <w:t>subjekt</w:t>
      </w:r>
      <w:r>
        <w:rPr>
          <w:color w:val="585858"/>
          <w:spacing w:val="-7"/>
        </w:rPr>
        <w:t xml:space="preserve"> </w:t>
      </w:r>
      <w:r>
        <w:rPr>
          <w:color w:val="585858"/>
        </w:rPr>
        <w:t>poskytující</w:t>
      </w:r>
      <w:r>
        <w:rPr>
          <w:color w:val="585858"/>
          <w:spacing w:val="-5"/>
        </w:rPr>
        <w:t xml:space="preserve"> </w:t>
      </w:r>
      <w:r>
        <w:rPr>
          <w:color w:val="585858"/>
        </w:rPr>
        <w:t>plnění</w:t>
      </w:r>
      <w:r>
        <w:rPr>
          <w:color w:val="585858"/>
          <w:spacing w:val="-7"/>
        </w:rPr>
        <w:t xml:space="preserve"> </w:t>
      </w:r>
      <w:r>
        <w:rPr>
          <w:color w:val="585858"/>
        </w:rPr>
        <w:t>dle</w:t>
      </w:r>
      <w:r>
        <w:rPr>
          <w:color w:val="585858"/>
          <w:spacing w:val="-5"/>
        </w:rPr>
        <w:t xml:space="preserve"> </w:t>
      </w:r>
      <w:r>
        <w:rPr>
          <w:color w:val="585858"/>
        </w:rPr>
        <w:t>Předmětu</w:t>
      </w:r>
      <w:r>
        <w:rPr>
          <w:color w:val="585858"/>
          <w:spacing w:val="-6"/>
        </w:rPr>
        <w:t xml:space="preserve"> </w:t>
      </w:r>
      <w:r>
        <w:rPr>
          <w:color w:val="585858"/>
          <w:spacing w:val="-5"/>
        </w:rPr>
        <w:t>VZ</w:t>
      </w:r>
    </w:p>
    <w:p w14:paraId="3D7BF927" w14:textId="77777777" w:rsidR="006A2313" w:rsidRDefault="0096774F">
      <w:pPr>
        <w:pStyle w:val="Zkladntext"/>
        <w:spacing w:before="196" w:line="312" w:lineRule="auto"/>
        <w:ind w:left="414" w:right="944" w:hanging="1"/>
      </w:pPr>
      <w:r>
        <w:rPr>
          <w:color w:val="585858"/>
        </w:rPr>
        <w:t>„</w:t>
      </w:r>
      <w:r>
        <w:rPr>
          <w:b/>
          <w:color w:val="585858"/>
        </w:rPr>
        <w:t>DPH</w:t>
      </w:r>
      <w:r>
        <w:rPr>
          <w:color w:val="585858"/>
        </w:rPr>
        <w:t>“ znamená daň z přidané hodnoty ve smyslu zákona č. 235/2004 Sb., o dani z přidané hodnoty, v platném znění;</w:t>
      </w:r>
    </w:p>
    <w:p w14:paraId="58121925" w14:textId="77777777" w:rsidR="006A2313" w:rsidRDefault="0096774F">
      <w:pPr>
        <w:pStyle w:val="Zkladntext"/>
        <w:spacing w:before="119" w:line="312" w:lineRule="auto"/>
        <w:ind w:left="414" w:right="944"/>
      </w:pPr>
      <w:r>
        <w:rPr>
          <w:color w:val="585858"/>
        </w:rPr>
        <w:t>„</w:t>
      </w:r>
      <w:r>
        <w:rPr>
          <w:b/>
          <w:color w:val="585858"/>
        </w:rPr>
        <w:t>Důvěrné informace</w:t>
      </w:r>
      <w:r>
        <w:rPr>
          <w:color w:val="585858"/>
        </w:rPr>
        <w:t>“ znamená veškeré skutečnosti obchodní, výrobní či technické povahy související</w:t>
      </w:r>
      <w:r>
        <w:rPr>
          <w:color w:val="585858"/>
          <w:spacing w:val="40"/>
        </w:rPr>
        <w:t xml:space="preserve"> </w:t>
      </w:r>
      <w:r>
        <w:rPr>
          <w:color w:val="585858"/>
        </w:rPr>
        <w:t>s</w:t>
      </w:r>
      <w:r>
        <w:rPr>
          <w:color w:val="585858"/>
          <w:spacing w:val="-3"/>
        </w:rPr>
        <w:t xml:space="preserve"> </w:t>
      </w:r>
      <w:r>
        <w:rPr>
          <w:color w:val="585858"/>
        </w:rPr>
        <w:t>plněním</w:t>
      </w:r>
      <w:r>
        <w:rPr>
          <w:color w:val="585858"/>
          <w:spacing w:val="40"/>
        </w:rPr>
        <w:t xml:space="preserve"> </w:t>
      </w:r>
      <w:r>
        <w:rPr>
          <w:color w:val="585858"/>
        </w:rPr>
        <w:t>Smlouvy,</w:t>
      </w:r>
      <w:r>
        <w:rPr>
          <w:color w:val="585858"/>
          <w:spacing w:val="40"/>
        </w:rPr>
        <w:t xml:space="preserve"> </w:t>
      </w:r>
      <w:r>
        <w:rPr>
          <w:color w:val="585858"/>
        </w:rPr>
        <w:t>které</w:t>
      </w:r>
      <w:r>
        <w:rPr>
          <w:color w:val="585858"/>
          <w:spacing w:val="40"/>
        </w:rPr>
        <w:t xml:space="preserve"> </w:t>
      </w:r>
      <w:r>
        <w:rPr>
          <w:color w:val="585858"/>
        </w:rPr>
        <w:t>mají</w:t>
      </w:r>
      <w:r>
        <w:rPr>
          <w:color w:val="585858"/>
          <w:spacing w:val="40"/>
        </w:rPr>
        <w:t xml:space="preserve"> </w:t>
      </w:r>
      <w:r>
        <w:rPr>
          <w:color w:val="585858"/>
        </w:rPr>
        <w:t>skutečnou</w:t>
      </w:r>
      <w:r>
        <w:rPr>
          <w:color w:val="585858"/>
          <w:spacing w:val="40"/>
        </w:rPr>
        <w:t xml:space="preserve"> </w:t>
      </w:r>
      <w:r>
        <w:rPr>
          <w:color w:val="585858"/>
        </w:rPr>
        <w:t>nebo</w:t>
      </w:r>
      <w:r>
        <w:rPr>
          <w:color w:val="585858"/>
          <w:spacing w:val="40"/>
        </w:rPr>
        <w:t xml:space="preserve"> </w:t>
      </w:r>
      <w:r>
        <w:rPr>
          <w:color w:val="585858"/>
        </w:rPr>
        <w:t>alespoň</w:t>
      </w:r>
      <w:r>
        <w:rPr>
          <w:color w:val="585858"/>
          <w:spacing w:val="40"/>
        </w:rPr>
        <w:t xml:space="preserve"> </w:t>
      </w:r>
      <w:r>
        <w:rPr>
          <w:color w:val="585858"/>
        </w:rPr>
        <w:t>potenciální</w:t>
      </w:r>
      <w:r>
        <w:rPr>
          <w:color w:val="585858"/>
          <w:spacing w:val="40"/>
        </w:rPr>
        <w:t xml:space="preserve"> </w:t>
      </w:r>
      <w:r>
        <w:rPr>
          <w:color w:val="585858"/>
        </w:rPr>
        <w:t>materiální</w:t>
      </w:r>
      <w:r>
        <w:rPr>
          <w:color w:val="585858"/>
          <w:spacing w:val="80"/>
        </w:rPr>
        <w:t xml:space="preserve"> </w:t>
      </w:r>
      <w:r>
        <w:rPr>
          <w:color w:val="585858"/>
        </w:rPr>
        <w:t>či</w:t>
      </w:r>
      <w:r>
        <w:rPr>
          <w:color w:val="585858"/>
          <w:spacing w:val="-2"/>
        </w:rPr>
        <w:t xml:space="preserve"> </w:t>
      </w:r>
      <w:r>
        <w:rPr>
          <w:color w:val="585858"/>
        </w:rPr>
        <w:t xml:space="preserve">nemateriální hodnotu, nejsou v příslušných obchodních kruzích běžně dostupné, mají být podle vůle Smluvní strany utajeny a Smluvní strana odpovídajícím způsobem jejich utajení </w:t>
      </w:r>
      <w:r>
        <w:rPr>
          <w:color w:val="585858"/>
          <w:spacing w:val="-2"/>
        </w:rPr>
        <w:t>zajišťuje;</w:t>
      </w:r>
    </w:p>
    <w:p w14:paraId="495B8153" w14:textId="77777777" w:rsidR="006A2313" w:rsidRDefault="0096774F">
      <w:pPr>
        <w:pStyle w:val="Zkladntext"/>
        <w:spacing w:before="120" w:line="312" w:lineRule="auto"/>
        <w:ind w:left="414" w:right="945"/>
      </w:pPr>
      <w:r>
        <w:rPr>
          <w:color w:val="585858"/>
        </w:rPr>
        <w:t>„</w:t>
      </w:r>
      <w:r>
        <w:rPr>
          <w:b/>
          <w:color w:val="585858"/>
        </w:rPr>
        <w:t>Evidenční objednávka</w:t>
      </w:r>
      <w:r>
        <w:rPr>
          <w:color w:val="585858"/>
        </w:rPr>
        <w:t>“ znamená píse</w:t>
      </w:r>
      <w:r>
        <w:rPr>
          <w:color w:val="585858"/>
        </w:rPr>
        <w:t>mnou výzvu Objednatele k</w:t>
      </w:r>
      <w:r>
        <w:rPr>
          <w:color w:val="585858"/>
          <w:spacing w:val="-1"/>
        </w:rPr>
        <w:t xml:space="preserve"> </w:t>
      </w:r>
      <w:r>
        <w:rPr>
          <w:color w:val="585858"/>
        </w:rPr>
        <w:t>plnění Předmětu plnění, která je zasílána výlučně pro sdělení evidenčního čísla Dodavateli, přičemž nevyužití práva Objednatele učinit Evidenční objednávku nezbavuje Dodavatele povinnosti dodat Předmět plnění řádně a včas;</w:t>
      </w:r>
    </w:p>
    <w:p w14:paraId="567D21AC" w14:textId="77777777" w:rsidR="006A2313" w:rsidRDefault="0096774F">
      <w:pPr>
        <w:pStyle w:val="Zkladntext"/>
        <w:spacing w:before="120" w:line="309" w:lineRule="auto"/>
        <w:ind w:left="414" w:right="943"/>
      </w:pPr>
      <w:r>
        <w:rPr>
          <w:color w:val="585858"/>
        </w:rPr>
        <w:t>„</w:t>
      </w:r>
      <w:r>
        <w:rPr>
          <w:b/>
          <w:color w:val="585858"/>
        </w:rPr>
        <w:t>Insolvenční zákon</w:t>
      </w:r>
      <w:r>
        <w:rPr>
          <w:color w:val="585858"/>
        </w:rPr>
        <w:t xml:space="preserve">“ znamená zákon č. 182/2006 Sb., </w:t>
      </w:r>
      <w:r>
        <w:rPr>
          <w:rFonts w:ascii="Times New Roman" w:hAnsi="Times New Roman"/>
          <w:color w:val="585858"/>
        </w:rPr>
        <w:t>o úpadku a</w:t>
      </w:r>
      <w:r>
        <w:rPr>
          <w:rFonts w:ascii="Times New Roman" w:hAnsi="Times New Roman"/>
          <w:color w:val="585858"/>
          <w:spacing w:val="-1"/>
        </w:rPr>
        <w:t xml:space="preserve"> </w:t>
      </w:r>
      <w:r>
        <w:rPr>
          <w:rFonts w:ascii="Times New Roman" w:hAnsi="Times New Roman"/>
          <w:color w:val="585858"/>
        </w:rPr>
        <w:t>způsobech jeho řešení (insolvenční zákon)</w:t>
      </w:r>
      <w:r>
        <w:rPr>
          <w:color w:val="585858"/>
        </w:rPr>
        <w:t>, v platném znění;</w:t>
      </w:r>
    </w:p>
    <w:p w14:paraId="19819921" w14:textId="77777777" w:rsidR="006A2313" w:rsidRDefault="0096774F">
      <w:pPr>
        <w:pStyle w:val="Zkladntext"/>
        <w:spacing w:before="125" w:line="312" w:lineRule="auto"/>
        <w:ind w:left="414" w:right="943" w:hanging="1"/>
      </w:pPr>
      <w:r>
        <w:rPr>
          <w:color w:val="585858"/>
        </w:rPr>
        <w:t>„</w:t>
      </w:r>
      <w:r>
        <w:rPr>
          <w:b/>
          <w:color w:val="585858"/>
        </w:rPr>
        <w:t>Know-how</w:t>
      </w:r>
      <w:r>
        <w:rPr>
          <w:color w:val="585858"/>
        </w:rPr>
        <w:t>“ má význam uvedený v</w:t>
      </w:r>
      <w:r>
        <w:rPr>
          <w:color w:val="585858"/>
          <w:spacing w:val="-2"/>
        </w:rPr>
        <w:t xml:space="preserve"> </w:t>
      </w:r>
      <w:r>
        <w:rPr>
          <w:color w:val="585858"/>
        </w:rPr>
        <w:t xml:space="preserve">odstavci 10.4 část A) OP a shodně v odstavci 9.3 část B) </w:t>
      </w:r>
      <w:r>
        <w:rPr>
          <w:color w:val="585858"/>
          <w:spacing w:val="-4"/>
        </w:rPr>
        <w:t>OP;</w:t>
      </w:r>
    </w:p>
    <w:p w14:paraId="1BDC5212" w14:textId="77777777" w:rsidR="006A2313" w:rsidRDefault="006A2313">
      <w:pPr>
        <w:spacing w:line="312" w:lineRule="auto"/>
        <w:sectPr w:rsidR="006A2313">
          <w:headerReference w:type="default" r:id="rId11"/>
          <w:footerReference w:type="default" r:id="rId12"/>
          <w:pgSz w:w="11910" w:h="16840"/>
          <w:pgMar w:top="1600" w:right="460" w:bottom="1360" w:left="860" w:header="680" w:footer="1167" w:gutter="0"/>
          <w:cols w:space="708"/>
        </w:sectPr>
      </w:pPr>
    </w:p>
    <w:p w14:paraId="6E45302A" w14:textId="77777777" w:rsidR="006A2313" w:rsidRDefault="0096774F">
      <w:pPr>
        <w:pStyle w:val="Zkladntext"/>
        <w:spacing w:before="83"/>
        <w:ind w:left="414"/>
        <w:jc w:val="left"/>
      </w:pPr>
      <w:r>
        <w:rPr>
          <w:color w:val="585858"/>
        </w:rPr>
        <w:lastRenderedPageBreak/>
        <w:t>„</w:t>
      </w:r>
      <w:r>
        <w:rPr>
          <w:b/>
          <w:color w:val="585858"/>
        </w:rPr>
        <w:t>KZM</w:t>
      </w:r>
      <w:r>
        <w:rPr>
          <w:color w:val="585858"/>
        </w:rPr>
        <w:t>“</w:t>
      </w:r>
      <w:r>
        <w:rPr>
          <w:color w:val="585858"/>
          <w:spacing w:val="-9"/>
        </w:rPr>
        <w:t xml:space="preserve"> </w:t>
      </w:r>
      <w:r>
        <w:rPr>
          <w:color w:val="585858"/>
        </w:rPr>
        <w:t>znamená</w:t>
      </w:r>
      <w:r>
        <w:rPr>
          <w:color w:val="585858"/>
          <w:spacing w:val="-6"/>
        </w:rPr>
        <w:t xml:space="preserve"> </w:t>
      </w:r>
      <w:r>
        <w:rPr>
          <w:color w:val="585858"/>
        </w:rPr>
        <w:t>Kmenový</w:t>
      </w:r>
      <w:r>
        <w:rPr>
          <w:color w:val="585858"/>
          <w:spacing w:val="-5"/>
        </w:rPr>
        <w:t xml:space="preserve"> </w:t>
      </w:r>
      <w:r>
        <w:rPr>
          <w:color w:val="585858"/>
        </w:rPr>
        <w:t>záznam</w:t>
      </w:r>
      <w:r>
        <w:rPr>
          <w:color w:val="585858"/>
          <w:spacing w:val="-7"/>
        </w:rPr>
        <w:t xml:space="preserve"> </w:t>
      </w:r>
      <w:r>
        <w:rPr>
          <w:color w:val="585858"/>
        </w:rPr>
        <w:t>materiálu,</w:t>
      </w:r>
      <w:r>
        <w:rPr>
          <w:color w:val="585858"/>
          <w:spacing w:val="-4"/>
        </w:rPr>
        <w:t xml:space="preserve"> </w:t>
      </w:r>
      <w:r>
        <w:rPr>
          <w:color w:val="585858"/>
        </w:rPr>
        <w:t>používaný</w:t>
      </w:r>
      <w:r>
        <w:rPr>
          <w:color w:val="585858"/>
          <w:spacing w:val="-8"/>
        </w:rPr>
        <w:t xml:space="preserve"> </w:t>
      </w:r>
      <w:r>
        <w:rPr>
          <w:color w:val="585858"/>
        </w:rPr>
        <w:t>Objednatelem</w:t>
      </w:r>
      <w:r>
        <w:rPr>
          <w:color w:val="585858"/>
          <w:spacing w:val="-7"/>
        </w:rPr>
        <w:t xml:space="preserve"> </w:t>
      </w:r>
      <w:r>
        <w:rPr>
          <w:color w:val="585858"/>
        </w:rPr>
        <w:t>v</w:t>
      </w:r>
      <w:r>
        <w:rPr>
          <w:color w:val="585858"/>
          <w:spacing w:val="-7"/>
        </w:rPr>
        <w:t xml:space="preserve"> </w:t>
      </w:r>
      <w:r>
        <w:rPr>
          <w:color w:val="585858"/>
        </w:rPr>
        <w:t>interní</w:t>
      </w:r>
      <w:r>
        <w:rPr>
          <w:color w:val="585858"/>
          <w:spacing w:val="-6"/>
        </w:rPr>
        <w:t xml:space="preserve"> </w:t>
      </w:r>
      <w:r>
        <w:rPr>
          <w:color w:val="585858"/>
          <w:spacing w:val="-2"/>
        </w:rPr>
        <w:t>evidenci;</w:t>
      </w:r>
    </w:p>
    <w:p w14:paraId="6F559ADD" w14:textId="77777777" w:rsidR="006A2313" w:rsidRDefault="0096774F">
      <w:pPr>
        <w:pStyle w:val="Zkladntext"/>
        <w:spacing w:before="196"/>
        <w:ind w:left="414"/>
        <w:jc w:val="left"/>
      </w:pPr>
      <w:r>
        <w:rPr>
          <w:color w:val="585858"/>
        </w:rPr>
        <w:t>„</w:t>
      </w:r>
      <w:r>
        <w:rPr>
          <w:b/>
          <w:color w:val="585858"/>
        </w:rPr>
        <w:t>Licence</w:t>
      </w:r>
      <w:r>
        <w:rPr>
          <w:color w:val="585858"/>
        </w:rPr>
        <w:t>“</w:t>
      </w:r>
      <w:r>
        <w:rPr>
          <w:color w:val="585858"/>
          <w:spacing w:val="-6"/>
        </w:rPr>
        <w:t xml:space="preserve"> </w:t>
      </w:r>
      <w:r>
        <w:rPr>
          <w:color w:val="585858"/>
        </w:rPr>
        <w:t>má</w:t>
      </w:r>
      <w:r>
        <w:rPr>
          <w:color w:val="585858"/>
          <w:spacing w:val="-5"/>
        </w:rPr>
        <w:t xml:space="preserve"> </w:t>
      </w:r>
      <w:r>
        <w:rPr>
          <w:color w:val="585858"/>
        </w:rPr>
        <w:t>význam</w:t>
      </w:r>
      <w:r>
        <w:rPr>
          <w:color w:val="585858"/>
          <w:spacing w:val="-6"/>
        </w:rPr>
        <w:t xml:space="preserve"> </w:t>
      </w:r>
      <w:r>
        <w:rPr>
          <w:color w:val="585858"/>
        </w:rPr>
        <w:t>uvedený</w:t>
      </w:r>
      <w:r>
        <w:rPr>
          <w:color w:val="585858"/>
          <w:spacing w:val="-5"/>
        </w:rPr>
        <w:t xml:space="preserve"> </w:t>
      </w:r>
      <w:r>
        <w:rPr>
          <w:color w:val="585858"/>
        </w:rPr>
        <w:t>v</w:t>
      </w:r>
      <w:r>
        <w:rPr>
          <w:color w:val="585858"/>
          <w:spacing w:val="-1"/>
        </w:rPr>
        <w:t xml:space="preserve"> </w:t>
      </w:r>
      <w:r>
        <w:rPr>
          <w:color w:val="585858"/>
        </w:rPr>
        <w:t>odstavci</w:t>
      </w:r>
      <w:r>
        <w:rPr>
          <w:color w:val="585858"/>
          <w:spacing w:val="-6"/>
        </w:rPr>
        <w:t xml:space="preserve"> </w:t>
      </w:r>
      <w:r>
        <w:rPr>
          <w:color w:val="585858"/>
        </w:rPr>
        <w:t>10.3</w:t>
      </w:r>
      <w:r>
        <w:rPr>
          <w:color w:val="585858"/>
          <w:spacing w:val="-7"/>
        </w:rPr>
        <w:t xml:space="preserve"> </w:t>
      </w:r>
      <w:r>
        <w:rPr>
          <w:color w:val="585858"/>
        </w:rPr>
        <w:t>část</w:t>
      </w:r>
      <w:r>
        <w:rPr>
          <w:color w:val="585858"/>
          <w:spacing w:val="-4"/>
        </w:rPr>
        <w:t xml:space="preserve"> </w:t>
      </w:r>
      <w:r>
        <w:rPr>
          <w:color w:val="585858"/>
        </w:rPr>
        <w:t>A)</w:t>
      </w:r>
      <w:r>
        <w:rPr>
          <w:color w:val="585858"/>
          <w:spacing w:val="-9"/>
        </w:rPr>
        <w:t xml:space="preserve"> </w:t>
      </w:r>
      <w:r>
        <w:rPr>
          <w:color w:val="585858"/>
        </w:rPr>
        <w:t>OP</w:t>
      </w:r>
      <w:r>
        <w:rPr>
          <w:color w:val="585858"/>
          <w:spacing w:val="-6"/>
        </w:rPr>
        <w:t xml:space="preserve"> </w:t>
      </w:r>
      <w:r>
        <w:rPr>
          <w:color w:val="585858"/>
        </w:rPr>
        <w:t>a</w:t>
      </w:r>
      <w:r>
        <w:rPr>
          <w:color w:val="585858"/>
          <w:spacing w:val="-5"/>
        </w:rPr>
        <w:t xml:space="preserve"> </w:t>
      </w:r>
      <w:r>
        <w:rPr>
          <w:color w:val="585858"/>
        </w:rPr>
        <w:t>shodně</w:t>
      </w:r>
      <w:r>
        <w:rPr>
          <w:color w:val="585858"/>
          <w:spacing w:val="-6"/>
        </w:rPr>
        <w:t xml:space="preserve"> </w:t>
      </w:r>
      <w:r>
        <w:rPr>
          <w:color w:val="585858"/>
        </w:rPr>
        <w:t>v</w:t>
      </w:r>
      <w:r>
        <w:rPr>
          <w:color w:val="585858"/>
          <w:spacing w:val="-4"/>
        </w:rPr>
        <w:t xml:space="preserve"> </w:t>
      </w:r>
      <w:r>
        <w:rPr>
          <w:color w:val="585858"/>
        </w:rPr>
        <w:t>odstavci</w:t>
      </w:r>
      <w:r>
        <w:rPr>
          <w:color w:val="585858"/>
          <w:spacing w:val="-6"/>
        </w:rPr>
        <w:t xml:space="preserve"> </w:t>
      </w:r>
      <w:r>
        <w:rPr>
          <w:color w:val="585858"/>
        </w:rPr>
        <w:t>9.2</w:t>
      </w:r>
      <w:r>
        <w:rPr>
          <w:color w:val="585858"/>
          <w:spacing w:val="-5"/>
        </w:rPr>
        <w:t xml:space="preserve"> </w:t>
      </w:r>
      <w:r>
        <w:rPr>
          <w:color w:val="585858"/>
        </w:rPr>
        <w:t>část</w:t>
      </w:r>
      <w:r>
        <w:rPr>
          <w:color w:val="585858"/>
          <w:spacing w:val="-6"/>
        </w:rPr>
        <w:t xml:space="preserve"> </w:t>
      </w:r>
      <w:r>
        <w:rPr>
          <w:color w:val="585858"/>
        </w:rPr>
        <w:t>B)</w:t>
      </w:r>
      <w:r>
        <w:rPr>
          <w:color w:val="585858"/>
          <w:spacing w:val="-5"/>
        </w:rPr>
        <w:t xml:space="preserve"> OP;</w:t>
      </w:r>
    </w:p>
    <w:p w14:paraId="422307CC" w14:textId="77777777" w:rsidR="006A2313" w:rsidRDefault="0096774F">
      <w:pPr>
        <w:spacing w:before="196"/>
        <w:ind w:left="414"/>
      </w:pPr>
      <w:r>
        <w:rPr>
          <w:color w:val="585858"/>
        </w:rPr>
        <w:t>„</w:t>
      </w:r>
      <w:r>
        <w:rPr>
          <w:b/>
          <w:color w:val="585858"/>
        </w:rPr>
        <w:t>Licence</w:t>
      </w:r>
      <w:r>
        <w:rPr>
          <w:b/>
          <w:color w:val="585858"/>
          <w:spacing w:val="-1"/>
        </w:rPr>
        <w:t xml:space="preserve"> </w:t>
      </w:r>
      <w:r>
        <w:rPr>
          <w:b/>
          <w:color w:val="585858"/>
        </w:rPr>
        <w:t>ke Know-how</w:t>
      </w:r>
      <w:r>
        <w:rPr>
          <w:color w:val="585858"/>
        </w:rPr>
        <w:t>“</w:t>
      </w:r>
      <w:r>
        <w:rPr>
          <w:color w:val="585858"/>
          <w:spacing w:val="-1"/>
        </w:rPr>
        <w:t xml:space="preserve"> </w:t>
      </w:r>
      <w:r>
        <w:rPr>
          <w:color w:val="585858"/>
        </w:rPr>
        <w:t>má význam</w:t>
      </w:r>
      <w:r>
        <w:rPr>
          <w:color w:val="585858"/>
          <w:spacing w:val="1"/>
        </w:rPr>
        <w:t xml:space="preserve"> </w:t>
      </w:r>
      <w:r>
        <w:rPr>
          <w:color w:val="585858"/>
        </w:rPr>
        <w:t>uvedený v</w:t>
      </w:r>
      <w:r>
        <w:rPr>
          <w:color w:val="585858"/>
          <w:spacing w:val="-4"/>
        </w:rPr>
        <w:t xml:space="preserve"> </w:t>
      </w:r>
      <w:r>
        <w:rPr>
          <w:color w:val="585858"/>
        </w:rPr>
        <w:t>odstavci</w:t>
      </w:r>
      <w:r>
        <w:rPr>
          <w:color w:val="585858"/>
          <w:spacing w:val="-1"/>
        </w:rPr>
        <w:t xml:space="preserve"> </w:t>
      </w:r>
      <w:r>
        <w:rPr>
          <w:color w:val="585858"/>
        </w:rPr>
        <w:t>10.4</w:t>
      </w:r>
      <w:r>
        <w:rPr>
          <w:color w:val="585858"/>
          <w:spacing w:val="-2"/>
        </w:rPr>
        <w:t xml:space="preserve"> </w:t>
      </w:r>
      <w:r>
        <w:rPr>
          <w:color w:val="585858"/>
        </w:rPr>
        <w:t>část</w:t>
      </w:r>
      <w:r>
        <w:rPr>
          <w:color w:val="585858"/>
          <w:spacing w:val="-1"/>
        </w:rPr>
        <w:t xml:space="preserve"> </w:t>
      </w:r>
      <w:r>
        <w:rPr>
          <w:color w:val="585858"/>
        </w:rPr>
        <w:t>A</w:t>
      </w:r>
      <w:r>
        <w:rPr>
          <w:color w:val="585858"/>
          <w:spacing w:val="-1"/>
        </w:rPr>
        <w:t xml:space="preserve"> </w:t>
      </w:r>
      <w:r>
        <w:rPr>
          <w:color w:val="585858"/>
        </w:rPr>
        <w:t>OP)</w:t>
      </w:r>
      <w:r>
        <w:rPr>
          <w:color w:val="585858"/>
          <w:spacing w:val="-1"/>
        </w:rPr>
        <w:t xml:space="preserve"> </w:t>
      </w:r>
      <w:r>
        <w:rPr>
          <w:color w:val="585858"/>
        </w:rPr>
        <w:t>a shodně v</w:t>
      </w:r>
      <w:r>
        <w:rPr>
          <w:color w:val="585858"/>
          <w:spacing w:val="-1"/>
        </w:rPr>
        <w:t xml:space="preserve"> </w:t>
      </w:r>
      <w:r>
        <w:rPr>
          <w:color w:val="585858"/>
          <w:spacing w:val="-2"/>
        </w:rPr>
        <w:t>odstavci</w:t>
      </w:r>
    </w:p>
    <w:p w14:paraId="54EEEC28" w14:textId="77777777" w:rsidR="006A2313" w:rsidRDefault="0096774F">
      <w:pPr>
        <w:pStyle w:val="Odstavecseseznamem"/>
        <w:numPr>
          <w:ilvl w:val="1"/>
          <w:numId w:val="7"/>
        </w:numPr>
        <w:tabs>
          <w:tab w:val="left" w:pos="785"/>
        </w:tabs>
        <w:spacing w:before="76"/>
        <w:ind w:hanging="371"/>
      </w:pPr>
      <w:r>
        <w:rPr>
          <w:color w:val="585858"/>
        </w:rPr>
        <w:t>část</w:t>
      </w:r>
      <w:r>
        <w:rPr>
          <w:color w:val="585858"/>
          <w:spacing w:val="-5"/>
        </w:rPr>
        <w:t xml:space="preserve"> </w:t>
      </w:r>
      <w:r>
        <w:rPr>
          <w:color w:val="585858"/>
        </w:rPr>
        <w:t>B)</w:t>
      </w:r>
      <w:r>
        <w:rPr>
          <w:color w:val="585858"/>
          <w:spacing w:val="-4"/>
        </w:rPr>
        <w:t xml:space="preserve"> OP.;</w:t>
      </w:r>
    </w:p>
    <w:p w14:paraId="6CE6AC92" w14:textId="77777777" w:rsidR="006A2313" w:rsidRDefault="0096774F">
      <w:pPr>
        <w:pStyle w:val="Zkladntext"/>
        <w:spacing w:before="196"/>
        <w:ind w:left="414"/>
        <w:jc w:val="left"/>
      </w:pPr>
      <w:r>
        <w:rPr>
          <w:color w:val="585858"/>
        </w:rPr>
        <w:t>„</w:t>
      </w:r>
      <w:r>
        <w:rPr>
          <w:b/>
          <w:color w:val="585858"/>
        </w:rPr>
        <w:t>Občanský</w:t>
      </w:r>
      <w:r>
        <w:rPr>
          <w:b/>
          <w:color w:val="585858"/>
          <w:spacing w:val="-9"/>
        </w:rPr>
        <w:t xml:space="preserve"> </w:t>
      </w:r>
      <w:r>
        <w:rPr>
          <w:b/>
          <w:color w:val="585858"/>
        </w:rPr>
        <w:t>zákoník</w:t>
      </w:r>
      <w:r>
        <w:rPr>
          <w:color w:val="585858"/>
        </w:rPr>
        <w:t>“</w:t>
      </w:r>
      <w:r>
        <w:rPr>
          <w:color w:val="585858"/>
          <w:spacing w:val="-6"/>
        </w:rPr>
        <w:t xml:space="preserve"> </w:t>
      </w:r>
      <w:r>
        <w:rPr>
          <w:color w:val="585858"/>
        </w:rPr>
        <w:t>znamená</w:t>
      </w:r>
      <w:r>
        <w:rPr>
          <w:color w:val="585858"/>
          <w:spacing w:val="-6"/>
        </w:rPr>
        <w:t xml:space="preserve"> </w:t>
      </w:r>
      <w:r>
        <w:rPr>
          <w:color w:val="585858"/>
        </w:rPr>
        <w:t>zákon</w:t>
      </w:r>
      <w:r>
        <w:rPr>
          <w:color w:val="585858"/>
          <w:spacing w:val="-5"/>
        </w:rPr>
        <w:t xml:space="preserve"> </w:t>
      </w:r>
      <w:r>
        <w:rPr>
          <w:color w:val="585858"/>
        </w:rPr>
        <w:t>č.</w:t>
      </w:r>
      <w:r>
        <w:rPr>
          <w:color w:val="585858"/>
          <w:spacing w:val="-3"/>
        </w:rPr>
        <w:t xml:space="preserve"> </w:t>
      </w:r>
      <w:r>
        <w:rPr>
          <w:color w:val="585858"/>
        </w:rPr>
        <w:t>89/2012</w:t>
      </w:r>
      <w:r>
        <w:rPr>
          <w:color w:val="585858"/>
          <w:spacing w:val="-7"/>
        </w:rPr>
        <w:t xml:space="preserve"> </w:t>
      </w:r>
      <w:r>
        <w:rPr>
          <w:color w:val="585858"/>
        </w:rPr>
        <w:t>Sb.,</w:t>
      </w:r>
      <w:r>
        <w:rPr>
          <w:color w:val="585858"/>
          <w:spacing w:val="-6"/>
        </w:rPr>
        <w:t xml:space="preserve"> </w:t>
      </w:r>
      <w:r>
        <w:rPr>
          <w:color w:val="585858"/>
        </w:rPr>
        <w:t>občanský</w:t>
      </w:r>
      <w:r>
        <w:rPr>
          <w:color w:val="585858"/>
          <w:spacing w:val="-4"/>
        </w:rPr>
        <w:t xml:space="preserve"> </w:t>
      </w:r>
      <w:r>
        <w:rPr>
          <w:color w:val="585858"/>
        </w:rPr>
        <w:t>zákoník,</w:t>
      </w:r>
      <w:r>
        <w:rPr>
          <w:color w:val="585858"/>
          <w:spacing w:val="-6"/>
        </w:rPr>
        <w:t xml:space="preserve"> </w:t>
      </w:r>
      <w:r>
        <w:rPr>
          <w:color w:val="585858"/>
        </w:rPr>
        <w:t>v</w:t>
      </w:r>
      <w:r>
        <w:rPr>
          <w:color w:val="585858"/>
          <w:spacing w:val="-4"/>
        </w:rPr>
        <w:t xml:space="preserve"> </w:t>
      </w:r>
      <w:r>
        <w:rPr>
          <w:color w:val="585858"/>
        </w:rPr>
        <w:t>platném</w:t>
      </w:r>
      <w:r>
        <w:rPr>
          <w:color w:val="585858"/>
          <w:spacing w:val="-3"/>
        </w:rPr>
        <w:t xml:space="preserve"> </w:t>
      </w:r>
      <w:r>
        <w:rPr>
          <w:color w:val="585858"/>
          <w:spacing w:val="-2"/>
        </w:rPr>
        <w:t>znění;</w:t>
      </w:r>
    </w:p>
    <w:p w14:paraId="68774869" w14:textId="77777777" w:rsidR="006A2313" w:rsidRDefault="0096774F">
      <w:pPr>
        <w:spacing w:before="196"/>
        <w:ind w:left="415"/>
      </w:pPr>
      <w:r>
        <w:rPr>
          <w:color w:val="585858"/>
          <w:spacing w:val="-2"/>
        </w:rPr>
        <w:t>„</w:t>
      </w:r>
      <w:r>
        <w:rPr>
          <w:b/>
          <w:color w:val="585858"/>
          <w:spacing w:val="-2"/>
        </w:rPr>
        <w:t>Občanský</w:t>
      </w:r>
      <w:r>
        <w:rPr>
          <w:b/>
          <w:color w:val="585858"/>
          <w:spacing w:val="-11"/>
        </w:rPr>
        <w:t xml:space="preserve"> </w:t>
      </w:r>
      <w:r>
        <w:rPr>
          <w:b/>
          <w:color w:val="585858"/>
          <w:spacing w:val="-2"/>
        </w:rPr>
        <w:t>soudní</w:t>
      </w:r>
      <w:r>
        <w:rPr>
          <w:b/>
          <w:color w:val="585858"/>
          <w:spacing w:val="-7"/>
        </w:rPr>
        <w:t xml:space="preserve"> </w:t>
      </w:r>
      <w:r>
        <w:rPr>
          <w:b/>
          <w:color w:val="585858"/>
          <w:spacing w:val="-2"/>
        </w:rPr>
        <w:t>řád</w:t>
      </w:r>
      <w:r>
        <w:rPr>
          <w:color w:val="585858"/>
          <w:spacing w:val="-2"/>
        </w:rPr>
        <w:t>“</w:t>
      </w:r>
      <w:r>
        <w:rPr>
          <w:color w:val="585858"/>
          <w:spacing w:val="-7"/>
        </w:rPr>
        <w:t xml:space="preserve"> </w:t>
      </w:r>
      <w:r>
        <w:rPr>
          <w:color w:val="585858"/>
          <w:spacing w:val="-2"/>
        </w:rPr>
        <w:t>znamená</w:t>
      </w:r>
      <w:r>
        <w:rPr>
          <w:color w:val="585858"/>
          <w:spacing w:val="-7"/>
        </w:rPr>
        <w:t xml:space="preserve"> </w:t>
      </w:r>
      <w:r>
        <w:rPr>
          <w:color w:val="585858"/>
          <w:spacing w:val="-2"/>
        </w:rPr>
        <w:t>zákon</w:t>
      </w:r>
      <w:r>
        <w:rPr>
          <w:color w:val="585858"/>
          <w:spacing w:val="-6"/>
        </w:rPr>
        <w:t xml:space="preserve"> </w:t>
      </w:r>
      <w:r>
        <w:rPr>
          <w:color w:val="585858"/>
          <w:spacing w:val="-2"/>
        </w:rPr>
        <w:t>č.</w:t>
      </w:r>
      <w:r>
        <w:rPr>
          <w:color w:val="585858"/>
          <w:spacing w:val="-4"/>
        </w:rPr>
        <w:t xml:space="preserve"> </w:t>
      </w:r>
      <w:r>
        <w:rPr>
          <w:color w:val="585858"/>
          <w:spacing w:val="-2"/>
        </w:rPr>
        <w:t>99/1963</w:t>
      </w:r>
      <w:r>
        <w:rPr>
          <w:color w:val="585858"/>
          <w:spacing w:val="-6"/>
        </w:rPr>
        <w:t xml:space="preserve"> </w:t>
      </w:r>
      <w:r>
        <w:rPr>
          <w:color w:val="585858"/>
          <w:spacing w:val="-2"/>
        </w:rPr>
        <w:t>Sb.,</w:t>
      </w:r>
      <w:r>
        <w:rPr>
          <w:color w:val="585858"/>
          <w:spacing w:val="-7"/>
        </w:rPr>
        <w:t xml:space="preserve"> </w:t>
      </w:r>
      <w:r>
        <w:rPr>
          <w:color w:val="585858"/>
          <w:spacing w:val="-2"/>
        </w:rPr>
        <w:t>občanský</w:t>
      </w:r>
      <w:r>
        <w:rPr>
          <w:color w:val="585858"/>
          <w:spacing w:val="-5"/>
        </w:rPr>
        <w:t xml:space="preserve"> </w:t>
      </w:r>
      <w:r>
        <w:rPr>
          <w:color w:val="585858"/>
          <w:spacing w:val="-2"/>
        </w:rPr>
        <w:t>soudní</w:t>
      </w:r>
      <w:r>
        <w:rPr>
          <w:color w:val="585858"/>
          <w:spacing w:val="-8"/>
        </w:rPr>
        <w:t xml:space="preserve"> </w:t>
      </w:r>
      <w:r>
        <w:rPr>
          <w:color w:val="585858"/>
          <w:spacing w:val="-2"/>
        </w:rPr>
        <w:t>řád,</w:t>
      </w:r>
      <w:r>
        <w:rPr>
          <w:color w:val="585858"/>
          <w:spacing w:val="-7"/>
        </w:rPr>
        <w:t xml:space="preserve"> </w:t>
      </w:r>
      <w:r>
        <w:rPr>
          <w:color w:val="585858"/>
          <w:spacing w:val="-2"/>
        </w:rPr>
        <w:t>v</w:t>
      </w:r>
      <w:r>
        <w:rPr>
          <w:color w:val="585858"/>
          <w:spacing w:val="11"/>
        </w:rPr>
        <w:t xml:space="preserve"> </w:t>
      </w:r>
      <w:r>
        <w:rPr>
          <w:color w:val="585858"/>
          <w:spacing w:val="-2"/>
        </w:rPr>
        <w:t>platném</w:t>
      </w:r>
      <w:r>
        <w:rPr>
          <w:color w:val="585858"/>
          <w:spacing w:val="-7"/>
        </w:rPr>
        <w:t xml:space="preserve"> </w:t>
      </w:r>
      <w:r>
        <w:rPr>
          <w:color w:val="585858"/>
          <w:spacing w:val="-2"/>
        </w:rPr>
        <w:t>znění;</w:t>
      </w:r>
    </w:p>
    <w:p w14:paraId="4321C939" w14:textId="77777777" w:rsidR="006A2313" w:rsidRDefault="0096774F">
      <w:pPr>
        <w:pStyle w:val="Zkladntext"/>
        <w:spacing w:before="196"/>
        <w:ind w:left="415"/>
        <w:jc w:val="left"/>
      </w:pPr>
      <w:r>
        <w:rPr>
          <w:color w:val="585858"/>
        </w:rPr>
        <w:t>„</w:t>
      </w:r>
      <w:r>
        <w:rPr>
          <w:b/>
          <w:color w:val="585858"/>
        </w:rPr>
        <w:t>Objednatel</w:t>
      </w:r>
      <w:r>
        <w:rPr>
          <w:color w:val="585858"/>
        </w:rPr>
        <w:t>“</w:t>
      </w:r>
      <w:r>
        <w:rPr>
          <w:color w:val="585858"/>
          <w:spacing w:val="-9"/>
        </w:rPr>
        <w:t xml:space="preserve"> </w:t>
      </w:r>
      <w:r>
        <w:rPr>
          <w:color w:val="585858"/>
        </w:rPr>
        <w:t>znamená</w:t>
      </w:r>
      <w:r>
        <w:rPr>
          <w:color w:val="585858"/>
          <w:spacing w:val="-6"/>
        </w:rPr>
        <w:t xml:space="preserve"> </w:t>
      </w:r>
      <w:r>
        <w:rPr>
          <w:color w:val="585858"/>
        </w:rPr>
        <w:t>subjekt</w:t>
      </w:r>
      <w:r>
        <w:rPr>
          <w:color w:val="585858"/>
          <w:spacing w:val="-6"/>
        </w:rPr>
        <w:t xml:space="preserve"> </w:t>
      </w:r>
      <w:r>
        <w:rPr>
          <w:color w:val="585858"/>
        </w:rPr>
        <w:t>pořizující</w:t>
      </w:r>
      <w:r>
        <w:rPr>
          <w:color w:val="585858"/>
          <w:spacing w:val="-7"/>
        </w:rPr>
        <w:t xml:space="preserve"> </w:t>
      </w:r>
      <w:r>
        <w:rPr>
          <w:color w:val="585858"/>
        </w:rPr>
        <w:t>plnění</w:t>
      </w:r>
      <w:r>
        <w:rPr>
          <w:color w:val="585858"/>
          <w:spacing w:val="-3"/>
        </w:rPr>
        <w:t xml:space="preserve"> </w:t>
      </w:r>
      <w:r>
        <w:rPr>
          <w:color w:val="585858"/>
        </w:rPr>
        <w:t>dle</w:t>
      </w:r>
      <w:r>
        <w:rPr>
          <w:color w:val="585858"/>
          <w:spacing w:val="-6"/>
        </w:rPr>
        <w:t xml:space="preserve"> </w:t>
      </w:r>
      <w:r>
        <w:rPr>
          <w:color w:val="585858"/>
        </w:rPr>
        <w:t>této</w:t>
      </w:r>
      <w:r>
        <w:rPr>
          <w:color w:val="585858"/>
          <w:spacing w:val="-5"/>
        </w:rPr>
        <w:t xml:space="preserve"> </w:t>
      </w:r>
      <w:r>
        <w:rPr>
          <w:color w:val="585858"/>
          <w:spacing w:val="-2"/>
        </w:rPr>
        <w:t>Smlouvy;</w:t>
      </w:r>
    </w:p>
    <w:p w14:paraId="02316AD3" w14:textId="77777777" w:rsidR="006A2313" w:rsidRDefault="0096774F">
      <w:pPr>
        <w:pStyle w:val="Zkladntext"/>
        <w:spacing w:before="195"/>
        <w:ind w:left="415"/>
        <w:jc w:val="left"/>
      </w:pPr>
      <w:r>
        <w:rPr>
          <w:color w:val="585858"/>
        </w:rPr>
        <w:t>„</w:t>
      </w:r>
      <w:r>
        <w:rPr>
          <w:b/>
          <w:color w:val="585858"/>
        </w:rPr>
        <w:t>Objednávka</w:t>
      </w:r>
      <w:r>
        <w:rPr>
          <w:color w:val="585858"/>
        </w:rPr>
        <w:t>“</w:t>
      </w:r>
      <w:r>
        <w:rPr>
          <w:color w:val="585858"/>
          <w:spacing w:val="-7"/>
        </w:rPr>
        <w:t xml:space="preserve"> </w:t>
      </w:r>
      <w:r>
        <w:rPr>
          <w:color w:val="585858"/>
        </w:rPr>
        <w:t>znamená</w:t>
      </w:r>
      <w:r>
        <w:rPr>
          <w:color w:val="585858"/>
          <w:spacing w:val="-8"/>
        </w:rPr>
        <w:t xml:space="preserve"> </w:t>
      </w:r>
      <w:r>
        <w:rPr>
          <w:color w:val="585858"/>
        </w:rPr>
        <w:t>písemný</w:t>
      </w:r>
      <w:r>
        <w:rPr>
          <w:color w:val="585858"/>
          <w:spacing w:val="-5"/>
        </w:rPr>
        <w:t xml:space="preserve"> </w:t>
      </w:r>
      <w:r>
        <w:rPr>
          <w:color w:val="585858"/>
        </w:rPr>
        <w:t>požadavek</w:t>
      </w:r>
      <w:r>
        <w:rPr>
          <w:color w:val="585858"/>
          <w:spacing w:val="-7"/>
        </w:rPr>
        <w:t xml:space="preserve"> </w:t>
      </w:r>
      <w:r>
        <w:rPr>
          <w:color w:val="585858"/>
        </w:rPr>
        <w:t>Objednatele</w:t>
      </w:r>
      <w:r>
        <w:rPr>
          <w:color w:val="585858"/>
          <w:spacing w:val="-5"/>
        </w:rPr>
        <w:t xml:space="preserve"> </w:t>
      </w:r>
      <w:r>
        <w:rPr>
          <w:color w:val="585858"/>
        </w:rPr>
        <w:t>na</w:t>
      </w:r>
      <w:r>
        <w:rPr>
          <w:color w:val="585858"/>
          <w:spacing w:val="-6"/>
        </w:rPr>
        <w:t xml:space="preserve"> </w:t>
      </w:r>
      <w:r>
        <w:rPr>
          <w:color w:val="585858"/>
        </w:rPr>
        <w:t>dodání</w:t>
      </w:r>
      <w:r>
        <w:rPr>
          <w:color w:val="585858"/>
          <w:spacing w:val="-7"/>
        </w:rPr>
        <w:t xml:space="preserve"> </w:t>
      </w:r>
      <w:r>
        <w:rPr>
          <w:color w:val="585858"/>
        </w:rPr>
        <w:t>části</w:t>
      </w:r>
      <w:r>
        <w:rPr>
          <w:color w:val="585858"/>
          <w:spacing w:val="-9"/>
        </w:rPr>
        <w:t xml:space="preserve"> </w:t>
      </w:r>
      <w:r>
        <w:rPr>
          <w:color w:val="585858"/>
        </w:rPr>
        <w:t>Předmětu</w:t>
      </w:r>
      <w:r>
        <w:rPr>
          <w:color w:val="585858"/>
          <w:spacing w:val="-7"/>
        </w:rPr>
        <w:t xml:space="preserve"> </w:t>
      </w:r>
      <w:r>
        <w:rPr>
          <w:color w:val="585858"/>
          <w:spacing w:val="-2"/>
        </w:rPr>
        <w:t>plnění;</w:t>
      </w:r>
    </w:p>
    <w:p w14:paraId="3CDBCF55" w14:textId="77777777" w:rsidR="006A2313" w:rsidRDefault="0096774F">
      <w:pPr>
        <w:pStyle w:val="Zkladntext"/>
        <w:spacing w:before="196"/>
        <w:ind w:left="414"/>
        <w:jc w:val="left"/>
      </w:pPr>
      <w:r>
        <w:rPr>
          <w:color w:val="585858"/>
        </w:rPr>
        <w:t>„</w:t>
      </w:r>
      <w:r>
        <w:rPr>
          <w:b/>
          <w:color w:val="585858"/>
        </w:rPr>
        <w:t>Podklady</w:t>
      </w:r>
      <w:r>
        <w:rPr>
          <w:color w:val="585858"/>
        </w:rPr>
        <w:t>“</w:t>
      </w:r>
      <w:r>
        <w:rPr>
          <w:color w:val="585858"/>
          <w:spacing w:val="-7"/>
        </w:rPr>
        <w:t xml:space="preserve"> </w:t>
      </w:r>
      <w:r>
        <w:rPr>
          <w:color w:val="585858"/>
        </w:rPr>
        <w:t>má</w:t>
      </w:r>
      <w:r>
        <w:rPr>
          <w:color w:val="585858"/>
          <w:spacing w:val="-4"/>
        </w:rPr>
        <w:t xml:space="preserve"> </w:t>
      </w:r>
      <w:r>
        <w:rPr>
          <w:color w:val="585858"/>
        </w:rPr>
        <w:t>význam</w:t>
      </w:r>
      <w:r>
        <w:rPr>
          <w:color w:val="585858"/>
          <w:spacing w:val="-6"/>
        </w:rPr>
        <w:t xml:space="preserve"> </w:t>
      </w:r>
      <w:r>
        <w:rPr>
          <w:color w:val="585858"/>
        </w:rPr>
        <w:t>uvedený</w:t>
      </w:r>
      <w:r>
        <w:rPr>
          <w:color w:val="585858"/>
          <w:spacing w:val="-3"/>
        </w:rPr>
        <w:t xml:space="preserve"> </w:t>
      </w:r>
      <w:r>
        <w:rPr>
          <w:color w:val="585858"/>
        </w:rPr>
        <w:t>v</w:t>
      </w:r>
      <w:r>
        <w:rPr>
          <w:color w:val="585858"/>
          <w:spacing w:val="-5"/>
        </w:rPr>
        <w:t xml:space="preserve"> </w:t>
      </w:r>
      <w:r>
        <w:rPr>
          <w:color w:val="585858"/>
        </w:rPr>
        <w:t>odstavci</w:t>
      </w:r>
      <w:r>
        <w:rPr>
          <w:color w:val="585858"/>
          <w:spacing w:val="-3"/>
        </w:rPr>
        <w:t xml:space="preserve"> </w:t>
      </w:r>
      <w:r>
        <w:rPr>
          <w:color w:val="585858"/>
          <w:spacing w:val="-4"/>
        </w:rPr>
        <w:t>10.2;</w:t>
      </w:r>
    </w:p>
    <w:p w14:paraId="57ADCFF0" w14:textId="77777777" w:rsidR="006A2313" w:rsidRDefault="0096774F">
      <w:pPr>
        <w:pStyle w:val="Zkladntext"/>
        <w:spacing w:before="196" w:line="312" w:lineRule="auto"/>
        <w:ind w:left="414" w:right="673"/>
        <w:jc w:val="left"/>
      </w:pPr>
      <w:r>
        <w:rPr>
          <w:color w:val="585858"/>
        </w:rPr>
        <w:t>„</w:t>
      </w:r>
      <w:r>
        <w:rPr>
          <w:b/>
          <w:color w:val="585858"/>
        </w:rPr>
        <w:t>Pracovní</w:t>
      </w:r>
      <w:r>
        <w:rPr>
          <w:b/>
          <w:color w:val="585858"/>
          <w:spacing w:val="-2"/>
        </w:rPr>
        <w:t xml:space="preserve"> </w:t>
      </w:r>
      <w:r>
        <w:rPr>
          <w:b/>
          <w:color w:val="585858"/>
        </w:rPr>
        <w:t>den</w:t>
      </w:r>
      <w:r>
        <w:rPr>
          <w:color w:val="585858"/>
        </w:rPr>
        <w:t>“</w:t>
      </w:r>
      <w:r>
        <w:rPr>
          <w:color w:val="585858"/>
          <w:spacing w:val="-2"/>
        </w:rPr>
        <w:t xml:space="preserve"> </w:t>
      </w:r>
      <w:r>
        <w:rPr>
          <w:color w:val="585858"/>
        </w:rPr>
        <w:t>znamená</w:t>
      </w:r>
      <w:r>
        <w:rPr>
          <w:color w:val="585858"/>
          <w:spacing w:val="-1"/>
        </w:rPr>
        <w:t xml:space="preserve"> </w:t>
      </w:r>
      <w:r>
        <w:rPr>
          <w:color w:val="585858"/>
        </w:rPr>
        <w:t>kterýkoliv</w:t>
      </w:r>
      <w:r>
        <w:rPr>
          <w:color w:val="585858"/>
          <w:spacing w:val="-3"/>
        </w:rPr>
        <w:t xml:space="preserve"> </w:t>
      </w:r>
      <w:r>
        <w:rPr>
          <w:color w:val="585858"/>
        </w:rPr>
        <w:t>kalendářní</w:t>
      </w:r>
      <w:r>
        <w:rPr>
          <w:color w:val="585858"/>
          <w:spacing w:val="-2"/>
        </w:rPr>
        <w:t xml:space="preserve"> </w:t>
      </w:r>
      <w:r>
        <w:rPr>
          <w:color w:val="585858"/>
        </w:rPr>
        <w:t>den</w:t>
      </w:r>
      <w:r>
        <w:rPr>
          <w:color w:val="585858"/>
          <w:spacing w:val="-1"/>
        </w:rPr>
        <w:t xml:space="preserve"> </w:t>
      </w:r>
      <w:r>
        <w:rPr>
          <w:color w:val="585858"/>
        </w:rPr>
        <w:t>s</w:t>
      </w:r>
      <w:r>
        <w:rPr>
          <w:color w:val="585858"/>
          <w:spacing w:val="-3"/>
        </w:rPr>
        <w:t xml:space="preserve"> </w:t>
      </w:r>
      <w:r>
        <w:rPr>
          <w:color w:val="585858"/>
        </w:rPr>
        <w:t>výjimkou</w:t>
      </w:r>
      <w:r>
        <w:rPr>
          <w:color w:val="585858"/>
          <w:spacing w:val="-4"/>
        </w:rPr>
        <w:t xml:space="preserve"> </w:t>
      </w:r>
      <w:r>
        <w:rPr>
          <w:color w:val="585858"/>
        </w:rPr>
        <w:t>soboty,</w:t>
      </w:r>
      <w:r>
        <w:rPr>
          <w:color w:val="585858"/>
          <w:spacing w:val="-2"/>
        </w:rPr>
        <w:t xml:space="preserve"> </w:t>
      </w:r>
      <w:r>
        <w:rPr>
          <w:color w:val="585858"/>
        </w:rPr>
        <w:t>neděle, dne</w:t>
      </w:r>
      <w:r>
        <w:rPr>
          <w:color w:val="585858"/>
          <w:spacing w:val="-4"/>
        </w:rPr>
        <w:t xml:space="preserve"> </w:t>
      </w:r>
      <w:r>
        <w:rPr>
          <w:color w:val="585858"/>
        </w:rPr>
        <w:t>pracovního volna a dne pracovního klidu ve smyslu platných právních předpisů České republiky;</w:t>
      </w:r>
    </w:p>
    <w:p w14:paraId="420F15C9" w14:textId="77777777" w:rsidR="006A2313" w:rsidRDefault="0096774F">
      <w:pPr>
        <w:spacing w:before="120" w:line="312" w:lineRule="auto"/>
        <w:ind w:left="414" w:right="673"/>
      </w:pPr>
      <w:r>
        <w:rPr>
          <w:b/>
          <w:color w:val="585858"/>
        </w:rPr>
        <w:t>„Pracovník“</w:t>
      </w:r>
      <w:r>
        <w:rPr>
          <w:b/>
          <w:color w:val="585858"/>
          <w:spacing w:val="-16"/>
        </w:rPr>
        <w:t xml:space="preserve"> </w:t>
      </w:r>
      <w:r>
        <w:rPr>
          <w:color w:val="585858"/>
        </w:rPr>
        <w:t>nebo</w:t>
      </w:r>
      <w:r>
        <w:rPr>
          <w:color w:val="585858"/>
          <w:spacing w:val="-16"/>
        </w:rPr>
        <w:t xml:space="preserve"> </w:t>
      </w:r>
      <w:r>
        <w:rPr>
          <w:color w:val="585858"/>
        </w:rPr>
        <w:t>též</w:t>
      </w:r>
      <w:r>
        <w:rPr>
          <w:color w:val="585858"/>
          <w:spacing w:val="-15"/>
        </w:rPr>
        <w:t xml:space="preserve"> </w:t>
      </w:r>
      <w:r>
        <w:rPr>
          <w:b/>
          <w:color w:val="585858"/>
        </w:rPr>
        <w:t>„pracovník</w:t>
      </w:r>
      <w:r>
        <w:rPr>
          <w:b/>
          <w:color w:val="585858"/>
          <w:spacing w:val="-15"/>
        </w:rPr>
        <w:t xml:space="preserve"> </w:t>
      </w:r>
      <w:r>
        <w:rPr>
          <w:b/>
          <w:color w:val="585858"/>
        </w:rPr>
        <w:t>Dodavatele“</w:t>
      </w:r>
      <w:r>
        <w:rPr>
          <w:b/>
          <w:color w:val="585858"/>
          <w:spacing w:val="-16"/>
        </w:rPr>
        <w:t xml:space="preserve"> </w:t>
      </w:r>
      <w:r>
        <w:rPr>
          <w:color w:val="585858"/>
        </w:rPr>
        <w:t>znamená</w:t>
      </w:r>
      <w:r>
        <w:rPr>
          <w:color w:val="585858"/>
          <w:spacing w:val="-15"/>
        </w:rPr>
        <w:t xml:space="preserve"> </w:t>
      </w:r>
      <w:r>
        <w:rPr>
          <w:color w:val="585858"/>
        </w:rPr>
        <w:t>zaměstnanec,</w:t>
      </w:r>
      <w:r>
        <w:rPr>
          <w:color w:val="585858"/>
          <w:spacing w:val="-15"/>
        </w:rPr>
        <w:t xml:space="preserve"> </w:t>
      </w:r>
      <w:r>
        <w:rPr>
          <w:color w:val="585858"/>
        </w:rPr>
        <w:t>resp.</w:t>
      </w:r>
      <w:r>
        <w:rPr>
          <w:color w:val="585858"/>
          <w:spacing w:val="-15"/>
        </w:rPr>
        <w:t xml:space="preserve"> </w:t>
      </w:r>
      <w:r>
        <w:rPr>
          <w:color w:val="585858"/>
        </w:rPr>
        <w:t>jiná</w:t>
      </w:r>
      <w:r>
        <w:rPr>
          <w:color w:val="585858"/>
          <w:spacing w:val="-16"/>
        </w:rPr>
        <w:t xml:space="preserve"> </w:t>
      </w:r>
      <w:r>
        <w:rPr>
          <w:color w:val="585858"/>
        </w:rPr>
        <w:t>osoba,</w:t>
      </w:r>
      <w:r>
        <w:rPr>
          <w:color w:val="585858"/>
          <w:spacing w:val="-15"/>
        </w:rPr>
        <w:t xml:space="preserve"> </w:t>
      </w:r>
      <w:r>
        <w:rPr>
          <w:color w:val="585858"/>
        </w:rPr>
        <w:t>která vykonává plnění za účelem splnění této Smlouvy;</w:t>
      </w:r>
    </w:p>
    <w:p w14:paraId="57C39390" w14:textId="77777777" w:rsidR="006A2313" w:rsidRDefault="0096774F">
      <w:pPr>
        <w:spacing w:before="120" w:line="312" w:lineRule="auto"/>
        <w:ind w:left="414" w:right="673"/>
      </w:pPr>
      <w:r>
        <w:rPr>
          <w:color w:val="585858"/>
        </w:rPr>
        <w:t>„</w:t>
      </w:r>
      <w:r>
        <w:rPr>
          <w:b/>
          <w:color w:val="585858"/>
        </w:rPr>
        <w:t>Předmět</w:t>
      </w:r>
      <w:r>
        <w:rPr>
          <w:b/>
          <w:color w:val="585858"/>
          <w:spacing w:val="40"/>
        </w:rPr>
        <w:t xml:space="preserve"> </w:t>
      </w:r>
      <w:r>
        <w:rPr>
          <w:b/>
          <w:color w:val="585858"/>
        </w:rPr>
        <w:t>VZ</w:t>
      </w:r>
      <w:r>
        <w:rPr>
          <w:color w:val="585858"/>
        </w:rPr>
        <w:t>“</w:t>
      </w:r>
      <w:r>
        <w:rPr>
          <w:color w:val="585858"/>
          <w:spacing w:val="39"/>
        </w:rPr>
        <w:t xml:space="preserve"> </w:t>
      </w:r>
      <w:r>
        <w:rPr>
          <w:color w:val="585858"/>
        </w:rPr>
        <w:t>nebo</w:t>
      </w:r>
      <w:r>
        <w:rPr>
          <w:color w:val="585858"/>
          <w:spacing w:val="40"/>
        </w:rPr>
        <w:t xml:space="preserve"> </w:t>
      </w:r>
      <w:r>
        <w:rPr>
          <w:color w:val="585858"/>
        </w:rPr>
        <w:t>též</w:t>
      </w:r>
      <w:r>
        <w:rPr>
          <w:color w:val="585858"/>
          <w:spacing w:val="38"/>
        </w:rPr>
        <w:t xml:space="preserve"> </w:t>
      </w:r>
      <w:r>
        <w:rPr>
          <w:color w:val="585858"/>
        </w:rPr>
        <w:t>„</w:t>
      </w:r>
      <w:r>
        <w:rPr>
          <w:b/>
          <w:color w:val="585858"/>
        </w:rPr>
        <w:t>Předmět</w:t>
      </w:r>
      <w:r>
        <w:rPr>
          <w:b/>
          <w:color w:val="585858"/>
          <w:spacing w:val="40"/>
        </w:rPr>
        <w:t xml:space="preserve"> </w:t>
      </w:r>
      <w:r>
        <w:rPr>
          <w:b/>
          <w:color w:val="585858"/>
        </w:rPr>
        <w:t>plnění</w:t>
      </w:r>
      <w:r>
        <w:rPr>
          <w:color w:val="585858"/>
        </w:rPr>
        <w:t>“</w:t>
      </w:r>
      <w:r>
        <w:rPr>
          <w:color w:val="585858"/>
          <w:spacing w:val="40"/>
        </w:rPr>
        <w:t xml:space="preserve"> </w:t>
      </w:r>
      <w:r>
        <w:rPr>
          <w:color w:val="585858"/>
        </w:rPr>
        <w:t>znamená</w:t>
      </w:r>
      <w:r>
        <w:rPr>
          <w:color w:val="585858"/>
          <w:spacing w:val="40"/>
        </w:rPr>
        <w:t xml:space="preserve"> </w:t>
      </w:r>
      <w:r>
        <w:rPr>
          <w:color w:val="585858"/>
        </w:rPr>
        <w:t>předmět</w:t>
      </w:r>
      <w:r>
        <w:rPr>
          <w:color w:val="585858"/>
          <w:spacing w:val="40"/>
        </w:rPr>
        <w:t xml:space="preserve"> </w:t>
      </w:r>
      <w:r>
        <w:rPr>
          <w:color w:val="585858"/>
        </w:rPr>
        <w:t>plnění</w:t>
      </w:r>
      <w:r>
        <w:rPr>
          <w:color w:val="585858"/>
          <w:spacing w:val="40"/>
        </w:rPr>
        <w:t xml:space="preserve"> </w:t>
      </w:r>
      <w:r>
        <w:rPr>
          <w:color w:val="585858"/>
        </w:rPr>
        <w:t>Smlouvy</w:t>
      </w:r>
      <w:r>
        <w:rPr>
          <w:color w:val="585858"/>
          <w:spacing w:val="40"/>
        </w:rPr>
        <w:t xml:space="preserve"> </w:t>
      </w:r>
      <w:r>
        <w:rPr>
          <w:color w:val="585858"/>
        </w:rPr>
        <w:t>uzavřené</w:t>
      </w:r>
      <w:r>
        <w:rPr>
          <w:color w:val="585858"/>
          <w:spacing w:val="40"/>
        </w:rPr>
        <w:t xml:space="preserve"> </w:t>
      </w:r>
      <w:r>
        <w:rPr>
          <w:color w:val="585858"/>
        </w:rPr>
        <w:t>na základě výsledku veřejné zakázky;</w:t>
      </w:r>
    </w:p>
    <w:p w14:paraId="0500E976" w14:textId="77777777" w:rsidR="006A2313" w:rsidRDefault="0096774F">
      <w:pPr>
        <w:pStyle w:val="Zkladntext"/>
        <w:spacing w:before="120" w:line="312" w:lineRule="auto"/>
        <w:ind w:left="414" w:right="938"/>
        <w:jc w:val="left"/>
      </w:pPr>
      <w:r>
        <w:rPr>
          <w:color w:val="585858"/>
        </w:rPr>
        <w:t>„</w:t>
      </w:r>
      <w:r>
        <w:rPr>
          <w:b/>
          <w:color w:val="585858"/>
        </w:rPr>
        <w:t>Předávací protokol</w:t>
      </w:r>
      <w:r>
        <w:rPr>
          <w:color w:val="585858"/>
        </w:rPr>
        <w:t>“ zna</w:t>
      </w:r>
      <w:r>
        <w:rPr>
          <w:color w:val="585858"/>
        </w:rPr>
        <w:t>mená protokol o předání Předmětu plnění Dodavatelem Objednateli a o převzetí Předmětu plnění Objednatelem od Dodavatele podepsaný Smluvními stranami;</w:t>
      </w:r>
    </w:p>
    <w:p w14:paraId="0F0907CC" w14:textId="77777777" w:rsidR="006A2313" w:rsidRDefault="0096774F">
      <w:pPr>
        <w:pStyle w:val="Zkladntext"/>
        <w:spacing w:before="120"/>
        <w:ind w:left="414"/>
        <w:jc w:val="left"/>
      </w:pPr>
      <w:r>
        <w:rPr>
          <w:b/>
          <w:color w:val="585858"/>
        </w:rPr>
        <w:t>„Smlouva“</w:t>
      </w:r>
      <w:r>
        <w:rPr>
          <w:b/>
          <w:color w:val="585858"/>
          <w:spacing w:val="-10"/>
        </w:rPr>
        <w:t xml:space="preserve"> </w:t>
      </w:r>
      <w:r>
        <w:rPr>
          <w:color w:val="585858"/>
        </w:rPr>
        <w:t>znamená</w:t>
      </w:r>
      <w:r>
        <w:rPr>
          <w:color w:val="585858"/>
          <w:spacing w:val="-5"/>
        </w:rPr>
        <w:t xml:space="preserve"> </w:t>
      </w:r>
      <w:r>
        <w:rPr>
          <w:color w:val="585858"/>
        </w:rPr>
        <w:t>smlouva</w:t>
      </w:r>
      <w:r>
        <w:rPr>
          <w:color w:val="585858"/>
          <w:spacing w:val="-6"/>
        </w:rPr>
        <w:t xml:space="preserve"> </w:t>
      </w:r>
      <w:r>
        <w:rPr>
          <w:color w:val="585858"/>
        </w:rPr>
        <w:t>uzavřená</w:t>
      </w:r>
      <w:r>
        <w:rPr>
          <w:color w:val="585858"/>
          <w:spacing w:val="-5"/>
        </w:rPr>
        <w:t xml:space="preserve"> </w:t>
      </w:r>
      <w:r>
        <w:rPr>
          <w:color w:val="585858"/>
        </w:rPr>
        <w:t>na</w:t>
      </w:r>
      <w:r>
        <w:rPr>
          <w:color w:val="585858"/>
          <w:spacing w:val="-8"/>
        </w:rPr>
        <w:t xml:space="preserve"> </w:t>
      </w:r>
      <w:r>
        <w:rPr>
          <w:color w:val="585858"/>
        </w:rPr>
        <w:t>základě</w:t>
      </w:r>
      <w:r>
        <w:rPr>
          <w:color w:val="585858"/>
          <w:spacing w:val="-5"/>
        </w:rPr>
        <w:t xml:space="preserve"> </w:t>
      </w:r>
      <w:r>
        <w:rPr>
          <w:color w:val="585858"/>
        </w:rPr>
        <w:t>výsledku</w:t>
      </w:r>
      <w:r>
        <w:rPr>
          <w:color w:val="585858"/>
          <w:spacing w:val="-8"/>
        </w:rPr>
        <w:t xml:space="preserve"> </w:t>
      </w:r>
      <w:r>
        <w:rPr>
          <w:color w:val="585858"/>
        </w:rPr>
        <w:t>veřejné</w:t>
      </w:r>
      <w:r>
        <w:rPr>
          <w:color w:val="585858"/>
          <w:spacing w:val="-2"/>
        </w:rPr>
        <w:t xml:space="preserve"> zakázky;</w:t>
      </w:r>
    </w:p>
    <w:p w14:paraId="687CCBDD" w14:textId="77777777" w:rsidR="006A2313" w:rsidRDefault="0096774F">
      <w:pPr>
        <w:pStyle w:val="Zkladntext"/>
        <w:spacing w:before="196"/>
        <w:ind w:left="414"/>
        <w:jc w:val="left"/>
      </w:pPr>
      <w:r>
        <w:rPr>
          <w:color w:val="585858"/>
        </w:rPr>
        <w:t>„</w:t>
      </w:r>
      <w:r>
        <w:rPr>
          <w:b/>
          <w:color w:val="585858"/>
        </w:rPr>
        <w:t>Smluvní</w:t>
      </w:r>
      <w:r>
        <w:rPr>
          <w:b/>
          <w:color w:val="585858"/>
          <w:spacing w:val="-4"/>
        </w:rPr>
        <w:t xml:space="preserve"> </w:t>
      </w:r>
      <w:r>
        <w:rPr>
          <w:b/>
          <w:color w:val="585858"/>
        </w:rPr>
        <w:t>strany</w:t>
      </w:r>
      <w:r>
        <w:rPr>
          <w:color w:val="585858"/>
        </w:rPr>
        <w:t>“</w:t>
      </w:r>
      <w:r>
        <w:rPr>
          <w:color w:val="585858"/>
          <w:spacing w:val="-4"/>
        </w:rPr>
        <w:t xml:space="preserve"> </w:t>
      </w:r>
      <w:r>
        <w:rPr>
          <w:color w:val="585858"/>
        </w:rPr>
        <w:t>znamená</w:t>
      </w:r>
      <w:r>
        <w:rPr>
          <w:color w:val="585858"/>
          <w:spacing w:val="-6"/>
        </w:rPr>
        <w:t xml:space="preserve"> </w:t>
      </w:r>
      <w:r>
        <w:rPr>
          <w:color w:val="585858"/>
        </w:rPr>
        <w:t>Objednatel</w:t>
      </w:r>
      <w:r>
        <w:rPr>
          <w:color w:val="585858"/>
          <w:spacing w:val="-6"/>
        </w:rPr>
        <w:t xml:space="preserve"> </w:t>
      </w:r>
      <w:r>
        <w:rPr>
          <w:color w:val="585858"/>
        </w:rPr>
        <w:t>a</w:t>
      </w:r>
      <w:r>
        <w:rPr>
          <w:color w:val="585858"/>
          <w:spacing w:val="-6"/>
        </w:rPr>
        <w:t xml:space="preserve"> </w:t>
      </w:r>
      <w:r>
        <w:rPr>
          <w:color w:val="585858"/>
        </w:rPr>
        <w:t>Dodavatel,</w:t>
      </w:r>
      <w:r>
        <w:rPr>
          <w:color w:val="585858"/>
          <w:spacing w:val="-4"/>
        </w:rPr>
        <w:t xml:space="preserve"> </w:t>
      </w:r>
      <w:r>
        <w:rPr>
          <w:color w:val="585858"/>
        </w:rPr>
        <w:t>včetně</w:t>
      </w:r>
      <w:r>
        <w:rPr>
          <w:color w:val="585858"/>
          <w:spacing w:val="-7"/>
        </w:rPr>
        <w:t xml:space="preserve"> </w:t>
      </w:r>
      <w:r>
        <w:rPr>
          <w:color w:val="585858"/>
        </w:rPr>
        <w:t>jejich</w:t>
      </w:r>
      <w:r>
        <w:rPr>
          <w:color w:val="585858"/>
          <w:spacing w:val="-8"/>
        </w:rPr>
        <w:t xml:space="preserve"> </w:t>
      </w:r>
      <w:r>
        <w:rPr>
          <w:color w:val="585858"/>
        </w:rPr>
        <w:t>právních</w:t>
      </w:r>
      <w:r>
        <w:rPr>
          <w:color w:val="585858"/>
          <w:spacing w:val="-7"/>
        </w:rPr>
        <w:t xml:space="preserve"> </w:t>
      </w:r>
      <w:r>
        <w:rPr>
          <w:color w:val="585858"/>
          <w:spacing w:val="-2"/>
        </w:rPr>
        <w:t>nástupců</w:t>
      </w:r>
    </w:p>
    <w:p w14:paraId="16A5C450" w14:textId="77777777" w:rsidR="006A2313" w:rsidRDefault="0096774F">
      <w:pPr>
        <w:pStyle w:val="Zkladntext"/>
        <w:spacing w:before="196" w:line="312" w:lineRule="auto"/>
        <w:ind w:left="414" w:right="944"/>
      </w:pPr>
      <w:r>
        <w:rPr>
          <w:b/>
          <w:color w:val="585858"/>
        </w:rPr>
        <w:t xml:space="preserve">„VyKB“ znamená </w:t>
      </w:r>
      <w:r>
        <w:rPr>
          <w:color w:val="585858"/>
        </w:rPr>
        <w:t>vyhláška č. 82/2018 Sb., o bezpečnostních opatřeních, kybernetických bezpečnostních</w:t>
      </w:r>
      <w:r>
        <w:rPr>
          <w:color w:val="585858"/>
          <w:spacing w:val="-16"/>
        </w:rPr>
        <w:t xml:space="preserve"> </w:t>
      </w:r>
      <w:r>
        <w:rPr>
          <w:color w:val="585858"/>
        </w:rPr>
        <w:t>incidentech,</w:t>
      </w:r>
      <w:r>
        <w:rPr>
          <w:color w:val="585858"/>
          <w:spacing w:val="-13"/>
        </w:rPr>
        <w:t xml:space="preserve"> </w:t>
      </w:r>
      <w:r>
        <w:rPr>
          <w:color w:val="585858"/>
        </w:rPr>
        <w:t>reaktivních</w:t>
      </w:r>
      <w:r>
        <w:rPr>
          <w:color w:val="585858"/>
          <w:spacing w:val="-16"/>
        </w:rPr>
        <w:t xml:space="preserve"> </w:t>
      </w:r>
      <w:r>
        <w:rPr>
          <w:color w:val="585858"/>
        </w:rPr>
        <w:t>opatřeních,</w:t>
      </w:r>
      <w:r>
        <w:rPr>
          <w:color w:val="585858"/>
          <w:spacing w:val="-13"/>
        </w:rPr>
        <w:t xml:space="preserve"> </w:t>
      </w:r>
      <w:r>
        <w:rPr>
          <w:color w:val="585858"/>
        </w:rPr>
        <w:t>náležitostech</w:t>
      </w:r>
      <w:r>
        <w:rPr>
          <w:color w:val="585858"/>
          <w:spacing w:val="-16"/>
        </w:rPr>
        <w:t xml:space="preserve"> </w:t>
      </w:r>
      <w:r>
        <w:rPr>
          <w:color w:val="585858"/>
        </w:rPr>
        <w:t>podání</w:t>
      </w:r>
      <w:r>
        <w:rPr>
          <w:color w:val="585858"/>
          <w:spacing w:val="-15"/>
        </w:rPr>
        <w:t xml:space="preserve"> </w:t>
      </w:r>
      <w:r>
        <w:rPr>
          <w:color w:val="585858"/>
        </w:rPr>
        <w:t>v</w:t>
      </w:r>
      <w:r>
        <w:rPr>
          <w:color w:val="585858"/>
          <w:spacing w:val="-12"/>
        </w:rPr>
        <w:t xml:space="preserve"> </w:t>
      </w:r>
      <w:r>
        <w:rPr>
          <w:color w:val="585858"/>
        </w:rPr>
        <w:t>oblasti</w:t>
      </w:r>
      <w:r>
        <w:rPr>
          <w:color w:val="585858"/>
          <w:spacing w:val="-16"/>
        </w:rPr>
        <w:t xml:space="preserve"> </w:t>
      </w:r>
      <w:r>
        <w:rPr>
          <w:color w:val="585858"/>
        </w:rPr>
        <w:t>kybernetické bezpečnosti a likvid</w:t>
      </w:r>
      <w:r>
        <w:rPr>
          <w:color w:val="585858"/>
        </w:rPr>
        <w:t>aci dat;</w:t>
      </w:r>
    </w:p>
    <w:p w14:paraId="70690188" w14:textId="77777777" w:rsidR="006A2313" w:rsidRDefault="0096774F">
      <w:pPr>
        <w:pStyle w:val="Zkladntext"/>
        <w:spacing w:before="120" w:line="312" w:lineRule="auto"/>
        <w:ind w:left="414" w:right="945"/>
      </w:pPr>
      <w:r>
        <w:rPr>
          <w:color w:val="585858"/>
        </w:rPr>
        <w:t>„</w:t>
      </w:r>
      <w:r>
        <w:rPr>
          <w:b/>
          <w:color w:val="585858"/>
        </w:rPr>
        <w:t>Zadávací</w:t>
      </w:r>
      <w:r>
        <w:rPr>
          <w:b/>
          <w:color w:val="585858"/>
          <w:spacing w:val="23"/>
        </w:rPr>
        <w:t xml:space="preserve"> </w:t>
      </w:r>
      <w:r>
        <w:rPr>
          <w:b/>
          <w:color w:val="585858"/>
        </w:rPr>
        <w:t>řízení</w:t>
      </w:r>
      <w:r>
        <w:rPr>
          <w:color w:val="585858"/>
        </w:rPr>
        <w:t>“</w:t>
      </w:r>
      <w:r>
        <w:rPr>
          <w:color w:val="585858"/>
          <w:spacing w:val="25"/>
        </w:rPr>
        <w:t xml:space="preserve"> </w:t>
      </w:r>
      <w:r>
        <w:rPr>
          <w:color w:val="585858"/>
        </w:rPr>
        <w:t>znamená</w:t>
      </w:r>
      <w:r>
        <w:rPr>
          <w:color w:val="585858"/>
          <w:spacing w:val="24"/>
        </w:rPr>
        <w:t xml:space="preserve"> </w:t>
      </w:r>
      <w:r>
        <w:rPr>
          <w:color w:val="585858"/>
        </w:rPr>
        <w:t>postup</w:t>
      </w:r>
      <w:r>
        <w:rPr>
          <w:color w:val="585858"/>
          <w:spacing w:val="19"/>
        </w:rPr>
        <w:t xml:space="preserve"> </w:t>
      </w:r>
      <w:r>
        <w:rPr>
          <w:color w:val="585858"/>
        </w:rPr>
        <w:t>Objednatele</w:t>
      </w:r>
      <w:r>
        <w:rPr>
          <w:color w:val="585858"/>
          <w:spacing w:val="21"/>
        </w:rPr>
        <w:t xml:space="preserve"> </w:t>
      </w:r>
      <w:r>
        <w:rPr>
          <w:color w:val="585858"/>
        </w:rPr>
        <w:t>(ať</w:t>
      </w:r>
      <w:r>
        <w:rPr>
          <w:color w:val="585858"/>
          <w:spacing w:val="25"/>
        </w:rPr>
        <w:t xml:space="preserve"> </w:t>
      </w:r>
      <w:r>
        <w:rPr>
          <w:color w:val="585858"/>
        </w:rPr>
        <w:t>podle</w:t>
      </w:r>
      <w:r>
        <w:rPr>
          <w:color w:val="585858"/>
          <w:spacing w:val="21"/>
        </w:rPr>
        <w:t xml:space="preserve"> </w:t>
      </w:r>
      <w:r>
        <w:rPr>
          <w:color w:val="585858"/>
        </w:rPr>
        <w:t>ZZVZ</w:t>
      </w:r>
      <w:r>
        <w:rPr>
          <w:color w:val="585858"/>
          <w:spacing w:val="25"/>
        </w:rPr>
        <w:t xml:space="preserve"> </w:t>
      </w:r>
      <w:r>
        <w:rPr>
          <w:color w:val="585858"/>
        </w:rPr>
        <w:t>či</w:t>
      </w:r>
      <w:r>
        <w:rPr>
          <w:color w:val="585858"/>
          <w:spacing w:val="21"/>
        </w:rPr>
        <w:t xml:space="preserve"> </w:t>
      </w:r>
      <w:r>
        <w:rPr>
          <w:color w:val="585858"/>
        </w:rPr>
        <w:t>jiným</w:t>
      </w:r>
      <w:r>
        <w:rPr>
          <w:color w:val="585858"/>
          <w:spacing w:val="25"/>
        </w:rPr>
        <w:t xml:space="preserve"> </w:t>
      </w:r>
      <w:r>
        <w:rPr>
          <w:color w:val="585858"/>
        </w:rPr>
        <w:t>postupem)</w:t>
      </w:r>
      <w:r>
        <w:rPr>
          <w:color w:val="585858"/>
          <w:spacing w:val="23"/>
        </w:rPr>
        <w:t xml:space="preserve"> </w:t>
      </w:r>
      <w:r>
        <w:rPr>
          <w:color w:val="585858"/>
        </w:rPr>
        <w:t>vedoucí k</w:t>
      </w:r>
      <w:r>
        <w:rPr>
          <w:color w:val="585858"/>
          <w:spacing w:val="-1"/>
        </w:rPr>
        <w:t xml:space="preserve"> </w:t>
      </w:r>
      <w:r>
        <w:rPr>
          <w:color w:val="585858"/>
        </w:rPr>
        <w:t>uzavření Smlouvy, od okamžiku, kdy stanoveným způsobem může Dodavatel reagovat na zahájení postupu vedoucího k uzavření Smlouvy, a to až do uzavření Smlouvy;</w:t>
      </w:r>
    </w:p>
    <w:p w14:paraId="076CC1C2" w14:textId="77777777" w:rsidR="006A2313" w:rsidRDefault="0096774F">
      <w:pPr>
        <w:pStyle w:val="Zkladntext"/>
        <w:spacing w:before="122" w:line="312" w:lineRule="auto"/>
        <w:ind w:left="414" w:right="942"/>
      </w:pPr>
      <w:r>
        <w:rPr>
          <w:b/>
          <w:color w:val="585858"/>
        </w:rPr>
        <w:t>„Zákon</w:t>
      </w:r>
      <w:r>
        <w:rPr>
          <w:b/>
          <w:color w:val="585858"/>
          <w:spacing w:val="-16"/>
        </w:rPr>
        <w:t xml:space="preserve"> </w:t>
      </w:r>
      <w:r>
        <w:rPr>
          <w:b/>
          <w:color w:val="585858"/>
        </w:rPr>
        <w:t>o</w:t>
      </w:r>
      <w:r>
        <w:rPr>
          <w:b/>
          <w:color w:val="585858"/>
          <w:spacing w:val="-15"/>
        </w:rPr>
        <w:t xml:space="preserve"> </w:t>
      </w:r>
      <w:r>
        <w:rPr>
          <w:b/>
          <w:color w:val="585858"/>
        </w:rPr>
        <w:t>DPH“</w:t>
      </w:r>
      <w:r>
        <w:rPr>
          <w:b/>
          <w:color w:val="585858"/>
          <w:spacing w:val="-15"/>
        </w:rPr>
        <w:t xml:space="preserve"> </w:t>
      </w:r>
      <w:r>
        <w:rPr>
          <w:color w:val="585858"/>
        </w:rPr>
        <w:t>znamená</w:t>
      </w:r>
      <w:r>
        <w:rPr>
          <w:color w:val="585858"/>
          <w:spacing w:val="-16"/>
        </w:rPr>
        <w:t xml:space="preserve"> </w:t>
      </w:r>
      <w:r>
        <w:rPr>
          <w:color w:val="585858"/>
        </w:rPr>
        <w:t>zákon</w:t>
      </w:r>
      <w:r>
        <w:rPr>
          <w:color w:val="585858"/>
          <w:spacing w:val="-15"/>
        </w:rPr>
        <w:t xml:space="preserve"> </w:t>
      </w:r>
      <w:r>
        <w:rPr>
          <w:color w:val="585858"/>
        </w:rPr>
        <w:t>č.</w:t>
      </w:r>
      <w:r>
        <w:rPr>
          <w:color w:val="585858"/>
          <w:spacing w:val="-15"/>
        </w:rPr>
        <w:t xml:space="preserve"> </w:t>
      </w:r>
      <w:r>
        <w:rPr>
          <w:color w:val="585858"/>
        </w:rPr>
        <w:t>235/2004</w:t>
      </w:r>
      <w:r>
        <w:rPr>
          <w:color w:val="585858"/>
          <w:spacing w:val="-15"/>
        </w:rPr>
        <w:t xml:space="preserve"> </w:t>
      </w:r>
      <w:r>
        <w:rPr>
          <w:color w:val="585858"/>
        </w:rPr>
        <w:t>Sb.,</w:t>
      </w:r>
      <w:r>
        <w:rPr>
          <w:color w:val="585858"/>
          <w:spacing w:val="-16"/>
        </w:rPr>
        <w:t xml:space="preserve"> </w:t>
      </w:r>
      <w:r>
        <w:rPr>
          <w:color w:val="585858"/>
        </w:rPr>
        <w:t>o</w:t>
      </w:r>
      <w:r>
        <w:rPr>
          <w:color w:val="585858"/>
          <w:spacing w:val="-15"/>
        </w:rPr>
        <w:t xml:space="preserve"> </w:t>
      </w:r>
      <w:r>
        <w:rPr>
          <w:color w:val="585858"/>
        </w:rPr>
        <w:t>dani</w:t>
      </w:r>
      <w:r>
        <w:rPr>
          <w:color w:val="585858"/>
          <w:spacing w:val="-15"/>
        </w:rPr>
        <w:t xml:space="preserve"> </w:t>
      </w:r>
      <w:r>
        <w:rPr>
          <w:color w:val="585858"/>
        </w:rPr>
        <w:t>z</w:t>
      </w:r>
      <w:r>
        <w:rPr>
          <w:color w:val="585858"/>
          <w:spacing w:val="-10"/>
        </w:rPr>
        <w:t xml:space="preserve"> </w:t>
      </w:r>
      <w:r>
        <w:rPr>
          <w:color w:val="585858"/>
        </w:rPr>
        <w:t>přidané</w:t>
      </w:r>
      <w:r>
        <w:rPr>
          <w:color w:val="585858"/>
          <w:spacing w:val="-15"/>
        </w:rPr>
        <w:t xml:space="preserve"> </w:t>
      </w:r>
      <w:r>
        <w:rPr>
          <w:color w:val="585858"/>
        </w:rPr>
        <w:t>hodnoty,</w:t>
      </w:r>
      <w:r>
        <w:rPr>
          <w:color w:val="585858"/>
          <w:spacing w:val="-15"/>
        </w:rPr>
        <w:t xml:space="preserve"> </w:t>
      </w:r>
      <w:r>
        <w:rPr>
          <w:color w:val="585858"/>
        </w:rPr>
        <w:t>ve</w:t>
      </w:r>
      <w:r>
        <w:rPr>
          <w:color w:val="585858"/>
          <w:spacing w:val="-3"/>
        </w:rPr>
        <w:t xml:space="preserve"> </w:t>
      </w:r>
      <w:r>
        <w:rPr>
          <w:color w:val="585858"/>
        </w:rPr>
        <w:t>znění</w:t>
      </w:r>
      <w:r>
        <w:rPr>
          <w:color w:val="585858"/>
          <w:spacing w:val="-15"/>
        </w:rPr>
        <w:t xml:space="preserve"> </w:t>
      </w:r>
      <w:r>
        <w:rPr>
          <w:color w:val="585858"/>
        </w:rPr>
        <w:t xml:space="preserve">pozdějších </w:t>
      </w:r>
      <w:r>
        <w:rPr>
          <w:color w:val="585858"/>
          <w:spacing w:val="-2"/>
        </w:rPr>
        <w:t>předpisů;</w:t>
      </w:r>
    </w:p>
    <w:p w14:paraId="7251F2FC" w14:textId="77777777" w:rsidR="006A2313" w:rsidRDefault="0096774F">
      <w:pPr>
        <w:spacing w:before="119" w:line="312" w:lineRule="auto"/>
        <w:ind w:left="414" w:right="945" w:hanging="1"/>
        <w:jc w:val="both"/>
      </w:pPr>
      <w:r>
        <w:rPr>
          <w:color w:val="585858"/>
        </w:rPr>
        <w:t>„</w:t>
      </w:r>
      <w:r>
        <w:rPr>
          <w:b/>
          <w:color w:val="585858"/>
        </w:rPr>
        <w:t>Zákon</w:t>
      </w:r>
      <w:r>
        <w:rPr>
          <w:b/>
          <w:color w:val="585858"/>
          <w:spacing w:val="-4"/>
        </w:rPr>
        <w:t xml:space="preserve"> </w:t>
      </w:r>
      <w:r>
        <w:rPr>
          <w:b/>
          <w:color w:val="585858"/>
        </w:rPr>
        <w:t>o</w:t>
      </w:r>
      <w:r>
        <w:rPr>
          <w:b/>
          <w:color w:val="585858"/>
          <w:spacing w:val="-6"/>
        </w:rPr>
        <w:t xml:space="preserve"> </w:t>
      </w:r>
      <w:r>
        <w:rPr>
          <w:b/>
          <w:color w:val="585858"/>
        </w:rPr>
        <w:t>finanční</w:t>
      </w:r>
      <w:r>
        <w:rPr>
          <w:b/>
          <w:color w:val="585858"/>
          <w:spacing w:val="-5"/>
        </w:rPr>
        <w:t xml:space="preserve"> </w:t>
      </w:r>
      <w:r>
        <w:rPr>
          <w:b/>
          <w:color w:val="585858"/>
        </w:rPr>
        <w:t>kontrole</w:t>
      </w:r>
      <w:r>
        <w:rPr>
          <w:b/>
          <w:color w:val="585858"/>
          <w:spacing w:val="-4"/>
        </w:rPr>
        <w:t xml:space="preserve"> </w:t>
      </w:r>
      <w:r>
        <w:rPr>
          <w:b/>
          <w:color w:val="585858"/>
        </w:rPr>
        <w:t>ve</w:t>
      </w:r>
      <w:r>
        <w:rPr>
          <w:b/>
          <w:color w:val="585858"/>
          <w:spacing w:val="-6"/>
        </w:rPr>
        <w:t xml:space="preserve"> </w:t>
      </w:r>
      <w:r>
        <w:rPr>
          <w:b/>
          <w:color w:val="585858"/>
        </w:rPr>
        <w:t>veřejné</w:t>
      </w:r>
      <w:r>
        <w:rPr>
          <w:b/>
          <w:color w:val="585858"/>
          <w:spacing w:val="-6"/>
        </w:rPr>
        <w:t xml:space="preserve"> </w:t>
      </w:r>
      <w:r>
        <w:rPr>
          <w:b/>
          <w:color w:val="585858"/>
        </w:rPr>
        <w:t>správě</w:t>
      </w:r>
      <w:r>
        <w:rPr>
          <w:color w:val="585858"/>
        </w:rPr>
        <w:t>“</w:t>
      </w:r>
      <w:r>
        <w:rPr>
          <w:color w:val="585858"/>
          <w:spacing w:val="-5"/>
        </w:rPr>
        <w:t xml:space="preserve"> </w:t>
      </w:r>
      <w:r>
        <w:rPr>
          <w:color w:val="585858"/>
        </w:rPr>
        <w:t>znamená</w:t>
      </w:r>
      <w:r>
        <w:rPr>
          <w:color w:val="585858"/>
          <w:spacing w:val="-7"/>
        </w:rPr>
        <w:t xml:space="preserve"> </w:t>
      </w:r>
      <w:r>
        <w:rPr>
          <w:color w:val="585858"/>
        </w:rPr>
        <w:t>zákon</w:t>
      </w:r>
      <w:r>
        <w:rPr>
          <w:color w:val="585858"/>
          <w:spacing w:val="-4"/>
        </w:rPr>
        <w:t xml:space="preserve"> </w:t>
      </w:r>
      <w:r>
        <w:rPr>
          <w:color w:val="585858"/>
        </w:rPr>
        <w:t>č.</w:t>
      </w:r>
      <w:r>
        <w:rPr>
          <w:color w:val="585858"/>
          <w:spacing w:val="-5"/>
        </w:rPr>
        <w:t xml:space="preserve"> </w:t>
      </w:r>
      <w:r>
        <w:rPr>
          <w:color w:val="585858"/>
        </w:rPr>
        <w:t>č.</w:t>
      </w:r>
      <w:r>
        <w:rPr>
          <w:color w:val="585858"/>
          <w:spacing w:val="-5"/>
        </w:rPr>
        <w:t xml:space="preserve"> </w:t>
      </w:r>
      <w:r>
        <w:rPr>
          <w:color w:val="585858"/>
        </w:rPr>
        <w:t>320/2001</w:t>
      </w:r>
      <w:r>
        <w:rPr>
          <w:color w:val="585858"/>
          <w:spacing w:val="-4"/>
        </w:rPr>
        <w:t xml:space="preserve"> </w:t>
      </w:r>
      <w:r>
        <w:rPr>
          <w:color w:val="585858"/>
        </w:rPr>
        <w:t>Sb.,</w:t>
      </w:r>
      <w:r>
        <w:rPr>
          <w:color w:val="585858"/>
          <w:spacing w:val="-3"/>
        </w:rPr>
        <w:t xml:space="preserve"> </w:t>
      </w:r>
      <w:r>
        <w:rPr>
          <w:color w:val="585858"/>
        </w:rPr>
        <w:t>o</w:t>
      </w:r>
      <w:r>
        <w:rPr>
          <w:color w:val="585858"/>
          <w:spacing w:val="-6"/>
        </w:rPr>
        <w:t xml:space="preserve"> </w:t>
      </w:r>
      <w:r>
        <w:rPr>
          <w:color w:val="585858"/>
        </w:rPr>
        <w:t>finanční kontrole ve veřejné správě a o změně některých zákonů, ve znění pozdějších předpisů;</w:t>
      </w:r>
    </w:p>
    <w:p w14:paraId="4CE3A0A3" w14:textId="77777777" w:rsidR="006A2313" w:rsidRDefault="0096774F">
      <w:pPr>
        <w:pStyle w:val="Zkladntext"/>
        <w:spacing w:before="120" w:line="312" w:lineRule="auto"/>
        <w:ind w:left="414" w:right="944" w:hanging="1"/>
      </w:pPr>
      <w:r>
        <w:rPr>
          <w:color w:val="585858"/>
        </w:rPr>
        <w:t>„</w:t>
      </w:r>
      <w:r>
        <w:rPr>
          <w:b/>
          <w:color w:val="585858"/>
        </w:rPr>
        <w:t>Zákon</w:t>
      </w:r>
      <w:r>
        <w:rPr>
          <w:b/>
          <w:color w:val="585858"/>
          <w:spacing w:val="-3"/>
        </w:rPr>
        <w:t xml:space="preserve"> </w:t>
      </w:r>
      <w:r>
        <w:rPr>
          <w:b/>
          <w:color w:val="585858"/>
        </w:rPr>
        <w:t>o</w:t>
      </w:r>
      <w:r>
        <w:rPr>
          <w:b/>
          <w:color w:val="585858"/>
          <w:spacing w:val="-3"/>
        </w:rPr>
        <w:t xml:space="preserve"> </w:t>
      </w:r>
      <w:r>
        <w:rPr>
          <w:b/>
          <w:color w:val="585858"/>
        </w:rPr>
        <w:t>přeměnách</w:t>
      </w:r>
      <w:r>
        <w:rPr>
          <w:color w:val="585858"/>
        </w:rPr>
        <w:t>“</w:t>
      </w:r>
      <w:r>
        <w:rPr>
          <w:color w:val="585858"/>
          <w:spacing w:val="-1"/>
        </w:rPr>
        <w:t xml:space="preserve"> </w:t>
      </w:r>
      <w:r>
        <w:rPr>
          <w:color w:val="585858"/>
        </w:rPr>
        <w:t>znamená</w:t>
      </w:r>
      <w:r>
        <w:rPr>
          <w:color w:val="585858"/>
          <w:spacing w:val="-3"/>
        </w:rPr>
        <w:t xml:space="preserve"> </w:t>
      </w:r>
      <w:r>
        <w:rPr>
          <w:color w:val="585858"/>
        </w:rPr>
        <w:t>zákon</w:t>
      </w:r>
      <w:r>
        <w:rPr>
          <w:color w:val="585858"/>
          <w:spacing w:val="-5"/>
        </w:rPr>
        <w:t xml:space="preserve"> </w:t>
      </w:r>
      <w:r>
        <w:rPr>
          <w:color w:val="585858"/>
        </w:rPr>
        <w:t>č.</w:t>
      </w:r>
      <w:r>
        <w:rPr>
          <w:color w:val="585858"/>
          <w:spacing w:val="-4"/>
        </w:rPr>
        <w:t xml:space="preserve"> </w:t>
      </w:r>
      <w:r>
        <w:rPr>
          <w:color w:val="585858"/>
        </w:rPr>
        <w:t>125/2008</w:t>
      </w:r>
      <w:r>
        <w:rPr>
          <w:color w:val="585858"/>
          <w:spacing w:val="-3"/>
        </w:rPr>
        <w:t xml:space="preserve"> </w:t>
      </w:r>
      <w:r>
        <w:rPr>
          <w:color w:val="585858"/>
        </w:rPr>
        <w:t>Sb.,</w:t>
      </w:r>
      <w:r>
        <w:rPr>
          <w:color w:val="585858"/>
          <w:spacing w:val="-3"/>
        </w:rPr>
        <w:t xml:space="preserve"> </w:t>
      </w:r>
      <w:r>
        <w:rPr>
          <w:color w:val="585858"/>
        </w:rPr>
        <w:t>o</w:t>
      </w:r>
      <w:r>
        <w:rPr>
          <w:color w:val="585858"/>
          <w:spacing w:val="-1"/>
        </w:rPr>
        <w:t xml:space="preserve"> </w:t>
      </w:r>
      <w:r>
        <w:rPr>
          <w:color w:val="585858"/>
        </w:rPr>
        <w:t>přeměnách</w:t>
      </w:r>
      <w:r>
        <w:rPr>
          <w:color w:val="585858"/>
          <w:spacing w:val="-3"/>
        </w:rPr>
        <w:t xml:space="preserve"> </w:t>
      </w:r>
      <w:r>
        <w:rPr>
          <w:color w:val="585858"/>
        </w:rPr>
        <w:t>obchodních</w:t>
      </w:r>
      <w:r>
        <w:rPr>
          <w:color w:val="585858"/>
          <w:spacing w:val="-3"/>
        </w:rPr>
        <w:t xml:space="preserve"> </w:t>
      </w:r>
      <w:r>
        <w:rPr>
          <w:color w:val="585858"/>
        </w:rPr>
        <w:t>společností a družstev, ve znění pozdějších předpisů;</w:t>
      </w:r>
    </w:p>
    <w:p w14:paraId="5396670E" w14:textId="77777777" w:rsidR="006A2313" w:rsidRDefault="0096774F">
      <w:pPr>
        <w:pStyle w:val="Zkladntext"/>
        <w:spacing w:before="120" w:line="312" w:lineRule="auto"/>
        <w:ind w:left="414" w:right="942"/>
      </w:pPr>
      <w:r>
        <w:rPr>
          <w:color w:val="585858"/>
        </w:rPr>
        <w:t>„</w:t>
      </w:r>
      <w:r>
        <w:rPr>
          <w:b/>
          <w:color w:val="585858"/>
        </w:rPr>
        <w:t>Zákon o ochraně průmyslových vzorů</w:t>
      </w:r>
      <w:r>
        <w:rPr>
          <w:color w:val="585858"/>
        </w:rPr>
        <w:t>“ znamená zákon č.</w:t>
      </w:r>
      <w:r>
        <w:rPr>
          <w:color w:val="585858"/>
          <w:spacing w:val="-1"/>
        </w:rPr>
        <w:t xml:space="preserve"> </w:t>
      </w:r>
      <w:r>
        <w:rPr>
          <w:color w:val="585858"/>
        </w:rPr>
        <w:t>207/2000 Sb., o ochraně průmyslových vzorů, a o</w:t>
      </w:r>
      <w:r>
        <w:rPr>
          <w:color w:val="585858"/>
          <w:spacing w:val="-2"/>
        </w:rPr>
        <w:t xml:space="preserve"> </w:t>
      </w:r>
      <w:r>
        <w:rPr>
          <w:color w:val="585858"/>
        </w:rPr>
        <w:t>změně zákona č. 527/1990 Sb., o vynálezech, průmyslových vzorech a zlepšovacích</w:t>
      </w:r>
      <w:r>
        <w:rPr>
          <w:color w:val="585858"/>
        </w:rPr>
        <w:t xml:space="preserve"> návrzích, ve znění pozdějších předpisů;</w:t>
      </w:r>
    </w:p>
    <w:p w14:paraId="4BFC55C2" w14:textId="77777777" w:rsidR="006A2313" w:rsidRDefault="006A2313">
      <w:pPr>
        <w:spacing w:line="312" w:lineRule="auto"/>
        <w:sectPr w:rsidR="006A2313">
          <w:pgSz w:w="11910" w:h="16840"/>
          <w:pgMar w:top="1600" w:right="460" w:bottom="1360" w:left="860" w:header="680" w:footer="1167" w:gutter="0"/>
          <w:cols w:space="708"/>
        </w:sectPr>
      </w:pPr>
    </w:p>
    <w:p w14:paraId="2A72CCDE" w14:textId="77777777" w:rsidR="006A2313" w:rsidRDefault="0096774F">
      <w:pPr>
        <w:spacing w:before="83" w:line="312" w:lineRule="auto"/>
        <w:ind w:left="414"/>
      </w:pPr>
      <w:r>
        <w:rPr>
          <w:color w:val="585858"/>
        </w:rPr>
        <w:lastRenderedPageBreak/>
        <w:t>„</w:t>
      </w:r>
      <w:r>
        <w:rPr>
          <w:b/>
          <w:color w:val="585858"/>
        </w:rPr>
        <w:t>Zákon</w:t>
      </w:r>
      <w:r>
        <w:rPr>
          <w:b/>
          <w:color w:val="585858"/>
          <w:spacing w:val="26"/>
        </w:rPr>
        <w:t xml:space="preserve"> </w:t>
      </w:r>
      <w:r>
        <w:rPr>
          <w:b/>
          <w:color w:val="585858"/>
        </w:rPr>
        <w:t>o</w:t>
      </w:r>
      <w:r>
        <w:rPr>
          <w:b/>
          <w:color w:val="585858"/>
          <w:spacing w:val="24"/>
        </w:rPr>
        <w:t xml:space="preserve"> </w:t>
      </w:r>
      <w:r>
        <w:rPr>
          <w:b/>
          <w:color w:val="585858"/>
        </w:rPr>
        <w:t>užitných</w:t>
      </w:r>
      <w:r>
        <w:rPr>
          <w:b/>
          <w:color w:val="585858"/>
          <w:spacing w:val="24"/>
        </w:rPr>
        <w:t xml:space="preserve"> </w:t>
      </w:r>
      <w:r>
        <w:rPr>
          <w:b/>
          <w:color w:val="585858"/>
        </w:rPr>
        <w:t>vzorech</w:t>
      </w:r>
      <w:r>
        <w:rPr>
          <w:color w:val="585858"/>
        </w:rPr>
        <w:t>“</w:t>
      </w:r>
      <w:r>
        <w:rPr>
          <w:color w:val="585858"/>
          <w:spacing w:val="25"/>
        </w:rPr>
        <w:t xml:space="preserve"> </w:t>
      </w:r>
      <w:r>
        <w:rPr>
          <w:color w:val="585858"/>
        </w:rPr>
        <w:t>znamená</w:t>
      </w:r>
      <w:r>
        <w:rPr>
          <w:color w:val="585858"/>
          <w:spacing w:val="24"/>
        </w:rPr>
        <w:t xml:space="preserve"> </w:t>
      </w:r>
      <w:r>
        <w:rPr>
          <w:color w:val="585858"/>
        </w:rPr>
        <w:t>zákon</w:t>
      </w:r>
      <w:r>
        <w:rPr>
          <w:color w:val="585858"/>
          <w:spacing w:val="24"/>
        </w:rPr>
        <w:t xml:space="preserve"> </w:t>
      </w:r>
      <w:r>
        <w:rPr>
          <w:color w:val="585858"/>
        </w:rPr>
        <w:t>č.</w:t>
      </w:r>
      <w:r>
        <w:rPr>
          <w:color w:val="585858"/>
          <w:spacing w:val="28"/>
        </w:rPr>
        <w:t xml:space="preserve"> </w:t>
      </w:r>
      <w:r>
        <w:rPr>
          <w:color w:val="585858"/>
        </w:rPr>
        <w:t>478/1992</w:t>
      </w:r>
      <w:r>
        <w:rPr>
          <w:color w:val="585858"/>
          <w:spacing w:val="24"/>
        </w:rPr>
        <w:t xml:space="preserve"> </w:t>
      </w:r>
      <w:r>
        <w:rPr>
          <w:color w:val="585858"/>
        </w:rPr>
        <w:t>Sb.,</w:t>
      </w:r>
      <w:r>
        <w:rPr>
          <w:color w:val="585858"/>
          <w:spacing w:val="25"/>
        </w:rPr>
        <w:t xml:space="preserve"> </w:t>
      </w:r>
      <w:r>
        <w:rPr>
          <w:color w:val="585858"/>
        </w:rPr>
        <w:t>o</w:t>
      </w:r>
      <w:r>
        <w:rPr>
          <w:color w:val="585858"/>
          <w:spacing w:val="-1"/>
        </w:rPr>
        <w:t xml:space="preserve"> </w:t>
      </w:r>
      <w:r>
        <w:rPr>
          <w:color w:val="585858"/>
        </w:rPr>
        <w:t>užitných</w:t>
      </w:r>
      <w:r>
        <w:rPr>
          <w:color w:val="585858"/>
          <w:spacing w:val="26"/>
        </w:rPr>
        <w:t xml:space="preserve"> </w:t>
      </w:r>
      <w:r>
        <w:rPr>
          <w:color w:val="585858"/>
        </w:rPr>
        <w:t>vzorech</w:t>
      </w:r>
      <w:r>
        <w:rPr>
          <w:color w:val="585858"/>
          <w:spacing w:val="24"/>
        </w:rPr>
        <w:t xml:space="preserve"> </w:t>
      </w:r>
      <w:r>
        <w:rPr>
          <w:color w:val="585858"/>
        </w:rPr>
        <w:t>ve</w:t>
      </w:r>
      <w:r>
        <w:rPr>
          <w:color w:val="585858"/>
          <w:spacing w:val="24"/>
        </w:rPr>
        <w:t xml:space="preserve"> </w:t>
      </w:r>
      <w:r>
        <w:rPr>
          <w:color w:val="585858"/>
        </w:rPr>
        <w:t>znění pozdějších předpisů;</w:t>
      </w:r>
    </w:p>
    <w:p w14:paraId="112A2EE0" w14:textId="77777777" w:rsidR="006A2313" w:rsidRDefault="0096774F">
      <w:pPr>
        <w:spacing w:before="120" w:line="312" w:lineRule="auto"/>
        <w:ind w:left="414" w:right="673"/>
      </w:pPr>
      <w:r>
        <w:rPr>
          <w:color w:val="585858"/>
        </w:rPr>
        <w:t>„</w:t>
      </w:r>
      <w:r>
        <w:rPr>
          <w:b/>
          <w:color w:val="585858"/>
        </w:rPr>
        <w:t>Zákon</w:t>
      </w:r>
      <w:r>
        <w:rPr>
          <w:b/>
          <w:color w:val="585858"/>
          <w:spacing w:val="-16"/>
        </w:rPr>
        <w:t xml:space="preserve"> </w:t>
      </w:r>
      <w:r>
        <w:rPr>
          <w:b/>
          <w:color w:val="585858"/>
        </w:rPr>
        <w:t>o</w:t>
      </w:r>
      <w:r>
        <w:rPr>
          <w:b/>
          <w:color w:val="585858"/>
          <w:spacing w:val="-15"/>
        </w:rPr>
        <w:t xml:space="preserve"> </w:t>
      </w:r>
      <w:r>
        <w:rPr>
          <w:b/>
          <w:color w:val="585858"/>
        </w:rPr>
        <w:t>zadávání</w:t>
      </w:r>
      <w:r>
        <w:rPr>
          <w:b/>
          <w:color w:val="585858"/>
          <w:spacing w:val="-15"/>
        </w:rPr>
        <w:t xml:space="preserve"> </w:t>
      </w:r>
      <w:r>
        <w:rPr>
          <w:b/>
          <w:color w:val="585858"/>
        </w:rPr>
        <w:t>veřejných</w:t>
      </w:r>
      <w:r>
        <w:rPr>
          <w:b/>
          <w:color w:val="585858"/>
          <w:spacing w:val="-16"/>
        </w:rPr>
        <w:t xml:space="preserve"> </w:t>
      </w:r>
      <w:r>
        <w:rPr>
          <w:b/>
          <w:color w:val="585858"/>
        </w:rPr>
        <w:t>zakázek</w:t>
      </w:r>
      <w:r>
        <w:rPr>
          <w:color w:val="585858"/>
        </w:rPr>
        <w:t>“</w:t>
      </w:r>
      <w:r>
        <w:rPr>
          <w:color w:val="585858"/>
          <w:spacing w:val="-15"/>
        </w:rPr>
        <w:t xml:space="preserve"> </w:t>
      </w:r>
      <w:r>
        <w:rPr>
          <w:color w:val="585858"/>
        </w:rPr>
        <w:t>znamená</w:t>
      </w:r>
      <w:r>
        <w:rPr>
          <w:color w:val="585858"/>
          <w:spacing w:val="-15"/>
        </w:rPr>
        <w:t xml:space="preserve"> </w:t>
      </w:r>
      <w:r>
        <w:rPr>
          <w:color w:val="585858"/>
        </w:rPr>
        <w:t>zákon</w:t>
      </w:r>
      <w:r>
        <w:rPr>
          <w:color w:val="585858"/>
          <w:spacing w:val="-15"/>
        </w:rPr>
        <w:t xml:space="preserve"> </w:t>
      </w:r>
      <w:r>
        <w:rPr>
          <w:color w:val="585858"/>
        </w:rPr>
        <w:t>č.</w:t>
      </w:r>
      <w:r>
        <w:rPr>
          <w:color w:val="585858"/>
          <w:spacing w:val="-16"/>
        </w:rPr>
        <w:t xml:space="preserve"> </w:t>
      </w:r>
      <w:r>
        <w:rPr>
          <w:color w:val="585858"/>
        </w:rPr>
        <w:t>134/2016</w:t>
      </w:r>
      <w:r>
        <w:rPr>
          <w:color w:val="585858"/>
          <w:spacing w:val="-15"/>
        </w:rPr>
        <w:t xml:space="preserve"> </w:t>
      </w:r>
      <w:r>
        <w:rPr>
          <w:color w:val="585858"/>
        </w:rPr>
        <w:t>Sb.,</w:t>
      </w:r>
      <w:r>
        <w:rPr>
          <w:color w:val="585858"/>
          <w:spacing w:val="-15"/>
        </w:rPr>
        <w:t xml:space="preserve"> </w:t>
      </w:r>
      <w:r>
        <w:rPr>
          <w:color w:val="585858"/>
        </w:rPr>
        <w:t>o</w:t>
      </w:r>
      <w:r>
        <w:rPr>
          <w:color w:val="585858"/>
          <w:spacing w:val="-16"/>
        </w:rPr>
        <w:t xml:space="preserve"> </w:t>
      </w:r>
      <w:r>
        <w:rPr>
          <w:color w:val="585858"/>
        </w:rPr>
        <w:t>zadávání</w:t>
      </w:r>
      <w:r>
        <w:rPr>
          <w:color w:val="585858"/>
          <w:spacing w:val="-15"/>
        </w:rPr>
        <w:t xml:space="preserve"> </w:t>
      </w:r>
      <w:r>
        <w:rPr>
          <w:color w:val="585858"/>
        </w:rPr>
        <w:t>veřejných zakázek, ve znění pozdějších předpisů;</w:t>
      </w:r>
    </w:p>
    <w:p w14:paraId="1A551321" w14:textId="77777777" w:rsidR="006A2313" w:rsidRDefault="0096774F">
      <w:pPr>
        <w:pStyle w:val="Zkladntext"/>
        <w:spacing w:before="120" w:line="312" w:lineRule="auto"/>
        <w:ind w:left="414" w:right="938" w:hanging="1"/>
        <w:jc w:val="left"/>
      </w:pPr>
      <w:r>
        <w:rPr>
          <w:color w:val="585858"/>
        </w:rPr>
        <w:t>„</w:t>
      </w:r>
      <w:r>
        <w:rPr>
          <w:b/>
          <w:color w:val="585858"/>
        </w:rPr>
        <w:t>Zákon</w:t>
      </w:r>
      <w:r>
        <w:rPr>
          <w:b/>
          <w:color w:val="585858"/>
          <w:spacing w:val="-12"/>
        </w:rPr>
        <w:t xml:space="preserve"> </w:t>
      </w:r>
      <w:r>
        <w:rPr>
          <w:b/>
          <w:color w:val="585858"/>
        </w:rPr>
        <w:t>o</w:t>
      </w:r>
      <w:r>
        <w:rPr>
          <w:b/>
          <w:color w:val="585858"/>
          <w:spacing w:val="-12"/>
        </w:rPr>
        <w:t xml:space="preserve"> </w:t>
      </w:r>
      <w:r>
        <w:rPr>
          <w:b/>
          <w:color w:val="585858"/>
        </w:rPr>
        <w:t>vynálezech</w:t>
      </w:r>
      <w:r>
        <w:rPr>
          <w:color w:val="585858"/>
        </w:rPr>
        <w:t>“</w:t>
      </w:r>
      <w:r>
        <w:rPr>
          <w:color w:val="585858"/>
          <w:spacing w:val="-11"/>
        </w:rPr>
        <w:t xml:space="preserve"> </w:t>
      </w:r>
      <w:r>
        <w:rPr>
          <w:color w:val="585858"/>
        </w:rPr>
        <w:t>znamená</w:t>
      </w:r>
      <w:r>
        <w:rPr>
          <w:color w:val="585858"/>
          <w:spacing w:val="-12"/>
        </w:rPr>
        <w:t xml:space="preserve"> </w:t>
      </w:r>
      <w:r>
        <w:rPr>
          <w:color w:val="585858"/>
        </w:rPr>
        <w:t>zákon</w:t>
      </w:r>
      <w:r>
        <w:rPr>
          <w:color w:val="585858"/>
          <w:spacing w:val="-12"/>
        </w:rPr>
        <w:t xml:space="preserve"> </w:t>
      </w:r>
      <w:r>
        <w:rPr>
          <w:color w:val="585858"/>
        </w:rPr>
        <w:t>č.</w:t>
      </w:r>
      <w:r>
        <w:rPr>
          <w:color w:val="585858"/>
          <w:spacing w:val="-11"/>
        </w:rPr>
        <w:t xml:space="preserve"> </w:t>
      </w:r>
      <w:r>
        <w:rPr>
          <w:color w:val="585858"/>
        </w:rPr>
        <w:t>527/1990</w:t>
      </w:r>
      <w:r>
        <w:rPr>
          <w:color w:val="585858"/>
          <w:spacing w:val="-12"/>
        </w:rPr>
        <w:t xml:space="preserve"> </w:t>
      </w:r>
      <w:r>
        <w:rPr>
          <w:color w:val="585858"/>
        </w:rPr>
        <w:t>Sb.,</w:t>
      </w:r>
      <w:r>
        <w:rPr>
          <w:color w:val="585858"/>
          <w:spacing w:val="-11"/>
        </w:rPr>
        <w:t xml:space="preserve"> </w:t>
      </w:r>
      <w:r>
        <w:rPr>
          <w:color w:val="585858"/>
        </w:rPr>
        <w:t>o</w:t>
      </w:r>
      <w:r>
        <w:rPr>
          <w:color w:val="585858"/>
          <w:spacing w:val="-3"/>
        </w:rPr>
        <w:t xml:space="preserve"> </w:t>
      </w:r>
      <w:r>
        <w:rPr>
          <w:color w:val="585858"/>
        </w:rPr>
        <w:t>vynálezech</w:t>
      </w:r>
      <w:r>
        <w:rPr>
          <w:color w:val="585858"/>
          <w:spacing w:val="-12"/>
        </w:rPr>
        <w:t xml:space="preserve"> </w:t>
      </w:r>
      <w:r>
        <w:rPr>
          <w:color w:val="585858"/>
        </w:rPr>
        <w:t>a</w:t>
      </w:r>
      <w:r>
        <w:rPr>
          <w:color w:val="585858"/>
          <w:spacing w:val="-12"/>
        </w:rPr>
        <w:t xml:space="preserve"> </w:t>
      </w:r>
      <w:r>
        <w:rPr>
          <w:color w:val="585858"/>
        </w:rPr>
        <w:t>zlepšovacích</w:t>
      </w:r>
      <w:r>
        <w:rPr>
          <w:color w:val="585858"/>
          <w:spacing w:val="-12"/>
        </w:rPr>
        <w:t xml:space="preserve"> </w:t>
      </w:r>
      <w:r>
        <w:rPr>
          <w:color w:val="585858"/>
        </w:rPr>
        <w:t>návrzích, ve znění pozdějších předpisů;</w:t>
      </w:r>
    </w:p>
    <w:p w14:paraId="4CCBA4F7" w14:textId="77777777" w:rsidR="006A2313" w:rsidRDefault="0096774F">
      <w:pPr>
        <w:spacing w:before="120"/>
        <w:ind w:left="414"/>
      </w:pPr>
      <w:r>
        <w:rPr>
          <w:color w:val="585858"/>
        </w:rPr>
        <w:t>„</w:t>
      </w:r>
      <w:r>
        <w:rPr>
          <w:b/>
          <w:color w:val="585858"/>
        </w:rPr>
        <w:t>Záruka</w:t>
      </w:r>
      <w:r>
        <w:rPr>
          <w:b/>
          <w:color w:val="585858"/>
          <w:spacing w:val="-8"/>
        </w:rPr>
        <w:t xml:space="preserve"> </w:t>
      </w:r>
      <w:r>
        <w:rPr>
          <w:b/>
          <w:color w:val="585858"/>
        </w:rPr>
        <w:t>za</w:t>
      </w:r>
      <w:r>
        <w:rPr>
          <w:b/>
          <w:color w:val="585858"/>
          <w:spacing w:val="-5"/>
        </w:rPr>
        <w:t xml:space="preserve"> </w:t>
      </w:r>
      <w:r>
        <w:rPr>
          <w:b/>
          <w:color w:val="585858"/>
        </w:rPr>
        <w:t>jakost</w:t>
      </w:r>
      <w:r>
        <w:rPr>
          <w:color w:val="585858"/>
        </w:rPr>
        <w:t>“</w:t>
      </w:r>
      <w:r>
        <w:rPr>
          <w:color w:val="585858"/>
          <w:spacing w:val="-4"/>
        </w:rPr>
        <w:t xml:space="preserve"> </w:t>
      </w:r>
      <w:r>
        <w:rPr>
          <w:color w:val="585858"/>
        </w:rPr>
        <w:t>má</w:t>
      </w:r>
      <w:r>
        <w:rPr>
          <w:color w:val="585858"/>
          <w:spacing w:val="-3"/>
        </w:rPr>
        <w:t xml:space="preserve"> </w:t>
      </w:r>
      <w:r>
        <w:rPr>
          <w:color w:val="585858"/>
        </w:rPr>
        <w:t>význam</w:t>
      </w:r>
      <w:r>
        <w:rPr>
          <w:color w:val="585858"/>
          <w:spacing w:val="-5"/>
        </w:rPr>
        <w:t xml:space="preserve"> </w:t>
      </w:r>
      <w:r>
        <w:rPr>
          <w:color w:val="585858"/>
        </w:rPr>
        <w:t>uvedený</w:t>
      </w:r>
      <w:r>
        <w:rPr>
          <w:color w:val="585858"/>
          <w:spacing w:val="-5"/>
        </w:rPr>
        <w:t xml:space="preserve"> </w:t>
      </w:r>
      <w:r>
        <w:rPr>
          <w:color w:val="585858"/>
        </w:rPr>
        <w:t>v</w:t>
      </w:r>
      <w:r>
        <w:rPr>
          <w:color w:val="585858"/>
          <w:spacing w:val="-1"/>
        </w:rPr>
        <w:t xml:space="preserve"> </w:t>
      </w:r>
      <w:r>
        <w:rPr>
          <w:color w:val="585858"/>
        </w:rPr>
        <w:t>odstavci</w:t>
      </w:r>
      <w:r>
        <w:rPr>
          <w:color w:val="585858"/>
          <w:spacing w:val="-4"/>
        </w:rPr>
        <w:t xml:space="preserve"> </w:t>
      </w:r>
      <w:hyperlink w:anchor="_bookmark0" w:history="1">
        <w:r>
          <w:rPr>
            <w:color w:val="585858"/>
          </w:rPr>
          <w:t>5</w:t>
        </w:r>
        <w:r>
          <w:rPr>
            <w:color w:val="585858"/>
            <w:spacing w:val="-3"/>
          </w:rPr>
          <w:t xml:space="preserve"> </w:t>
        </w:r>
      </w:hyperlink>
      <w:r>
        <w:rPr>
          <w:color w:val="585858"/>
        </w:rPr>
        <w:t>část</w:t>
      </w:r>
      <w:r>
        <w:rPr>
          <w:color w:val="585858"/>
          <w:spacing w:val="-1"/>
        </w:rPr>
        <w:t xml:space="preserve"> </w:t>
      </w:r>
      <w:r>
        <w:rPr>
          <w:color w:val="585858"/>
        </w:rPr>
        <w:t>A)</w:t>
      </w:r>
      <w:r>
        <w:rPr>
          <w:color w:val="585858"/>
          <w:spacing w:val="-4"/>
        </w:rPr>
        <w:t xml:space="preserve"> </w:t>
      </w:r>
      <w:r>
        <w:rPr>
          <w:color w:val="585858"/>
          <w:spacing w:val="-5"/>
        </w:rPr>
        <w:t>OP.</w:t>
      </w:r>
    </w:p>
    <w:p w14:paraId="3B84789D" w14:textId="77777777" w:rsidR="006A2313" w:rsidRDefault="0096774F">
      <w:pPr>
        <w:pStyle w:val="Zkladntext"/>
        <w:spacing w:before="196" w:line="312" w:lineRule="auto"/>
        <w:ind w:left="414" w:right="673"/>
        <w:jc w:val="left"/>
      </w:pPr>
      <w:r>
        <w:rPr>
          <w:b/>
          <w:color w:val="585858"/>
        </w:rPr>
        <w:t>„ZoKB“</w:t>
      </w:r>
      <w:r>
        <w:rPr>
          <w:b/>
          <w:color w:val="585858"/>
          <w:spacing w:val="31"/>
        </w:rPr>
        <w:t xml:space="preserve"> </w:t>
      </w:r>
      <w:r>
        <w:rPr>
          <w:color w:val="585858"/>
        </w:rPr>
        <w:t>znamená</w:t>
      </w:r>
      <w:r>
        <w:rPr>
          <w:color w:val="585858"/>
          <w:spacing w:val="28"/>
        </w:rPr>
        <w:t xml:space="preserve"> </w:t>
      </w:r>
      <w:r>
        <w:rPr>
          <w:color w:val="585858"/>
        </w:rPr>
        <w:t>zákon</w:t>
      </w:r>
      <w:r>
        <w:rPr>
          <w:color w:val="585858"/>
          <w:spacing w:val="31"/>
        </w:rPr>
        <w:t xml:space="preserve"> </w:t>
      </w:r>
      <w:r>
        <w:rPr>
          <w:color w:val="585858"/>
        </w:rPr>
        <w:t>č.</w:t>
      </w:r>
      <w:r>
        <w:rPr>
          <w:color w:val="585858"/>
          <w:spacing w:val="30"/>
        </w:rPr>
        <w:t xml:space="preserve"> </w:t>
      </w:r>
      <w:r>
        <w:rPr>
          <w:color w:val="585858"/>
        </w:rPr>
        <w:t>181/2014</w:t>
      </w:r>
      <w:r>
        <w:rPr>
          <w:color w:val="585858"/>
          <w:spacing w:val="28"/>
        </w:rPr>
        <w:t xml:space="preserve"> </w:t>
      </w:r>
      <w:r>
        <w:rPr>
          <w:color w:val="585858"/>
        </w:rPr>
        <w:t>Sb.,</w:t>
      </w:r>
      <w:r>
        <w:rPr>
          <w:color w:val="585858"/>
          <w:spacing w:val="30"/>
        </w:rPr>
        <w:t xml:space="preserve"> </w:t>
      </w:r>
      <w:r>
        <w:rPr>
          <w:color w:val="585858"/>
        </w:rPr>
        <w:t>o</w:t>
      </w:r>
      <w:r>
        <w:rPr>
          <w:color w:val="585858"/>
          <w:spacing w:val="28"/>
        </w:rPr>
        <w:t xml:space="preserve"> </w:t>
      </w:r>
      <w:r>
        <w:rPr>
          <w:color w:val="585858"/>
        </w:rPr>
        <w:t>kybernetické</w:t>
      </w:r>
      <w:r>
        <w:rPr>
          <w:color w:val="585858"/>
          <w:spacing w:val="28"/>
        </w:rPr>
        <w:t xml:space="preserve"> </w:t>
      </w:r>
      <w:r>
        <w:rPr>
          <w:color w:val="585858"/>
        </w:rPr>
        <w:t>bezpečnosti,</w:t>
      </w:r>
      <w:r>
        <w:rPr>
          <w:color w:val="585858"/>
          <w:spacing w:val="28"/>
        </w:rPr>
        <w:t xml:space="preserve"> </w:t>
      </w:r>
      <w:r>
        <w:rPr>
          <w:color w:val="585858"/>
        </w:rPr>
        <w:t>ve</w:t>
      </w:r>
      <w:r>
        <w:rPr>
          <w:color w:val="585858"/>
          <w:spacing w:val="31"/>
        </w:rPr>
        <w:t xml:space="preserve"> </w:t>
      </w:r>
      <w:r>
        <w:rPr>
          <w:color w:val="585858"/>
        </w:rPr>
        <w:t>znění</w:t>
      </w:r>
      <w:r>
        <w:rPr>
          <w:color w:val="585858"/>
          <w:spacing w:val="30"/>
        </w:rPr>
        <w:t xml:space="preserve"> </w:t>
      </w:r>
      <w:r>
        <w:rPr>
          <w:color w:val="585858"/>
        </w:rPr>
        <w:t xml:space="preserve">pozdějších </w:t>
      </w:r>
      <w:r>
        <w:rPr>
          <w:color w:val="585858"/>
          <w:spacing w:val="-2"/>
        </w:rPr>
        <w:t>předpisů</w:t>
      </w:r>
    </w:p>
    <w:p w14:paraId="6413F38D" w14:textId="77777777" w:rsidR="006A2313" w:rsidRDefault="006A2313">
      <w:pPr>
        <w:pStyle w:val="Zkladntext"/>
        <w:jc w:val="left"/>
        <w:rPr>
          <w:sz w:val="24"/>
        </w:rPr>
      </w:pPr>
    </w:p>
    <w:p w14:paraId="6C73643A" w14:textId="77777777" w:rsidR="006A2313" w:rsidRDefault="006A2313">
      <w:pPr>
        <w:pStyle w:val="Zkladntext"/>
        <w:spacing w:before="5"/>
        <w:jc w:val="left"/>
        <w:rPr>
          <w:sz w:val="25"/>
        </w:rPr>
      </w:pPr>
    </w:p>
    <w:p w14:paraId="21D8F684" w14:textId="77777777" w:rsidR="006A2313" w:rsidRDefault="0096774F">
      <w:pPr>
        <w:ind w:left="414"/>
        <w:rPr>
          <w:b/>
        </w:rPr>
      </w:pPr>
      <w:r>
        <w:rPr>
          <w:b/>
          <w:color w:val="1D1B11"/>
          <w:u w:val="single" w:color="1D1B11"/>
        </w:rPr>
        <w:t>Obchodní</w:t>
      </w:r>
      <w:r>
        <w:rPr>
          <w:b/>
          <w:color w:val="1D1B11"/>
          <w:spacing w:val="-7"/>
          <w:u w:val="single" w:color="1D1B11"/>
        </w:rPr>
        <w:t xml:space="preserve"> </w:t>
      </w:r>
      <w:r>
        <w:rPr>
          <w:b/>
          <w:color w:val="1D1B11"/>
          <w:u w:val="single" w:color="1D1B11"/>
        </w:rPr>
        <w:t>podmínky</w:t>
      </w:r>
      <w:r>
        <w:rPr>
          <w:b/>
          <w:color w:val="1D1B11"/>
          <w:spacing w:val="-5"/>
          <w:u w:val="single" w:color="1D1B11"/>
        </w:rPr>
        <w:t xml:space="preserve"> </w:t>
      </w:r>
      <w:r>
        <w:rPr>
          <w:b/>
          <w:color w:val="1D1B11"/>
          <w:u w:val="single" w:color="1D1B11"/>
        </w:rPr>
        <w:t>pro</w:t>
      </w:r>
      <w:r>
        <w:rPr>
          <w:b/>
          <w:color w:val="1D1B11"/>
          <w:spacing w:val="-6"/>
          <w:u w:val="single" w:color="1D1B11"/>
        </w:rPr>
        <w:t xml:space="preserve"> </w:t>
      </w:r>
      <w:r>
        <w:rPr>
          <w:b/>
          <w:color w:val="1D1B11"/>
          <w:u w:val="single" w:color="1D1B11"/>
        </w:rPr>
        <w:t>dodávky</w:t>
      </w:r>
      <w:r>
        <w:rPr>
          <w:b/>
          <w:color w:val="1D1B11"/>
          <w:spacing w:val="-4"/>
          <w:u w:val="single" w:color="1D1B11"/>
        </w:rPr>
        <w:t xml:space="preserve"> </w:t>
      </w:r>
      <w:r>
        <w:rPr>
          <w:b/>
          <w:color w:val="1D1B11"/>
          <w:spacing w:val="-2"/>
          <w:u w:val="single" w:color="1D1B11"/>
        </w:rPr>
        <w:t>služeb</w:t>
      </w:r>
    </w:p>
    <w:p w14:paraId="1B75D9BB" w14:textId="77777777" w:rsidR="006A2313" w:rsidRDefault="0096774F">
      <w:pPr>
        <w:pStyle w:val="Nadpis1"/>
        <w:numPr>
          <w:ilvl w:val="2"/>
          <w:numId w:val="7"/>
        </w:numPr>
        <w:tabs>
          <w:tab w:val="left" w:pos="983"/>
          <w:tab w:val="left" w:pos="984"/>
        </w:tabs>
        <w:spacing w:before="196"/>
        <w:ind w:hanging="429"/>
        <w:rPr>
          <w:color w:val="00AFEF"/>
        </w:rPr>
      </w:pPr>
      <w:r>
        <w:t>ÚVODNÍ</w:t>
      </w:r>
      <w:r>
        <w:rPr>
          <w:spacing w:val="-4"/>
        </w:rPr>
        <w:t xml:space="preserve"> </w:t>
      </w:r>
      <w:r>
        <w:rPr>
          <w:spacing w:val="-2"/>
        </w:rPr>
        <w:t>USTANOVENÍ</w:t>
      </w:r>
    </w:p>
    <w:p w14:paraId="132EA21E" w14:textId="77777777" w:rsidR="006A2313" w:rsidRDefault="0096774F">
      <w:pPr>
        <w:pStyle w:val="Odstavecseseznamem"/>
        <w:numPr>
          <w:ilvl w:val="3"/>
          <w:numId w:val="7"/>
        </w:numPr>
        <w:tabs>
          <w:tab w:val="left" w:pos="1292"/>
          <w:tab w:val="left" w:pos="1293"/>
        </w:tabs>
        <w:spacing w:before="196"/>
      </w:pPr>
      <w:r>
        <w:rPr>
          <w:color w:val="1D1B11"/>
        </w:rPr>
        <w:t>Dodavatel</w:t>
      </w:r>
      <w:r>
        <w:rPr>
          <w:color w:val="1D1B11"/>
          <w:spacing w:val="-4"/>
        </w:rPr>
        <w:t xml:space="preserve"> </w:t>
      </w:r>
      <w:r>
        <w:rPr>
          <w:color w:val="1D1B11"/>
        </w:rPr>
        <w:t>je</w:t>
      </w:r>
      <w:r>
        <w:rPr>
          <w:color w:val="1D1B11"/>
          <w:spacing w:val="-1"/>
        </w:rPr>
        <w:t xml:space="preserve"> </w:t>
      </w:r>
      <w:r>
        <w:rPr>
          <w:color w:val="1D1B11"/>
        </w:rPr>
        <w:t>povinen</w:t>
      </w:r>
      <w:r>
        <w:rPr>
          <w:color w:val="1D1B11"/>
          <w:spacing w:val="1"/>
        </w:rPr>
        <w:t xml:space="preserve"> </w:t>
      </w:r>
      <w:r>
        <w:rPr>
          <w:color w:val="1D1B11"/>
        </w:rPr>
        <w:t>poskytovat služby</w:t>
      </w:r>
      <w:r>
        <w:rPr>
          <w:color w:val="1D1B11"/>
          <w:spacing w:val="-1"/>
        </w:rPr>
        <w:t xml:space="preserve"> </w:t>
      </w:r>
      <w:r>
        <w:rPr>
          <w:color w:val="1D1B11"/>
        </w:rPr>
        <w:t>v</w:t>
      </w:r>
      <w:r>
        <w:rPr>
          <w:color w:val="1D1B11"/>
          <w:spacing w:val="-2"/>
        </w:rPr>
        <w:t xml:space="preserve"> </w:t>
      </w:r>
      <w:r>
        <w:rPr>
          <w:color w:val="1D1B11"/>
        </w:rPr>
        <w:t>rozsahu</w:t>
      </w:r>
      <w:r>
        <w:rPr>
          <w:color w:val="1D1B11"/>
          <w:spacing w:val="1"/>
        </w:rPr>
        <w:t xml:space="preserve"> </w:t>
      </w:r>
      <w:r>
        <w:rPr>
          <w:color w:val="1D1B11"/>
        </w:rPr>
        <w:t>a</w:t>
      </w:r>
      <w:r>
        <w:rPr>
          <w:color w:val="1D1B11"/>
          <w:spacing w:val="-2"/>
        </w:rPr>
        <w:t xml:space="preserve"> </w:t>
      </w:r>
      <w:r>
        <w:rPr>
          <w:color w:val="1D1B11"/>
        </w:rPr>
        <w:t>specifikaci</w:t>
      </w:r>
      <w:r>
        <w:rPr>
          <w:color w:val="1D1B11"/>
          <w:spacing w:val="-2"/>
        </w:rPr>
        <w:t xml:space="preserve"> </w:t>
      </w:r>
      <w:r>
        <w:rPr>
          <w:color w:val="1D1B11"/>
        </w:rPr>
        <w:t>uvedené</w:t>
      </w:r>
      <w:r>
        <w:rPr>
          <w:color w:val="1D1B11"/>
          <w:spacing w:val="-4"/>
        </w:rPr>
        <w:t xml:space="preserve"> </w:t>
      </w:r>
      <w:r>
        <w:rPr>
          <w:color w:val="1D1B11"/>
        </w:rPr>
        <w:t>ve</w:t>
      </w:r>
      <w:r>
        <w:rPr>
          <w:color w:val="1D1B11"/>
          <w:spacing w:val="1"/>
        </w:rPr>
        <w:t xml:space="preserve"> </w:t>
      </w:r>
      <w:r>
        <w:rPr>
          <w:color w:val="1D1B11"/>
          <w:spacing w:val="-2"/>
        </w:rPr>
        <w:t>Smlouvě,</w:t>
      </w:r>
    </w:p>
    <w:p w14:paraId="7F0E21CD" w14:textId="77777777" w:rsidR="006A2313" w:rsidRDefault="0096774F">
      <w:pPr>
        <w:pStyle w:val="Zkladntext"/>
        <w:spacing w:before="75"/>
        <w:ind w:left="1292"/>
        <w:jc w:val="left"/>
      </w:pPr>
      <w:r>
        <w:rPr>
          <w:color w:val="1D1B11"/>
        </w:rPr>
        <w:t>a</w:t>
      </w:r>
      <w:r>
        <w:rPr>
          <w:color w:val="1D1B11"/>
          <w:spacing w:val="-3"/>
        </w:rPr>
        <w:t xml:space="preserve"> </w:t>
      </w:r>
      <w:r>
        <w:rPr>
          <w:color w:val="1D1B11"/>
        </w:rPr>
        <w:t>to</w:t>
      </w:r>
      <w:r>
        <w:rPr>
          <w:color w:val="1D1B11"/>
          <w:spacing w:val="-5"/>
        </w:rPr>
        <w:t xml:space="preserve"> </w:t>
      </w:r>
      <w:r>
        <w:rPr>
          <w:color w:val="1D1B11"/>
        </w:rPr>
        <w:t>v</w:t>
      </w:r>
      <w:r>
        <w:rPr>
          <w:color w:val="1D1B11"/>
          <w:spacing w:val="-2"/>
        </w:rPr>
        <w:t xml:space="preserve"> </w:t>
      </w:r>
      <w:r>
        <w:rPr>
          <w:color w:val="1D1B11"/>
        </w:rPr>
        <w:t>kvalitě</w:t>
      </w:r>
      <w:r>
        <w:rPr>
          <w:color w:val="1D1B11"/>
          <w:spacing w:val="-2"/>
        </w:rPr>
        <w:t xml:space="preserve"> </w:t>
      </w:r>
      <w:r>
        <w:rPr>
          <w:color w:val="1D1B11"/>
        </w:rPr>
        <w:t>a</w:t>
      </w:r>
      <w:r>
        <w:rPr>
          <w:color w:val="1D1B11"/>
          <w:spacing w:val="-5"/>
        </w:rPr>
        <w:t xml:space="preserve"> </w:t>
      </w:r>
      <w:r>
        <w:rPr>
          <w:color w:val="1D1B11"/>
        </w:rPr>
        <w:t>rozsahu</w:t>
      </w:r>
      <w:r>
        <w:rPr>
          <w:color w:val="1D1B11"/>
          <w:spacing w:val="-5"/>
        </w:rPr>
        <w:t xml:space="preserve"> </w:t>
      </w:r>
      <w:r>
        <w:rPr>
          <w:color w:val="1D1B11"/>
        </w:rPr>
        <w:t>stanoveném</w:t>
      </w:r>
      <w:r>
        <w:rPr>
          <w:color w:val="1D1B11"/>
          <w:spacing w:val="-5"/>
        </w:rPr>
        <w:t xml:space="preserve"> </w:t>
      </w:r>
      <w:r>
        <w:rPr>
          <w:color w:val="1D1B11"/>
          <w:spacing w:val="-2"/>
        </w:rPr>
        <w:t>Objednatelem.</w:t>
      </w:r>
    </w:p>
    <w:p w14:paraId="5C33AB8F" w14:textId="77777777" w:rsidR="006A2313" w:rsidRDefault="0096774F">
      <w:pPr>
        <w:pStyle w:val="Odstavecseseznamem"/>
        <w:numPr>
          <w:ilvl w:val="3"/>
          <w:numId w:val="7"/>
        </w:numPr>
        <w:tabs>
          <w:tab w:val="left" w:pos="1294"/>
        </w:tabs>
        <w:spacing w:before="196" w:line="312" w:lineRule="auto"/>
        <w:ind w:right="943"/>
        <w:jc w:val="both"/>
      </w:pPr>
      <w:r>
        <w:rPr>
          <w:color w:val="1D1B11"/>
        </w:rPr>
        <w:t>Dodavatel</w:t>
      </w:r>
      <w:r>
        <w:rPr>
          <w:color w:val="1D1B11"/>
          <w:spacing w:val="-10"/>
        </w:rPr>
        <w:t xml:space="preserve"> </w:t>
      </w:r>
      <w:r>
        <w:rPr>
          <w:color w:val="1D1B11"/>
        </w:rPr>
        <w:t>prohlašuje,</w:t>
      </w:r>
      <w:r>
        <w:rPr>
          <w:color w:val="1D1B11"/>
          <w:spacing w:val="-11"/>
        </w:rPr>
        <w:t xml:space="preserve"> </w:t>
      </w:r>
      <w:r>
        <w:rPr>
          <w:color w:val="1D1B11"/>
        </w:rPr>
        <w:t>že</w:t>
      </w:r>
      <w:r>
        <w:rPr>
          <w:color w:val="1D1B11"/>
          <w:spacing w:val="-12"/>
        </w:rPr>
        <w:t xml:space="preserve"> </w:t>
      </w:r>
      <w:r>
        <w:rPr>
          <w:color w:val="1D1B11"/>
        </w:rPr>
        <w:t>pro</w:t>
      </w:r>
      <w:r>
        <w:rPr>
          <w:color w:val="1D1B11"/>
          <w:spacing w:val="-10"/>
        </w:rPr>
        <w:t xml:space="preserve"> </w:t>
      </w:r>
      <w:r>
        <w:rPr>
          <w:color w:val="1D1B11"/>
        </w:rPr>
        <w:t>plnění</w:t>
      </w:r>
      <w:r>
        <w:rPr>
          <w:color w:val="1D1B11"/>
          <w:spacing w:val="-11"/>
        </w:rPr>
        <w:t xml:space="preserve"> </w:t>
      </w:r>
      <w:r>
        <w:rPr>
          <w:color w:val="1D1B11"/>
        </w:rPr>
        <w:t>veřejné</w:t>
      </w:r>
      <w:r>
        <w:rPr>
          <w:color w:val="1D1B11"/>
          <w:spacing w:val="-12"/>
        </w:rPr>
        <w:t xml:space="preserve"> </w:t>
      </w:r>
      <w:r>
        <w:rPr>
          <w:color w:val="1D1B11"/>
        </w:rPr>
        <w:t>zakázky</w:t>
      </w:r>
      <w:r>
        <w:rPr>
          <w:color w:val="1D1B11"/>
          <w:spacing w:val="-9"/>
        </w:rPr>
        <w:t xml:space="preserve"> </w:t>
      </w:r>
      <w:r>
        <w:rPr>
          <w:color w:val="1D1B11"/>
        </w:rPr>
        <w:t>disponuje</w:t>
      </w:r>
      <w:r>
        <w:rPr>
          <w:color w:val="1D1B11"/>
          <w:spacing w:val="-10"/>
        </w:rPr>
        <w:t xml:space="preserve"> </w:t>
      </w:r>
      <w:r>
        <w:rPr>
          <w:color w:val="1D1B11"/>
        </w:rPr>
        <w:t>alespoň</w:t>
      </w:r>
      <w:r>
        <w:rPr>
          <w:color w:val="1D1B11"/>
          <w:spacing w:val="-10"/>
        </w:rPr>
        <w:t xml:space="preserve"> </w:t>
      </w:r>
      <w:r>
        <w:rPr>
          <w:color w:val="1D1B11"/>
        </w:rPr>
        <w:t>třemi</w:t>
      </w:r>
      <w:r>
        <w:rPr>
          <w:color w:val="1D1B11"/>
          <w:spacing w:val="-10"/>
        </w:rPr>
        <w:t xml:space="preserve"> </w:t>
      </w:r>
      <w:r>
        <w:rPr>
          <w:color w:val="1D1B11"/>
        </w:rPr>
        <w:t>techniky, kteří</w:t>
      </w:r>
      <w:r>
        <w:rPr>
          <w:color w:val="1D1B11"/>
          <w:spacing w:val="-16"/>
        </w:rPr>
        <w:t xml:space="preserve"> </w:t>
      </w:r>
      <w:r>
        <w:rPr>
          <w:color w:val="1D1B11"/>
        </w:rPr>
        <w:t>plní</w:t>
      </w:r>
      <w:r>
        <w:rPr>
          <w:color w:val="1D1B11"/>
          <w:spacing w:val="-15"/>
        </w:rPr>
        <w:t xml:space="preserve"> </w:t>
      </w:r>
      <w:r>
        <w:rPr>
          <w:color w:val="1D1B11"/>
        </w:rPr>
        <w:t>veškeré</w:t>
      </w:r>
      <w:r>
        <w:rPr>
          <w:color w:val="1D1B11"/>
          <w:spacing w:val="-15"/>
        </w:rPr>
        <w:t xml:space="preserve"> </w:t>
      </w:r>
      <w:r>
        <w:rPr>
          <w:color w:val="1D1B11"/>
        </w:rPr>
        <w:t>požadavky</w:t>
      </w:r>
      <w:r>
        <w:rPr>
          <w:color w:val="1D1B11"/>
          <w:spacing w:val="-16"/>
        </w:rPr>
        <w:t xml:space="preserve"> </w:t>
      </w:r>
      <w:r>
        <w:rPr>
          <w:color w:val="1D1B11"/>
        </w:rPr>
        <w:t>na</w:t>
      </w:r>
      <w:r>
        <w:rPr>
          <w:color w:val="1D1B11"/>
          <w:spacing w:val="-15"/>
        </w:rPr>
        <w:t xml:space="preserve"> </w:t>
      </w:r>
      <w:r>
        <w:rPr>
          <w:color w:val="1D1B11"/>
        </w:rPr>
        <w:t>předmět</w:t>
      </w:r>
      <w:r>
        <w:rPr>
          <w:color w:val="1D1B11"/>
          <w:spacing w:val="-15"/>
        </w:rPr>
        <w:t xml:space="preserve"> </w:t>
      </w:r>
      <w:r>
        <w:rPr>
          <w:color w:val="1D1B11"/>
        </w:rPr>
        <w:t>plnění</w:t>
      </w:r>
      <w:r>
        <w:rPr>
          <w:color w:val="1D1B11"/>
          <w:spacing w:val="-15"/>
        </w:rPr>
        <w:t xml:space="preserve"> </w:t>
      </w:r>
      <w:r>
        <w:rPr>
          <w:color w:val="1D1B11"/>
        </w:rPr>
        <w:t>smlouvy</w:t>
      </w:r>
      <w:r>
        <w:rPr>
          <w:color w:val="1D1B11"/>
          <w:spacing w:val="-16"/>
        </w:rPr>
        <w:t xml:space="preserve"> </w:t>
      </w:r>
      <w:r>
        <w:rPr>
          <w:color w:val="1D1B11"/>
        </w:rPr>
        <w:t>(zejm.</w:t>
      </w:r>
      <w:r>
        <w:rPr>
          <w:color w:val="1D1B11"/>
          <w:spacing w:val="-15"/>
        </w:rPr>
        <w:t xml:space="preserve"> </w:t>
      </w:r>
      <w:r>
        <w:rPr>
          <w:color w:val="1D1B11"/>
        </w:rPr>
        <w:t>požadavky</w:t>
      </w:r>
      <w:r>
        <w:rPr>
          <w:color w:val="1D1B11"/>
          <w:spacing w:val="-15"/>
        </w:rPr>
        <w:t xml:space="preserve"> </w:t>
      </w:r>
      <w:r>
        <w:rPr>
          <w:color w:val="1D1B11"/>
        </w:rPr>
        <w:t>na</w:t>
      </w:r>
      <w:r>
        <w:rPr>
          <w:color w:val="1D1B11"/>
          <w:spacing w:val="-16"/>
        </w:rPr>
        <w:t xml:space="preserve"> </w:t>
      </w:r>
      <w:r>
        <w:rPr>
          <w:color w:val="1D1B11"/>
        </w:rPr>
        <w:t>instalaci, konfiguraci, poskytování podpory), a to na technologii/výrobce, která je předmětem Smlouvy a je oprávněn k</w:t>
      </w:r>
      <w:r>
        <w:rPr>
          <w:color w:val="1D1B11"/>
          <w:spacing w:val="-4"/>
        </w:rPr>
        <w:t xml:space="preserve"> </w:t>
      </w:r>
      <w:r>
        <w:rPr>
          <w:color w:val="1D1B11"/>
        </w:rPr>
        <w:t>činnostem, které odpovídají předmětu Smlouvy. Objednatel je oprávněn požadovat doložení seznamu techniků vč. dokladů o tom, že jsou oprávn</w:t>
      </w:r>
      <w:r>
        <w:rPr>
          <w:color w:val="1D1B11"/>
        </w:rPr>
        <w:t>ěni</w:t>
      </w:r>
      <w:r>
        <w:rPr>
          <w:color w:val="1D1B11"/>
          <w:spacing w:val="26"/>
        </w:rPr>
        <w:t xml:space="preserve"> </w:t>
      </w:r>
      <w:r>
        <w:rPr>
          <w:color w:val="1D1B11"/>
        </w:rPr>
        <w:t>k</w:t>
      </w:r>
      <w:r>
        <w:rPr>
          <w:color w:val="1D1B11"/>
          <w:spacing w:val="-2"/>
        </w:rPr>
        <w:t xml:space="preserve"> </w:t>
      </w:r>
      <w:r>
        <w:rPr>
          <w:color w:val="1D1B11"/>
        </w:rPr>
        <w:t>výše</w:t>
      </w:r>
      <w:r>
        <w:rPr>
          <w:color w:val="1D1B11"/>
          <w:spacing w:val="26"/>
        </w:rPr>
        <w:t xml:space="preserve"> </w:t>
      </w:r>
      <w:r>
        <w:rPr>
          <w:color w:val="1D1B11"/>
        </w:rPr>
        <w:t>uvedeným</w:t>
      </w:r>
      <w:r>
        <w:rPr>
          <w:color w:val="1D1B11"/>
          <w:spacing w:val="27"/>
        </w:rPr>
        <w:t xml:space="preserve"> </w:t>
      </w:r>
      <w:r>
        <w:rPr>
          <w:color w:val="1D1B11"/>
        </w:rPr>
        <w:t>činnostem</w:t>
      </w:r>
      <w:r>
        <w:rPr>
          <w:color w:val="1D1B11"/>
          <w:spacing w:val="25"/>
        </w:rPr>
        <w:t xml:space="preserve"> </w:t>
      </w:r>
      <w:r>
        <w:rPr>
          <w:color w:val="1D1B11"/>
        </w:rPr>
        <w:t>(např.</w:t>
      </w:r>
      <w:r>
        <w:rPr>
          <w:color w:val="1D1B11"/>
          <w:spacing w:val="28"/>
        </w:rPr>
        <w:t xml:space="preserve"> </w:t>
      </w:r>
      <w:r>
        <w:rPr>
          <w:color w:val="1D1B11"/>
        </w:rPr>
        <w:t>certifikace</w:t>
      </w:r>
      <w:r>
        <w:rPr>
          <w:color w:val="1D1B11"/>
          <w:spacing w:val="24"/>
        </w:rPr>
        <w:t xml:space="preserve"> </w:t>
      </w:r>
      <w:r>
        <w:rPr>
          <w:color w:val="1D1B11"/>
        </w:rPr>
        <w:t>techniků),</w:t>
      </w:r>
      <w:r>
        <w:rPr>
          <w:color w:val="1D1B11"/>
          <w:spacing w:val="25"/>
        </w:rPr>
        <w:t xml:space="preserve"> </w:t>
      </w:r>
      <w:r>
        <w:rPr>
          <w:color w:val="1D1B11"/>
        </w:rPr>
        <w:t>jakož</w:t>
      </w:r>
      <w:r>
        <w:rPr>
          <w:color w:val="1D1B11"/>
          <w:spacing w:val="27"/>
        </w:rPr>
        <w:t xml:space="preserve"> </w:t>
      </w:r>
      <w:r>
        <w:rPr>
          <w:color w:val="1D1B11"/>
        </w:rPr>
        <w:t>oprávnění k</w:t>
      </w:r>
      <w:r>
        <w:rPr>
          <w:color w:val="1D1B11"/>
          <w:spacing w:val="-3"/>
        </w:rPr>
        <w:t xml:space="preserve"> </w:t>
      </w:r>
      <w:r>
        <w:rPr>
          <w:color w:val="1D1B11"/>
        </w:rPr>
        <w:t>činnostem,</w:t>
      </w:r>
      <w:r>
        <w:rPr>
          <w:color w:val="1D1B11"/>
          <w:spacing w:val="-14"/>
        </w:rPr>
        <w:t xml:space="preserve"> </w:t>
      </w:r>
      <w:r>
        <w:rPr>
          <w:color w:val="1D1B11"/>
        </w:rPr>
        <w:t>které</w:t>
      </w:r>
      <w:r>
        <w:rPr>
          <w:color w:val="1D1B11"/>
          <w:spacing w:val="-16"/>
        </w:rPr>
        <w:t xml:space="preserve"> </w:t>
      </w:r>
      <w:r>
        <w:rPr>
          <w:color w:val="1D1B11"/>
        </w:rPr>
        <w:t>odpovídají</w:t>
      </w:r>
      <w:r>
        <w:rPr>
          <w:color w:val="1D1B11"/>
          <w:spacing w:val="-11"/>
        </w:rPr>
        <w:t xml:space="preserve"> </w:t>
      </w:r>
      <w:r>
        <w:rPr>
          <w:color w:val="1D1B11"/>
        </w:rPr>
        <w:t>předmětu</w:t>
      </w:r>
      <w:r>
        <w:rPr>
          <w:color w:val="1D1B11"/>
          <w:spacing w:val="-15"/>
        </w:rPr>
        <w:t xml:space="preserve"> </w:t>
      </w:r>
      <w:r>
        <w:rPr>
          <w:color w:val="1D1B11"/>
        </w:rPr>
        <w:t>Smlouvy</w:t>
      </w:r>
      <w:r>
        <w:rPr>
          <w:color w:val="1D1B11"/>
          <w:spacing w:val="-15"/>
        </w:rPr>
        <w:t xml:space="preserve"> </w:t>
      </w:r>
      <w:r>
        <w:rPr>
          <w:color w:val="1D1B11"/>
        </w:rPr>
        <w:t>(např.</w:t>
      </w:r>
      <w:r>
        <w:rPr>
          <w:color w:val="1D1B11"/>
          <w:spacing w:val="-14"/>
        </w:rPr>
        <w:t xml:space="preserve"> </w:t>
      </w:r>
      <w:r>
        <w:rPr>
          <w:color w:val="1D1B11"/>
        </w:rPr>
        <w:t>oprávnění</w:t>
      </w:r>
      <w:r>
        <w:rPr>
          <w:color w:val="1D1B11"/>
          <w:spacing w:val="-14"/>
        </w:rPr>
        <w:t xml:space="preserve"> </w:t>
      </w:r>
      <w:r>
        <w:rPr>
          <w:color w:val="1D1B11"/>
        </w:rPr>
        <w:t>výrobce,</w:t>
      </w:r>
      <w:r>
        <w:rPr>
          <w:color w:val="1D1B11"/>
          <w:spacing w:val="-14"/>
        </w:rPr>
        <w:t xml:space="preserve"> </w:t>
      </w:r>
      <w:r>
        <w:rPr>
          <w:color w:val="1D1B11"/>
        </w:rPr>
        <w:t xml:space="preserve">partnerství </w:t>
      </w:r>
      <w:r>
        <w:rPr>
          <w:color w:val="1D1B11"/>
          <w:spacing w:val="-2"/>
        </w:rPr>
        <w:t>apod.)</w:t>
      </w:r>
    </w:p>
    <w:p w14:paraId="454970FA" w14:textId="77777777" w:rsidR="006A2313" w:rsidRDefault="006A2313">
      <w:pPr>
        <w:pStyle w:val="Zkladntext"/>
        <w:jc w:val="left"/>
        <w:rPr>
          <w:sz w:val="24"/>
        </w:rPr>
      </w:pPr>
    </w:p>
    <w:p w14:paraId="2D801378" w14:textId="77777777" w:rsidR="006A2313" w:rsidRDefault="006A2313">
      <w:pPr>
        <w:pStyle w:val="Zkladntext"/>
        <w:spacing w:before="5"/>
        <w:jc w:val="left"/>
        <w:rPr>
          <w:sz w:val="25"/>
        </w:rPr>
      </w:pPr>
    </w:p>
    <w:p w14:paraId="2577A49C" w14:textId="77777777" w:rsidR="006A2313" w:rsidRDefault="0096774F">
      <w:pPr>
        <w:pStyle w:val="Nadpis1"/>
        <w:numPr>
          <w:ilvl w:val="2"/>
          <w:numId w:val="7"/>
        </w:numPr>
        <w:tabs>
          <w:tab w:val="left" w:pos="1009"/>
          <w:tab w:val="left" w:pos="1010"/>
        </w:tabs>
        <w:ind w:left="1009" w:hanging="455"/>
        <w:rPr>
          <w:color w:val="00AFEF"/>
          <w:sz w:val="24"/>
        </w:rPr>
      </w:pPr>
      <w:r>
        <w:t>CENA</w:t>
      </w:r>
      <w:r>
        <w:rPr>
          <w:spacing w:val="-4"/>
        </w:rPr>
        <w:t xml:space="preserve"> </w:t>
      </w:r>
      <w:r>
        <w:t>A</w:t>
      </w:r>
      <w:r>
        <w:rPr>
          <w:spacing w:val="-1"/>
        </w:rPr>
        <w:t xml:space="preserve"> </w:t>
      </w:r>
      <w:r>
        <w:t>JEJÍ</w:t>
      </w:r>
      <w:r>
        <w:rPr>
          <w:spacing w:val="-1"/>
        </w:rPr>
        <w:t xml:space="preserve"> </w:t>
      </w:r>
      <w:r>
        <w:rPr>
          <w:spacing w:val="-2"/>
        </w:rPr>
        <w:t>SPLATNOST</w:t>
      </w:r>
    </w:p>
    <w:p w14:paraId="79F2A91E" w14:textId="77777777" w:rsidR="006A2313" w:rsidRDefault="006A2313">
      <w:pPr>
        <w:pStyle w:val="Zkladntext"/>
        <w:spacing w:before="9"/>
        <w:jc w:val="left"/>
        <w:rPr>
          <w:b/>
          <w:sz w:val="23"/>
        </w:rPr>
      </w:pPr>
    </w:p>
    <w:p w14:paraId="6D4EE9CB" w14:textId="77777777" w:rsidR="006A2313" w:rsidRDefault="0096774F">
      <w:pPr>
        <w:pStyle w:val="Odstavecseseznamem"/>
        <w:numPr>
          <w:ilvl w:val="3"/>
          <w:numId w:val="7"/>
        </w:numPr>
        <w:tabs>
          <w:tab w:val="left" w:pos="1293"/>
        </w:tabs>
        <w:spacing w:line="312" w:lineRule="auto"/>
        <w:ind w:right="941"/>
        <w:jc w:val="both"/>
      </w:pPr>
      <w:r>
        <w:t>Cena Předmětu plnění bude hrazena bezhotovostně na bankovní účet Dodavatele uvedený ve Smlouvě, a to na základě daňových dokladů vystavených Dodavatelem. Daňový doklad (faktura) za řádně realizovaný Předmět plnění bude vystaven Dodavatelem vždy nejdříve ke</w:t>
      </w:r>
      <w:r>
        <w:rPr>
          <w:spacing w:val="-2"/>
        </w:rPr>
        <w:t xml:space="preserve"> </w:t>
      </w:r>
      <w:r>
        <w:t>dni podpisu Akceptačního protokolu Objednatelem. Za den</w:t>
      </w:r>
      <w:r>
        <w:rPr>
          <w:spacing w:val="-14"/>
        </w:rPr>
        <w:t xml:space="preserve"> </w:t>
      </w:r>
      <w:r>
        <w:t>uskutečnění</w:t>
      </w:r>
      <w:r>
        <w:rPr>
          <w:spacing w:val="-14"/>
        </w:rPr>
        <w:t xml:space="preserve"> </w:t>
      </w:r>
      <w:r>
        <w:t>zdanitelného</w:t>
      </w:r>
      <w:r>
        <w:rPr>
          <w:spacing w:val="-13"/>
        </w:rPr>
        <w:t xml:space="preserve"> </w:t>
      </w:r>
      <w:r>
        <w:t>plnění</w:t>
      </w:r>
      <w:r>
        <w:rPr>
          <w:spacing w:val="-14"/>
        </w:rPr>
        <w:t xml:space="preserve"> </w:t>
      </w:r>
      <w:r>
        <w:t>se</w:t>
      </w:r>
      <w:r>
        <w:rPr>
          <w:spacing w:val="-16"/>
        </w:rPr>
        <w:t xml:space="preserve"> </w:t>
      </w:r>
      <w:r>
        <w:t>považuje</w:t>
      </w:r>
      <w:r>
        <w:rPr>
          <w:spacing w:val="-15"/>
        </w:rPr>
        <w:t xml:space="preserve"> </w:t>
      </w:r>
      <w:r>
        <w:t>den</w:t>
      </w:r>
      <w:r>
        <w:rPr>
          <w:spacing w:val="-12"/>
        </w:rPr>
        <w:t xml:space="preserve"> </w:t>
      </w:r>
      <w:r>
        <w:t>podpisu</w:t>
      </w:r>
      <w:r>
        <w:rPr>
          <w:spacing w:val="-16"/>
        </w:rPr>
        <w:t xml:space="preserve"> </w:t>
      </w:r>
      <w:r>
        <w:t>Akceptačního</w:t>
      </w:r>
      <w:r>
        <w:rPr>
          <w:spacing w:val="-12"/>
        </w:rPr>
        <w:t xml:space="preserve"> </w:t>
      </w:r>
      <w:r>
        <w:t>protokolu Objednatelem.</w:t>
      </w:r>
      <w:r>
        <w:rPr>
          <w:spacing w:val="-9"/>
        </w:rPr>
        <w:t xml:space="preserve"> </w:t>
      </w:r>
      <w:r>
        <w:t>Akceptační</w:t>
      </w:r>
      <w:r>
        <w:rPr>
          <w:spacing w:val="-9"/>
        </w:rPr>
        <w:t xml:space="preserve"> </w:t>
      </w:r>
      <w:r>
        <w:t>protokol</w:t>
      </w:r>
      <w:r>
        <w:rPr>
          <w:spacing w:val="-11"/>
        </w:rPr>
        <w:t xml:space="preserve"> </w:t>
      </w:r>
      <w:r>
        <w:t>podepsaný</w:t>
      </w:r>
      <w:r>
        <w:rPr>
          <w:spacing w:val="-10"/>
        </w:rPr>
        <w:t xml:space="preserve"> </w:t>
      </w:r>
      <w:r>
        <w:t>oprávněnými</w:t>
      </w:r>
      <w:r>
        <w:rPr>
          <w:spacing w:val="-11"/>
        </w:rPr>
        <w:t xml:space="preserve"> </w:t>
      </w:r>
      <w:r>
        <w:t>zástupci</w:t>
      </w:r>
      <w:r>
        <w:rPr>
          <w:spacing w:val="-11"/>
        </w:rPr>
        <w:t xml:space="preserve"> </w:t>
      </w:r>
      <w:r>
        <w:t>obou</w:t>
      </w:r>
      <w:r>
        <w:rPr>
          <w:spacing w:val="-13"/>
        </w:rPr>
        <w:t xml:space="preserve"> </w:t>
      </w:r>
      <w:r>
        <w:t>Smluvních stran bude přílohou daňového dokladu.</w:t>
      </w:r>
    </w:p>
    <w:p w14:paraId="076C015E" w14:textId="77777777" w:rsidR="006A2313" w:rsidRDefault="0096774F">
      <w:pPr>
        <w:pStyle w:val="Odstavecseseznamem"/>
        <w:numPr>
          <w:ilvl w:val="3"/>
          <w:numId w:val="7"/>
        </w:numPr>
        <w:tabs>
          <w:tab w:val="left" w:pos="1293"/>
        </w:tabs>
        <w:spacing w:before="119" w:line="312" w:lineRule="auto"/>
        <w:ind w:right="944"/>
        <w:jc w:val="both"/>
      </w:pPr>
      <w:r>
        <w:t>Da</w:t>
      </w:r>
      <w:r>
        <w:t>ňové doklady (faktury) vystavené Dodavatelem musí splňovat veškeré náležitosti daňového</w:t>
      </w:r>
      <w:r>
        <w:rPr>
          <w:spacing w:val="-3"/>
        </w:rPr>
        <w:t xml:space="preserve"> </w:t>
      </w:r>
      <w:r>
        <w:t>dokladu</w:t>
      </w:r>
      <w:r>
        <w:rPr>
          <w:spacing w:val="-5"/>
        </w:rPr>
        <w:t xml:space="preserve"> </w:t>
      </w:r>
      <w:r>
        <w:t>ve</w:t>
      </w:r>
      <w:r>
        <w:rPr>
          <w:spacing w:val="-5"/>
        </w:rPr>
        <w:t xml:space="preserve"> </w:t>
      </w:r>
      <w:r>
        <w:t>smyslu</w:t>
      </w:r>
      <w:r>
        <w:rPr>
          <w:spacing w:val="-3"/>
        </w:rPr>
        <w:t xml:space="preserve"> </w:t>
      </w:r>
      <w:r>
        <w:t>příslušných</w:t>
      </w:r>
      <w:r>
        <w:rPr>
          <w:spacing w:val="-5"/>
        </w:rPr>
        <w:t xml:space="preserve"> </w:t>
      </w:r>
      <w:r>
        <w:t>právních</w:t>
      </w:r>
      <w:r>
        <w:rPr>
          <w:spacing w:val="-3"/>
        </w:rPr>
        <w:t xml:space="preserve"> </w:t>
      </w:r>
      <w:r>
        <w:t>předpisů</w:t>
      </w:r>
      <w:r>
        <w:rPr>
          <w:spacing w:val="-5"/>
        </w:rPr>
        <w:t xml:space="preserve"> </w:t>
      </w:r>
      <w:r>
        <w:t>platných</w:t>
      </w:r>
      <w:r>
        <w:rPr>
          <w:spacing w:val="-3"/>
        </w:rPr>
        <w:t xml:space="preserve"> </w:t>
      </w:r>
      <w:r>
        <w:t>na</w:t>
      </w:r>
      <w:r>
        <w:rPr>
          <w:spacing w:val="-5"/>
        </w:rPr>
        <w:t xml:space="preserve"> </w:t>
      </w:r>
      <w:r>
        <w:t>území</w:t>
      </w:r>
      <w:r>
        <w:rPr>
          <w:spacing w:val="-4"/>
        </w:rPr>
        <w:t xml:space="preserve"> </w:t>
      </w:r>
      <w:r>
        <w:t>České republiky a musí obsahovat níže uvedené údaje:</w:t>
      </w:r>
    </w:p>
    <w:p w14:paraId="557D26EC" w14:textId="77777777" w:rsidR="006A2313" w:rsidRDefault="0096774F">
      <w:pPr>
        <w:pStyle w:val="Odstavecseseznamem"/>
        <w:numPr>
          <w:ilvl w:val="4"/>
          <w:numId w:val="7"/>
        </w:numPr>
        <w:tabs>
          <w:tab w:val="left" w:pos="1689"/>
        </w:tabs>
        <w:spacing w:before="120"/>
        <w:ind w:left="1688" w:hanging="397"/>
        <w:jc w:val="both"/>
        <w:rPr>
          <w:color w:val="00AFEF"/>
        </w:rPr>
      </w:pPr>
      <w:r>
        <w:t>číslo</w:t>
      </w:r>
      <w:r>
        <w:rPr>
          <w:spacing w:val="-1"/>
        </w:rPr>
        <w:t xml:space="preserve"> </w:t>
      </w:r>
      <w:r>
        <w:rPr>
          <w:spacing w:val="-2"/>
        </w:rPr>
        <w:t>Smlouvy;</w:t>
      </w:r>
    </w:p>
    <w:p w14:paraId="3D4B1948" w14:textId="77777777" w:rsidR="006A2313" w:rsidRDefault="0096774F">
      <w:pPr>
        <w:pStyle w:val="Odstavecseseznamem"/>
        <w:numPr>
          <w:ilvl w:val="4"/>
          <w:numId w:val="7"/>
        </w:numPr>
        <w:tabs>
          <w:tab w:val="left" w:pos="1689"/>
        </w:tabs>
        <w:spacing w:before="196"/>
        <w:ind w:left="1688" w:hanging="397"/>
        <w:jc w:val="both"/>
        <w:rPr>
          <w:color w:val="00AFEF"/>
        </w:rPr>
      </w:pPr>
      <w:r>
        <w:t>číslo</w:t>
      </w:r>
      <w:r>
        <w:rPr>
          <w:spacing w:val="-7"/>
        </w:rPr>
        <w:t xml:space="preserve"> </w:t>
      </w:r>
      <w:r>
        <w:t>Evidenční</w:t>
      </w:r>
      <w:r>
        <w:rPr>
          <w:spacing w:val="-7"/>
        </w:rPr>
        <w:t xml:space="preserve"> </w:t>
      </w:r>
      <w:r>
        <w:t>objednávky</w:t>
      </w:r>
      <w:r>
        <w:rPr>
          <w:spacing w:val="-4"/>
        </w:rPr>
        <w:t xml:space="preserve"> </w:t>
      </w:r>
      <w:r>
        <w:rPr>
          <w:spacing w:val="-2"/>
        </w:rPr>
        <w:t>(EOBJ);</w:t>
      </w:r>
    </w:p>
    <w:p w14:paraId="0515A811" w14:textId="77777777" w:rsidR="006A2313" w:rsidRDefault="006A2313">
      <w:pPr>
        <w:jc w:val="both"/>
        <w:sectPr w:rsidR="006A2313">
          <w:pgSz w:w="11910" w:h="16840"/>
          <w:pgMar w:top="1600" w:right="460" w:bottom="1360" w:left="860" w:header="680" w:footer="1167" w:gutter="0"/>
          <w:cols w:space="708"/>
        </w:sectPr>
      </w:pPr>
    </w:p>
    <w:p w14:paraId="2ADD3D8A" w14:textId="77777777" w:rsidR="006A2313" w:rsidRDefault="0096774F">
      <w:pPr>
        <w:pStyle w:val="Odstavecseseznamem"/>
        <w:numPr>
          <w:ilvl w:val="4"/>
          <w:numId w:val="7"/>
        </w:numPr>
        <w:tabs>
          <w:tab w:val="left" w:pos="1688"/>
          <w:tab w:val="left" w:pos="1689"/>
        </w:tabs>
        <w:spacing w:before="83"/>
        <w:ind w:left="1688" w:hanging="397"/>
        <w:rPr>
          <w:color w:val="00AFEF"/>
        </w:rPr>
      </w:pPr>
      <w:r>
        <w:lastRenderedPageBreak/>
        <w:t>identifikační</w:t>
      </w:r>
      <w:r>
        <w:rPr>
          <w:spacing w:val="-5"/>
        </w:rPr>
        <w:t xml:space="preserve"> </w:t>
      </w:r>
      <w:r>
        <w:t>údaje</w:t>
      </w:r>
      <w:r>
        <w:rPr>
          <w:spacing w:val="-8"/>
        </w:rPr>
        <w:t xml:space="preserve"> </w:t>
      </w:r>
      <w:r>
        <w:t>Objednatele</w:t>
      </w:r>
      <w:r>
        <w:rPr>
          <w:spacing w:val="-6"/>
        </w:rPr>
        <w:t xml:space="preserve"> </w:t>
      </w:r>
      <w:r>
        <w:t>i</w:t>
      </w:r>
      <w:r>
        <w:rPr>
          <w:spacing w:val="-6"/>
        </w:rPr>
        <w:t xml:space="preserve"> </w:t>
      </w:r>
      <w:r>
        <w:rPr>
          <w:spacing w:val="-2"/>
        </w:rPr>
        <w:t>Dodavatele</w:t>
      </w:r>
    </w:p>
    <w:p w14:paraId="048E94CE" w14:textId="77777777" w:rsidR="006A2313" w:rsidRDefault="0096774F">
      <w:pPr>
        <w:pStyle w:val="Odstavecseseznamem"/>
        <w:numPr>
          <w:ilvl w:val="4"/>
          <w:numId w:val="7"/>
        </w:numPr>
        <w:tabs>
          <w:tab w:val="left" w:pos="1689"/>
        </w:tabs>
        <w:spacing w:before="196"/>
        <w:ind w:left="1688" w:hanging="397"/>
        <w:rPr>
          <w:color w:val="00AFEF"/>
        </w:rPr>
      </w:pPr>
      <w:r>
        <w:t>místo</w:t>
      </w:r>
      <w:r>
        <w:rPr>
          <w:spacing w:val="-5"/>
        </w:rPr>
        <w:t xml:space="preserve"> </w:t>
      </w:r>
      <w:r>
        <w:t>a</w:t>
      </w:r>
      <w:r>
        <w:rPr>
          <w:spacing w:val="-6"/>
        </w:rPr>
        <w:t xml:space="preserve"> </w:t>
      </w:r>
      <w:r>
        <w:t>datum</w:t>
      </w:r>
      <w:r>
        <w:rPr>
          <w:spacing w:val="-6"/>
        </w:rPr>
        <w:t xml:space="preserve"> </w:t>
      </w:r>
      <w:r>
        <w:t>podpisu</w:t>
      </w:r>
      <w:r>
        <w:rPr>
          <w:spacing w:val="-4"/>
        </w:rPr>
        <w:t xml:space="preserve"> </w:t>
      </w:r>
      <w:r>
        <w:t>Akceptačního</w:t>
      </w:r>
      <w:r>
        <w:rPr>
          <w:spacing w:val="-4"/>
        </w:rPr>
        <w:t xml:space="preserve"> </w:t>
      </w:r>
      <w:r>
        <w:rPr>
          <w:spacing w:val="-2"/>
        </w:rPr>
        <w:t>protokolu</w:t>
      </w:r>
    </w:p>
    <w:p w14:paraId="6CEF42C1" w14:textId="77777777" w:rsidR="006A2313" w:rsidRDefault="0096774F">
      <w:pPr>
        <w:pStyle w:val="Odstavecseseznamem"/>
        <w:numPr>
          <w:ilvl w:val="4"/>
          <w:numId w:val="7"/>
        </w:numPr>
        <w:tabs>
          <w:tab w:val="left" w:pos="1689"/>
        </w:tabs>
        <w:spacing w:before="196"/>
        <w:ind w:left="1688" w:hanging="397"/>
        <w:rPr>
          <w:color w:val="00AFEF"/>
        </w:rPr>
      </w:pPr>
      <w:r>
        <w:t>platební</w:t>
      </w:r>
      <w:r>
        <w:rPr>
          <w:spacing w:val="-3"/>
        </w:rPr>
        <w:t xml:space="preserve"> </w:t>
      </w:r>
      <w:r>
        <w:t>podmínky</w:t>
      </w:r>
      <w:r>
        <w:rPr>
          <w:spacing w:val="-7"/>
        </w:rPr>
        <w:t xml:space="preserve"> </w:t>
      </w:r>
      <w:r>
        <w:t>v</w:t>
      </w:r>
      <w:r>
        <w:rPr>
          <w:spacing w:val="-3"/>
        </w:rPr>
        <w:t xml:space="preserve"> </w:t>
      </w:r>
      <w:r>
        <w:t>souladu</w:t>
      </w:r>
      <w:r>
        <w:rPr>
          <w:spacing w:val="-5"/>
        </w:rPr>
        <w:t xml:space="preserve"> </w:t>
      </w:r>
      <w:r>
        <w:t>se</w:t>
      </w:r>
      <w:r>
        <w:rPr>
          <w:spacing w:val="-4"/>
        </w:rPr>
        <w:t xml:space="preserve"> </w:t>
      </w:r>
      <w:r>
        <w:rPr>
          <w:spacing w:val="-2"/>
        </w:rPr>
        <w:t>Smlouvou</w:t>
      </w:r>
    </w:p>
    <w:p w14:paraId="31E0CE7D" w14:textId="77777777" w:rsidR="006A2313" w:rsidRDefault="0096774F">
      <w:pPr>
        <w:pStyle w:val="Odstavecseseznamem"/>
        <w:numPr>
          <w:ilvl w:val="4"/>
          <w:numId w:val="7"/>
        </w:numPr>
        <w:tabs>
          <w:tab w:val="left" w:pos="1689"/>
        </w:tabs>
        <w:spacing w:before="196" w:line="312" w:lineRule="auto"/>
        <w:ind w:left="1688" w:right="946" w:hanging="397"/>
        <w:jc w:val="both"/>
        <w:rPr>
          <w:color w:val="00AFEF"/>
        </w:rPr>
      </w:pPr>
      <w:r>
        <w:t>popis fakturovaného Předmětu plnění, rozsah, jednotkovou a celkovou fakturovanou Cenu.</w:t>
      </w:r>
    </w:p>
    <w:p w14:paraId="185E6C4D" w14:textId="77777777" w:rsidR="006A2313" w:rsidRDefault="0096774F">
      <w:pPr>
        <w:pStyle w:val="Odstavecseseznamem"/>
        <w:numPr>
          <w:ilvl w:val="3"/>
          <w:numId w:val="7"/>
        </w:numPr>
        <w:tabs>
          <w:tab w:val="left" w:pos="1294"/>
        </w:tabs>
        <w:spacing w:before="120" w:line="312" w:lineRule="auto"/>
        <w:ind w:left="1293" w:right="943"/>
        <w:jc w:val="both"/>
      </w:pPr>
      <w:r>
        <w:t>Cena, stejně</w:t>
      </w:r>
      <w:r>
        <w:rPr>
          <w:spacing w:val="-2"/>
        </w:rPr>
        <w:t xml:space="preserve"> </w:t>
      </w:r>
      <w:r>
        <w:t>jako</w:t>
      </w:r>
      <w:r>
        <w:rPr>
          <w:spacing w:val="-2"/>
        </w:rPr>
        <w:t xml:space="preserve"> </w:t>
      </w:r>
      <w:r>
        <w:t>jakékoliv jiné peněžité</w:t>
      </w:r>
      <w:r>
        <w:rPr>
          <w:spacing w:val="-2"/>
        </w:rPr>
        <w:t xml:space="preserve"> </w:t>
      </w:r>
      <w:r>
        <w:t>částky</w:t>
      </w:r>
      <w:r>
        <w:rPr>
          <w:spacing w:val="-1"/>
        </w:rPr>
        <w:t xml:space="preserve"> </w:t>
      </w:r>
      <w:r>
        <w:t>uváděné ve Smlouvě,</w:t>
      </w:r>
      <w:r>
        <w:rPr>
          <w:spacing w:val="-1"/>
        </w:rPr>
        <w:t xml:space="preserve"> </w:t>
      </w:r>
      <w:r>
        <w:t>je</w:t>
      </w:r>
      <w:r>
        <w:rPr>
          <w:spacing w:val="-2"/>
        </w:rPr>
        <w:t xml:space="preserve"> </w:t>
      </w:r>
      <w:r>
        <w:t>uváděna bez DPH. K</w:t>
      </w:r>
      <w:r>
        <w:rPr>
          <w:spacing w:val="-2"/>
        </w:rPr>
        <w:t xml:space="preserve"> </w:t>
      </w:r>
      <w:r>
        <w:t>Ceně bude připočítána DPH dle příslušných předpisů ve výši platné ke</w:t>
      </w:r>
      <w:r>
        <w:rPr>
          <w:spacing w:val="-1"/>
        </w:rPr>
        <w:t xml:space="preserve"> </w:t>
      </w:r>
      <w:r>
        <w:t>dni uskutečnění zdanitelného plnění.</w:t>
      </w:r>
    </w:p>
    <w:p w14:paraId="796D861C" w14:textId="77777777" w:rsidR="006A2313" w:rsidRDefault="0096774F">
      <w:pPr>
        <w:pStyle w:val="Odstavecseseznamem"/>
        <w:numPr>
          <w:ilvl w:val="3"/>
          <w:numId w:val="7"/>
        </w:numPr>
        <w:tabs>
          <w:tab w:val="left" w:pos="1294"/>
        </w:tabs>
        <w:spacing w:before="120" w:line="312" w:lineRule="auto"/>
        <w:ind w:left="1293" w:right="941" w:hanging="738"/>
        <w:jc w:val="both"/>
      </w:pPr>
      <w:r>
        <w:t>Smluvní strany se dohodly, že pokud bude v</w:t>
      </w:r>
      <w:r>
        <w:rPr>
          <w:spacing w:val="-2"/>
        </w:rPr>
        <w:t xml:space="preserve"> </w:t>
      </w:r>
      <w:r>
        <w:t>okamžiku uskutečnění zdanitelného plnění</w:t>
      </w:r>
      <w:r>
        <w:rPr>
          <w:spacing w:val="-9"/>
        </w:rPr>
        <w:t xml:space="preserve"> </w:t>
      </w:r>
      <w:r>
        <w:t>správcem</w:t>
      </w:r>
      <w:r>
        <w:rPr>
          <w:spacing w:val="-11"/>
        </w:rPr>
        <w:t xml:space="preserve"> </w:t>
      </w:r>
      <w:r>
        <w:t>daně</w:t>
      </w:r>
      <w:r>
        <w:rPr>
          <w:spacing w:val="-10"/>
        </w:rPr>
        <w:t xml:space="preserve"> </w:t>
      </w:r>
      <w:r>
        <w:t>zveřejněna</w:t>
      </w:r>
      <w:r>
        <w:rPr>
          <w:spacing w:val="-12"/>
        </w:rPr>
        <w:t xml:space="preserve"> </w:t>
      </w:r>
      <w:r>
        <w:t>způsobem</w:t>
      </w:r>
      <w:r>
        <w:rPr>
          <w:spacing w:val="-9"/>
        </w:rPr>
        <w:t xml:space="preserve"> </w:t>
      </w:r>
      <w:r>
        <w:t>umožňujícím</w:t>
      </w:r>
      <w:r>
        <w:rPr>
          <w:spacing w:val="-9"/>
        </w:rPr>
        <w:t xml:space="preserve"> </w:t>
      </w:r>
      <w:r>
        <w:t>dálkový</w:t>
      </w:r>
      <w:r>
        <w:rPr>
          <w:spacing w:val="-12"/>
        </w:rPr>
        <w:t xml:space="preserve"> </w:t>
      </w:r>
      <w:r>
        <w:t>přístup</w:t>
      </w:r>
      <w:r>
        <w:rPr>
          <w:spacing w:val="-15"/>
        </w:rPr>
        <w:t xml:space="preserve"> </w:t>
      </w:r>
      <w:r>
        <w:t>skut</w:t>
      </w:r>
      <w:r>
        <w:t>ečnost, že</w:t>
      </w:r>
      <w:r>
        <w:rPr>
          <w:spacing w:val="-5"/>
        </w:rPr>
        <w:t xml:space="preserve"> </w:t>
      </w:r>
      <w:r>
        <w:t>Poskytovatel</w:t>
      </w:r>
      <w:r>
        <w:rPr>
          <w:spacing w:val="-8"/>
        </w:rPr>
        <w:t xml:space="preserve"> </w:t>
      </w:r>
      <w:r>
        <w:t>je</w:t>
      </w:r>
      <w:r>
        <w:rPr>
          <w:spacing w:val="-7"/>
        </w:rPr>
        <w:t xml:space="preserve"> </w:t>
      </w:r>
      <w:r>
        <w:t>nespolehlivým</w:t>
      </w:r>
      <w:r>
        <w:rPr>
          <w:spacing w:val="-4"/>
        </w:rPr>
        <w:t xml:space="preserve"> </w:t>
      </w:r>
      <w:r>
        <w:t>plátcem</w:t>
      </w:r>
      <w:r>
        <w:rPr>
          <w:spacing w:val="-6"/>
        </w:rPr>
        <w:t xml:space="preserve"> </w:t>
      </w:r>
      <w:r>
        <w:t>ve</w:t>
      </w:r>
      <w:r>
        <w:rPr>
          <w:spacing w:val="-7"/>
        </w:rPr>
        <w:t xml:space="preserve"> </w:t>
      </w:r>
      <w:r>
        <w:t>smyslu</w:t>
      </w:r>
      <w:r>
        <w:rPr>
          <w:spacing w:val="-5"/>
        </w:rPr>
        <w:t xml:space="preserve"> </w:t>
      </w:r>
      <w:r>
        <w:t>§</w:t>
      </w:r>
      <w:r>
        <w:rPr>
          <w:spacing w:val="-7"/>
        </w:rPr>
        <w:t xml:space="preserve"> </w:t>
      </w:r>
      <w:r>
        <w:t>106a</w:t>
      </w:r>
      <w:r>
        <w:rPr>
          <w:spacing w:val="-7"/>
        </w:rPr>
        <w:t xml:space="preserve"> </w:t>
      </w:r>
      <w:r>
        <w:t>Zákona</w:t>
      </w:r>
      <w:r>
        <w:rPr>
          <w:spacing w:val="-7"/>
        </w:rPr>
        <w:t xml:space="preserve"> </w:t>
      </w:r>
      <w:r>
        <w:t>o</w:t>
      </w:r>
      <w:r>
        <w:rPr>
          <w:spacing w:val="-7"/>
        </w:rPr>
        <w:t xml:space="preserve"> </w:t>
      </w:r>
      <w:r>
        <w:t>DPH,</w:t>
      </w:r>
      <w:r>
        <w:rPr>
          <w:spacing w:val="-4"/>
        </w:rPr>
        <w:t xml:space="preserve"> </w:t>
      </w:r>
      <w:r>
        <w:t>nebo</w:t>
      </w:r>
      <w:r>
        <w:rPr>
          <w:spacing w:val="-6"/>
        </w:rPr>
        <w:t xml:space="preserve"> </w:t>
      </w:r>
      <w:r>
        <w:t>má- li</w:t>
      </w:r>
      <w:r>
        <w:rPr>
          <w:spacing w:val="-3"/>
        </w:rPr>
        <w:t xml:space="preserve"> </w:t>
      </w:r>
      <w:r>
        <w:t>být</w:t>
      </w:r>
      <w:r>
        <w:rPr>
          <w:spacing w:val="-4"/>
        </w:rPr>
        <w:t xml:space="preserve"> </w:t>
      </w:r>
      <w:r>
        <w:t>platba</w:t>
      </w:r>
      <w:r>
        <w:rPr>
          <w:spacing w:val="-5"/>
        </w:rPr>
        <w:t xml:space="preserve"> </w:t>
      </w:r>
      <w:r>
        <w:t>za</w:t>
      </w:r>
      <w:r>
        <w:rPr>
          <w:spacing w:val="-5"/>
        </w:rPr>
        <w:t xml:space="preserve"> </w:t>
      </w:r>
      <w:r>
        <w:t>zdanitelné</w:t>
      </w:r>
      <w:r>
        <w:rPr>
          <w:spacing w:val="-3"/>
        </w:rPr>
        <w:t xml:space="preserve"> </w:t>
      </w:r>
      <w:r>
        <w:t>plnění</w:t>
      </w:r>
      <w:r>
        <w:rPr>
          <w:spacing w:val="-4"/>
        </w:rPr>
        <w:t xml:space="preserve"> </w:t>
      </w:r>
      <w:r>
        <w:t>uskutečněné</w:t>
      </w:r>
      <w:r>
        <w:rPr>
          <w:spacing w:val="-5"/>
        </w:rPr>
        <w:t xml:space="preserve"> </w:t>
      </w:r>
      <w:r>
        <w:t>Poskytovatelem</w:t>
      </w:r>
      <w:r>
        <w:rPr>
          <w:spacing w:val="-4"/>
        </w:rPr>
        <w:t xml:space="preserve"> </w:t>
      </w:r>
      <w:r>
        <w:t>v</w:t>
      </w:r>
      <w:r>
        <w:rPr>
          <w:spacing w:val="-3"/>
        </w:rPr>
        <w:t xml:space="preserve"> </w:t>
      </w:r>
      <w:r>
        <w:t>tuzemsku</w:t>
      </w:r>
      <w:r>
        <w:rPr>
          <w:spacing w:val="-3"/>
        </w:rPr>
        <w:t xml:space="preserve"> </w:t>
      </w:r>
      <w:r>
        <w:t>zcela</w:t>
      </w:r>
      <w:r>
        <w:rPr>
          <w:spacing w:val="-5"/>
        </w:rPr>
        <w:t xml:space="preserve"> </w:t>
      </w:r>
      <w:r>
        <w:t>nebo z</w:t>
      </w:r>
      <w:r>
        <w:rPr>
          <w:spacing w:val="-2"/>
        </w:rPr>
        <w:t xml:space="preserve"> </w:t>
      </w:r>
      <w:r>
        <w:t>části poukázána na bankovní účet vedený poskytovatelem platebních služeb mimo tuzemsko, je</w:t>
      </w:r>
      <w:r>
        <w:rPr>
          <w:spacing w:val="-6"/>
        </w:rPr>
        <w:t xml:space="preserve"> </w:t>
      </w:r>
      <w:r>
        <w:t>Objednatel oprávněn část ceny odpovídající dani z</w:t>
      </w:r>
      <w:r>
        <w:rPr>
          <w:spacing w:val="-2"/>
        </w:rPr>
        <w:t xml:space="preserve"> </w:t>
      </w:r>
      <w:r>
        <w:t>přidané hodnoty zaplatit přímo na</w:t>
      </w:r>
      <w:r>
        <w:rPr>
          <w:spacing w:val="-1"/>
        </w:rPr>
        <w:t xml:space="preserve"> </w:t>
      </w:r>
      <w:r>
        <w:t>bankovní účet správce daně ve smyslu § 109a Zákona o DPH. Na bankovní účet Poskyt</w:t>
      </w:r>
      <w:r>
        <w:t>ovatele bude v</w:t>
      </w:r>
      <w:r>
        <w:rPr>
          <w:spacing w:val="-2"/>
        </w:rPr>
        <w:t xml:space="preserve"> </w:t>
      </w:r>
      <w:r>
        <w:t>tomto případě uhrazena část ceny odpovídající výši základu daně z</w:t>
      </w:r>
      <w:r>
        <w:rPr>
          <w:spacing w:val="-1"/>
        </w:rPr>
        <w:t xml:space="preserve"> </w:t>
      </w:r>
      <w:r>
        <w:t>přidané hodnoty. Úhrada ceny plnění (základu daně) provedená Objednatelem v</w:t>
      </w:r>
      <w:r>
        <w:rPr>
          <w:spacing w:val="-3"/>
        </w:rPr>
        <w:t xml:space="preserve"> </w:t>
      </w:r>
      <w:r>
        <w:t>souladu s</w:t>
      </w:r>
      <w:r>
        <w:rPr>
          <w:spacing w:val="-3"/>
        </w:rPr>
        <w:t xml:space="preserve"> </w:t>
      </w:r>
      <w:r>
        <w:t xml:space="preserve">ustanovením tohoto odstavce OP bude považována za řádnou úhradu ceny plnění poskytnutého </w:t>
      </w:r>
      <w:r>
        <w:t>dle Smlouvy.</w:t>
      </w:r>
    </w:p>
    <w:p w14:paraId="79BECC97" w14:textId="77777777" w:rsidR="006A2313" w:rsidRDefault="0096774F">
      <w:pPr>
        <w:pStyle w:val="Zkladntext"/>
        <w:spacing w:before="119" w:line="312" w:lineRule="auto"/>
        <w:ind w:left="1294" w:right="940"/>
      </w:pPr>
      <w:r>
        <w:t>Bankovní účet uvedený na daňovém dokladu, na který bude ze strany Poskytovatele požadována úhrada ceny za poskytnuté zdanitelné plnění, musí být Poskytovatelem zveřejněn</w:t>
      </w:r>
      <w:r>
        <w:rPr>
          <w:spacing w:val="40"/>
        </w:rPr>
        <w:t xml:space="preserve"> </w:t>
      </w:r>
      <w:r>
        <w:t>způsobem</w:t>
      </w:r>
      <w:r>
        <w:rPr>
          <w:spacing w:val="40"/>
        </w:rPr>
        <w:t xml:space="preserve"> </w:t>
      </w:r>
      <w:r>
        <w:t>umožňujícím</w:t>
      </w:r>
      <w:r>
        <w:rPr>
          <w:spacing w:val="40"/>
        </w:rPr>
        <w:t xml:space="preserve"> </w:t>
      </w:r>
      <w:r>
        <w:t>dálkový</w:t>
      </w:r>
      <w:r>
        <w:rPr>
          <w:spacing w:val="40"/>
        </w:rPr>
        <w:t xml:space="preserve"> </w:t>
      </w:r>
      <w:r>
        <w:t>přístup</w:t>
      </w:r>
      <w:r>
        <w:rPr>
          <w:spacing w:val="40"/>
        </w:rPr>
        <w:t xml:space="preserve"> </w:t>
      </w:r>
      <w:r>
        <w:t>ve</w:t>
      </w:r>
      <w:r>
        <w:rPr>
          <w:spacing w:val="40"/>
        </w:rPr>
        <w:t xml:space="preserve"> </w:t>
      </w:r>
      <w:r>
        <w:t>smyslu</w:t>
      </w:r>
      <w:r>
        <w:rPr>
          <w:spacing w:val="40"/>
        </w:rPr>
        <w:t xml:space="preserve"> </w:t>
      </w:r>
      <w:r>
        <w:t>§</w:t>
      </w:r>
      <w:r>
        <w:rPr>
          <w:spacing w:val="40"/>
        </w:rPr>
        <w:t xml:space="preserve"> </w:t>
      </w:r>
      <w:r>
        <w:t>96</w:t>
      </w:r>
      <w:r>
        <w:rPr>
          <w:spacing w:val="40"/>
        </w:rPr>
        <w:t xml:space="preserve"> </w:t>
      </w:r>
      <w:r>
        <w:t>Zákona</w:t>
      </w:r>
      <w:r>
        <w:rPr>
          <w:spacing w:val="40"/>
        </w:rPr>
        <w:t xml:space="preserve"> </w:t>
      </w:r>
      <w:r>
        <w:t>o</w:t>
      </w:r>
      <w:r>
        <w:rPr>
          <w:spacing w:val="40"/>
        </w:rPr>
        <w:t xml:space="preserve"> </w:t>
      </w:r>
      <w:r>
        <w:t>DPH.</w:t>
      </w:r>
      <w:r>
        <w:rPr>
          <w:spacing w:val="40"/>
        </w:rPr>
        <w:t xml:space="preserve"> </w:t>
      </w:r>
      <w:r>
        <w:t>Smluvní</w:t>
      </w:r>
      <w:r>
        <w:t xml:space="preserve">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w:t>
      </w:r>
      <w:r>
        <w:t xml:space="preserve"> ve smyslu § 96 zákona o DPH a</w:t>
      </w:r>
      <w:r>
        <w:rPr>
          <w:spacing w:val="-1"/>
        </w:rPr>
        <w:t xml:space="preserve"> </w:t>
      </w:r>
      <w:r>
        <w:t>cena za poskytnuté zdanitelné plnění dle příslušného daňového dokladu přesahuje limit uvedený</w:t>
      </w:r>
      <w:r>
        <w:rPr>
          <w:spacing w:val="-11"/>
        </w:rPr>
        <w:t xml:space="preserve"> </w:t>
      </w:r>
      <w:r>
        <w:t>v</w:t>
      </w:r>
      <w:r>
        <w:rPr>
          <w:spacing w:val="-11"/>
        </w:rPr>
        <w:t xml:space="preserve"> </w:t>
      </w:r>
      <w:r>
        <w:t>§</w:t>
      </w:r>
      <w:r>
        <w:rPr>
          <w:spacing w:val="-14"/>
        </w:rPr>
        <w:t xml:space="preserve"> </w:t>
      </w:r>
      <w:r>
        <w:t>109</w:t>
      </w:r>
      <w:r>
        <w:rPr>
          <w:spacing w:val="-11"/>
        </w:rPr>
        <w:t xml:space="preserve"> </w:t>
      </w:r>
      <w:r>
        <w:t>odst.</w:t>
      </w:r>
      <w:r>
        <w:rPr>
          <w:spacing w:val="-10"/>
        </w:rPr>
        <w:t xml:space="preserve"> </w:t>
      </w:r>
      <w:r>
        <w:t>2</w:t>
      </w:r>
      <w:r>
        <w:rPr>
          <w:spacing w:val="-16"/>
        </w:rPr>
        <w:t xml:space="preserve"> </w:t>
      </w:r>
      <w:r>
        <w:t>písm.</w:t>
      </w:r>
      <w:r>
        <w:rPr>
          <w:spacing w:val="-9"/>
        </w:rPr>
        <w:t xml:space="preserve"> </w:t>
      </w:r>
      <w:r>
        <w:t>c)</w:t>
      </w:r>
      <w:r>
        <w:rPr>
          <w:spacing w:val="-10"/>
        </w:rPr>
        <w:t xml:space="preserve"> </w:t>
      </w:r>
      <w:r>
        <w:t>Zákona</w:t>
      </w:r>
      <w:r>
        <w:rPr>
          <w:spacing w:val="-11"/>
        </w:rPr>
        <w:t xml:space="preserve"> </w:t>
      </w:r>
      <w:r>
        <w:t>o</w:t>
      </w:r>
      <w:r>
        <w:rPr>
          <w:spacing w:val="-14"/>
        </w:rPr>
        <w:t xml:space="preserve"> </w:t>
      </w:r>
      <w:r>
        <w:t>DPH,</w:t>
      </w:r>
      <w:r>
        <w:rPr>
          <w:spacing w:val="-12"/>
        </w:rPr>
        <w:t xml:space="preserve"> </w:t>
      </w:r>
      <w:r>
        <w:t>je</w:t>
      </w:r>
      <w:r>
        <w:rPr>
          <w:spacing w:val="-11"/>
        </w:rPr>
        <w:t xml:space="preserve"> </w:t>
      </w:r>
      <w:r>
        <w:t>Objednatel</w:t>
      </w:r>
      <w:r>
        <w:rPr>
          <w:spacing w:val="-14"/>
        </w:rPr>
        <w:t xml:space="preserve"> </w:t>
      </w:r>
      <w:r>
        <w:t>oprávněn</w:t>
      </w:r>
      <w:r>
        <w:rPr>
          <w:spacing w:val="-14"/>
        </w:rPr>
        <w:t xml:space="preserve"> </w:t>
      </w:r>
      <w:r>
        <w:t>zaslat</w:t>
      </w:r>
      <w:r>
        <w:rPr>
          <w:spacing w:val="-10"/>
        </w:rPr>
        <w:t xml:space="preserve"> </w:t>
      </w:r>
      <w:r>
        <w:t>daňový doklad zpět Poskytovateli k</w:t>
      </w:r>
      <w:r>
        <w:rPr>
          <w:spacing w:val="-1"/>
        </w:rPr>
        <w:t xml:space="preserve"> </w:t>
      </w:r>
      <w:r>
        <w:t>opravě. V</w:t>
      </w:r>
      <w:r>
        <w:rPr>
          <w:spacing w:val="-5"/>
        </w:rPr>
        <w:t xml:space="preserve"> </w:t>
      </w:r>
      <w:r>
        <w:t>takovém případě se doba splatnosti zastavuje</w:t>
      </w:r>
      <w:r>
        <w:rPr>
          <w:spacing w:val="40"/>
        </w:rPr>
        <w:t xml:space="preserve"> </w:t>
      </w:r>
      <w:r>
        <w:t>a</w:t>
      </w:r>
      <w:r>
        <w:rPr>
          <w:spacing w:val="-3"/>
        </w:rPr>
        <w:t xml:space="preserve"> </w:t>
      </w:r>
      <w:r>
        <w:t>nová doba splatnosti počíná běžet dnem doručení opraveného daňového dokladu Objednateli s</w:t>
      </w:r>
      <w:r>
        <w:rPr>
          <w:spacing w:val="-4"/>
        </w:rPr>
        <w:t xml:space="preserve"> </w:t>
      </w:r>
      <w:r>
        <w:t>uvedením správného bankovního účtu Poskytovatele, tj. bankovního účtu zveřejněného správcem daně.</w:t>
      </w:r>
    </w:p>
    <w:p w14:paraId="27BBB6C4" w14:textId="77777777" w:rsidR="006A2313" w:rsidRDefault="0096774F">
      <w:pPr>
        <w:pStyle w:val="Odstavecseseznamem"/>
        <w:numPr>
          <w:ilvl w:val="3"/>
          <w:numId w:val="7"/>
        </w:numPr>
        <w:tabs>
          <w:tab w:val="left" w:pos="1295"/>
        </w:tabs>
        <w:spacing w:before="121" w:line="312" w:lineRule="auto"/>
        <w:ind w:left="1294" w:right="942"/>
        <w:jc w:val="both"/>
      </w:pPr>
      <w:r>
        <w:t>Splatnost daňového do</w:t>
      </w:r>
      <w:r>
        <w:t>kladu vystaveného Dodavatelem je 30 kalendářních dnů ode dne doručení Objednateli. Daňové doklady (faktury) budou zasílány Dodavatelem spolu s veškerými požadovanými dokumenty Objednateli do pěti (5) pracovních dnů od jejich vystavení buď:</w:t>
      </w:r>
    </w:p>
    <w:p w14:paraId="675F450F" w14:textId="77777777" w:rsidR="006A2313" w:rsidRDefault="0096774F">
      <w:pPr>
        <w:pStyle w:val="Odstavecseseznamem"/>
        <w:numPr>
          <w:ilvl w:val="4"/>
          <w:numId w:val="7"/>
        </w:numPr>
        <w:tabs>
          <w:tab w:val="left" w:pos="1526"/>
        </w:tabs>
        <w:spacing w:before="120"/>
        <w:ind w:left="1525" w:hanging="261"/>
        <w:jc w:val="both"/>
      </w:pPr>
      <w:r>
        <w:t>v</w:t>
      </w:r>
      <w:r>
        <w:rPr>
          <w:spacing w:val="-7"/>
        </w:rPr>
        <w:t xml:space="preserve"> </w:t>
      </w:r>
      <w:r>
        <w:t>elektronické</w:t>
      </w:r>
      <w:r>
        <w:rPr>
          <w:spacing w:val="-5"/>
        </w:rPr>
        <w:t xml:space="preserve"> </w:t>
      </w:r>
      <w:r>
        <w:t>p</w:t>
      </w:r>
      <w:r>
        <w:t>odobě</w:t>
      </w:r>
      <w:r>
        <w:rPr>
          <w:spacing w:val="-6"/>
        </w:rPr>
        <w:t xml:space="preserve"> </w:t>
      </w:r>
      <w:r>
        <w:t>na</w:t>
      </w:r>
      <w:r>
        <w:rPr>
          <w:spacing w:val="-5"/>
        </w:rPr>
        <w:t xml:space="preserve"> </w:t>
      </w:r>
      <w:r>
        <w:t>adresu</w:t>
      </w:r>
      <w:r>
        <w:rPr>
          <w:spacing w:val="-6"/>
        </w:rPr>
        <w:t xml:space="preserve"> </w:t>
      </w:r>
      <w:hyperlink r:id="rId13">
        <w:r>
          <w:rPr>
            <w:spacing w:val="-2"/>
          </w:rPr>
          <w:t>faktury@nakit.cz.</w:t>
        </w:r>
      </w:hyperlink>
    </w:p>
    <w:p w14:paraId="4CE931B5" w14:textId="77777777" w:rsidR="006A2313" w:rsidRDefault="0096774F">
      <w:pPr>
        <w:pStyle w:val="Zkladntext"/>
        <w:spacing w:before="75"/>
        <w:ind w:left="1549"/>
        <w:jc w:val="left"/>
      </w:pPr>
      <w:r>
        <w:rPr>
          <w:spacing w:val="-4"/>
        </w:rPr>
        <w:t>nebo</w:t>
      </w:r>
    </w:p>
    <w:p w14:paraId="2924BDC1" w14:textId="77777777" w:rsidR="006A2313" w:rsidRDefault="0096774F">
      <w:pPr>
        <w:pStyle w:val="Zkladntext"/>
        <w:tabs>
          <w:tab w:val="left" w:pos="1265"/>
          <w:tab w:val="left" w:pos="10474"/>
        </w:tabs>
        <w:spacing w:before="76"/>
        <w:ind w:left="554"/>
        <w:jc w:val="left"/>
      </w:pPr>
      <w:r>
        <w:pict w14:anchorId="5932987B">
          <v:rect id="docshape22" o:spid="_x0000_s2051" style="position:absolute;left:0;text-align:left;margin-left:527.15pt;margin-top:16.8pt;width:19.1pt;height:.5pt;z-index:-15727104;mso-wrap-distance-left:0;mso-wrap-distance-right:0;mso-position-horizontal-relative:page" fillcolor="#bebebe" stroked="f">
            <w10:wrap type="topAndBottom" anchorx="page"/>
          </v:rect>
        </w:pict>
      </w:r>
      <w:r>
        <w:rPr>
          <w:u w:val="single" w:color="00AFEF"/>
        </w:rPr>
        <w:tab/>
        <w:t>b)</w:t>
      </w:r>
      <w:r>
        <w:rPr>
          <w:spacing w:val="-3"/>
          <w:u w:val="single" w:color="00AFEF"/>
        </w:rPr>
        <w:t xml:space="preserve"> </w:t>
      </w:r>
      <w:r>
        <w:rPr>
          <w:u w:val="single" w:color="00AFEF"/>
        </w:rPr>
        <w:t>doporučeně</w:t>
      </w:r>
      <w:r>
        <w:rPr>
          <w:spacing w:val="-5"/>
          <w:u w:val="single" w:color="00AFEF"/>
        </w:rPr>
        <w:t xml:space="preserve"> </w:t>
      </w:r>
      <w:r>
        <w:rPr>
          <w:u w:val="single" w:color="00AFEF"/>
        </w:rPr>
        <w:t>na</w:t>
      </w:r>
      <w:r>
        <w:rPr>
          <w:spacing w:val="-7"/>
          <w:u w:val="single" w:color="00AFEF"/>
        </w:rPr>
        <w:t xml:space="preserve"> </w:t>
      </w:r>
      <w:r>
        <w:rPr>
          <w:u w:val="single" w:color="00AFEF"/>
        </w:rPr>
        <w:t>zasílací</w:t>
      </w:r>
      <w:r>
        <w:rPr>
          <w:spacing w:val="-2"/>
          <w:u w:val="single" w:color="00AFEF"/>
        </w:rPr>
        <w:t xml:space="preserve"> adresu</w:t>
      </w:r>
      <w:r>
        <w:rPr>
          <w:u w:val="single" w:color="00AFEF"/>
        </w:rPr>
        <w:tab/>
      </w:r>
    </w:p>
    <w:p w14:paraId="01905628" w14:textId="77777777" w:rsidR="006A2313" w:rsidRDefault="006A2313">
      <w:pPr>
        <w:sectPr w:rsidR="006A2313">
          <w:headerReference w:type="default" r:id="rId14"/>
          <w:footerReference w:type="default" r:id="rId15"/>
          <w:pgSz w:w="11910" w:h="16840"/>
          <w:pgMar w:top="1600" w:right="460" w:bottom="1340" w:left="860" w:header="680" w:footer="1147" w:gutter="0"/>
          <w:cols w:space="708"/>
        </w:sectPr>
      </w:pPr>
    </w:p>
    <w:p w14:paraId="1945E31F" w14:textId="77777777" w:rsidR="006A2313" w:rsidRDefault="0096774F">
      <w:pPr>
        <w:pStyle w:val="Zkladntext"/>
        <w:spacing w:before="83" w:line="312" w:lineRule="auto"/>
        <w:ind w:left="1547" w:right="1681"/>
        <w:jc w:val="left"/>
      </w:pPr>
      <w:r>
        <w:lastRenderedPageBreak/>
        <w:t>Národní</w:t>
      </w:r>
      <w:r>
        <w:rPr>
          <w:spacing w:val="-6"/>
        </w:rPr>
        <w:t xml:space="preserve"> </w:t>
      </w:r>
      <w:r>
        <w:t>agentura</w:t>
      </w:r>
      <w:r>
        <w:rPr>
          <w:spacing w:val="-5"/>
        </w:rPr>
        <w:t xml:space="preserve"> </w:t>
      </w:r>
      <w:r>
        <w:t>pro</w:t>
      </w:r>
      <w:r>
        <w:rPr>
          <w:spacing w:val="-5"/>
        </w:rPr>
        <w:t xml:space="preserve"> </w:t>
      </w:r>
      <w:r>
        <w:t>komunikační</w:t>
      </w:r>
      <w:r>
        <w:rPr>
          <w:spacing w:val="-6"/>
        </w:rPr>
        <w:t xml:space="preserve"> </w:t>
      </w:r>
      <w:r>
        <w:t>a</w:t>
      </w:r>
      <w:r>
        <w:rPr>
          <w:spacing w:val="-5"/>
        </w:rPr>
        <w:t xml:space="preserve"> </w:t>
      </w:r>
      <w:r>
        <w:t>informační</w:t>
      </w:r>
      <w:r>
        <w:rPr>
          <w:spacing w:val="-6"/>
        </w:rPr>
        <w:t xml:space="preserve"> </w:t>
      </w:r>
      <w:r>
        <w:t>technologie,</w:t>
      </w:r>
      <w:r>
        <w:rPr>
          <w:spacing w:val="-3"/>
        </w:rPr>
        <w:t xml:space="preserve"> </w:t>
      </w:r>
      <w:r>
        <w:t>s.</w:t>
      </w:r>
      <w:r>
        <w:rPr>
          <w:spacing w:val="-6"/>
        </w:rPr>
        <w:t xml:space="preserve"> </w:t>
      </w:r>
      <w:r>
        <w:t>p., Kodaňská 1441/46</w:t>
      </w:r>
    </w:p>
    <w:p w14:paraId="2926E4A5" w14:textId="77777777" w:rsidR="006A2313" w:rsidRDefault="0096774F">
      <w:pPr>
        <w:pStyle w:val="Zkladntext"/>
        <w:spacing w:line="253" w:lineRule="exact"/>
        <w:ind w:left="1547"/>
        <w:jc w:val="left"/>
      </w:pPr>
      <w:r>
        <w:t>101</w:t>
      </w:r>
      <w:r>
        <w:rPr>
          <w:spacing w:val="-2"/>
        </w:rPr>
        <w:t xml:space="preserve"> </w:t>
      </w:r>
      <w:r>
        <w:t>00</w:t>
      </w:r>
      <w:r>
        <w:rPr>
          <w:spacing w:val="-2"/>
        </w:rPr>
        <w:t xml:space="preserve"> </w:t>
      </w:r>
      <w:r>
        <w:t>Praha</w:t>
      </w:r>
      <w:r>
        <w:rPr>
          <w:spacing w:val="-2"/>
        </w:rPr>
        <w:t xml:space="preserve"> </w:t>
      </w:r>
      <w:r>
        <w:t>10</w:t>
      </w:r>
      <w:r>
        <w:rPr>
          <w:spacing w:val="-3"/>
        </w:rPr>
        <w:t xml:space="preserve"> </w:t>
      </w:r>
      <w:r>
        <w:t>–</w:t>
      </w:r>
      <w:r>
        <w:rPr>
          <w:spacing w:val="-1"/>
        </w:rPr>
        <w:t xml:space="preserve"> </w:t>
      </w:r>
      <w:r>
        <w:rPr>
          <w:spacing w:val="-2"/>
        </w:rPr>
        <w:t>Vršovice.</w:t>
      </w:r>
    </w:p>
    <w:p w14:paraId="541E5EC0" w14:textId="77777777" w:rsidR="006A2313" w:rsidRDefault="006A2313">
      <w:pPr>
        <w:pStyle w:val="Zkladntext"/>
        <w:spacing w:before="11"/>
        <w:jc w:val="left"/>
        <w:rPr>
          <w:sz w:val="23"/>
        </w:rPr>
      </w:pPr>
    </w:p>
    <w:p w14:paraId="2C25D4EA" w14:textId="77777777" w:rsidR="006A2313" w:rsidRDefault="0096774F">
      <w:pPr>
        <w:pStyle w:val="Odstavecseseznamem"/>
        <w:numPr>
          <w:ilvl w:val="3"/>
          <w:numId w:val="7"/>
        </w:numPr>
        <w:tabs>
          <w:tab w:val="left" w:pos="1293"/>
        </w:tabs>
        <w:spacing w:line="312" w:lineRule="auto"/>
        <w:ind w:left="1293" w:right="941" w:hanging="738"/>
        <w:jc w:val="both"/>
      </w:pPr>
      <w:r>
        <w:t>V případě, že daňový doklad nebude vystaven v</w:t>
      </w:r>
      <w:r>
        <w:rPr>
          <w:spacing w:val="-4"/>
        </w:rPr>
        <w:t xml:space="preserve"> </w:t>
      </w:r>
      <w:r>
        <w:t>souladu se Smlouvou, je Objednatel oprávněn zaslat jej ve lhůtě splatnosti zpět k doplnění/opravě Dodavateli, aniž se dostane do prodlení s</w:t>
      </w:r>
      <w:r>
        <w:rPr>
          <w:spacing w:val="-1"/>
        </w:rPr>
        <w:t xml:space="preserve"> </w:t>
      </w:r>
      <w:r>
        <w:t>úhradou Ceny. Lhůta splatnosti částky k</w:t>
      </w:r>
      <w:r>
        <w:rPr>
          <w:spacing w:val="-1"/>
        </w:rPr>
        <w:t xml:space="preserve"> </w:t>
      </w:r>
      <w:r>
        <w:t>úhradě dle daňového dokladu</w:t>
      </w:r>
      <w:r>
        <w:rPr>
          <w:spacing w:val="-16"/>
        </w:rPr>
        <w:t xml:space="preserve"> </w:t>
      </w:r>
      <w:r>
        <w:t>počíná</w:t>
      </w:r>
      <w:r>
        <w:rPr>
          <w:spacing w:val="-15"/>
        </w:rPr>
        <w:t xml:space="preserve"> </w:t>
      </w:r>
      <w:r>
        <w:t>běžet</w:t>
      </w:r>
      <w:r>
        <w:rPr>
          <w:spacing w:val="-15"/>
        </w:rPr>
        <w:t xml:space="preserve"> </w:t>
      </w:r>
      <w:r>
        <w:t>znovu</w:t>
      </w:r>
      <w:r>
        <w:rPr>
          <w:spacing w:val="-16"/>
        </w:rPr>
        <w:t xml:space="preserve"> </w:t>
      </w:r>
      <w:r>
        <w:t>30</w:t>
      </w:r>
      <w:r>
        <w:rPr>
          <w:spacing w:val="-15"/>
        </w:rPr>
        <w:t xml:space="preserve"> </w:t>
      </w:r>
      <w:r>
        <w:t>kalendářních</w:t>
      </w:r>
      <w:r>
        <w:rPr>
          <w:spacing w:val="-15"/>
        </w:rPr>
        <w:t xml:space="preserve"> </w:t>
      </w:r>
      <w:r>
        <w:t>dnů</w:t>
      </w:r>
      <w:r>
        <w:rPr>
          <w:spacing w:val="-15"/>
        </w:rPr>
        <w:t xml:space="preserve"> </w:t>
      </w:r>
      <w:r>
        <w:t>od</w:t>
      </w:r>
      <w:r>
        <w:rPr>
          <w:spacing w:val="-16"/>
        </w:rPr>
        <w:t xml:space="preserve"> </w:t>
      </w:r>
      <w:r>
        <w:t>doruče</w:t>
      </w:r>
      <w:r>
        <w:t>ní</w:t>
      </w:r>
      <w:r>
        <w:rPr>
          <w:spacing w:val="-14"/>
        </w:rPr>
        <w:t xml:space="preserve"> </w:t>
      </w:r>
      <w:r>
        <w:t>doplněného/opraveného daňového dokladu Objednateli.</w:t>
      </w:r>
    </w:p>
    <w:p w14:paraId="4265D90B" w14:textId="77777777" w:rsidR="006A2313" w:rsidRDefault="0096774F">
      <w:pPr>
        <w:pStyle w:val="Odstavecseseznamem"/>
        <w:numPr>
          <w:ilvl w:val="3"/>
          <w:numId w:val="7"/>
        </w:numPr>
        <w:tabs>
          <w:tab w:val="left" w:pos="1294"/>
        </w:tabs>
        <w:spacing w:before="119" w:line="312" w:lineRule="auto"/>
        <w:ind w:left="1293" w:right="944"/>
        <w:jc w:val="both"/>
      </w:pPr>
      <w:r>
        <w:t>Faktura se považuje za uhrazenou dnem odepsání příslušné finanční částky z účtu Objednatele ve prospěch účtu Dodavatele.</w:t>
      </w:r>
    </w:p>
    <w:p w14:paraId="58445223" w14:textId="77777777" w:rsidR="006A2313" w:rsidRDefault="0096774F">
      <w:pPr>
        <w:pStyle w:val="Odstavecseseznamem"/>
        <w:numPr>
          <w:ilvl w:val="3"/>
          <w:numId w:val="7"/>
        </w:numPr>
        <w:tabs>
          <w:tab w:val="left" w:pos="1294"/>
        </w:tabs>
        <w:spacing w:before="120" w:line="312" w:lineRule="auto"/>
        <w:ind w:left="1293" w:right="946"/>
        <w:jc w:val="both"/>
      </w:pPr>
      <w:r>
        <w:t>V</w:t>
      </w:r>
      <w:r>
        <w:rPr>
          <w:spacing w:val="-1"/>
        </w:rPr>
        <w:t xml:space="preserve"> </w:t>
      </w:r>
      <w:r>
        <w:t>případech, kdy Dodavatel použije služby poddodavatele, bude faktura poddodavat</w:t>
      </w:r>
      <w:r>
        <w:t>ele přílohou faktury Dodavatele.</w:t>
      </w:r>
    </w:p>
    <w:p w14:paraId="500FEC12" w14:textId="77777777" w:rsidR="006A2313" w:rsidRDefault="0096774F">
      <w:pPr>
        <w:pStyle w:val="Odstavecseseznamem"/>
        <w:numPr>
          <w:ilvl w:val="3"/>
          <w:numId w:val="7"/>
        </w:numPr>
        <w:tabs>
          <w:tab w:val="left" w:pos="1294"/>
        </w:tabs>
        <w:spacing w:before="120"/>
        <w:ind w:left="1293" w:hanging="738"/>
        <w:jc w:val="both"/>
      </w:pPr>
      <w:r>
        <w:t>Objednatel</w:t>
      </w:r>
      <w:r>
        <w:rPr>
          <w:spacing w:val="-9"/>
        </w:rPr>
        <w:t xml:space="preserve"> </w:t>
      </w:r>
      <w:r>
        <w:t>neposkytuje</w:t>
      </w:r>
      <w:r>
        <w:rPr>
          <w:spacing w:val="-7"/>
        </w:rPr>
        <w:t xml:space="preserve"> </w:t>
      </w:r>
      <w:r>
        <w:t>Dodavateli</w:t>
      </w:r>
      <w:r>
        <w:rPr>
          <w:spacing w:val="-6"/>
        </w:rPr>
        <w:t xml:space="preserve"> </w:t>
      </w:r>
      <w:r>
        <w:t>jakékoliv</w:t>
      </w:r>
      <w:r>
        <w:rPr>
          <w:spacing w:val="-6"/>
        </w:rPr>
        <w:t xml:space="preserve"> </w:t>
      </w:r>
      <w:r>
        <w:t>zálohy</w:t>
      </w:r>
      <w:r>
        <w:rPr>
          <w:spacing w:val="-5"/>
        </w:rPr>
        <w:t xml:space="preserve"> </w:t>
      </w:r>
      <w:r>
        <w:t>na</w:t>
      </w:r>
      <w:r>
        <w:rPr>
          <w:spacing w:val="-6"/>
        </w:rPr>
        <w:t xml:space="preserve"> </w:t>
      </w:r>
      <w:r>
        <w:t>Cenu</w:t>
      </w:r>
      <w:r>
        <w:rPr>
          <w:spacing w:val="-8"/>
        </w:rPr>
        <w:t xml:space="preserve"> </w:t>
      </w:r>
      <w:r>
        <w:t>za</w:t>
      </w:r>
      <w:r>
        <w:rPr>
          <w:spacing w:val="-6"/>
        </w:rPr>
        <w:t xml:space="preserve"> </w:t>
      </w:r>
      <w:r>
        <w:t>Předmět</w:t>
      </w:r>
      <w:r>
        <w:rPr>
          <w:spacing w:val="-6"/>
        </w:rPr>
        <w:t xml:space="preserve"> </w:t>
      </w:r>
      <w:r>
        <w:rPr>
          <w:spacing w:val="-2"/>
        </w:rPr>
        <w:t>plnění.</w:t>
      </w:r>
    </w:p>
    <w:p w14:paraId="0DE042D6" w14:textId="77777777" w:rsidR="006A2313" w:rsidRDefault="006A2313">
      <w:pPr>
        <w:pStyle w:val="Zkladntext"/>
        <w:jc w:val="left"/>
        <w:rPr>
          <w:sz w:val="24"/>
        </w:rPr>
      </w:pPr>
    </w:p>
    <w:p w14:paraId="6F70CC7A" w14:textId="77777777" w:rsidR="006A2313" w:rsidRDefault="006A2313">
      <w:pPr>
        <w:pStyle w:val="Zkladntext"/>
        <w:jc w:val="left"/>
        <w:rPr>
          <w:sz w:val="24"/>
        </w:rPr>
      </w:pPr>
    </w:p>
    <w:p w14:paraId="55616220" w14:textId="77777777" w:rsidR="006A2313" w:rsidRDefault="0096774F">
      <w:pPr>
        <w:pStyle w:val="Nadpis1"/>
        <w:numPr>
          <w:ilvl w:val="2"/>
          <w:numId w:val="7"/>
        </w:numPr>
        <w:tabs>
          <w:tab w:val="left" w:pos="1010"/>
        </w:tabs>
        <w:spacing w:before="175"/>
        <w:ind w:left="1009" w:hanging="455"/>
        <w:jc w:val="both"/>
        <w:rPr>
          <w:color w:val="00AFEF"/>
          <w:sz w:val="24"/>
        </w:rPr>
      </w:pPr>
      <w:r>
        <w:t>POSKYTNUTÍ</w:t>
      </w:r>
      <w:r>
        <w:rPr>
          <w:spacing w:val="-8"/>
        </w:rPr>
        <w:t xml:space="preserve"> </w:t>
      </w:r>
      <w:r>
        <w:t>PŘEDMĚTU</w:t>
      </w:r>
      <w:r>
        <w:rPr>
          <w:spacing w:val="-7"/>
        </w:rPr>
        <w:t xml:space="preserve"> </w:t>
      </w:r>
      <w:r>
        <w:rPr>
          <w:spacing w:val="-2"/>
        </w:rPr>
        <w:t>PLNĚNÍ</w:t>
      </w:r>
    </w:p>
    <w:p w14:paraId="13FE3E91" w14:textId="77777777" w:rsidR="006A2313" w:rsidRDefault="006A2313">
      <w:pPr>
        <w:pStyle w:val="Zkladntext"/>
        <w:spacing w:before="6"/>
        <w:jc w:val="left"/>
        <w:rPr>
          <w:b/>
          <w:sz w:val="23"/>
        </w:rPr>
      </w:pPr>
    </w:p>
    <w:p w14:paraId="1BB30B75" w14:textId="77777777" w:rsidR="006A2313" w:rsidRDefault="0096774F">
      <w:pPr>
        <w:pStyle w:val="Odstavecseseznamem"/>
        <w:numPr>
          <w:ilvl w:val="3"/>
          <w:numId w:val="7"/>
        </w:numPr>
        <w:tabs>
          <w:tab w:val="left" w:pos="1293"/>
        </w:tabs>
        <w:spacing w:line="312" w:lineRule="auto"/>
        <w:ind w:right="942"/>
        <w:jc w:val="both"/>
      </w:pPr>
      <w:r>
        <w:t>Dodavatel je povinen poskytnout/poskytovat Předmět plnění ke dni, ve lhůtě nebo po dobu určenou ve Smlouvě, a to v</w:t>
      </w:r>
      <w:r>
        <w:rPr>
          <w:spacing w:val="-3"/>
        </w:rPr>
        <w:t xml:space="preserve"> </w:t>
      </w:r>
      <w:r>
        <w:t>místě a</w:t>
      </w:r>
      <w:r>
        <w:rPr>
          <w:spacing w:val="-3"/>
        </w:rPr>
        <w:t xml:space="preserve"> </w:t>
      </w:r>
      <w:r>
        <w:t>pracovní době příslušného pracoviště Objednatele určeného ve Smlouvě. O</w:t>
      </w:r>
      <w:r>
        <w:rPr>
          <w:spacing w:val="-2"/>
        </w:rPr>
        <w:t xml:space="preserve"> </w:t>
      </w:r>
      <w:r>
        <w:t>poskytnutí Předmětu plnění bude Smluvními stranami sepsán Akc</w:t>
      </w:r>
      <w:r>
        <w:t>eptační protokol. Za okamžik poskytnutí Předmětu plnění se rozumí okamžik podpisu Akceptačního protokolu Objednatelem.</w:t>
      </w:r>
    </w:p>
    <w:p w14:paraId="3ECB459F" w14:textId="77777777" w:rsidR="006A2313" w:rsidRDefault="0096774F">
      <w:pPr>
        <w:pStyle w:val="Odstavecseseznamem"/>
        <w:numPr>
          <w:ilvl w:val="3"/>
          <w:numId w:val="7"/>
        </w:numPr>
        <w:tabs>
          <w:tab w:val="left" w:pos="1293"/>
        </w:tabs>
        <w:spacing w:before="120" w:line="312" w:lineRule="auto"/>
        <w:ind w:right="942"/>
        <w:jc w:val="both"/>
      </w:pPr>
      <w:r>
        <w:t>Objednatel je před lhůtou k plnění stanovenou ve Smlouvě oprávněn, dle svého uvážení,</w:t>
      </w:r>
      <w:r>
        <w:rPr>
          <w:spacing w:val="-16"/>
        </w:rPr>
        <w:t xml:space="preserve"> </w:t>
      </w:r>
      <w:r>
        <w:t>přijmout</w:t>
      </w:r>
      <w:r>
        <w:rPr>
          <w:spacing w:val="-15"/>
        </w:rPr>
        <w:t xml:space="preserve"> </w:t>
      </w:r>
      <w:r>
        <w:t>na</w:t>
      </w:r>
      <w:r>
        <w:rPr>
          <w:spacing w:val="-15"/>
        </w:rPr>
        <w:t xml:space="preserve"> </w:t>
      </w:r>
      <w:r>
        <w:t>základě</w:t>
      </w:r>
      <w:r>
        <w:rPr>
          <w:spacing w:val="-16"/>
        </w:rPr>
        <w:t xml:space="preserve"> </w:t>
      </w:r>
      <w:r>
        <w:t>výzvy</w:t>
      </w:r>
      <w:r>
        <w:rPr>
          <w:spacing w:val="-15"/>
        </w:rPr>
        <w:t xml:space="preserve"> </w:t>
      </w:r>
      <w:r>
        <w:t>Dodavatele</w:t>
      </w:r>
      <w:r>
        <w:rPr>
          <w:spacing w:val="-15"/>
        </w:rPr>
        <w:t xml:space="preserve"> </w:t>
      </w:r>
      <w:r>
        <w:t>Předmětu</w:t>
      </w:r>
      <w:r>
        <w:rPr>
          <w:spacing w:val="-15"/>
        </w:rPr>
        <w:t xml:space="preserve"> </w:t>
      </w:r>
      <w:r>
        <w:t>plnění</w:t>
      </w:r>
      <w:r>
        <w:rPr>
          <w:spacing w:val="-16"/>
        </w:rPr>
        <w:t xml:space="preserve"> </w:t>
      </w:r>
      <w:r>
        <w:t>nebo</w:t>
      </w:r>
      <w:r>
        <w:rPr>
          <w:spacing w:val="-15"/>
        </w:rPr>
        <w:t xml:space="preserve"> </w:t>
      </w:r>
      <w:r>
        <w:t>jeho</w:t>
      </w:r>
      <w:r>
        <w:rPr>
          <w:spacing w:val="-15"/>
        </w:rPr>
        <w:t xml:space="preserve"> </w:t>
      </w:r>
      <w:r>
        <w:t>část.</w:t>
      </w:r>
      <w:r>
        <w:rPr>
          <w:spacing w:val="-16"/>
        </w:rPr>
        <w:t xml:space="preserve"> </w:t>
      </w:r>
      <w:r>
        <w:t>Pokud tak</w:t>
      </w:r>
      <w:r>
        <w:rPr>
          <w:spacing w:val="-2"/>
        </w:rPr>
        <w:t xml:space="preserve"> </w:t>
      </w:r>
      <w:r>
        <w:t>učiní, tato skutečnost se vyznačí v</w:t>
      </w:r>
      <w:r>
        <w:rPr>
          <w:spacing w:val="-2"/>
        </w:rPr>
        <w:t xml:space="preserve"> </w:t>
      </w:r>
      <w:r>
        <w:t>Akceptačním protokolu. V</w:t>
      </w:r>
      <w:r>
        <w:rPr>
          <w:spacing w:val="-2"/>
        </w:rPr>
        <w:t xml:space="preserve"> </w:t>
      </w:r>
      <w:r>
        <w:t>případě částečného plnění je</w:t>
      </w:r>
      <w:r>
        <w:rPr>
          <w:spacing w:val="-1"/>
        </w:rPr>
        <w:t xml:space="preserve"> </w:t>
      </w:r>
      <w:r>
        <w:t>D</w:t>
      </w:r>
      <w:r>
        <w:t>odavatel povinen poskytnout zbývající část Plnění ve lhůtě stanovené Smlouvou. Pro</w:t>
      </w:r>
      <w:r>
        <w:rPr>
          <w:spacing w:val="-4"/>
        </w:rPr>
        <w:t xml:space="preserve"> </w:t>
      </w:r>
      <w:r>
        <w:t>vyloučení pochybností Smluvní strany pro případ částečného plnění Dodavatelem výslovně vylučují aplikaci ustanovení § 1930 odst. 2 věta první Občanského zákoníku.</w:t>
      </w:r>
    </w:p>
    <w:p w14:paraId="173AAE7E" w14:textId="77777777" w:rsidR="006A2313" w:rsidRDefault="0096774F">
      <w:pPr>
        <w:pStyle w:val="Odstavecseseznamem"/>
        <w:numPr>
          <w:ilvl w:val="3"/>
          <w:numId w:val="7"/>
        </w:numPr>
        <w:tabs>
          <w:tab w:val="left" w:pos="1293"/>
        </w:tabs>
        <w:spacing w:before="119" w:line="312" w:lineRule="auto"/>
        <w:ind w:left="1293" w:right="944" w:hanging="738"/>
        <w:jc w:val="both"/>
      </w:pPr>
      <w:r>
        <w:t>V</w:t>
      </w:r>
      <w:r>
        <w:rPr>
          <w:spacing w:val="-1"/>
        </w:rPr>
        <w:t xml:space="preserve"> </w:t>
      </w:r>
      <w:r>
        <w:t xml:space="preserve">případě </w:t>
      </w:r>
      <w:r>
        <w:t>rizika prodlení Dodavatele je tento povinen bezodkladně informovat Objednatele o</w:t>
      </w:r>
      <w:r>
        <w:rPr>
          <w:spacing w:val="-4"/>
        </w:rPr>
        <w:t xml:space="preserve"> </w:t>
      </w:r>
      <w:r>
        <w:t>jakékoliv skutečnosti, která by mohla způsobit prodlení s</w:t>
      </w:r>
      <w:r>
        <w:rPr>
          <w:spacing w:val="-3"/>
        </w:rPr>
        <w:t xml:space="preserve"> </w:t>
      </w:r>
      <w:r>
        <w:t>poskytnutím Předmětu plnění nebo jeho části. Splnění této povinnosti neomezuje odpovědnost Dodavatele za prodlení s p</w:t>
      </w:r>
      <w:r>
        <w:t>oskytnutím Předmětu plnění.</w:t>
      </w:r>
    </w:p>
    <w:p w14:paraId="4144E76C" w14:textId="77777777" w:rsidR="006A2313" w:rsidRDefault="0096774F">
      <w:pPr>
        <w:pStyle w:val="Odstavecseseznamem"/>
        <w:numPr>
          <w:ilvl w:val="3"/>
          <w:numId w:val="7"/>
        </w:numPr>
        <w:tabs>
          <w:tab w:val="left" w:pos="1294"/>
        </w:tabs>
        <w:spacing w:before="120" w:line="312" w:lineRule="auto"/>
        <w:ind w:left="1293" w:right="941" w:hanging="738"/>
        <w:jc w:val="both"/>
      </w:pPr>
      <w:r>
        <w:t>Vztahují-li se k</w:t>
      </w:r>
      <w:r>
        <w:rPr>
          <w:spacing w:val="-3"/>
        </w:rPr>
        <w:t xml:space="preserve"> </w:t>
      </w:r>
      <w:r>
        <w:t>Předmětu plnění dokumenty, je Dodavatel povinen tyto</w:t>
      </w:r>
      <w:r>
        <w:rPr>
          <w:spacing w:val="-2"/>
        </w:rPr>
        <w:t xml:space="preserve"> </w:t>
      </w:r>
      <w:r>
        <w:t>dokumenty předat Objednateli nejpozději v den poskytnutí hmotné složky Předmětu plnění nebo jakékoliv jeho části.</w:t>
      </w:r>
    </w:p>
    <w:p w14:paraId="0B6EF74D" w14:textId="77777777" w:rsidR="006A2313" w:rsidRDefault="0096774F">
      <w:pPr>
        <w:pStyle w:val="Odstavecseseznamem"/>
        <w:numPr>
          <w:ilvl w:val="3"/>
          <w:numId w:val="7"/>
        </w:numPr>
        <w:tabs>
          <w:tab w:val="left" w:pos="1294"/>
        </w:tabs>
        <w:spacing w:before="122" w:line="312" w:lineRule="auto"/>
        <w:ind w:left="1293" w:right="943"/>
        <w:jc w:val="both"/>
      </w:pPr>
      <w:r>
        <w:t>Dodavatel je oprávněn pověřit plněním závazků plynoucích ze</w:t>
      </w:r>
      <w:r>
        <w:rPr>
          <w:spacing w:val="-4"/>
        </w:rPr>
        <w:t xml:space="preserve"> </w:t>
      </w:r>
      <w:r>
        <w:t>Smlouvy třetí osobu pouze s</w:t>
      </w:r>
      <w:r>
        <w:rPr>
          <w:spacing w:val="-5"/>
        </w:rPr>
        <w:t xml:space="preserve"> </w:t>
      </w:r>
      <w:r>
        <w:t>předchozím písemným souhlasem Objednatele. Pokud Dodavatel využije se souhlasem</w:t>
      </w:r>
      <w:r>
        <w:rPr>
          <w:spacing w:val="40"/>
        </w:rPr>
        <w:t xml:space="preserve"> </w:t>
      </w:r>
      <w:r>
        <w:t>Objednatele</w:t>
      </w:r>
      <w:r>
        <w:rPr>
          <w:spacing w:val="40"/>
        </w:rPr>
        <w:t xml:space="preserve"> </w:t>
      </w:r>
      <w:r>
        <w:t>pro</w:t>
      </w:r>
      <w:r>
        <w:rPr>
          <w:spacing w:val="40"/>
        </w:rPr>
        <w:t xml:space="preserve"> </w:t>
      </w:r>
      <w:r>
        <w:t>plnění</w:t>
      </w:r>
      <w:r>
        <w:rPr>
          <w:spacing w:val="40"/>
        </w:rPr>
        <w:t xml:space="preserve"> </w:t>
      </w:r>
      <w:r>
        <w:t>závazků</w:t>
      </w:r>
      <w:r>
        <w:rPr>
          <w:spacing w:val="40"/>
        </w:rPr>
        <w:t xml:space="preserve"> </w:t>
      </w:r>
      <w:r>
        <w:t>ze</w:t>
      </w:r>
      <w:r>
        <w:rPr>
          <w:spacing w:val="40"/>
        </w:rPr>
        <w:t xml:space="preserve"> </w:t>
      </w:r>
      <w:r>
        <w:t>Smlouvy</w:t>
      </w:r>
      <w:r>
        <w:rPr>
          <w:spacing w:val="40"/>
        </w:rPr>
        <w:t xml:space="preserve"> </w:t>
      </w:r>
      <w:r>
        <w:t>třetí</w:t>
      </w:r>
      <w:r>
        <w:rPr>
          <w:spacing w:val="40"/>
        </w:rPr>
        <w:t xml:space="preserve"> </w:t>
      </w:r>
      <w:r>
        <w:t>osobu,</w:t>
      </w:r>
      <w:r>
        <w:rPr>
          <w:spacing w:val="40"/>
        </w:rPr>
        <w:t xml:space="preserve"> </w:t>
      </w:r>
      <w:r>
        <w:t>zavazuje</w:t>
      </w:r>
      <w:r>
        <w:rPr>
          <w:spacing w:val="40"/>
        </w:rPr>
        <w:t xml:space="preserve"> </w:t>
      </w:r>
      <w:r>
        <w:t>se</w:t>
      </w:r>
    </w:p>
    <w:p w14:paraId="3B11E904" w14:textId="77777777" w:rsidR="006A2313" w:rsidRDefault="006A2313">
      <w:pPr>
        <w:spacing w:line="312" w:lineRule="auto"/>
        <w:jc w:val="both"/>
        <w:sectPr w:rsidR="006A2313">
          <w:headerReference w:type="default" r:id="rId16"/>
          <w:footerReference w:type="default" r:id="rId17"/>
          <w:pgSz w:w="11910" w:h="16840"/>
          <w:pgMar w:top="1600" w:right="460" w:bottom="1360" w:left="860" w:header="680" w:footer="1167" w:gutter="0"/>
          <w:cols w:space="708"/>
        </w:sectPr>
      </w:pPr>
    </w:p>
    <w:p w14:paraId="39250017" w14:textId="77777777" w:rsidR="006A2313" w:rsidRDefault="0096774F">
      <w:pPr>
        <w:pStyle w:val="Zkladntext"/>
        <w:spacing w:before="83" w:line="312" w:lineRule="auto"/>
        <w:ind w:left="1293" w:right="943" w:hanging="1"/>
      </w:pPr>
      <w:r>
        <w:lastRenderedPageBreak/>
        <w:t>k</w:t>
      </w:r>
      <w:r>
        <w:rPr>
          <w:spacing w:val="-1"/>
        </w:rPr>
        <w:t xml:space="preserve"> </w:t>
      </w:r>
      <w:r>
        <w:t>tomu, že</w:t>
      </w:r>
      <w:r>
        <w:rPr>
          <w:spacing w:val="-4"/>
        </w:rPr>
        <w:t xml:space="preserve"> </w:t>
      </w:r>
      <w:r>
        <w:t>tato třetí osoba v plném rozsahu splní závazky vyplývající pro Dodavatele ze Smlouvy a</w:t>
      </w:r>
      <w:r>
        <w:rPr>
          <w:spacing w:val="-3"/>
        </w:rPr>
        <w:t xml:space="preserve"> </w:t>
      </w:r>
      <w:r>
        <w:t>z</w:t>
      </w:r>
      <w:r>
        <w:rPr>
          <w:spacing w:val="-3"/>
        </w:rPr>
        <w:t xml:space="preserve"> </w:t>
      </w:r>
      <w:r>
        <w:t>obecně závazn</w:t>
      </w:r>
      <w:r>
        <w:t>ých právních předpisů. Za činnost třetích osob Dodavatel odpovídá v celém rozsahu.</w:t>
      </w:r>
    </w:p>
    <w:p w14:paraId="5B8150B0" w14:textId="77777777" w:rsidR="006A2313" w:rsidRDefault="0096774F">
      <w:pPr>
        <w:pStyle w:val="Odstavecseseznamem"/>
        <w:numPr>
          <w:ilvl w:val="3"/>
          <w:numId w:val="7"/>
        </w:numPr>
        <w:tabs>
          <w:tab w:val="left" w:pos="1294"/>
        </w:tabs>
        <w:spacing w:before="120" w:line="312" w:lineRule="auto"/>
        <w:ind w:left="1293" w:right="940"/>
        <w:jc w:val="both"/>
      </w:pPr>
      <w:r>
        <w:t>Jakost Plnění musí být zajištěna tak, že Předmět plnění musí být poskytnut podle smluvních</w:t>
      </w:r>
      <w:r>
        <w:rPr>
          <w:spacing w:val="39"/>
        </w:rPr>
        <w:t xml:space="preserve"> </w:t>
      </w:r>
      <w:r>
        <w:t>ujednání</w:t>
      </w:r>
      <w:r>
        <w:rPr>
          <w:spacing w:val="40"/>
        </w:rPr>
        <w:t xml:space="preserve"> </w:t>
      </w:r>
      <w:r>
        <w:t>ve</w:t>
      </w:r>
      <w:r>
        <w:rPr>
          <w:spacing w:val="39"/>
        </w:rPr>
        <w:t xml:space="preserve"> </w:t>
      </w:r>
      <w:r>
        <w:t>Smlouvě</w:t>
      </w:r>
      <w:r>
        <w:rPr>
          <w:spacing w:val="40"/>
        </w:rPr>
        <w:t xml:space="preserve"> </w:t>
      </w:r>
      <w:r>
        <w:t>bez</w:t>
      </w:r>
      <w:r>
        <w:rPr>
          <w:spacing w:val="39"/>
        </w:rPr>
        <w:t xml:space="preserve"> </w:t>
      </w:r>
      <w:r>
        <w:t>jakýchkoliv</w:t>
      </w:r>
      <w:r>
        <w:rPr>
          <w:spacing w:val="40"/>
        </w:rPr>
        <w:t xml:space="preserve"> </w:t>
      </w:r>
      <w:r>
        <w:t>vad,</w:t>
      </w:r>
      <w:r>
        <w:rPr>
          <w:spacing w:val="40"/>
        </w:rPr>
        <w:t xml:space="preserve"> </w:t>
      </w:r>
      <w:r>
        <w:t>ať</w:t>
      </w:r>
      <w:r>
        <w:rPr>
          <w:spacing w:val="40"/>
        </w:rPr>
        <w:t xml:space="preserve"> </w:t>
      </w:r>
      <w:r>
        <w:t>již</w:t>
      </w:r>
      <w:r>
        <w:rPr>
          <w:spacing w:val="39"/>
        </w:rPr>
        <w:t xml:space="preserve"> </w:t>
      </w:r>
      <w:r>
        <w:t>faktických</w:t>
      </w:r>
      <w:r>
        <w:rPr>
          <w:spacing w:val="39"/>
        </w:rPr>
        <w:t xml:space="preserve"> </w:t>
      </w:r>
      <w:r>
        <w:t>či</w:t>
      </w:r>
      <w:r>
        <w:rPr>
          <w:spacing w:val="40"/>
        </w:rPr>
        <w:t xml:space="preserve"> </w:t>
      </w:r>
      <w:r>
        <w:t>právních, v</w:t>
      </w:r>
      <w:r>
        <w:rPr>
          <w:spacing w:val="-1"/>
        </w:rPr>
        <w:t xml:space="preserve"> </w:t>
      </w:r>
      <w:r>
        <w:t xml:space="preserve">souladu </w:t>
      </w:r>
      <w:r>
        <w:t>s</w:t>
      </w:r>
      <w:r>
        <w:rPr>
          <w:spacing w:val="-3"/>
        </w:rPr>
        <w:t xml:space="preserve"> </w:t>
      </w:r>
      <w:r>
        <w:t>veškerými právními předpisy, technickými požadavky a technickými a bezpečnostními normami, které se na poskytování Předmětu plnění aplikují, a</w:t>
      </w:r>
      <w:r>
        <w:rPr>
          <w:spacing w:val="-2"/>
        </w:rPr>
        <w:t xml:space="preserve"> </w:t>
      </w:r>
      <w:r>
        <w:t>to jak normami</w:t>
      </w:r>
      <w:r>
        <w:rPr>
          <w:spacing w:val="-16"/>
        </w:rPr>
        <w:t xml:space="preserve"> </w:t>
      </w:r>
      <w:r>
        <w:t>závaznými,</w:t>
      </w:r>
      <w:r>
        <w:rPr>
          <w:spacing w:val="-15"/>
        </w:rPr>
        <w:t xml:space="preserve"> </w:t>
      </w:r>
      <w:r>
        <w:t>tak</w:t>
      </w:r>
      <w:r>
        <w:rPr>
          <w:spacing w:val="-15"/>
        </w:rPr>
        <w:t xml:space="preserve"> </w:t>
      </w:r>
      <w:r>
        <w:t>doporučujícími.</w:t>
      </w:r>
      <w:r>
        <w:rPr>
          <w:spacing w:val="-16"/>
        </w:rPr>
        <w:t xml:space="preserve"> </w:t>
      </w:r>
      <w:r>
        <w:t>Veškeré</w:t>
      </w:r>
      <w:r>
        <w:rPr>
          <w:spacing w:val="-15"/>
        </w:rPr>
        <w:t xml:space="preserve"> </w:t>
      </w:r>
      <w:r>
        <w:t>hmotné</w:t>
      </w:r>
      <w:r>
        <w:rPr>
          <w:spacing w:val="-15"/>
        </w:rPr>
        <w:t xml:space="preserve"> </w:t>
      </w:r>
      <w:r>
        <w:t>složky</w:t>
      </w:r>
      <w:r>
        <w:rPr>
          <w:spacing w:val="-15"/>
        </w:rPr>
        <w:t xml:space="preserve"> </w:t>
      </w:r>
      <w:r>
        <w:t>Předmětu</w:t>
      </w:r>
      <w:r>
        <w:rPr>
          <w:spacing w:val="-16"/>
        </w:rPr>
        <w:t xml:space="preserve"> </w:t>
      </w:r>
      <w:r>
        <w:t>plnění</w:t>
      </w:r>
      <w:r>
        <w:rPr>
          <w:spacing w:val="-15"/>
        </w:rPr>
        <w:t xml:space="preserve"> </w:t>
      </w:r>
      <w:r>
        <w:t>musí být nové, nepoužité, nepoškozené a zhotovené z</w:t>
      </w:r>
      <w:r>
        <w:rPr>
          <w:spacing w:val="-3"/>
        </w:rPr>
        <w:t xml:space="preserve"> </w:t>
      </w:r>
      <w:r>
        <w:t>kvalitního materiálu. Hmotné složky Předmětu</w:t>
      </w:r>
      <w:r>
        <w:rPr>
          <w:spacing w:val="80"/>
        </w:rPr>
        <w:t xml:space="preserve"> </w:t>
      </w:r>
      <w:r>
        <w:t>plnění</w:t>
      </w:r>
      <w:r>
        <w:rPr>
          <w:spacing w:val="79"/>
        </w:rPr>
        <w:t xml:space="preserve"> </w:t>
      </w:r>
      <w:r>
        <w:t>musí</w:t>
      </w:r>
      <w:r>
        <w:rPr>
          <w:spacing w:val="80"/>
        </w:rPr>
        <w:t xml:space="preserve"> </w:t>
      </w:r>
      <w:r>
        <w:t>být</w:t>
      </w:r>
      <w:r>
        <w:rPr>
          <w:spacing w:val="80"/>
        </w:rPr>
        <w:t xml:space="preserve"> </w:t>
      </w:r>
      <w:r>
        <w:t>schopny</w:t>
      </w:r>
      <w:r>
        <w:rPr>
          <w:spacing w:val="80"/>
        </w:rPr>
        <w:t xml:space="preserve"> </w:t>
      </w:r>
      <w:r>
        <w:t>podávat</w:t>
      </w:r>
      <w:r>
        <w:rPr>
          <w:spacing w:val="80"/>
        </w:rPr>
        <w:t xml:space="preserve"> </w:t>
      </w:r>
      <w:r>
        <w:t>trvale</w:t>
      </w:r>
      <w:r>
        <w:rPr>
          <w:spacing w:val="80"/>
        </w:rPr>
        <w:t xml:space="preserve"> </w:t>
      </w:r>
      <w:r>
        <w:t>standardní</w:t>
      </w:r>
      <w:r>
        <w:rPr>
          <w:spacing w:val="80"/>
        </w:rPr>
        <w:t xml:space="preserve"> </w:t>
      </w:r>
      <w:r>
        <w:t>výkon</w:t>
      </w:r>
      <w:r>
        <w:rPr>
          <w:spacing w:val="80"/>
        </w:rPr>
        <w:t xml:space="preserve"> </w:t>
      </w:r>
      <w:r>
        <w:t>v souladu s</w:t>
      </w:r>
      <w:r>
        <w:rPr>
          <w:spacing w:val="-1"/>
        </w:rPr>
        <w:t xml:space="preserve"> </w:t>
      </w:r>
      <w:r>
        <w:t>vlastnostmi</w:t>
      </w:r>
      <w:r>
        <w:rPr>
          <w:spacing w:val="-7"/>
        </w:rPr>
        <w:t xml:space="preserve"> </w:t>
      </w:r>
      <w:r>
        <w:t>a</w:t>
      </w:r>
      <w:r>
        <w:rPr>
          <w:spacing w:val="-9"/>
        </w:rPr>
        <w:t xml:space="preserve"> </w:t>
      </w:r>
      <w:r>
        <w:t>kvalitou</w:t>
      </w:r>
      <w:r>
        <w:rPr>
          <w:spacing w:val="-9"/>
        </w:rPr>
        <w:t xml:space="preserve"> </w:t>
      </w:r>
      <w:r>
        <w:t>stanovenou</w:t>
      </w:r>
      <w:r>
        <w:rPr>
          <w:spacing w:val="-9"/>
        </w:rPr>
        <w:t xml:space="preserve"> </w:t>
      </w:r>
      <w:r>
        <w:t>ve</w:t>
      </w:r>
      <w:r>
        <w:rPr>
          <w:spacing w:val="-9"/>
        </w:rPr>
        <w:t xml:space="preserve"> </w:t>
      </w:r>
      <w:r>
        <w:t>Smlouvě</w:t>
      </w:r>
      <w:r>
        <w:rPr>
          <w:spacing w:val="-9"/>
        </w:rPr>
        <w:t xml:space="preserve"> </w:t>
      </w:r>
      <w:r>
        <w:t>a</w:t>
      </w:r>
      <w:r>
        <w:rPr>
          <w:spacing w:val="-9"/>
        </w:rPr>
        <w:t xml:space="preserve"> </w:t>
      </w:r>
      <w:r>
        <w:t>plně</w:t>
      </w:r>
      <w:r>
        <w:rPr>
          <w:spacing w:val="-9"/>
        </w:rPr>
        <w:t xml:space="preserve"> </w:t>
      </w:r>
      <w:r>
        <w:t>vyhovovat</w:t>
      </w:r>
      <w:r>
        <w:rPr>
          <w:spacing w:val="-7"/>
        </w:rPr>
        <w:t xml:space="preserve"> </w:t>
      </w:r>
      <w:r>
        <w:t>účelu,</w:t>
      </w:r>
      <w:r>
        <w:rPr>
          <w:spacing w:val="-7"/>
        </w:rPr>
        <w:t xml:space="preserve"> </w:t>
      </w:r>
      <w:r>
        <w:t>pro</w:t>
      </w:r>
      <w:r>
        <w:rPr>
          <w:spacing w:val="-7"/>
        </w:rPr>
        <w:t xml:space="preserve"> </w:t>
      </w:r>
      <w:r>
        <w:t>který</w:t>
      </w:r>
      <w:r>
        <w:rPr>
          <w:spacing w:val="-11"/>
        </w:rPr>
        <w:t xml:space="preserve"> </w:t>
      </w:r>
      <w:r>
        <w:t>jsou jako so</w:t>
      </w:r>
      <w:r>
        <w:t>učást Předmětu plnění dodávány. Hmotné a nehmotné věci tvořící součást Předmětu plnění nesmí být zatíženy právními vadami, např.</w:t>
      </w:r>
      <w:r>
        <w:rPr>
          <w:spacing w:val="-1"/>
        </w:rPr>
        <w:t xml:space="preserve"> </w:t>
      </w:r>
      <w:r>
        <w:t>zástavním právem, či právem duševního vlastnictví.</w:t>
      </w:r>
    </w:p>
    <w:p w14:paraId="0B016414" w14:textId="77777777" w:rsidR="006A2313" w:rsidRDefault="0096774F">
      <w:pPr>
        <w:pStyle w:val="Odstavecseseznamem"/>
        <w:numPr>
          <w:ilvl w:val="3"/>
          <w:numId w:val="7"/>
        </w:numPr>
        <w:tabs>
          <w:tab w:val="left" w:pos="1294"/>
        </w:tabs>
        <w:spacing w:before="119" w:line="312" w:lineRule="auto"/>
        <w:ind w:left="1293" w:right="945"/>
        <w:jc w:val="both"/>
      </w:pPr>
      <w:r>
        <w:t xml:space="preserve">Smluvní strany se dohodly, že čas poskytnutí Předmětu plnění se sjednává ve </w:t>
      </w:r>
      <w:r>
        <w:t>prospěch Objednatele.</w:t>
      </w:r>
    </w:p>
    <w:p w14:paraId="4F691B92" w14:textId="77777777" w:rsidR="006A2313" w:rsidRDefault="006A2313">
      <w:pPr>
        <w:pStyle w:val="Zkladntext"/>
        <w:jc w:val="left"/>
        <w:rPr>
          <w:sz w:val="24"/>
        </w:rPr>
      </w:pPr>
    </w:p>
    <w:p w14:paraId="0E5394BF" w14:textId="77777777" w:rsidR="006A2313" w:rsidRDefault="006A2313">
      <w:pPr>
        <w:pStyle w:val="Zkladntext"/>
        <w:spacing w:before="6"/>
        <w:jc w:val="left"/>
        <w:rPr>
          <w:sz w:val="25"/>
        </w:rPr>
      </w:pPr>
    </w:p>
    <w:p w14:paraId="377E1BA9" w14:textId="77777777" w:rsidR="006A2313" w:rsidRDefault="0096774F">
      <w:pPr>
        <w:pStyle w:val="Nadpis1"/>
        <w:numPr>
          <w:ilvl w:val="2"/>
          <w:numId w:val="7"/>
        </w:numPr>
        <w:tabs>
          <w:tab w:val="left" w:pos="1009"/>
          <w:tab w:val="left" w:pos="1010"/>
        </w:tabs>
        <w:ind w:left="1009" w:hanging="455"/>
        <w:rPr>
          <w:color w:val="00AFEF"/>
          <w:sz w:val="24"/>
        </w:rPr>
      </w:pPr>
      <w:r>
        <w:t>PŘEVOD</w:t>
      </w:r>
      <w:r>
        <w:rPr>
          <w:spacing w:val="-7"/>
        </w:rPr>
        <w:t xml:space="preserve"> </w:t>
      </w:r>
      <w:r>
        <w:t>PRÁV</w:t>
      </w:r>
      <w:r>
        <w:rPr>
          <w:spacing w:val="-4"/>
        </w:rPr>
        <w:t xml:space="preserve"> </w:t>
      </w:r>
      <w:r>
        <w:t>K</w:t>
      </w:r>
      <w:r>
        <w:rPr>
          <w:spacing w:val="-7"/>
        </w:rPr>
        <w:t xml:space="preserve"> </w:t>
      </w:r>
      <w:r>
        <w:t>HMOTNÝM</w:t>
      </w:r>
      <w:r>
        <w:rPr>
          <w:spacing w:val="-5"/>
        </w:rPr>
        <w:t xml:space="preserve"> </w:t>
      </w:r>
      <w:r>
        <w:t>SLOŽKÁM</w:t>
      </w:r>
      <w:r>
        <w:rPr>
          <w:spacing w:val="-2"/>
        </w:rPr>
        <w:t xml:space="preserve"> </w:t>
      </w:r>
      <w:r>
        <w:t>PŘEDMĚTU</w:t>
      </w:r>
      <w:r>
        <w:rPr>
          <w:spacing w:val="-7"/>
        </w:rPr>
        <w:t xml:space="preserve"> </w:t>
      </w:r>
      <w:r>
        <w:rPr>
          <w:spacing w:val="-2"/>
        </w:rPr>
        <w:t>PLNĚNÍ</w:t>
      </w:r>
    </w:p>
    <w:p w14:paraId="7BF7E5AD" w14:textId="77777777" w:rsidR="006A2313" w:rsidRDefault="006A2313">
      <w:pPr>
        <w:pStyle w:val="Zkladntext"/>
        <w:spacing w:before="6"/>
        <w:jc w:val="left"/>
        <w:rPr>
          <w:b/>
          <w:sz w:val="23"/>
        </w:rPr>
      </w:pPr>
    </w:p>
    <w:p w14:paraId="70332265" w14:textId="77777777" w:rsidR="006A2313" w:rsidRDefault="0096774F">
      <w:pPr>
        <w:pStyle w:val="Odstavecseseznamem"/>
        <w:numPr>
          <w:ilvl w:val="3"/>
          <w:numId w:val="7"/>
        </w:numPr>
        <w:tabs>
          <w:tab w:val="left" w:pos="1293"/>
        </w:tabs>
        <w:spacing w:line="312" w:lineRule="auto"/>
        <w:ind w:left="1293" w:right="942" w:hanging="738"/>
        <w:jc w:val="both"/>
      </w:pPr>
      <w:r>
        <w:t>Vlastnické právo k</w:t>
      </w:r>
      <w:r>
        <w:rPr>
          <w:spacing w:val="-3"/>
        </w:rPr>
        <w:t xml:space="preserve"> </w:t>
      </w:r>
      <w:r>
        <w:t>hmotným složkám Předmětu plnění se převádí na Objednatele okamžikem převzetí Předmětu plnění Objednatelem.</w:t>
      </w:r>
    </w:p>
    <w:p w14:paraId="74BB62F7" w14:textId="77777777" w:rsidR="006A2313" w:rsidRDefault="0096774F">
      <w:pPr>
        <w:pStyle w:val="Odstavecseseznamem"/>
        <w:numPr>
          <w:ilvl w:val="3"/>
          <w:numId w:val="7"/>
        </w:numPr>
        <w:tabs>
          <w:tab w:val="left" w:pos="1294"/>
        </w:tabs>
        <w:spacing w:before="122" w:line="312" w:lineRule="auto"/>
        <w:ind w:left="1293" w:right="940" w:hanging="738"/>
        <w:jc w:val="both"/>
      </w:pPr>
      <w:r>
        <w:t>Nebezpečí škody na hmotných složkách</w:t>
      </w:r>
      <w:r>
        <w:rPr>
          <w:spacing w:val="-4"/>
        </w:rPr>
        <w:t xml:space="preserve"> </w:t>
      </w:r>
      <w:r>
        <w:t>Předmětu plnění přechází na Objednatele okamžikem jejich převzetí.</w:t>
      </w:r>
    </w:p>
    <w:p w14:paraId="53D09BAF" w14:textId="77777777" w:rsidR="006A2313" w:rsidRDefault="006A2313">
      <w:pPr>
        <w:pStyle w:val="Zkladntext"/>
        <w:jc w:val="left"/>
        <w:rPr>
          <w:sz w:val="24"/>
        </w:rPr>
      </w:pPr>
    </w:p>
    <w:p w14:paraId="04F16F74" w14:textId="77777777" w:rsidR="006A2313" w:rsidRDefault="006A2313">
      <w:pPr>
        <w:pStyle w:val="Zkladntext"/>
        <w:spacing w:before="6"/>
        <w:jc w:val="left"/>
        <w:rPr>
          <w:sz w:val="25"/>
        </w:rPr>
      </w:pPr>
    </w:p>
    <w:p w14:paraId="3D4D77AD" w14:textId="77777777" w:rsidR="006A2313" w:rsidRDefault="0096774F">
      <w:pPr>
        <w:pStyle w:val="Nadpis1"/>
        <w:numPr>
          <w:ilvl w:val="2"/>
          <w:numId w:val="7"/>
        </w:numPr>
        <w:tabs>
          <w:tab w:val="left" w:pos="1009"/>
          <w:tab w:val="left" w:pos="1010"/>
        </w:tabs>
        <w:ind w:left="1009" w:hanging="455"/>
        <w:rPr>
          <w:color w:val="00AFEF"/>
          <w:sz w:val="24"/>
        </w:rPr>
      </w:pPr>
      <w:bookmarkStart w:id="12" w:name="_bookmark0"/>
      <w:bookmarkEnd w:id="12"/>
      <w:r>
        <w:t>ODPOVĚDNOST</w:t>
      </w:r>
      <w:r>
        <w:rPr>
          <w:spacing w:val="-4"/>
        </w:rPr>
        <w:t xml:space="preserve"> </w:t>
      </w:r>
      <w:r>
        <w:t>ZA</w:t>
      </w:r>
      <w:r>
        <w:rPr>
          <w:spacing w:val="-6"/>
        </w:rPr>
        <w:t xml:space="preserve"> </w:t>
      </w:r>
      <w:r>
        <w:t>VADY</w:t>
      </w:r>
      <w:r>
        <w:rPr>
          <w:spacing w:val="-6"/>
        </w:rPr>
        <w:t xml:space="preserve"> </w:t>
      </w:r>
      <w:r>
        <w:t>PŘEDMĚTU</w:t>
      </w:r>
      <w:r>
        <w:rPr>
          <w:spacing w:val="-6"/>
        </w:rPr>
        <w:t xml:space="preserve"> </w:t>
      </w:r>
      <w:r>
        <w:rPr>
          <w:spacing w:val="-2"/>
        </w:rPr>
        <w:t>PLNĚNÍ</w:t>
      </w:r>
    </w:p>
    <w:p w14:paraId="5FF50D13" w14:textId="77777777" w:rsidR="006A2313" w:rsidRDefault="006A2313">
      <w:pPr>
        <w:pStyle w:val="Zkladntext"/>
        <w:spacing w:before="6"/>
        <w:jc w:val="left"/>
        <w:rPr>
          <w:b/>
          <w:sz w:val="23"/>
        </w:rPr>
      </w:pPr>
    </w:p>
    <w:p w14:paraId="57037AF3" w14:textId="77777777" w:rsidR="006A2313" w:rsidRDefault="0096774F">
      <w:pPr>
        <w:pStyle w:val="Odstavecseseznamem"/>
        <w:numPr>
          <w:ilvl w:val="3"/>
          <w:numId w:val="7"/>
        </w:numPr>
        <w:tabs>
          <w:tab w:val="left" w:pos="1293"/>
        </w:tabs>
        <w:spacing w:line="312" w:lineRule="auto"/>
        <w:ind w:right="940"/>
        <w:jc w:val="both"/>
      </w:pPr>
      <w:r>
        <w:t>Dodava</w:t>
      </w:r>
      <w:r>
        <w:t>tel odpovídá za vady poskytnutého Předmětu plnění. Podpis Akceptačního protokolu ze strany Objednatele nezbavuje Dodavatele odpovědnosti za vady Předmětu plnění uvedené v Akceptačním protokolu a za vady, které má Předmět plnění v okamžiku jeho přijetí Obje</w:t>
      </w:r>
      <w:r>
        <w:t>dnatelem, nebo v záruční době, je-li sjednána.</w:t>
      </w:r>
    </w:p>
    <w:p w14:paraId="3B90AF71" w14:textId="77777777" w:rsidR="006A2313" w:rsidRDefault="0096774F">
      <w:pPr>
        <w:pStyle w:val="Odstavecseseznamem"/>
        <w:numPr>
          <w:ilvl w:val="3"/>
          <w:numId w:val="7"/>
        </w:numPr>
        <w:tabs>
          <w:tab w:val="left" w:pos="1294"/>
        </w:tabs>
        <w:spacing w:before="120" w:line="312" w:lineRule="auto"/>
        <w:ind w:left="1293" w:right="940" w:hanging="738"/>
        <w:jc w:val="both"/>
      </w:pPr>
      <w:r>
        <w:t>Objednatel je povinen oznámit Dodavateli vady nejpozději do třiceti (30) dnů od</w:t>
      </w:r>
      <w:r>
        <w:rPr>
          <w:spacing w:val="-4"/>
        </w:rPr>
        <w:t xml:space="preserve"> </w:t>
      </w:r>
      <w:r>
        <w:t>jejich zjištění.</w:t>
      </w:r>
      <w:r>
        <w:rPr>
          <w:spacing w:val="-1"/>
        </w:rPr>
        <w:t xml:space="preserve"> </w:t>
      </w:r>
      <w:r>
        <w:t>Bez ohledu na</w:t>
      </w:r>
      <w:r>
        <w:rPr>
          <w:spacing w:val="-2"/>
        </w:rPr>
        <w:t xml:space="preserve"> </w:t>
      </w:r>
      <w:r>
        <w:t>jiné povinnosti</w:t>
      </w:r>
      <w:r>
        <w:rPr>
          <w:spacing w:val="-1"/>
        </w:rPr>
        <w:t xml:space="preserve"> </w:t>
      </w:r>
      <w:r>
        <w:t>Dodavatele je Dodavatel</w:t>
      </w:r>
      <w:r>
        <w:rPr>
          <w:spacing w:val="-1"/>
        </w:rPr>
        <w:t xml:space="preserve"> </w:t>
      </w:r>
      <w:r>
        <w:t>v</w:t>
      </w:r>
      <w:r>
        <w:rPr>
          <w:spacing w:val="-1"/>
        </w:rPr>
        <w:t xml:space="preserve"> </w:t>
      </w:r>
      <w:r>
        <w:t>případě</w:t>
      </w:r>
      <w:r>
        <w:rPr>
          <w:spacing w:val="-2"/>
        </w:rPr>
        <w:t xml:space="preserve"> </w:t>
      </w:r>
      <w:r>
        <w:t>výskytu vad Předmětu</w:t>
      </w:r>
      <w:r>
        <w:rPr>
          <w:spacing w:val="-16"/>
        </w:rPr>
        <w:t xml:space="preserve"> </w:t>
      </w:r>
      <w:r>
        <w:t>plnění</w:t>
      </w:r>
      <w:r>
        <w:rPr>
          <w:spacing w:val="-15"/>
        </w:rPr>
        <w:t xml:space="preserve"> </w:t>
      </w:r>
      <w:r>
        <w:t>povinen</w:t>
      </w:r>
      <w:r>
        <w:rPr>
          <w:spacing w:val="-15"/>
        </w:rPr>
        <w:t xml:space="preserve"> </w:t>
      </w:r>
      <w:r>
        <w:t>přijmout</w:t>
      </w:r>
      <w:r>
        <w:rPr>
          <w:spacing w:val="-16"/>
        </w:rPr>
        <w:t xml:space="preserve"> </w:t>
      </w:r>
      <w:r>
        <w:t>tak</w:t>
      </w:r>
      <w:r>
        <w:t>ová</w:t>
      </w:r>
      <w:r>
        <w:rPr>
          <w:spacing w:val="-15"/>
        </w:rPr>
        <w:t xml:space="preserve"> </w:t>
      </w:r>
      <w:r>
        <w:t>opatření,</w:t>
      </w:r>
      <w:r>
        <w:rPr>
          <w:spacing w:val="-15"/>
        </w:rPr>
        <w:t xml:space="preserve"> </w:t>
      </w:r>
      <w:r>
        <w:t>která</w:t>
      </w:r>
      <w:r>
        <w:rPr>
          <w:spacing w:val="-15"/>
        </w:rPr>
        <w:t xml:space="preserve"> </w:t>
      </w:r>
      <w:r>
        <w:t>odvrátí</w:t>
      </w:r>
      <w:r>
        <w:rPr>
          <w:spacing w:val="-16"/>
        </w:rPr>
        <w:t xml:space="preserve"> </w:t>
      </w:r>
      <w:r>
        <w:t>nebezpečí</w:t>
      </w:r>
      <w:r>
        <w:rPr>
          <w:spacing w:val="-15"/>
        </w:rPr>
        <w:t xml:space="preserve"> </w:t>
      </w:r>
      <w:r>
        <w:t>vzniku</w:t>
      </w:r>
      <w:r>
        <w:rPr>
          <w:spacing w:val="-15"/>
        </w:rPr>
        <w:t xml:space="preserve"> </w:t>
      </w:r>
      <w:r>
        <w:t>újmy Objednateli.</w:t>
      </w:r>
      <w:r>
        <w:rPr>
          <w:spacing w:val="-1"/>
        </w:rPr>
        <w:t xml:space="preserve"> </w:t>
      </w:r>
      <w:r>
        <w:t>Uplatněním</w:t>
      </w:r>
      <w:r>
        <w:rPr>
          <w:spacing w:val="-4"/>
        </w:rPr>
        <w:t xml:space="preserve"> </w:t>
      </w:r>
      <w:r>
        <w:t>nároku</w:t>
      </w:r>
      <w:r>
        <w:rPr>
          <w:spacing w:val="-3"/>
        </w:rPr>
        <w:t xml:space="preserve"> </w:t>
      </w:r>
      <w:r>
        <w:t>z</w:t>
      </w:r>
      <w:r>
        <w:rPr>
          <w:spacing w:val="-3"/>
        </w:rPr>
        <w:t xml:space="preserve"> </w:t>
      </w:r>
      <w:r>
        <w:t>odpovědnosti</w:t>
      </w:r>
      <w:r>
        <w:rPr>
          <w:spacing w:val="-3"/>
        </w:rPr>
        <w:t xml:space="preserve"> </w:t>
      </w:r>
      <w:r>
        <w:t>za</w:t>
      </w:r>
      <w:r>
        <w:rPr>
          <w:spacing w:val="-3"/>
        </w:rPr>
        <w:t xml:space="preserve"> </w:t>
      </w:r>
      <w:r>
        <w:t>vady</w:t>
      </w:r>
      <w:r>
        <w:rPr>
          <w:spacing w:val="-2"/>
        </w:rPr>
        <w:t xml:space="preserve"> </w:t>
      </w:r>
      <w:r>
        <w:t>Předmětu</w:t>
      </w:r>
      <w:r>
        <w:rPr>
          <w:spacing w:val="-5"/>
        </w:rPr>
        <w:t xml:space="preserve"> </w:t>
      </w:r>
      <w:r>
        <w:t>plnění</w:t>
      </w:r>
      <w:r>
        <w:rPr>
          <w:spacing w:val="-4"/>
        </w:rPr>
        <w:t xml:space="preserve"> </w:t>
      </w:r>
      <w:r>
        <w:t>není dotčen nárok</w:t>
      </w:r>
      <w:r>
        <w:rPr>
          <w:spacing w:val="-1"/>
        </w:rPr>
        <w:t xml:space="preserve"> </w:t>
      </w:r>
      <w:r>
        <w:t>Objednatele</w:t>
      </w:r>
      <w:r>
        <w:rPr>
          <w:spacing w:val="-1"/>
        </w:rPr>
        <w:t xml:space="preserve"> </w:t>
      </w:r>
      <w:r>
        <w:t>na</w:t>
      </w:r>
      <w:r>
        <w:rPr>
          <w:spacing w:val="-1"/>
        </w:rPr>
        <w:t xml:space="preserve"> </w:t>
      </w:r>
      <w:r>
        <w:t>náhradu</w:t>
      </w:r>
      <w:r>
        <w:rPr>
          <w:spacing w:val="-1"/>
        </w:rPr>
        <w:t xml:space="preserve"> </w:t>
      </w:r>
      <w:r>
        <w:t>újmy. Pro</w:t>
      </w:r>
      <w:r>
        <w:rPr>
          <w:spacing w:val="-1"/>
        </w:rPr>
        <w:t xml:space="preserve"> </w:t>
      </w:r>
      <w:r>
        <w:t>odstranění případných</w:t>
      </w:r>
      <w:r>
        <w:rPr>
          <w:spacing w:val="-1"/>
        </w:rPr>
        <w:t xml:space="preserve"> </w:t>
      </w:r>
      <w:r>
        <w:t>pochybností Smluvní strany výslovně sjednávají, že</w:t>
      </w:r>
      <w:r>
        <w:rPr>
          <w:spacing w:val="-1"/>
        </w:rPr>
        <w:t xml:space="preserve"> </w:t>
      </w:r>
      <w:r>
        <w:t>ustanovení § 1921, § 1924 věta druhá, § 1965 Občanského zákoníku se nepoužije.</w:t>
      </w:r>
    </w:p>
    <w:p w14:paraId="38A762DC" w14:textId="77777777" w:rsidR="006A2313" w:rsidRDefault="0096774F">
      <w:pPr>
        <w:pStyle w:val="Odstavecseseznamem"/>
        <w:numPr>
          <w:ilvl w:val="3"/>
          <w:numId w:val="7"/>
        </w:numPr>
        <w:tabs>
          <w:tab w:val="left" w:pos="1294"/>
        </w:tabs>
        <w:spacing w:before="119"/>
        <w:ind w:left="1293" w:hanging="738"/>
        <w:jc w:val="both"/>
      </w:pPr>
      <w:bookmarkStart w:id="13" w:name="_bookmark1"/>
      <w:bookmarkEnd w:id="13"/>
      <w:r>
        <w:t>V</w:t>
      </w:r>
      <w:r>
        <w:rPr>
          <w:spacing w:val="-6"/>
        </w:rPr>
        <w:t xml:space="preserve"> </w:t>
      </w:r>
      <w:r>
        <w:t>případě</w:t>
      </w:r>
      <w:r>
        <w:rPr>
          <w:spacing w:val="-6"/>
        </w:rPr>
        <w:t xml:space="preserve"> </w:t>
      </w:r>
      <w:r>
        <w:t>výskytu</w:t>
      </w:r>
      <w:r>
        <w:rPr>
          <w:spacing w:val="-6"/>
        </w:rPr>
        <w:t xml:space="preserve"> </w:t>
      </w:r>
      <w:r>
        <w:t>vad</w:t>
      </w:r>
      <w:r>
        <w:rPr>
          <w:spacing w:val="-5"/>
        </w:rPr>
        <w:t xml:space="preserve"> </w:t>
      </w:r>
      <w:r>
        <w:t>Předmětu</w:t>
      </w:r>
      <w:r>
        <w:rPr>
          <w:spacing w:val="-6"/>
        </w:rPr>
        <w:t xml:space="preserve"> </w:t>
      </w:r>
      <w:r>
        <w:t>plnění</w:t>
      </w:r>
      <w:r>
        <w:rPr>
          <w:spacing w:val="-5"/>
        </w:rPr>
        <w:t xml:space="preserve"> </w:t>
      </w:r>
      <w:r>
        <w:t>má</w:t>
      </w:r>
      <w:r>
        <w:rPr>
          <w:spacing w:val="-5"/>
        </w:rPr>
        <w:t xml:space="preserve"> </w:t>
      </w:r>
      <w:r>
        <w:t>Objednatel</w:t>
      </w:r>
      <w:r>
        <w:rPr>
          <w:spacing w:val="-4"/>
        </w:rPr>
        <w:t xml:space="preserve"> </w:t>
      </w:r>
      <w:r>
        <w:t>(dle</w:t>
      </w:r>
      <w:r>
        <w:rPr>
          <w:spacing w:val="-4"/>
        </w:rPr>
        <w:t xml:space="preserve"> </w:t>
      </w:r>
      <w:r>
        <w:t>svého</w:t>
      </w:r>
      <w:r>
        <w:rPr>
          <w:spacing w:val="-4"/>
        </w:rPr>
        <w:t xml:space="preserve"> </w:t>
      </w:r>
      <w:r>
        <w:t>uvážení)</w:t>
      </w:r>
      <w:r>
        <w:rPr>
          <w:spacing w:val="-1"/>
        </w:rPr>
        <w:t xml:space="preserve"> </w:t>
      </w:r>
      <w:r>
        <w:rPr>
          <w:spacing w:val="-2"/>
        </w:rPr>
        <w:t>právo:</w:t>
      </w:r>
    </w:p>
    <w:p w14:paraId="08885F7A" w14:textId="77777777" w:rsidR="006A2313" w:rsidRDefault="006A2313">
      <w:pPr>
        <w:jc w:val="both"/>
        <w:sectPr w:rsidR="006A2313">
          <w:pgSz w:w="11910" w:h="16840"/>
          <w:pgMar w:top="1600" w:right="460" w:bottom="1360" w:left="860" w:header="680" w:footer="1167" w:gutter="0"/>
          <w:cols w:space="708"/>
        </w:sectPr>
      </w:pPr>
    </w:p>
    <w:p w14:paraId="72C37EB8" w14:textId="77777777" w:rsidR="006A2313" w:rsidRDefault="0096774F">
      <w:pPr>
        <w:pStyle w:val="Odstavecseseznamem"/>
        <w:numPr>
          <w:ilvl w:val="4"/>
          <w:numId w:val="7"/>
        </w:numPr>
        <w:tabs>
          <w:tab w:val="left" w:pos="1689"/>
        </w:tabs>
        <w:spacing w:before="83" w:line="312" w:lineRule="auto"/>
        <w:ind w:left="1688" w:right="942"/>
        <w:jc w:val="both"/>
        <w:rPr>
          <w:color w:val="00AFEF"/>
        </w:rPr>
      </w:pPr>
      <w:r>
        <w:lastRenderedPageBreak/>
        <w:t xml:space="preserve">přerušit přijímání poskytovaného Předmětu plnění a stanovit nový termín jeho </w:t>
      </w:r>
      <w:r>
        <w:rPr>
          <w:spacing w:val="-2"/>
        </w:rPr>
        <w:t>poskytnutí;</w:t>
      </w:r>
    </w:p>
    <w:p w14:paraId="50E149E9" w14:textId="77777777" w:rsidR="006A2313" w:rsidRDefault="0096774F">
      <w:pPr>
        <w:pStyle w:val="Odstavecseseznamem"/>
        <w:numPr>
          <w:ilvl w:val="4"/>
          <w:numId w:val="7"/>
        </w:numPr>
        <w:tabs>
          <w:tab w:val="left" w:pos="1689"/>
        </w:tabs>
        <w:spacing w:before="120"/>
        <w:ind w:left="1688" w:hanging="397"/>
        <w:rPr>
          <w:color w:val="00AFEF"/>
        </w:rPr>
      </w:pPr>
      <w:r>
        <w:t>požadovat</w:t>
      </w:r>
      <w:r>
        <w:rPr>
          <w:spacing w:val="-7"/>
        </w:rPr>
        <w:t xml:space="preserve"> </w:t>
      </w:r>
      <w:r>
        <w:t>opětovné</w:t>
      </w:r>
      <w:r>
        <w:rPr>
          <w:spacing w:val="-9"/>
        </w:rPr>
        <w:t xml:space="preserve"> </w:t>
      </w:r>
      <w:r>
        <w:t>poskytnutí</w:t>
      </w:r>
      <w:r>
        <w:rPr>
          <w:spacing w:val="-7"/>
        </w:rPr>
        <w:t xml:space="preserve"> </w:t>
      </w:r>
      <w:r>
        <w:t>Předmětu</w:t>
      </w:r>
      <w:r>
        <w:rPr>
          <w:spacing w:val="-9"/>
        </w:rPr>
        <w:t xml:space="preserve"> </w:t>
      </w:r>
      <w:r>
        <w:rPr>
          <w:spacing w:val="-2"/>
        </w:rPr>
        <w:t>plnění;</w:t>
      </w:r>
    </w:p>
    <w:p w14:paraId="6DDD4D3A" w14:textId="77777777" w:rsidR="006A2313" w:rsidRDefault="0096774F">
      <w:pPr>
        <w:pStyle w:val="Odstavecseseznamem"/>
        <w:numPr>
          <w:ilvl w:val="4"/>
          <w:numId w:val="7"/>
        </w:numPr>
        <w:tabs>
          <w:tab w:val="left" w:pos="1688"/>
          <w:tab w:val="left" w:pos="1689"/>
        </w:tabs>
        <w:spacing w:before="196"/>
        <w:ind w:left="1688" w:hanging="397"/>
        <w:rPr>
          <w:color w:val="00AFEF"/>
        </w:rPr>
      </w:pPr>
      <w:r>
        <w:t>požadovat</w:t>
      </w:r>
      <w:r>
        <w:rPr>
          <w:spacing w:val="-5"/>
        </w:rPr>
        <w:t xml:space="preserve"> </w:t>
      </w:r>
      <w:r>
        <w:t>přiměřenou</w:t>
      </w:r>
      <w:r>
        <w:rPr>
          <w:spacing w:val="-6"/>
        </w:rPr>
        <w:t xml:space="preserve"> </w:t>
      </w:r>
      <w:r>
        <w:t>slevu</w:t>
      </w:r>
      <w:r>
        <w:rPr>
          <w:spacing w:val="-6"/>
        </w:rPr>
        <w:t xml:space="preserve"> </w:t>
      </w:r>
      <w:r>
        <w:t>z</w:t>
      </w:r>
      <w:r>
        <w:rPr>
          <w:spacing w:val="-4"/>
        </w:rPr>
        <w:t xml:space="preserve"> Ceny;</w:t>
      </w:r>
    </w:p>
    <w:p w14:paraId="5DE8A540" w14:textId="77777777" w:rsidR="006A2313" w:rsidRDefault="0096774F">
      <w:pPr>
        <w:pStyle w:val="Odstavecseseznamem"/>
        <w:numPr>
          <w:ilvl w:val="4"/>
          <w:numId w:val="7"/>
        </w:numPr>
        <w:tabs>
          <w:tab w:val="left" w:pos="1689"/>
        </w:tabs>
        <w:spacing w:before="196"/>
        <w:ind w:left="1688" w:hanging="397"/>
        <w:rPr>
          <w:color w:val="00AFEF"/>
        </w:rPr>
      </w:pPr>
      <w:r>
        <w:t>požadovat</w:t>
      </w:r>
      <w:r>
        <w:rPr>
          <w:spacing w:val="-8"/>
        </w:rPr>
        <w:t xml:space="preserve"> </w:t>
      </w:r>
      <w:r>
        <w:t>doplnění</w:t>
      </w:r>
      <w:r>
        <w:rPr>
          <w:spacing w:val="-5"/>
        </w:rPr>
        <w:t xml:space="preserve"> </w:t>
      </w:r>
      <w:r>
        <w:t>chybějící</w:t>
      </w:r>
      <w:r>
        <w:rPr>
          <w:spacing w:val="-7"/>
        </w:rPr>
        <w:t xml:space="preserve"> </w:t>
      </w:r>
      <w:r>
        <w:t>části</w:t>
      </w:r>
      <w:r>
        <w:rPr>
          <w:spacing w:val="-7"/>
        </w:rPr>
        <w:t xml:space="preserve"> </w:t>
      </w:r>
      <w:r>
        <w:t>Předmětu</w:t>
      </w:r>
      <w:r>
        <w:rPr>
          <w:spacing w:val="-9"/>
        </w:rPr>
        <w:t xml:space="preserve"> </w:t>
      </w:r>
      <w:r>
        <w:t>plnění;</w:t>
      </w:r>
      <w:r>
        <w:rPr>
          <w:spacing w:val="-7"/>
        </w:rPr>
        <w:t xml:space="preserve"> </w:t>
      </w:r>
      <w:r>
        <w:rPr>
          <w:spacing w:val="-4"/>
        </w:rPr>
        <w:t>nebo</w:t>
      </w:r>
    </w:p>
    <w:p w14:paraId="411879C4" w14:textId="77777777" w:rsidR="006A2313" w:rsidRDefault="0096774F">
      <w:pPr>
        <w:pStyle w:val="Odstavecseseznamem"/>
        <w:numPr>
          <w:ilvl w:val="4"/>
          <w:numId w:val="7"/>
        </w:numPr>
        <w:tabs>
          <w:tab w:val="left" w:pos="1689"/>
        </w:tabs>
        <w:spacing w:before="196"/>
        <w:ind w:left="1688" w:hanging="397"/>
        <w:rPr>
          <w:color w:val="00AFEF"/>
        </w:rPr>
      </w:pPr>
      <w:r>
        <w:t>od</w:t>
      </w:r>
      <w:r>
        <w:rPr>
          <w:spacing w:val="-4"/>
        </w:rPr>
        <w:t xml:space="preserve"> </w:t>
      </w:r>
      <w:r>
        <w:t>Smlouvy</w:t>
      </w:r>
      <w:r>
        <w:rPr>
          <w:spacing w:val="-5"/>
        </w:rPr>
        <w:t xml:space="preserve"> </w:t>
      </w:r>
      <w:r>
        <w:rPr>
          <w:spacing w:val="-2"/>
        </w:rPr>
        <w:t>odstoupit.</w:t>
      </w:r>
    </w:p>
    <w:p w14:paraId="63043529" w14:textId="77777777" w:rsidR="006A2313" w:rsidRDefault="0096774F">
      <w:pPr>
        <w:pStyle w:val="Odstavecseseznamem"/>
        <w:numPr>
          <w:ilvl w:val="3"/>
          <w:numId w:val="7"/>
        </w:numPr>
        <w:tabs>
          <w:tab w:val="left" w:pos="1293"/>
        </w:tabs>
        <w:spacing w:before="196" w:line="312" w:lineRule="auto"/>
        <w:ind w:right="943"/>
        <w:jc w:val="both"/>
      </w:pPr>
      <w:r>
        <w:t>Volba mezi nároky uvedenými v</w:t>
      </w:r>
      <w:r>
        <w:rPr>
          <w:spacing w:val="-1"/>
        </w:rPr>
        <w:t xml:space="preserve"> </w:t>
      </w:r>
      <w:r>
        <w:t xml:space="preserve">tomto odstavci </w:t>
      </w:r>
      <w:hyperlink w:anchor="_bookmark1" w:history="1">
        <w:r>
          <w:t>5.3</w:t>
        </w:r>
      </w:hyperlink>
      <w:r>
        <w:t xml:space="preserve"> tohoto článku OP náleží Objednateli. Smluvní strany se dohodly, že</w:t>
      </w:r>
      <w:r>
        <w:rPr>
          <w:spacing w:val="-1"/>
        </w:rPr>
        <w:t xml:space="preserve"> </w:t>
      </w:r>
      <w:r>
        <w:t>ustanovení § 2106 odst. 2 a 3, § 2107 Občanského zákoníku se nepoužije.</w:t>
      </w:r>
    </w:p>
    <w:p w14:paraId="33784162" w14:textId="77777777" w:rsidR="006A2313" w:rsidRDefault="0096774F">
      <w:pPr>
        <w:pStyle w:val="Odstavecseseznamem"/>
        <w:numPr>
          <w:ilvl w:val="3"/>
          <w:numId w:val="7"/>
        </w:numPr>
        <w:tabs>
          <w:tab w:val="left" w:pos="1293"/>
        </w:tabs>
        <w:spacing w:before="120" w:line="312" w:lineRule="auto"/>
        <w:ind w:right="940"/>
        <w:jc w:val="both"/>
      </w:pPr>
      <w:r>
        <w:t>V</w:t>
      </w:r>
      <w:r>
        <w:rPr>
          <w:spacing w:val="-2"/>
        </w:rPr>
        <w:t xml:space="preserve"> </w:t>
      </w:r>
      <w:r>
        <w:t xml:space="preserve">případě uplatnění nároku </w:t>
      </w:r>
      <w:r>
        <w:t>na opětovné poskytnutí Předmětu plnění je Dodavatel povinen poskytnout Předmět plnění Objednateli opětovně ve lhůtě stanovené Objednatelem.</w:t>
      </w:r>
      <w:r>
        <w:rPr>
          <w:spacing w:val="40"/>
        </w:rPr>
        <w:t xml:space="preserve"> </w:t>
      </w:r>
      <w:r>
        <w:t>Neposkytne-li</w:t>
      </w:r>
      <w:r>
        <w:rPr>
          <w:spacing w:val="40"/>
        </w:rPr>
        <w:t xml:space="preserve"> </w:t>
      </w:r>
      <w:r>
        <w:t>Dodavatel</w:t>
      </w:r>
      <w:r>
        <w:rPr>
          <w:spacing w:val="40"/>
        </w:rPr>
        <w:t xml:space="preserve"> </w:t>
      </w:r>
      <w:r>
        <w:t>v</w:t>
      </w:r>
      <w:r>
        <w:rPr>
          <w:spacing w:val="40"/>
        </w:rPr>
        <w:t xml:space="preserve"> </w:t>
      </w:r>
      <w:r>
        <w:t>této</w:t>
      </w:r>
      <w:r>
        <w:rPr>
          <w:spacing w:val="40"/>
        </w:rPr>
        <w:t xml:space="preserve"> </w:t>
      </w:r>
      <w:r>
        <w:t>lhůtě</w:t>
      </w:r>
      <w:r>
        <w:rPr>
          <w:spacing w:val="40"/>
        </w:rPr>
        <w:t xml:space="preserve"> </w:t>
      </w:r>
      <w:r>
        <w:t>Předmět</w:t>
      </w:r>
      <w:r>
        <w:rPr>
          <w:spacing w:val="40"/>
        </w:rPr>
        <w:t xml:space="preserve"> </w:t>
      </w:r>
      <w:r>
        <w:t>plnění</w:t>
      </w:r>
      <w:r>
        <w:rPr>
          <w:spacing w:val="40"/>
        </w:rPr>
        <w:t xml:space="preserve"> </w:t>
      </w:r>
      <w:r>
        <w:t>opětovně nebo</w:t>
      </w:r>
      <w:r>
        <w:rPr>
          <w:spacing w:val="-1"/>
        </w:rPr>
        <w:t xml:space="preserve"> </w:t>
      </w:r>
      <w:r>
        <w:t>oznámí-li Dodavatel před uplynutím této lhůty Obje</w:t>
      </w:r>
      <w:r>
        <w:t>dnateli, že Předmět plnění opětovně neposkytne, je Objednatel oprávněn odstoupit od Smlouvy nebo požadovat přiměřenou slevu z</w:t>
      </w:r>
      <w:r>
        <w:rPr>
          <w:spacing w:val="-2"/>
        </w:rPr>
        <w:t xml:space="preserve"> </w:t>
      </w:r>
      <w:r>
        <w:t>Ceny. Objednatel je rovněž oprávněn zajistit v</w:t>
      </w:r>
      <w:r>
        <w:rPr>
          <w:spacing w:val="-3"/>
        </w:rPr>
        <w:t xml:space="preserve"> </w:t>
      </w:r>
      <w:r>
        <w:t xml:space="preserve">tomto případě opětovné poskytnutí Předmětu plnění jinou způsobilou osobou, přičemž </w:t>
      </w:r>
      <w:r>
        <w:t>veškeré tím vzniklé náklady uhradí Objednateli Dodavatel bez zbytečného odkladu.</w:t>
      </w:r>
    </w:p>
    <w:p w14:paraId="27711E20" w14:textId="77777777" w:rsidR="006A2313" w:rsidRDefault="0096774F">
      <w:pPr>
        <w:pStyle w:val="Odstavecseseznamem"/>
        <w:numPr>
          <w:ilvl w:val="3"/>
          <w:numId w:val="7"/>
        </w:numPr>
        <w:tabs>
          <w:tab w:val="left" w:pos="1293"/>
        </w:tabs>
        <w:spacing w:before="119" w:line="312" w:lineRule="auto"/>
        <w:ind w:right="942"/>
        <w:jc w:val="both"/>
      </w:pPr>
      <w:r>
        <w:t>V</w:t>
      </w:r>
      <w:r>
        <w:rPr>
          <w:spacing w:val="-1"/>
        </w:rPr>
        <w:t xml:space="preserve"> </w:t>
      </w:r>
      <w:r>
        <w:t>případě uplatnění nároku na přiměřenou slevu z Ceny, navrhne Objednatel Dodavateli písemně výši slevy dle svého uvážení a Dodavatel je povinen ve lhůtě deseti (10) dnů od do</w:t>
      </w:r>
      <w:r>
        <w:t>ručení návrhu na výši slevy tuto výši slevy potvrdit nebo odmítnout. Pokud v uvedené lhůtě nebude výše slevy odmítnuta, Smluvní strany souhlasí s</w:t>
      </w:r>
      <w:r>
        <w:rPr>
          <w:spacing w:val="-3"/>
        </w:rPr>
        <w:t xml:space="preserve"> </w:t>
      </w:r>
      <w:r>
        <w:t>tím, aby</w:t>
      </w:r>
      <w:r>
        <w:rPr>
          <w:spacing w:val="-1"/>
        </w:rPr>
        <w:t xml:space="preserve"> </w:t>
      </w:r>
      <w:r>
        <w:t>byla</w:t>
      </w:r>
      <w:r>
        <w:rPr>
          <w:spacing w:val="-4"/>
        </w:rPr>
        <w:t xml:space="preserve"> </w:t>
      </w:r>
      <w:r>
        <w:t>poskytnuta</w:t>
      </w:r>
      <w:r>
        <w:rPr>
          <w:spacing w:val="-2"/>
        </w:rPr>
        <w:t xml:space="preserve"> </w:t>
      </w:r>
      <w:r>
        <w:t>sleva</w:t>
      </w:r>
      <w:r>
        <w:rPr>
          <w:spacing w:val="-2"/>
        </w:rPr>
        <w:t xml:space="preserve"> </w:t>
      </w:r>
      <w:r>
        <w:t>ve</w:t>
      </w:r>
      <w:r>
        <w:rPr>
          <w:spacing w:val="-4"/>
        </w:rPr>
        <w:t xml:space="preserve"> </w:t>
      </w:r>
      <w:r>
        <w:t>výši</w:t>
      </w:r>
      <w:r>
        <w:rPr>
          <w:spacing w:val="-5"/>
        </w:rPr>
        <w:t xml:space="preserve"> </w:t>
      </w:r>
      <w:r>
        <w:t>navrhnuté</w:t>
      </w:r>
      <w:r>
        <w:rPr>
          <w:spacing w:val="-4"/>
        </w:rPr>
        <w:t xml:space="preserve"> </w:t>
      </w:r>
      <w:r>
        <w:t>Objednatelem. V případě, že se Smluvní strany neshodnou na výši slevy z Ceny, je Objednatel oprávněn</w:t>
      </w:r>
    </w:p>
    <w:p w14:paraId="399D7D14" w14:textId="77777777" w:rsidR="006A2313" w:rsidRDefault="0096774F">
      <w:pPr>
        <w:pStyle w:val="Odstavecseseznamem"/>
        <w:numPr>
          <w:ilvl w:val="4"/>
          <w:numId w:val="7"/>
        </w:numPr>
        <w:tabs>
          <w:tab w:val="left" w:pos="1663"/>
        </w:tabs>
        <w:spacing w:before="119"/>
        <w:ind w:left="1662" w:hanging="397"/>
        <w:jc w:val="both"/>
        <w:rPr>
          <w:color w:val="00AFEF"/>
        </w:rPr>
      </w:pPr>
      <w:r>
        <w:t>od</w:t>
      </w:r>
      <w:r>
        <w:rPr>
          <w:spacing w:val="-6"/>
        </w:rPr>
        <w:t xml:space="preserve"> </w:t>
      </w:r>
      <w:r>
        <w:t>Smlouvy</w:t>
      </w:r>
      <w:r>
        <w:rPr>
          <w:spacing w:val="-6"/>
        </w:rPr>
        <w:t xml:space="preserve"> </w:t>
      </w:r>
      <w:r>
        <w:t>odstoupit,</w:t>
      </w:r>
      <w:r>
        <w:rPr>
          <w:spacing w:val="-5"/>
        </w:rPr>
        <w:t xml:space="preserve"> </w:t>
      </w:r>
      <w:r>
        <w:rPr>
          <w:spacing w:val="-4"/>
        </w:rPr>
        <w:t>nebo</w:t>
      </w:r>
    </w:p>
    <w:p w14:paraId="69D43EBB" w14:textId="77777777" w:rsidR="006A2313" w:rsidRDefault="0096774F">
      <w:pPr>
        <w:pStyle w:val="Odstavecseseznamem"/>
        <w:numPr>
          <w:ilvl w:val="4"/>
          <w:numId w:val="7"/>
        </w:numPr>
        <w:tabs>
          <w:tab w:val="left" w:pos="1663"/>
        </w:tabs>
        <w:spacing w:before="196"/>
        <w:ind w:left="1662" w:hanging="397"/>
        <w:jc w:val="both"/>
        <w:rPr>
          <w:color w:val="00AFEF"/>
        </w:rPr>
      </w:pPr>
      <w:r>
        <w:t>požadovat</w:t>
      </w:r>
      <w:r>
        <w:rPr>
          <w:spacing w:val="-9"/>
        </w:rPr>
        <w:t xml:space="preserve"> </w:t>
      </w:r>
      <w:r>
        <w:t>dodání</w:t>
      </w:r>
      <w:r>
        <w:rPr>
          <w:spacing w:val="-8"/>
        </w:rPr>
        <w:t xml:space="preserve"> </w:t>
      </w:r>
      <w:r>
        <w:t>náhradního</w:t>
      </w:r>
      <w:r>
        <w:rPr>
          <w:spacing w:val="-8"/>
        </w:rPr>
        <w:t xml:space="preserve"> </w:t>
      </w:r>
      <w:r>
        <w:t>Předmětu</w:t>
      </w:r>
      <w:r>
        <w:rPr>
          <w:spacing w:val="-8"/>
        </w:rPr>
        <w:t xml:space="preserve"> </w:t>
      </w:r>
      <w:r>
        <w:t>plnění,</w:t>
      </w:r>
      <w:r>
        <w:rPr>
          <w:spacing w:val="-8"/>
        </w:rPr>
        <w:t xml:space="preserve"> </w:t>
      </w:r>
      <w:r>
        <w:rPr>
          <w:spacing w:val="-4"/>
        </w:rPr>
        <w:t>nebo</w:t>
      </w:r>
    </w:p>
    <w:p w14:paraId="0E777D4E" w14:textId="77777777" w:rsidR="006A2313" w:rsidRDefault="0096774F">
      <w:pPr>
        <w:pStyle w:val="Odstavecseseznamem"/>
        <w:numPr>
          <w:ilvl w:val="4"/>
          <w:numId w:val="7"/>
        </w:numPr>
        <w:tabs>
          <w:tab w:val="left" w:pos="1663"/>
        </w:tabs>
        <w:spacing w:before="198" w:line="312" w:lineRule="auto"/>
        <w:ind w:left="1662" w:right="942"/>
        <w:jc w:val="both"/>
        <w:rPr>
          <w:color w:val="00AFEF"/>
        </w:rPr>
      </w:pPr>
      <w:r>
        <w:t>požadovat, aby výši slevy určil znalec vybraný Objednatelem ze seznamu znalců vedeného</w:t>
      </w:r>
      <w:r>
        <w:rPr>
          <w:spacing w:val="80"/>
          <w:w w:val="150"/>
        </w:rPr>
        <w:t xml:space="preserve"> </w:t>
      </w:r>
      <w:r>
        <w:t>krajským</w:t>
      </w:r>
      <w:r>
        <w:rPr>
          <w:spacing w:val="79"/>
          <w:w w:val="150"/>
        </w:rPr>
        <w:t xml:space="preserve"> </w:t>
      </w:r>
      <w:r>
        <w:t>soudem</w:t>
      </w:r>
      <w:r>
        <w:rPr>
          <w:spacing w:val="79"/>
          <w:w w:val="150"/>
        </w:rPr>
        <w:t xml:space="preserve"> </w:t>
      </w:r>
      <w:r>
        <w:t>příslušným</w:t>
      </w:r>
      <w:r>
        <w:rPr>
          <w:spacing w:val="79"/>
          <w:w w:val="150"/>
        </w:rPr>
        <w:t xml:space="preserve"> </w:t>
      </w:r>
      <w:r>
        <w:t>dle</w:t>
      </w:r>
      <w:r>
        <w:rPr>
          <w:spacing w:val="76"/>
          <w:w w:val="150"/>
        </w:rPr>
        <w:t xml:space="preserve"> </w:t>
      </w:r>
      <w:r>
        <w:t>sídla</w:t>
      </w:r>
      <w:r>
        <w:rPr>
          <w:spacing w:val="78"/>
          <w:w w:val="150"/>
        </w:rPr>
        <w:t xml:space="preserve"> </w:t>
      </w:r>
      <w:r>
        <w:t>Objednatele.</w:t>
      </w:r>
      <w:r>
        <w:rPr>
          <w:spacing w:val="77"/>
          <w:w w:val="150"/>
        </w:rPr>
        <w:t xml:space="preserve"> </w:t>
      </w:r>
      <w:r>
        <w:t>Objednatel i</w:t>
      </w:r>
      <w:r>
        <w:rPr>
          <w:spacing w:val="-2"/>
        </w:rPr>
        <w:t xml:space="preserve"> </w:t>
      </w:r>
      <w:r>
        <w:t>Dodavatel budou považovat znalcem stanovenou slevu za závaznou a neměnnou. Náklady na znalce nese Dodavate</w:t>
      </w:r>
      <w:r>
        <w:t>l;</w:t>
      </w:r>
    </w:p>
    <w:p w14:paraId="190EC5FF" w14:textId="77777777" w:rsidR="006A2313" w:rsidRDefault="0096774F">
      <w:pPr>
        <w:pStyle w:val="Zkladntext"/>
        <w:spacing w:before="120" w:line="312" w:lineRule="auto"/>
        <w:ind w:left="1292" w:right="941"/>
      </w:pPr>
      <w:r>
        <w:t>Pro</w:t>
      </w:r>
      <w:r>
        <w:rPr>
          <w:spacing w:val="80"/>
          <w:w w:val="150"/>
        </w:rPr>
        <w:t xml:space="preserve"> </w:t>
      </w:r>
      <w:r>
        <w:t>odstranění</w:t>
      </w:r>
      <w:r>
        <w:rPr>
          <w:spacing w:val="80"/>
          <w:w w:val="150"/>
        </w:rPr>
        <w:t xml:space="preserve"> </w:t>
      </w:r>
      <w:r>
        <w:t>případných</w:t>
      </w:r>
      <w:r>
        <w:rPr>
          <w:spacing w:val="80"/>
          <w:w w:val="150"/>
        </w:rPr>
        <w:t xml:space="preserve"> </w:t>
      </w:r>
      <w:r>
        <w:t>pochybností</w:t>
      </w:r>
      <w:r>
        <w:rPr>
          <w:spacing w:val="80"/>
          <w:w w:val="150"/>
        </w:rPr>
        <w:t xml:space="preserve"> </w:t>
      </w:r>
      <w:r>
        <w:t>Smluvní</w:t>
      </w:r>
      <w:r>
        <w:rPr>
          <w:spacing w:val="80"/>
          <w:w w:val="150"/>
        </w:rPr>
        <w:t xml:space="preserve"> </w:t>
      </w:r>
      <w:r>
        <w:t>strany</w:t>
      </w:r>
      <w:r>
        <w:rPr>
          <w:spacing w:val="80"/>
          <w:w w:val="150"/>
        </w:rPr>
        <w:t xml:space="preserve"> </w:t>
      </w:r>
      <w:r>
        <w:t>výslovně</w:t>
      </w:r>
      <w:r>
        <w:rPr>
          <w:spacing w:val="80"/>
          <w:w w:val="150"/>
        </w:rPr>
        <w:t xml:space="preserve"> </w:t>
      </w:r>
      <w:r>
        <w:t>sjednávají, že</w:t>
      </w:r>
      <w:r>
        <w:rPr>
          <w:spacing w:val="-2"/>
        </w:rPr>
        <w:t xml:space="preserve"> </w:t>
      </w:r>
      <w:r>
        <w:t>pro</w:t>
      </w:r>
      <w:r>
        <w:rPr>
          <w:spacing w:val="-4"/>
        </w:rPr>
        <w:t xml:space="preserve"> </w:t>
      </w:r>
      <w:r>
        <w:t>případ určení výše slevy znalcem se ustanovení § 1749 odst. 1 Občanského zákoníku nepoužije.</w:t>
      </w:r>
    </w:p>
    <w:p w14:paraId="66CE8500" w14:textId="77777777" w:rsidR="006A2313" w:rsidRDefault="0096774F">
      <w:pPr>
        <w:pStyle w:val="Odstavecseseznamem"/>
        <w:numPr>
          <w:ilvl w:val="3"/>
          <w:numId w:val="7"/>
        </w:numPr>
        <w:tabs>
          <w:tab w:val="left" w:pos="1294"/>
        </w:tabs>
        <w:spacing w:before="120" w:line="312" w:lineRule="auto"/>
        <w:ind w:left="1293" w:right="941" w:hanging="738"/>
        <w:jc w:val="both"/>
      </w:pPr>
      <w:r>
        <w:t>Vracení Ceny. Uhradil-li Objednatel Cenu před uplatněním práv z</w:t>
      </w:r>
      <w:r>
        <w:rPr>
          <w:spacing w:val="-2"/>
        </w:rPr>
        <w:t xml:space="preserve"> </w:t>
      </w:r>
      <w:r>
        <w:t>odpovědnosti za vady</w:t>
      </w:r>
      <w:r>
        <w:rPr>
          <w:spacing w:val="24"/>
        </w:rPr>
        <w:t xml:space="preserve"> </w:t>
      </w:r>
      <w:r>
        <w:t>Předmětu</w:t>
      </w:r>
      <w:r>
        <w:rPr>
          <w:spacing w:val="21"/>
        </w:rPr>
        <w:t xml:space="preserve"> </w:t>
      </w:r>
      <w:r>
        <w:t>plnění,</w:t>
      </w:r>
      <w:r>
        <w:rPr>
          <w:spacing w:val="23"/>
        </w:rPr>
        <w:t xml:space="preserve"> </w:t>
      </w:r>
      <w:r>
        <w:t>může</w:t>
      </w:r>
      <w:r>
        <w:rPr>
          <w:spacing w:val="21"/>
        </w:rPr>
        <w:t xml:space="preserve"> </w:t>
      </w:r>
      <w:r>
        <w:t>Objednatel</w:t>
      </w:r>
      <w:r>
        <w:rPr>
          <w:spacing w:val="21"/>
        </w:rPr>
        <w:t xml:space="preserve"> </w:t>
      </w:r>
      <w:r>
        <w:t>požadovat</w:t>
      </w:r>
      <w:r>
        <w:rPr>
          <w:spacing w:val="23"/>
        </w:rPr>
        <w:t xml:space="preserve"> </w:t>
      </w:r>
      <w:r>
        <w:t>její</w:t>
      </w:r>
      <w:r>
        <w:rPr>
          <w:spacing w:val="23"/>
        </w:rPr>
        <w:t xml:space="preserve"> </w:t>
      </w:r>
      <w:r>
        <w:t>vrácení</w:t>
      </w:r>
      <w:r>
        <w:rPr>
          <w:spacing w:val="23"/>
        </w:rPr>
        <w:t xml:space="preserve"> </w:t>
      </w:r>
      <w:r>
        <w:t>do</w:t>
      </w:r>
      <w:r>
        <w:rPr>
          <w:spacing w:val="24"/>
        </w:rPr>
        <w:t xml:space="preserve"> </w:t>
      </w:r>
      <w:r>
        <w:t>výše</w:t>
      </w:r>
      <w:r>
        <w:rPr>
          <w:spacing w:val="24"/>
        </w:rPr>
        <w:t xml:space="preserve"> </w:t>
      </w:r>
      <w:r>
        <w:t>slevy</w:t>
      </w:r>
      <w:r>
        <w:rPr>
          <w:spacing w:val="24"/>
        </w:rPr>
        <w:t xml:space="preserve"> </w:t>
      </w:r>
      <w:r>
        <w:t>nebo v</w:t>
      </w:r>
      <w:r>
        <w:rPr>
          <w:spacing w:val="-1"/>
        </w:rPr>
        <w:t xml:space="preserve"> </w:t>
      </w:r>
      <w:r>
        <w:t>případě odstoupení od Smlouvy její plnou výši, společně s</w:t>
      </w:r>
      <w:r>
        <w:rPr>
          <w:spacing w:val="-1"/>
        </w:rPr>
        <w:t xml:space="preserve"> </w:t>
      </w:r>
      <w:r>
        <w:t>úroky ve výši dle příslušných právních předpisů.</w:t>
      </w:r>
    </w:p>
    <w:p w14:paraId="1BD14823" w14:textId="77777777" w:rsidR="006A2313" w:rsidRDefault="006A2313">
      <w:pPr>
        <w:spacing w:line="312" w:lineRule="auto"/>
        <w:jc w:val="both"/>
        <w:sectPr w:rsidR="006A2313">
          <w:pgSz w:w="11910" w:h="16840"/>
          <w:pgMar w:top="1600" w:right="460" w:bottom="1360" w:left="860" w:header="680" w:footer="1167" w:gutter="0"/>
          <w:cols w:space="708"/>
        </w:sectPr>
      </w:pPr>
    </w:p>
    <w:p w14:paraId="46C93936" w14:textId="77777777" w:rsidR="006A2313" w:rsidRDefault="0096774F">
      <w:pPr>
        <w:pStyle w:val="Odstavecseseznamem"/>
        <w:numPr>
          <w:ilvl w:val="3"/>
          <w:numId w:val="7"/>
        </w:numPr>
        <w:tabs>
          <w:tab w:val="left" w:pos="1293"/>
        </w:tabs>
        <w:spacing w:before="83" w:line="312" w:lineRule="auto"/>
        <w:ind w:right="939"/>
        <w:jc w:val="both"/>
      </w:pPr>
      <w:r>
        <w:lastRenderedPageBreak/>
        <w:t>Brání-li některé ze Smluvních str</w:t>
      </w:r>
      <w:r>
        <w:t>an v plnění povinností ze Smlouvy mimořádná nepředvídatelná a nepřekonatelná překážka vzniklá nezávisle na její vůli ve smyslu ustanovení</w:t>
      </w:r>
      <w:r>
        <w:rPr>
          <w:spacing w:val="-10"/>
        </w:rPr>
        <w:t xml:space="preserve"> </w:t>
      </w:r>
      <w:r>
        <w:t>§</w:t>
      </w:r>
      <w:r>
        <w:rPr>
          <w:spacing w:val="-9"/>
        </w:rPr>
        <w:t xml:space="preserve"> </w:t>
      </w:r>
      <w:r>
        <w:t>2913</w:t>
      </w:r>
      <w:r>
        <w:rPr>
          <w:spacing w:val="-9"/>
        </w:rPr>
        <w:t xml:space="preserve"> </w:t>
      </w:r>
      <w:r>
        <w:t>odst.</w:t>
      </w:r>
      <w:r>
        <w:rPr>
          <w:spacing w:val="-10"/>
        </w:rPr>
        <w:t xml:space="preserve"> </w:t>
      </w:r>
      <w:r>
        <w:t>2</w:t>
      </w:r>
      <w:r>
        <w:rPr>
          <w:spacing w:val="-9"/>
        </w:rPr>
        <w:t xml:space="preserve"> </w:t>
      </w:r>
      <w:r>
        <w:t>Občanského</w:t>
      </w:r>
      <w:r>
        <w:rPr>
          <w:spacing w:val="-11"/>
        </w:rPr>
        <w:t xml:space="preserve"> </w:t>
      </w:r>
      <w:r>
        <w:t>zákoníku</w:t>
      </w:r>
      <w:r>
        <w:rPr>
          <w:spacing w:val="-11"/>
        </w:rPr>
        <w:t xml:space="preserve"> </w:t>
      </w:r>
      <w:r>
        <w:t>(vyšší</w:t>
      </w:r>
      <w:r>
        <w:rPr>
          <w:spacing w:val="-7"/>
        </w:rPr>
        <w:t xml:space="preserve"> </w:t>
      </w:r>
      <w:r>
        <w:t>moc),</w:t>
      </w:r>
      <w:r>
        <w:rPr>
          <w:spacing w:val="-7"/>
        </w:rPr>
        <w:t xml:space="preserve"> </w:t>
      </w:r>
      <w:r>
        <w:t>prodlužují</w:t>
      </w:r>
      <w:r>
        <w:rPr>
          <w:spacing w:val="-7"/>
        </w:rPr>
        <w:t xml:space="preserve"> </w:t>
      </w:r>
      <w:r>
        <w:t>se</w:t>
      </w:r>
      <w:r>
        <w:rPr>
          <w:spacing w:val="-9"/>
        </w:rPr>
        <w:t xml:space="preserve"> </w:t>
      </w:r>
      <w:r>
        <w:t>o</w:t>
      </w:r>
      <w:r>
        <w:rPr>
          <w:spacing w:val="-9"/>
        </w:rPr>
        <w:t xml:space="preserve"> </w:t>
      </w:r>
      <w:r>
        <w:t>dobu,</w:t>
      </w:r>
      <w:r>
        <w:rPr>
          <w:spacing w:val="-7"/>
        </w:rPr>
        <w:t xml:space="preserve"> </w:t>
      </w:r>
      <w:r>
        <w:t>po kterou trvá překážka, lhůty pro</w:t>
      </w:r>
      <w:r>
        <w:rPr>
          <w:spacing w:val="-3"/>
        </w:rPr>
        <w:t xml:space="preserve"> </w:t>
      </w:r>
      <w:r>
        <w:t>plnění povinn</w:t>
      </w:r>
      <w:r>
        <w:t>ostí stanovených Smluvním stranám Smlouvou. Dodavatel je povinen o vzniku a zániku takové překážky Objednatele neprodleně informovat a existenci překážky Objednateli doložit. Jakmile překážka přestane působit, zavazuje se Dodavatel vyvinout maximální úsilí</w:t>
      </w:r>
      <w:r>
        <w:t xml:space="preserve"> vedoucí k naplnění účelu Smlouvy a zavazuje se zajistit splnění povinností ze</w:t>
      </w:r>
      <w:r>
        <w:rPr>
          <w:spacing w:val="-2"/>
        </w:rPr>
        <w:t xml:space="preserve"> </w:t>
      </w:r>
      <w:r>
        <w:t>Smlouvy bez</w:t>
      </w:r>
      <w:r>
        <w:rPr>
          <w:spacing w:val="-6"/>
        </w:rPr>
        <w:t xml:space="preserve"> </w:t>
      </w:r>
      <w:r>
        <w:t xml:space="preserve">zbytečného </w:t>
      </w:r>
      <w:r>
        <w:rPr>
          <w:spacing w:val="-2"/>
        </w:rPr>
        <w:t>odkladu.</w:t>
      </w:r>
    </w:p>
    <w:p w14:paraId="30A4A5EF" w14:textId="77777777" w:rsidR="006A2313" w:rsidRDefault="0096774F">
      <w:pPr>
        <w:pStyle w:val="Nadpis1"/>
        <w:numPr>
          <w:ilvl w:val="2"/>
          <w:numId w:val="7"/>
        </w:numPr>
        <w:tabs>
          <w:tab w:val="left" w:pos="1009"/>
          <w:tab w:val="left" w:pos="1010"/>
        </w:tabs>
        <w:spacing w:before="120"/>
        <w:ind w:left="1009" w:hanging="455"/>
        <w:rPr>
          <w:color w:val="00AFEF"/>
          <w:sz w:val="24"/>
        </w:rPr>
      </w:pPr>
      <w:r>
        <w:t>SOUČINNOST</w:t>
      </w:r>
      <w:r>
        <w:rPr>
          <w:spacing w:val="-7"/>
        </w:rPr>
        <w:t xml:space="preserve"> </w:t>
      </w:r>
      <w:r>
        <w:t>A</w:t>
      </w:r>
      <w:r>
        <w:rPr>
          <w:spacing w:val="-6"/>
        </w:rPr>
        <w:t xml:space="preserve"> </w:t>
      </w:r>
      <w:r>
        <w:t>VZÁJEMNÁ</w:t>
      </w:r>
      <w:r>
        <w:rPr>
          <w:spacing w:val="-6"/>
        </w:rPr>
        <w:t xml:space="preserve"> </w:t>
      </w:r>
      <w:r>
        <w:rPr>
          <w:spacing w:val="-2"/>
        </w:rPr>
        <w:t>KOMUNIKACE</w:t>
      </w:r>
    </w:p>
    <w:p w14:paraId="377E8915" w14:textId="77777777" w:rsidR="006A2313" w:rsidRDefault="006A2313">
      <w:pPr>
        <w:pStyle w:val="Zkladntext"/>
        <w:spacing w:before="6"/>
        <w:jc w:val="left"/>
        <w:rPr>
          <w:b/>
          <w:sz w:val="23"/>
        </w:rPr>
      </w:pPr>
    </w:p>
    <w:p w14:paraId="0C5DBA82" w14:textId="77777777" w:rsidR="006A2313" w:rsidRDefault="0096774F">
      <w:pPr>
        <w:pStyle w:val="Odstavecseseznamem"/>
        <w:numPr>
          <w:ilvl w:val="3"/>
          <w:numId w:val="7"/>
        </w:numPr>
        <w:tabs>
          <w:tab w:val="left" w:pos="921"/>
        </w:tabs>
        <w:spacing w:line="312" w:lineRule="auto"/>
        <w:ind w:left="1009" w:right="942" w:hanging="454"/>
        <w:jc w:val="both"/>
      </w:pPr>
      <w:r>
        <w:rPr>
          <w:color w:val="1D1B11"/>
        </w:rPr>
        <w:t>Smluvní</w:t>
      </w:r>
      <w:r>
        <w:rPr>
          <w:color w:val="1D1B11"/>
          <w:spacing w:val="-9"/>
        </w:rPr>
        <w:t xml:space="preserve"> </w:t>
      </w:r>
      <w:r>
        <w:rPr>
          <w:color w:val="1D1B11"/>
        </w:rPr>
        <w:t>strany</w:t>
      </w:r>
      <w:r>
        <w:rPr>
          <w:color w:val="1D1B11"/>
          <w:spacing w:val="-8"/>
        </w:rPr>
        <w:t xml:space="preserve"> </w:t>
      </w:r>
      <w:r>
        <w:rPr>
          <w:color w:val="1D1B11"/>
        </w:rPr>
        <w:t>se</w:t>
      </w:r>
      <w:r>
        <w:rPr>
          <w:color w:val="1D1B11"/>
          <w:spacing w:val="-8"/>
        </w:rPr>
        <w:t xml:space="preserve"> </w:t>
      </w:r>
      <w:r>
        <w:rPr>
          <w:color w:val="1D1B11"/>
        </w:rPr>
        <w:t>zavazují</w:t>
      </w:r>
      <w:r>
        <w:rPr>
          <w:color w:val="1D1B11"/>
          <w:spacing w:val="-7"/>
        </w:rPr>
        <w:t xml:space="preserve"> </w:t>
      </w:r>
      <w:r>
        <w:rPr>
          <w:color w:val="1D1B11"/>
        </w:rPr>
        <w:t>vzájemně</w:t>
      </w:r>
      <w:r>
        <w:rPr>
          <w:color w:val="1D1B11"/>
          <w:spacing w:val="-8"/>
        </w:rPr>
        <w:t xml:space="preserve"> </w:t>
      </w:r>
      <w:r>
        <w:rPr>
          <w:color w:val="1D1B11"/>
        </w:rPr>
        <w:t>spolupracovat</w:t>
      </w:r>
      <w:r>
        <w:rPr>
          <w:color w:val="1D1B11"/>
          <w:spacing w:val="-7"/>
        </w:rPr>
        <w:t xml:space="preserve"> </w:t>
      </w:r>
      <w:r>
        <w:rPr>
          <w:color w:val="1D1B11"/>
        </w:rPr>
        <w:t>a</w:t>
      </w:r>
      <w:r>
        <w:rPr>
          <w:color w:val="1D1B11"/>
          <w:spacing w:val="-8"/>
        </w:rPr>
        <w:t xml:space="preserve"> </w:t>
      </w:r>
      <w:r>
        <w:rPr>
          <w:color w:val="1D1B11"/>
        </w:rPr>
        <w:t>poskytovat</w:t>
      </w:r>
      <w:r>
        <w:rPr>
          <w:color w:val="1D1B11"/>
          <w:spacing w:val="-7"/>
        </w:rPr>
        <w:t xml:space="preserve"> </w:t>
      </w:r>
      <w:r>
        <w:rPr>
          <w:color w:val="1D1B11"/>
        </w:rPr>
        <w:t>si</w:t>
      </w:r>
      <w:r>
        <w:rPr>
          <w:color w:val="1D1B11"/>
          <w:spacing w:val="-9"/>
        </w:rPr>
        <w:t xml:space="preserve"> </w:t>
      </w:r>
      <w:r>
        <w:rPr>
          <w:color w:val="1D1B11"/>
        </w:rPr>
        <w:t>součinnost</w:t>
      </w:r>
      <w:r>
        <w:rPr>
          <w:color w:val="1D1B11"/>
          <w:spacing w:val="-7"/>
        </w:rPr>
        <w:t xml:space="preserve"> </w:t>
      </w:r>
      <w:r>
        <w:rPr>
          <w:color w:val="1D1B11"/>
        </w:rPr>
        <w:t>nezbytnou pro</w:t>
      </w:r>
      <w:r>
        <w:rPr>
          <w:color w:val="1D1B11"/>
          <w:spacing w:val="-4"/>
        </w:rPr>
        <w:t xml:space="preserve"> </w:t>
      </w:r>
      <w:r>
        <w:rPr>
          <w:color w:val="1D1B11"/>
        </w:rPr>
        <w:t>řádné poskytování Předmětu plnění. Smluvní strany jsou povinny informovat bezodkladně druhou Smluvní stranu o veškerých skutečnostech, které</w:t>
      </w:r>
      <w:r>
        <w:rPr>
          <w:color w:val="1D1B11"/>
          <w:spacing w:val="-3"/>
        </w:rPr>
        <w:t xml:space="preserve"> </w:t>
      </w:r>
      <w:r>
        <w:rPr>
          <w:color w:val="1D1B11"/>
        </w:rPr>
        <w:t>jsou nebo mohou být</w:t>
      </w:r>
      <w:r>
        <w:rPr>
          <w:color w:val="1D1B11"/>
          <w:spacing w:val="-1"/>
        </w:rPr>
        <w:t xml:space="preserve"> </w:t>
      </w:r>
      <w:r>
        <w:rPr>
          <w:color w:val="1D1B11"/>
        </w:rPr>
        <w:t>důležité</w:t>
      </w:r>
      <w:r>
        <w:rPr>
          <w:color w:val="1D1B11"/>
          <w:spacing w:val="-5"/>
        </w:rPr>
        <w:t xml:space="preserve"> </w:t>
      </w:r>
      <w:r>
        <w:rPr>
          <w:color w:val="1D1B11"/>
        </w:rPr>
        <w:t>pro</w:t>
      </w:r>
      <w:r>
        <w:rPr>
          <w:color w:val="1D1B11"/>
          <w:spacing w:val="-5"/>
        </w:rPr>
        <w:t xml:space="preserve"> </w:t>
      </w:r>
      <w:r>
        <w:rPr>
          <w:color w:val="1D1B11"/>
        </w:rPr>
        <w:t>řádné</w:t>
      </w:r>
      <w:r>
        <w:rPr>
          <w:color w:val="1D1B11"/>
          <w:spacing w:val="-3"/>
        </w:rPr>
        <w:t xml:space="preserve"> </w:t>
      </w:r>
      <w:r>
        <w:rPr>
          <w:color w:val="1D1B11"/>
        </w:rPr>
        <w:t>plnění</w:t>
      </w:r>
      <w:r>
        <w:rPr>
          <w:color w:val="1D1B11"/>
          <w:spacing w:val="-1"/>
        </w:rPr>
        <w:t xml:space="preserve"> </w:t>
      </w:r>
      <w:r>
        <w:rPr>
          <w:color w:val="1D1B11"/>
        </w:rPr>
        <w:t>Smlouvy.</w:t>
      </w:r>
      <w:r>
        <w:rPr>
          <w:color w:val="1D1B11"/>
          <w:spacing w:val="-2"/>
        </w:rPr>
        <w:t xml:space="preserve"> </w:t>
      </w:r>
      <w:r>
        <w:rPr>
          <w:color w:val="1D1B11"/>
        </w:rPr>
        <w:t>Specifické</w:t>
      </w:r>
      <w:r>
        <w:rPr>
          <w:color w:val="1D1B11"/>
          <w:spacing w:val="-3"/>
        </w:rPr>
        <w:t xml:space="preserve"> </w:t>
      </w:r>
      <w:r>
        <w:rPr>
          <w:color w:val="1D1B11"/>
        </w:rPr>
        <w:t>požadavky</w:t>
      </w:r>
      <w:r>
        <w:rPr>
          <w:color w:val="1D1B11"/>
          <w:spacing w:val="-5"/>
        </w:rPr>
        <w:t xml:space="preserve"> </w:t>
      </w:r>
      <w:r>
        <w:rPr>
          <w:color w:val="1D1B11"/>
        </w:rPr>
        <w:t>na</w:t>
      </w:r>
      <w:r>
        <w:rPr>
          <w:color w:val="1D1B11"/>
          <w:spacing w:val="-5"/>
        </w:rPr>
        <w:t xml:space="preserve"> </w:t>
      </w:r>
      <w:r>
        <w:rPr>
          <w:color w:val="1D1B11"/>
        </w:rPr>
        <w:t>součinnost</w:t>
      </w:r>
      <w:r>
        <w:rPr>
          <w:color w:val="1D1B11"/>
          <w:spacing w:val="-4"/>
        </w:rPr>
        <w:t xml:space="preserve"> </w:t>
      </w:r>
      <w:r>
        <w:rPr>
          <w:color w:val="1D1B11"/>
        </w:rPr>
        <w:t>ve</w:t>
      </w:r>
      <w:r>
        <w:rPr>
          <w:color w:val="1D1B11"/>
          <w:spacing w:val="-3"/>
        </w:rPr>
        <w:t xml:space="preserve"> </w:t>
      </w:r>
      <w:r>
        <w:rPr>
          <w:color w:val="1D1B11"/>
        </w:rPr>
        <w:t>vztahu</w:t>
      </w:r>
      <w:r>
        <w:rPr>
          <w:color w:val="1D1B11"/>
          <w:spacing w:val="-5"/>
        </w:rPr>
        <w:t xml:space="preserve"> </w:t>
      </w:r>
      <w:r>
        <w:rPr>
          <w:color w:val="1D1B11"/>
        </w:rPr>
        <w:t xml:space="preserve">ke konkrétnímu </w:t>
      </w:r>
      <w:r>
        <w:rPr>
          <w:color w:val="1D1B11"/>
        </w:rPr>
        <w:t>Předmětu plnění mohou být upraveny jednotlivou Smlouvou odlišně.</w:t>
      </w:r>
    </w:p>
    <w:p w14:paraId="02C8B278" w14:textId="77777777" w:rsidR="006A2313" w:rsidRDefault="0096774F">
      <w:pPr>
        <w:pStyle w:val="Odstavecseseznamem"/>
        <w:numPr>
          <w:ilvl w:val="3"/>
          <w:numId w:val="7"/>
        </w:numPr>
        <w:tabs>
          <w:tab w:val="left" w:pos="924"/>
        </w:tabs>
        <w:spacing w:before="120" w:line="312" w:lineRule="auto"/>
        <w:ind w:left="1010" w:right="941" w:hanging="454"/>
        <w:jc w:val="both"/>
      </w:pPr>
      <w:r>
        <w:rPr>
          <w:color w:val="1D1B11"/>
        </w:rPr>
        <w:t>V</w:t>
      </w:r>
      <w:r>
        <w:rPr>
          <w:color w:val="1D1B11"/>
          <w:spacing w:val="-6"/>
        </w:rPr>
        <w:t xml:space="preserve"> </w:t>
      </w:r>
      <w:r>
        <w:rPr>
          <w:color w:val="1D1B11"/>
        </w:rPr>
        <w:t>případě</w:t>
      </w:r>
      <w:r>
        <w:rPr>
          <w:color w:val="1D1B11"/>
          <w:spacing w:val="-8"/>
        </w:rPr>
        <w:t xml:space="preserve"> </w:t>
      </w:r>
      <w:r>
        <w:rPr>
          <w:color w:val="1D1B11"/>
        </w:rPr>
        <w:t>prokazatelného</w:t>
      </w:r>
      <w:r>
        <w:rPr>
          <w:color w:val="1D1B11"/>
          <w:spacing w:val="-6"/>
        </w:rPr>
        <w:t xml:space="preserve"> </w:t>
      </w:r>
      <w:r>
        <w:rPr>
          <w:color w:val="1D1B11"/>
        </w:rPr>
        <w:t>prodlení</w:t>
      </w:r>
      <w:r>
        <w:rPr>
          <w:color w:val="1D1B11"/>
          <w:spacing w:val="-7"/>
        </w:rPr>
        <w:t xml:space="preserve"> </w:t>
      </w:r>
      <w:r>
        <w:rPr>
          <w:color w:val="1D1B11"/>
        </w:rPr>
        <w:t>Objednatele</w:t>
      </w:r>
      <w:r>
        <w:rPr>
          <w:color w:val="1D1B11"/>
          <w:spacing w:val="-6"/>
        </w:rPr>
        <w:t xml:space="preserve"> </w:t>
      </w:r>
      <w:r>
        <w:rPr>
          <w:color w:val="1D1B11"/>
        </w:rPr>
        <w:t>s</w:t>
      </w:r>
      <w:r>
        <w:rPr>
          <w:color w:val="1D1B11"/>
          <w:spacing w:val="-8"/>
        </w:rPr>
        <w:t xml:space="preserve"> </w:t>
      </w:r>
      <w:r>
        <w:rPr>
          <w:color w:val="1D1B11"/>
        </w:rPr>
        <w:t>poskytnutím</w:t>
      </w:r>
      <w:r>
        <w:rPr>
          <w:color w:val="1D1B11"/>
          <w:spacing w:val="-7"/>
        </w:rPr>
        <w:t xml:space="preserve"> </w:t>
      </w:r>
      <w:r>
        <w:rPr>
          <w:color w:val="1D1B11"/>
        </w:rPr>
        <w:t>součinnosti</w:t>
      </w:r>
      <w:r>
        <w:rPr>
          <w:color w:val="1D1B11"/>
          <w:spacing w:val="-7"/>
        </w:rPr>
        <w:t xml:space="preserve"> </w:t>
      </w:r>
      <w:r>
        <w:rPr>
          <w:color w:val="1D1B11"/>
        </w:rPr>
        <w:t>není</w:t>
      </w:r>
      <w:r>
        <w:rPr>
          <w:color w:val="1D1B11"/>
          <w:spacing w:val="-7"/>
        </w:rPr>
        <w:t xml:space="preserve"> </w:t>
      </w:r>
      <w:r>
        <w:rPr>
          <w:color w:val="1D1B11"/>
        </w:rPr>
        <w:t>Dodavatel v</w:t>
      </w:r>
      <w:r>
        <w:rPr>
          <w:color w:val="1D1B11"/>
          <w:spacing w:val="-1"/>
        </w:rPr>
        <w:t xml:space="preserve"> </w:t>
      </w:r>
      <w:r>
        <w:rPr>
          <w:color w:val="1D1B11"/>
        </w:rPr>
        <w:t>prodlení s</w:t>
      </w:r>
      <w:r>
        <w:rPr>
          <w:color w:val="1D1B11"/>
          <w:spacing w:val="-1"/>
        </w:rPr>
        <w:t xml:space="preserve"> </w:t>
      </w:r>
      <w:r>
        <w:rPr>
          <w:color w:val="1D1B11"/>
        </w:rPr>
        <w:t>plněním svých závazků podle Smlouvy a veškeré lhůty se</w:t>
      </w:r>
      <w:r>
        <w:rPr>
          <w:color w:val="1D1B11"/>
          <w:spacing w:val="-3"/>
        </w:rPr>
        <w:t xml:space="preserve"> </w:t>
      </w:r>
      <w:r>
        <w:rPr>
          <w:color w:val="1D1B11"/>
        </w:rPr>
        <w:t>o</w:t>
      </w:r>
      <w:r>
        <w:rPr>
          <w:color w:val="1D1B11"/>
          <w:spacing w:val="-2"/>
        </w:rPr>
        <w:t xml:space="preserve"> </w:t>
      </w:r>
      <w:r>
        <w:rPr>
          <w:color w:val="1D1B11"/>
        </w:rPr>
        <w:t>prokazatelné prodlení Objednatele prodlužují; to neplatí v</w:t>
      </w:r>
      <w:r>
        <w:rPr>
          <w:color w:val="1D1B11"/>
          <w:spacing w:val="-4"/>
        </w:rPr>
        <w:t xml:space="preserve"> </w:t>
      </w:r>
      <w:r>
        <w:rPr>
          <w:color w:val="1D1B11"/>
        </w:rPr>
        <w:t>případech, kdy</w:t>
      </w:r>
      <w:r>
        <w:rPr>
          <w:color w:val="1D1B11"/>
          <w:spacing w:val="-3"/>
        </w:rPr>
        <w:t xml:space="preserve"> </w:t>
      </w:r>
      <w:r>
        <w:rPr>
          <w:color w:val="1D1B11"/>
        </w:rPr>
        <w:t>prodlení v</w:t>
      </w:r>
      <w:r>
        <w:rPr>
          <w:color w:val="1D1B11"/>
          <w:spacing w:val="-1"/>
        </w:rPr>
        <w:t xml:space="preserve"> </w:t>
      </w:r>
      <w:r>
        <w:rPr>
          <w:color w:val="1D1B11"/>
        </w:rPr>
        <w:t>poskytnutí součinnosti ze strany Objednatele bylo vyvoláno v přímé příčinné souvislosti prokazatelným neposkytnutí</w:t>
      </w:r>
      <w:r>
        <w:rPr>
          <w:color w:val="1D1B11"/>
        </w:rPr>
        <w:t>m součinnosti nebo prodlením ze</w:t>
      </w:r>
      <w:r>
        <w:rPr>
          <w:color w:val="1D1B11"/>
          <w:spacing w:val="-1"/>
        </w:rPr>
        <w:t xml:space="preserve"> </w:t>
      </w:r>
      <w:r>
        <w:rPr>
          <w:color w:val="1D1B11"/>
        </w:rPr>
        <w:t>strany Dodavatele. Objednatel</w:t>
      </w:r>
      <w:r>
        <w:rPr>
          <w:color w:val="1D1B11"/>
          <w:spacing w:val="-16"/>
        </w:rPr>
        <w:t xml:space="preserve"> </w:t>
      </w:r>
      <w:r>
        <w:rPr>
          <w:color w:val="1D1B11"/>
        </w:rPr>
        <w:t>je</w:t>
      </w:r>
      <w:r>
        <w:rPr>
          <w:color w:val="1D1B11"/>
          <w:spacing w:val="-15"/>
        </w:rPr>
        <w:t xml:space="preserve"> </w:t>
      </w:r>
      <w:r>
        <w:rPr>
          <w:color w:val="1D1B11"/>
        </w:rPr>
        <w:t>v</w:t>
      </w:r>
      <w:r>
        <w:rPr>
          <w:color w:val="1D1B11"/>
          <w:spacing w:val="-4"/>
        </w:rPr>
        <w:t xml:space="preserve"> </w:t>
      </w:r>
      <w:r>
        <w:rPr>
          <w:color w:val="1D1B11"/>
        </w:rPr>
        <w:t>prodlení,</w:t>
      </w:r>
      <w:r>
        <w:rPr>
          <w:color w:val="1D1B11"/>
          <w:spacing w:val="-14"/>
        </w:rPr>
        <w:t xml:space="preserve"> </w:t>
      </w:r>
      <w:r>
        <w:rPr>
          <w:color w:val="1D1B11"/>
        </w:rPr>
        <w:t>jestliže</w:t>
      </w:r>
      <w:r>
        <w:rPr>
          <w:color w:val="1D1B11"/>
          <w:spacing w:val="-16"/>
        </w:rPr>
        <w:t xml:space="preserve"> </w:t>
      </w:r>
      <w:r>
        <w:rPr>
          <w:color w:val="1D1B11"/>
        </w:rPr>
        <w:t>v</w:t>
      </w:r>
      <w:r>
        <w:rPr>
          <w:color w:val="1D1B11"/>
          <w:spacing w:val="-2"/>
        </w:rPr>
        <w:t xml:space="preserve"> </w:t>
      </w:r>
      <w:r>
        <w:rPr>
          <w:color w:val="1D1B11"/>
        </w:rPr>
        <w:t>rozporu</w:t>
      </w:r>
      <w:r>
        <w:rPr>
          <w:color w:val="1D1B11"/>
          <w:spacing w:val="-16"/>
        </w:rPr>
        <w:t xml:space="preserve"> </w:t>
      </w:r>
      <w:r>
        <w:rPr>
          <w:color w:val="1D1B11"/>
        </w:rPr>
        <w:t>se</w:t>
      </w:r>
      <w:r>
        <w:rPr>
          <w:color w:val="1D1B11"/>
          <w:spacing w:val="-15"/>
        </w:rPr>
        <w:t xml:space="preserve"> </w:t>
      </w:r>
      <w:r>
        <w:rPr>
          <w:color w:val="1D1B11"/>
        </w:rPr>
        <w:t>svými</w:t>
      </w:r>
      <w:r>
        <w:rPr>
          <w:color w:val="1D1B11"/>
          <w:spacing w:val="-13"/>
        </w:rPr>
        <w:t xml:space="preserve"> </w:t>
      </w:r>
      <w:r>
        <w:rPr>
          <w:color w:val="1D1B11"/>
        </w:rPr>
        <w:t>povinnostmi</w:t>
      </w:r>
      <w:r>
        <w:rPr>
          <w:color w:val="1D1B11"/>
          <w:spacing w:val="-16"/>
        </w:rPr>
        <w:t xml:space="preserve"> </w:t>
      </w:r>
      <w:r>
        <w:rPr>
          <w:color w:val="1D1B11"/>
        </w:rPr>
        <w:t>vyplývajícími</w:t>
      </w:r>
      <w:r>
        <w:rPr>
          <w:color w:val="1D1B11"/>
          <w:spacing w:val="-15"/>
        </w:rPr>
        <w:t xml:space="preserve"> </w:t>
      </w:r>
      <w:r>
        <w:rPr>
          <w:color w:val="1D1B11"/>
        </w:rPr>
        <w:t>ze</w:t>
      </w:r>
      <w:r>
        <w:rPr>
          <w:color w:val="1D1B11"/>
          <w:spacing w:val="-15"/>
        </w:rPr>
        <w:t xml:space="preserve"> </w:t>
      </w:r>
      <w:r>
        <w:rPr>
          <w:color w:val="1D1B11"/>
        </w:rPr>
        <w:t>Smlouvy nepřevezme</w:t>
      </w:r>
      <w:r>
        <w:rPr>
          <w:color w:val="1D1B11"/>
          <w:spacing w:val="40"/>
        </w:rPr>
        <w:t xml:space="preserve"> </w:t>
      </w:r>
      <w:r>
        <w:rPr>
          <w:color w:val="1D1B11"/>
        </w:rPr>
        <w:t>řádně</w:t>
      </w:r>
      <w:r>
        <w:rPr>
          <w:color w:val="1D1B11"/>
          <w:spacing w:val="40"/>
        </w:rPr>
        <w:t xml:space="preserve"> </w:t>
      </w:r>
      <w:r>
        <w:rPr>
          <w:color w:val="1D1B11"/>
        </w:rPr>
        <w:t>nabídnuté</w:t>
      </w:r>
      <w:r>
        <w:rPr>
          <w:color w:val="1D1B11"/>
          <w:spacing w:val="40"/>
        </w:rPr>
        <w:t xml:space="preserve"> </w:t>
      </w:r>
      <w:r>
        <w:rPr>
          <w:color w:val="1D1B11"/>
        </w:rPr>
        <w:t>bezvadné</w:t>
      </w:r>
      <w:r>
        <w:rPr>
          <w:color w:val="1D1B11"/>
          <w:spacing w:val="40"/>
        </w:rPr>
        <w:t xml:space="preserve"> </w:t>
      </w:r>
      <w:r>
        <w:rPr>
          <w:color w:val="1D1B11"/>
        </w:rPr>
        <w:t>plnění</w:t>
      </w:r>
      <w:r>
        <w:rPr>
          <w:color w:val="1D1B11"/>
          <w:spacing w:val="40"/>
        </w:rPr>
        <w:t xml:space="preserve"> </w:t>
      </w:r>
      <w:r>
        <w:rPr>
          <w:color w:val="1D1B11"/>
        </w:rPr>
        <w:t>nebo</w:t>
      </w:r>
      <w:r>
        <w:rPr>
          <w:color w:val="1D1B11"/>
          <w:spacing w:val="40"/>
        </w:rPr>
        <w:t xml:space="preserve"> </w:t>
      </w:r>
      <w:r>
        <w:rPr>
          <w:color w:val="1D1B11"/>
        </w:rPr>
        <w:t>neposkytne</w:t>
      </w:r>
      <w:r>
        <w:rPr>
          <w:color w:val="1D1B11"/>
          <w:spacing w:val="40"/>
        </w:rPr>
        <w:t xml:space="preserve"> </w:t>
      </w:r>
      <w:r>
        <w:rPr>
          <w:color w:val="1D1B11"/>
        </w:rPr>
        <w:t>součinnost</w:t>
      </w:r>
      <w:r>
        <w:rPr>
          <w:color w:val="1D1B11"/>
          <w:spacing w:val="40"/>
        </w:rPr>
        <w:t xml:space="preserve"> </w:t>
      </w:r>
      <w:r>
        <w:rPr>
          <w:color w:val="1D1B11"/>
        </w:rPr>
        <w:t>nutnou</w:t>
      </w:r>
      <w:r>
        <w:rPr>
          <w:color w:val="1D1B11"/>
          <w:spacing w:val="80"/>
        </w:rPr>
        <w:t xml:space="preserve"> </w:t>
      </w:r>
      <w:r>
        <w:rPr>
          <w:color w:val="1D1B11"/>
        </w:rPr>
        <w:t>k tomu, aby Dodavatel mohl splnit svůj závazek.</w:t>
      </w:r>
    </w:p>
    <w:p w14:paraId="687363A2" w14:textId="77777777" w:rsidR="006A2313" w:rsidRDefault="0096774F">
      <w:pPr>
        <w:pStyle w:val="Odstavecseseznamem"/>
        <w:numPr>
          <w:ilvl w:val="3"/>
          <w:numId w:val="7"/>
        </w:numPr>
        <w:tabs>
          <w:tab w:val="left" w:pos="930"/>
        </w:tabs>
        <w:spacing w:before="122" w:line="312" w:lineRule="auto"/>
        <w:ind w:left="1011" w:right="943" w:hanging="454"/>
        <w:jc w:val="both"/>
      </w:pPr>
      <w:r>
        <w:rPr>
          <w:color w:val="1D1B11"/>
        </w:rPr>
        <w:t>V</w:t>
      </w:r>
      <w:r>
        <w:rPr>
          <w:color w:val="1D1B11"/>
          <w:spacing w:val="-3"/>
        </w:rPr>
        <w:t xml:space="preserve"> </w:t>
      </w:r>
      <w:r>
        <w:rPr>
          <w:color w:val="1D1B11"/>
        </w:rPr>
        <w:t>případě, že nebyla do okamžiku uplatnění reklamace (tj. do uplatnění práv</w:t>
      </w:r>
      <w:r>
        <w:rPr>
          <w:color w:val="1D1B11"/>
          <w:spacing w:val="-2"/>
        </w:rPr>
        <w:t xml:space="preserve"> </w:t>
      </w:r>
      <w:r>
        <w:rPr>
          <w:color w:val="1D1B11"/>
        </w:rPr>
        <w:t>Objednatele z</w:t>
      </w:r>
      <w:r>
        <w:rPr>
          <w:color w:val="1D1B11"/>
          <w:spacing w:val="-16"/>
        </w:rPr>
        <w:t xml:space="preserve"> </w:t>
      </w:r>
      <w:r>
        <w:rPr>
          <w:color w:val="1D1B11"/>
        </w:rPr>
        <w:t>odpovědnosti</w:t>
      </w:r>
      <w:r>
        <w:rPr>
          <w:color w:val="1D1B11"/>
          <w:spacing w:val="-15"/>
        </w:rPr>
        <w:t xml:space="preserve"> </w:t>
      </w:r>
      <w:r>
        <w:rPr>
          <w:color w:val="1D1B11"/>
        </w:rPr>
        <w:t>za</w:t>
      </w:r>
      <w:r>
        <w:rPr>
          <w:color w:val="1D1B11"/>
          <w:spacing w:val="-15"/>
        </w:rPr>
        <w:t xml:space="preserve"> </w:t>
      </w:r>
      <w:r>
        <w:rPr>
          <w:color w:val="1D1B11"/>
        </w:rPr>
        <w:t>vady)</w:t>
      </w:r>
      <w:r>
        <w:rPr>
          <w:color w:val="1D1B11"/>
          <w:spacing w:val="-16"/>
        </w:rPr>
        <w:t xml:space="preserve"> </w:t>
      </w:r>
      <w:r>
        <w:rPr>
          <w:color w:val="1D1B11"/>
        </w:rPr>
        <w:t>uhrazena</w:t>
      </w:r>
      <w:r>
        <w:rPr>
          <w:color w:val="1D1B11"/>
          <w:spacing w:val="-15"/>
        </w:rPr>
        <w:t xml:space="preserve"> </w:t>
      </w:r>
      <w:r>
        <w:rPr>
          <w:color w:val="1D1B11"/>
        </w:rPr>
        <w:t>celá</w:t>
      </w:r>
      <w:r>
        <w:rPr>
          <w:color w:val="1D1B11"/>
          <w:spacing w:val="-15"/>
        </w:rPr>
        <w:t xml:space="preserve"> </w:t>
      </w:r>
      <w:r>
        <w:rPr>
          <w:color w:val="1D1B11"/>
        </w:rPr>
        <w:t>Cena,</w:t>
      </w:r>
      <w:r>
        <w:rPr>
          <w:color w:val="1D1B11"/>
          <w:spacing w:val="-15"/>
        </w:rPr>
        <w:t xml:space="preserve"> </w:t>
      </w:r>
      <w:r>
        <w:rPr>
          <w:color w:val="1D1B11"/>
        </w:rPr>
        <w:t>Objednatel</w:t>
      </w:r>
      <w:r>
        <w:rPr>
          <w:color w:val="1D1B11"/>
          <w:spacing w:val="-16"/>
        </w:rPr>
        <w:t xml:space="preserve"> </w:t>
      </w:r>
      <w:r>
        <w:rPr>
          <w:color w:val="1D1B11"/>
        </w:rPr>
        <w:t>není</w:t>
      </w:r>
      <w:r>
        <w:rPr>
          <w:color w:val="1D1B11"/>
          <w:spacing w:val="-15"/>
        </w:rPr>
        <w:t xml:space="preserve"> </w:t>
      </w:r>
      <w:r>
        <w:rPr>
          <w:color w:val="1D1B11"/>
        </w:rPr>
        <w:t>povinen</w:t>
      </w:r>
      <w:r>
        <w:rPr>
          <w:color w:val="1D1B11"/>
          <w:spacing w:val="-15"/>
        </w:rPr>
        <w:t xml:space="preserve"> </w:t>
      </w:r>
      <w:r>
        <w:rPr>
          <w:color w:val="1D1B11"/>
        </w:rPr>
        <w:t>uhradit</w:t>
      </w:r>
      <w:r>
        <w:rPr>
          <w:color w:val="1D1B11"/>
          <w:spacing w:val="-16"/>
        </w:rPr>
        <w:t xml:space="preserve"> </w:t>
      </w:r>
      <w:r>
        <w:rPr>
          <w:color w:val="1D1B11"/>
        </w:rPr>
        <w:t>Cenu</w:t>
      </w:r>
      <w:r>
        <w:rPr>
          <w:color w:val="1D1B11"/>
          <w:spacing w:val="-15"/>
        </w:rPr>
        <w:t xml:space="preserve"> </w:t>
      </w:r>
      <w:r>
        <w:rPr>
          <w:color w:val="1D1B11"/>
        </w:rPr>
        <w:t>nebo její neuhrazenou část (dle relevan</w:t>
      </w:r>
      <w:r>
        <w:rPr>
          <w:color w:val="1D1B11"/>
        </w:rPr>
        <w:t>ce) až</w:t>
      </w:r>
      <w:r>
        <w:rPr>
          <w:color w:val="1D1B11"/>
          <w:spacing w:val="-2"/>
        </w:rPr>
        <w:t xml:space="preserve"> </w:t>
      </w:r>
      <w:r>
        <w:rPr>
          <w:color w:val="1D1B11"/>
        </w:rPr>
        <w:t>do vyřešení reklamace a nedostává se tímto do prodlení s plněním svých závazků.</w:t>
      </w:r>
    </w:p>
    <w:p w14:paraId="2DC226FB" w14:textId="77777777" w:rsidR="006A2313" w:rsidRDefault="0096774F">
      <w:pPr>
        <w:pStyle w:val="Odstavecseseznamem"/>
        <w:numPr>
          <w:ilvl w:val="3"/>
          <w:numId w:val="7"/>
        </w:numPr>
        <w:tabs>
          <w:tab w:val="left" w:pos="913"/>
        </w:tabs>
        <w:spacing w:before="119" w:line="312" w:lineRule="auto"/>
        <w:ind w:left="1011" w:right="938" w:hanging="454"/>
        <w:jc w:val="both"/>
      </w:pPr>
      <w:r>
        <w:rPr>
          <w:color w:val="1D1B11"/>
        </w:rPr>
        <w:t>Veškerá</w:t>
      </w:r>
      <w:r>
        <w:rPr>
          <w:color w:val="1D1B11"/>
          <w:spacing w:val="-16"/>
        </w:rPr>
        <w:t xml:space="preserve"> </w:t>
      </w:r>
      <w:r>
        <w:rPr>
          <w:color w:val="1D1B11"/>
        </w:rPr>
        <w:t>oznámení</w:t>
      </w:r>
      <w:r>
        <w:rPr>
          <w:color w:val="1D1B11"/>
          <w:spacing w:val="-15"/>
        </w:rPr>
        <w:t xml:space="preserve"> </w:t>
      </w:r>
      <w:r>
        <w:rPr>
          <w:color w:val="1D1B11"/>
        </w:rPr>
        <w:t>mezi</w:t>
      </w:r>
      <w:r>
        <w:rPr>
          <w:color w:val="1D1B11"/>
          <w:spacing w:val="-15"/>
        </w:rPr>
        <w:t xml:space="preserve"> </w:t>
      </w:r>
      <w:r>
        <w:rPr>
          <w:color w:val="1D1B11"/>
        </w:rPr>
        <w:t>Smluvními</w:t>
      </w:r>
      <w:r>
        <w:rPr>
          <w:color w:val="1D1B11"/>
          <w:spacing w:val="-16"/>
        </w:rPr>
        <w:t xml:space="preserve"> </w:t>
      </w:r>
      <w:r>
        <w:rPr>
          <w:color w:val="1D1B11"/>
        </w:rPr>
        <w:t>stranami,</w:t>
      </w:r>
      <w:r>
        <w:rPr>
          <w:color w:val="1D1B11"/>
          <w:spacing w:val="-15"/>
        </w:rPr>
        <w:t xml:space="preserve"> </w:t>
      </w:r>
      <w:r>
        <w:rPr>
          <w:color w:val="1D1B11"/>
        </w:rPr>
        <w:t>která</w:t>
      </w:r>
      <w:r>
        <w:rPr>
          <w:color w:val="1D1B11"/>
          <w:spacing w:val="-15"/>
        </w:rPr>
        <w:t xml:space="preserve"> </w:t>
      </w:r>
      <w:r>
        <w:rPr>
          <w:color w:val="1D1B11"/>
        </w:rPr>
        <w:t>se</w:t>
      </w:r>
      <w:r>
        <w:rPr>
          <w:color w:val="1D1B11"/>
          <w:spacing w:val="-15"/>
        </w:rPr>
        <w:t xml:space="preserve"> </w:t>
      </w:r>
      <w:r>
        <w:rPr>
          <w:color w:val="1D1B11"/>
        </w:rPr>
        <w:t>vztahují</w:t>
      </w:r>
      <w:r>
        <w:rPr>
          <w:color w:val="1D1B11"/>
          <w:spacing w:val="-16"/>
        </w:rPr>
        <w:t xml:space="preserve"> </w:t>
      </w:r>
      <w:r>
        <w:rPr>
          <w:color w:val="1D1B11"/>
        </w:rPr>
        <w:t>k</w:t>
      </w:r>
      <w:r>
        <w:rPr>
          <w:color w:val="1D1B11"/>
          <w:spacing w:val="-15"/>
        </w:rPr>
        <w:t xml:space="preserve"> </w:t>
      </w:r>
      <w:r>
        <w:rPr>
          <w:color w:val="1D1B11"/>
        </w:rPr>
        <w:t>poskytovanému</w:t>
      </w:r>
      <w:r>
        <w:rPr>
          <w:color w:val="1D1B11"/>
          <w:spacing w:val="-15"/>
        </w:rPr>
        <w:t xml:space="preserve"> </w:t>
      </w:r>
      <w:r>
        <w:rPr>
          <w:color w:val="1D1B11"/>
        </w:rPr>
        <w:t>Předmětu plnění</w:t>
      </w:r>
      <w:r>
        <w:rPr>
          <w:color w:val="1D1B11"/>
          <w:spacing w:val="-16"/>
        </w:rPr>
        <w:t xml:space="preserve"> </w:t>
      </w:r>
      <w:r>
        <w:rPr>
          <w:color w:val="1D1B11"/>
        </w:rPr>
        <w:t>nebo</w:t>
      </w:r>
      <w:r>
        <w:rPr>
          <w:color w:val="1D1B11"/>
          <w:spacing w:val="-15"/>
        </w:rPr>
        <w:t xml:space="preserve"> </w:t>
      </w:r>
      <w:r>
        <w:rPr>
          <w:color w:val="1D1B11"/>
        </w:rPr>
        <w:t>která</w:t>
      </w:r>
      <w:r>
        <w:rPr>
          <w:color w:val="1D1B11"/>
          <w:spacing w:val="-4"/>
        </w:rPr>
        <w:t xml:space="preserve"> </w:t>
      </w:r>
      <w:r>
        <w:rPr>
          <w:color w:val="1D1B11"/>
        </w:rPr>
        <w:t>mají</w:t>
      </w:r>
      <w:r>
        <w:rPr>
          <w:color w:val="1D1B11"/>
          <w:spacing w:val="-15"/>
        </w:rPr>
        <w:t xml:space="preserve"> </w:t>
      </w:r>
      <w:r>
        <w:rPr>
          <w:color w:val="1D1B11"/>
        </w:rPr>
        <w:t>být</w:t>
      </w:r>
      <w:r>
        <w:rPr>
          <w:color w:val="1D1B11"/>
          <w:spacing w:val="-15"/>
        </w:rPr>
        <w:t xml:space="preserve"> </w:t>
      </w:r>
      <w:r>
        <w:rPr>
          <w:color w:val="1D1B11"/>
        </w:rPr>
        <w:t>učiněna</w:t>
      </w:r>
      <w:r>
        <w:rPr>
          <w:color w:val="1D1B11"/>
          <w:spacing w:val="-16"/>
        </w:rPr>
        <w:t xml:space="preserve"> </w:t>
      </w:r>
      <w:r>
        <w:rPr>
          <w:color w:val="1D1B11"/>
        </w:rPr>
        <w:t>na</w:t>
      </w:r>
      <w:r>
        <w:rPr>
          <w:color w:val="1D1B11"/>
          <w:spacing w:val="-15"/>
        </w:rPr>
        <w:t xml:space="preserve"> </w:t>
      </w:r>
      <w:r>
        <w:rPr>
          <w:color w:val="1D1B11"/>
        </w:rPr>
        <w:t>základě</w:t>
      </w:r>
      <w:r>
        <w:rPr>
          <w:color w:val="1D1B11"/>
          <w:spacing w:val="-15"/>
        </w:rPr>
        <w:t xml:space="preserve"> </w:t>
      </w:r>
      <w:r>
        <w:rPr>
          <w:color w:val="1D1B11"/>
        </w:rPr>
        <w:t>Smlouvy</w:t>
      </w:r>
      <w:r>
        <w:rPr>
          <w:color w:val="1D1B11"/>
          <w:spacing w:val="-15"/>
        </w:rPr>
        <w:t xml:space="preserve"> </w:t>
      </w:r>
      <w:r>
        <w:rPr>
          <w:color w:val="1D1B11"/>
        </w:rPr>
        <w:t>a</w:t>
      </w:r>
      <w:r>
        <w:rPr>
          <w:color w:val="1D1B11"/>
          <w:spacing w:val="-16"/>
        </w:rPr>
        <w:t xml:space="preserve"> </w:t>
      </w:r>
      <w:r>
        <w:rPr>
          <w:color w:val="1D1B11"/>
        </w:rPr>
        <w:t>která</w:t>
      </w:r>
      <w:r>
        <w:rPr>
          <w:color w:val="1D1B11"/>
          <w:spacing w:val="-15"/>
        </w:rPr>
        <w:t xml:space="preserve"> </w:t>
      </w:r>
      <w:r>
        <w:rPr>
          <w:color w:val="1D1B11"/>
        </w:rPr>
        <w:t>mají</w:t>
      </w:r>
      <w:r>
        <w:rPr>
          <w:color w:val="1D1B11"/>
          <w:spacing w:val="-15"/>
        </w:rPr>
        <w:t xml:space="preserve"> </w:t>
      </w:r>
      <w:r>
        <w:rPr>
          <w:color w:val="1D1B11"/>
        </w:rPr>
        <w:t>či</w:t>
      </w:r>
      <w:r>
        <w:rPr>
          <w:color w:val="1D1B11"/>
          <w:spacing w:val="-16"/>
        </w:rPr>
        <w:t xml:space="preserve"> </w:t>
      </w:r>
      <w:r>
        <w:rPr>
          <w:color w:val="1D1B11"/>
        </w:rPr>
        <w:t>mohou</w:t>
      </w:r>
      <w:r>
        <w:rPr>
          <w:color w:val="1D1B11"/>
          <w:spacing w:val="-15"/>
        </w:rPr>
        <w:t xml:space="preserve"> </w:t>
      </w:r>
      <w:r>
        <w:rPr>
          <w:color w:val="1D1B11"/>
        </w:rPr>
        <w:t>mít</w:t>
      </w:r>
      <w:r>
        <w:rPr>
          <w:color w:val="1D1B11"/>
          <w:spacing w:val="-15"/>
        </w:rPr>
        <w:t xml:space="preserve"> </w:t>
      </w:r>
      <w:r>
        <w:rPr>
          <w:color w:val="1D1B11"/>
        </w:rPr>
        <w:t>jakýkoliv účinek na trvání, změnu či</w:t>
      </w:r>
      <w:r>
        <w:rPr>
          <w:color w:val="1D1B11"/>
          <w:spacing w:val="-1"/>
        </w:rPr>
        <w:t xml:space="preserve"> </w:t>
      </w:r>
      <w:r>
        <w:rPr>
          <w:color w:val="1D1B11"/>
        </w:rPr>
        <w:t>ukončení Smlouvy, musí být učiněna v písemné podobě a druhé smluvní straně doručena buď osobně nebo</w:t>
      </w:r>
      <w:r>
        <w:rPr>
          <w:color w:val="1D1B11"/>
          <w:spacing w:val="-3"/>
        </w:rPr>
        <w:t xml:space="preserve"> </w:t>
      </w:r>
      <w:r>
        <w:rPr>
          <w:color w:val="1D1B11"/>
        </w:rPr>
        <w:t>doporučeným dopisem či jinou formou registrovaného</w:t>
      </w:r>
      <w:r>
        <w:rPr>
          <w:color w:val="1D1B11"/>
          <w:spacing w:val="-5"/>
        </w:rPr>
        <w:t xml:space="preserve"> </w:t>
      </w:r>
      <w:r>
        <w:rPr>
          <w:color w:val="1D1B11"/>
        </w:rPr>
        <w:t>poštovního</w:t>
      </w:r>
      <w:r>
        <w:rPr>
          <w:color w:val="1D1B11"/>
          <w:spacing w:val="-5"/>
        </w:rPr>
        <w:t xml:space="preserve"> </w:t>
      </w:r>
      <w:r>
        <w:rPr>
          <w:color w:val="1D1B11"/>
        </w:rPr>
        <w:t>styku</w:t>
      </w:r>
      <w:r>
        <w:rPr>
          <w:color w:val="1D1B11"/>
          <w:spacing w:val="-7"/>
        </w:rPr>
        <w:t xml:space="preserve"> </w:t>
      </w:r>
      <w:r>
        <w:rPr>
          <w:color w:val="1D1B11"/>
        </w:rPr>
        <w:t>na</w:t>
      </w:r>
      <w:r>
        <w:rPr>
          <w:color w:val="1D1B11"/>
          <w:spacing w:val="-5"/>
        </w:rPr>
        <w:t xml:space="preserve"> </w:t>
      </w:r>
      <w:r>
        <w:rPr>
          <w:color w:val="1D1B11"/>
        </w:rPr>
        <w:t>kontaktní</w:t>
      </w:r>
      <w:r>
        <w:rPr>
          <w:color w:val="1D1B11"/>
          <w:spacing w:val="-4"/>
        </w:rPr>
        <w:t xml:space="preserve"> </w:t>
      </w:r>
      <w:r>
        <w:rPr>
          <w:color w:val="1D1B11"/>
        </w:rPr>
        <w:t>adresu</w:t>
      </w:r>
      <w:r>
        <w:rPr>
          <w:color w:val="1D1B11"/>
          <w:spacing w:val="-5"/>
        </w:rPr>
        <w:t xml:space="preserve"> </w:t>
      </w:r>
      <w:r>
        <w:rPr>
          <w:color w:val="1D1B11"/>
        </w:rPr>
        <w:t>uvedenou</w:t>
      </w:r>
      <w:r>
        <w:rPr>
          <w:color w:val="1D1B11"/>
          <w:spacing w:val="-5"/>
        </w:rPr>
        <w:t xml:space="preserve"> </w:t>
      </w:r>
      <w:r>
        <w:rPr>
          <w:color w:val="1D1B11"/>
        </w:rPr>
        <w:t>v</w:t>
      </w:r>
      <w:r>
        <w:rPr>
          <w:color w:val="1D1B11"/>
          <w:spacing w:val="-7"/>
        </w:rPr>
        <w:t xml:space="preserve"> </w:t>
      </w:r>
      <w:r>
        <w:rPr>
          <w:color w:val="1D1B11"/>
        </w:rPr>
        <w:t>záhlaví</w:t>
      </w:r>
      <w:r>
        <w:rPr>
          <w:color w:val="1D1B11"/>
          <w:spacing w:val="-6"/>
        </w:rPr>
        <w:t xml:space="preserve"> </w:t>
      </w:r>
      <w:r>
        <w:rPr>
          <w:color w:val="1D1B11"/>
        </w:rPr>
        <w:t>Smlouvy,</w:t>
      </w:r>
      <w:r>
        <w:rPr>
          <w:color w:val="1D1B11"/>
          <w:spacing w:val="-4"/>
        </w:rPr>
        <w:t xml:space="preserve"> </w:t>
      </w:r>
      <w:r>
        <w:rPr>
          <w:color w:val="1D1B11"/>
        </w:rPr>
        <w:t>nen</w:t>
      </w:r>
      <w:r>
        <w:rPr>
          <w:color w:val="1D1B11"/>
        </w:rPr>
        <w:t>í- li Smlouvou pro konkrétní případy písemně dohodnuto jinak.</w:t>
      </w:r>
    </w:p>
    <w:p w14:paraId="0C5E2F99" w14:textId="77777777" w:rsidR="006A2313" w:rsidRDefault="0096774F">
      <w:pPr>
        <w:pStyle w:val="Zkladntext"/>
        <w:spacing w:before="120" w:line="312" w:lineRule="auto"/>
        <w:ind w:left="1011" w:right="942" w:hanging="454"/>
      </w:pPr>
      <w:r>
        <w:rPr>
          <w:color w:val="00AFEF"/>
        </w:rPr>
        <w:t>6.6</w:t>
      </w:r>
      <w:r>
        <w:rPr>
          <w:color w:val="00AFEF"/>
          <w:spacing w:val="57"/>
        </w:rPr>
        <w:t xml:space="preserve"> </w:t>
      </w:r>
      <w:r>
        <w:rPr>
          <w:color w:val="1D1B11"/>
        </w:rPr>
        <w:t>Ukládá-li</w:t>
      </w:r>
      <w:r>
        <w:rPr>
          <w:color w:val="1D1B11"/>
          <w:spacing w:val="57"/>
        </w:rPr>
        <w:t xml:space="preserve"> </w:t>
      </w:r>
      <w:r>
        <w:rPr>
          <w:color w:val="1D1B11"/>
        </w:rPr>
        <w:t>Smlouva</w:t>
      </w:r>
      <w:r>
        <w:rPr>
          <w:color w:val="1D1B11"/>
          <w:spacing w:val="40"/>
        </w:rPr>
        <w:t xml:space="preserve"> </w:t>
      </w:r>
      <w:r>
        <w:rPr>
          <w:color w:val="1D1B11"/>
        </w:rPr>
        <w:t>doručit</w:t>
      </w:r>
      <w:r>
        <w:rPr>
          <w:color w:val="1D1B11"/>
          <w:spacing w:val="59"/>
        </w:rPr>
        <w:t xml:space="preserve"> </w:t>
      </w:r>
      <w:r>
        <w:rPr>
          <w:color w:val="1D1B11"/>
        </w:rPr>
        <w:t>některý</w:t>
      </w:r>
      <w:r>
        <w:rPr>
          <w:color w:val="1D1B11"/>
          <w:spacing w:val="40"/>
        </w:rPr>
        <w:t xml:space="preserve"> </w:t>
      </w:r>
      <w:r>
        <w:rPr>
          <w:color w:val="1D1B11"/>
        </w:rPr>
        <w:t>dokument</w:t>
      </w:r>
      <w:r>
        <w:rPr>
          <w:color w:val="1D1B11"/>
          <w:spacing w:val="59"/>
        </w:rPr>
        <w:t xml:space="preserve"> </w:t>
      </w:r>
      <w:r>
        <w:rPr>
          <w:color w:val="1D1B11"/>
        </w:rPr>
        <w:t>v</w:t>
      </w:r>
      <w:r>
        <w:rPr>
          <w:color w:val="1D1B11"/>
          <w:spacing w:val="59"/>
        </w:rPr>
        <w:t xml:space="preserve"> </w:t>
      </w:r>
      <w:r>
        <w:rPr>
          <w:color w:val="1D1B11"/>
        </w:rPr>
        <w:t>písemné</w:t>
      </w:r>
      <w:r>
        <w:rPr>
          <w:color w:val="1D1B11"/>
          <w:spacing w:val="40"/>
        </w:rPr>
        <w:t xml:space="preserve"> </w:t>
      </w:r>
      <w:r>
        <w:rPr>
          <w:color w:val="1D1B11"/>
        </w:rPr>
        <w:t>podobě,</w:t>
      </w:r>
      <w:r>
        <w:rPr>
          <w:color w:val="1D1B11"/>
          <w:spacing w:val="56"/>
        </w:rPr>
        <w:t xml:space="preserve"> </w:t>
      </w:r>
      <w:r>
        <w:rPr>
          <w:color w:val="1D1B11"/>
        </w:rPr>
        <w:t>může</w:t>
      </w:r>
      <w:r>
        <w:rPr>
          <w:color w:val="1D1B11"/>
          <w:spacing w:val="57"/>
        </w:rPr>
        <w:t xml:space="preserve"> </w:t>
      </w:r>
      <w:r>
        <w:rPr>
          <w:color w:val="1D1B11"/>
        </w:rPr>
        <w:t>být</w:t>
      </w:r>
      <w:r>
        <w:rPr>
          <w:color w:val="1D1B11"/>
          <w:spacing w:val="59"/>
        </w:rPr>
        <w:t xml:space="preserve"> </w:t>
      </w:r>
      <w:r>
        <w:rPr>
          <w:color w:val="1D1B11"/>
        </w:rPr>
        <w:t>doručen v</w:t>
      </w:r>
      <w:r>
        <w:rPr>
          <w:color w:val="1D1B11"/>
          <w:spacing w:val="-2"/>
        </w:rPr>
        <w:t xml:space="preserve"> </w:t>
      </w:r>
      <w:r>
        <w:rPr>
          <w:color w:val="1D1B11"/>
        </w:rPr>
        <w:t>písemné</w:t>
      </w:r>
      <w:r>
        <w:rPr>
          <w:color w:val="1D1B11"/>
          <w:spacing w:val="-10"/>
        </w:rPr>
        <w:t xml:space="preserve"> </w:t>
      </w:r>
      <w:r>
        <w:rPr>
          <w:color w:val="1D1B11"/>
        </w:rPr>
        <w:t>(listinné)</w:t>
      </w:r>
      <w:r>
        <w:rPr>
          <w:color w:val="1D1B11"/>
          <w:spacing w:val="-6"/>
        </w:rPr>
        <w:t xml:space="preserve"> </w:t>
      </w:r>
      <w:r>
        <w:rPr>
          <w:color w:val="1D1B11"/>
        </w:rPr>
        <w:t>nebo</w:t>
      </w:r>
      <w:r>
        <w:rPr>
          <w:color w:val="1D1B11"/>
          <w:spacing w:val="-10"/>
        </w:rPr>
        <w:t xml:space="preserve"> </w:t>
      </w:r>
      <w:r>
        <w:rPr>
          <w:color w:val="1D1B11"/>
        </w:rPr>
        <w:t>v</w:t>
      </w:r>
      <w:r>
        <w:rPr>
          <w:color w:val="1D1B11"/>
          <w:spacing w:val="-7"/>
        </w:rPr>
        <w:t xml:space="preserve"> </w:t>
      </w:r>
      <w:r>
        <w:rPr>
          <w:color w:val="1D1B11"/>
        </w:rPr>
        <w:t>technické</w:t>
      </w:r>
      <w:r>
        <w:rPr>
          <w:color w:val="1D1B11"/>
          <w:spacing w:val="-10"/>
        </w:rPr>
        <w:t xml:space="preserve"> </w:t>
      </w:r>
      <w:r>
        <w:rPr>
          <w:color w:val="1D1B11"/>
        </w:rPr>
        <w:t>(např.</w:t>
      </w:r>
      <w:r>
        <w:rPr>
          <w:color w:val="1D1B11"/>
          <w:spacing w:val="-6"/>
        </w:rPr>
        <w:t xml:space="preserve"> </w:t>
      </w:r>
      <w:r>
        <w:rPr>
          <w:color w:val="1D1B11"/>
        </w:rPr>
        <w:t>elektronické,</w:t>
      </w:r>
      <w:r>
        <w:rPr>
          <w:color w:val="1D1B11"/>
          <w:spacing w:val="-6"/>
        </w:rPr>
        <w:t xml:space="preserve"> </w:t>
      </w:r>
      <w:r>
        <w:rPr>
          <w:color w:val="1D1B11"/>
        </w:rPr>
        <w:t>optické)</w:t>
      </w:r>
      <w:r>
        <w:rPr>
          <w:color w:val="1D1B11"/>
          <w:spacing w:val="-6"/>
        </w:rPr>
        <w:t xml:space="preserve"> </w:t>
      </w:r>
      <w:r>
        <w:rPr>
          <w:color w:val="1D1B11"/>
        </w:rPr>
        <w:t>podobě</w:t>
      </w:r>
      <w:r>
        <w:rPr>
          <w:color w:val="1D1B11"/>
          <w:spacing w:val="-10"/>
        </w:rPr>
        <w:t xml:space="preserve"> </w:t>
      </w:r>
      <w:r>
        <w:rPr>
          <w:color w:val="1D1B11"/>
        </w:rPr>
        <w:t>jako</w:t>
      </w:r>
      <w:r>
        <w:rPr>
          <w:color w:val="1D1B11"/>
          <w:spacing w:val="-8"/>
        </w:rPr>
        <w:t xml:space="preserve"> </w:t>
      </w:r>
      <w:r>
        <w:rPr>
          <w:color w:val="1D1B11"/>
        </w:rPr>
        <w:t>dokument aplikace Microsoft Office, není-li Smlouvou stanoveno jinak. Doručování těchto dokumentů</w:t>
      </w:r>
      <w:r>
        <w:rPr>
          <w:color w:val="1D1B11"/>
          <w:spacing w:val="-16"/>
        </w:rPr>
        <w:t xml:space="preserve"> </w:t>
      </w:r>
      <w:r>
        <w:rPr>
          <w:color w:val="1D1B11"/>
        </w:rPr>
        <w:t>musí</w:t>
      </w:r>
      <w:r>
        <w:rPr>
          <w:color w:val="1D1B11"/>
          <w:spacing w:val="-14"/>
        </w:rPr>
        <w:t xml:space="preserve"> </w:t>
      </w:r>
      <w:r>
        <w:rPr>
          <w:color w:val="1D1B11"/>
        </w:rPr>
        <w:t>být</w:t>
      </w:r>
      <w:r>
        <w:rPr>
          <w:color w:val="1D1B11"/>
          <w:spacing w:val="-13"/>
        </w:rPr>
        <w:t xml:space="preserve"> </w:t>
      </w:r>
      <w:r>
        <w:rPr>
          <w:color w:val="1D1B11"/>
        </w:rPr>
        <w:t>v</w:t>
      </w:r>
      <w:r>
        <w:rPr>
          <w:color w:val="1D1B11"/>
          <w:spacing w:val="-14"/>
        </w:rPr>
        <w:t xml:space="preserve"> </w:t>
      </w:r>
      <w:r>
        <w:rPr>
          <w:color w:val="1D1B11"/>
        </w:rPr>
        <w:t>souladu</w:t>
      </w:r>
      <w:r>
        <w:rPr>
          <w:color w:val="1D1B11"/>
          <w:spacing w:val="-12"/>
        </w:rPr>
        <w:t xml:space="preserve"> </w:t>
      </w:r>
      <w:r>
        <w:rPr>
          <w:color w:val="1D1B11"/>
        </w:rPr>
        <w:t>s</w:t>
      </w:r>
      <w:r>
        <w:rPr>
          <w:color w:val="1D1B11"/>
          <w:spacing w:val="-14"/>
        </w:rPr>
        <w:t xml:space="preserve"> </w:t>
      </w:r>
      <w:r>
        <w:rPr>
          <w:color w:val="1D1B11"/>
        </w:rPr>
        <w:t>obecně</w:t>
      </w:r>
      <w:r>
        <w:rPr>
          <w:color w:val="1D1B11"/>
          <w:spacing w:val="-15"/>
        </w:rPr>
        <w:t xml:space="preserve"> </w:t>
      </w:r>
      <w:r>
        <w:rPr>
          <w:color w:val="1D1B11"/>
        </w:rPr>
        <w:t>závaznými</w:t>
      </w:r>
      <w:r>
        <w:rPr>
          <w:color w:val="1D1B11"/>
          <w:spacing w:val="-13"/>
        </w:rPr>
        <w:t xml:space="preserve"> </w:t>
      </w:r>
      <w:r>
        <w:rPr>
          <w:color w:val="1D1B11"/>
        </w:rPr>
        <w:t>právními</w:t>
      </w:r>
      <w:r>
        <w:rPr>
          <w:color w:val="1D1B11"/>
          <w:spacing w:val="-13"/>
        </w:rPr>
        <w:t xml:space="preserve"> </w:t>
      </w:r>
      <w:r>
        <w:rPr>
          <w:color w:val="1D1B11"/>
        </w:rPr>
        <w:t>předpisy.</w:t>
      </w:r>
      <w:r>
        <w:rPr>
          <w:color w:val="1D1B11"/>
          <w:spacing w:val="-12"/>
        </w:rPr>
        <w:t xml:space="preserve"> </w:t>
      </w:r>
      <w:r>
        <w:rPr>
          <w:color w:val="1D1B11"/>
        </w:rPr>
        <w:t>Ustanovení</w:t>
      </w:r>
      <w:r>
        <w:rPr>
          <w:color w:val="1D1B11"/>
          <w:spacing w:val="-13"/>
        </w:rPr>
        <w:t xml:space="preserve"> </w:t>
      </w:r>
      <w:r>
        <w:rPr>
          <w:color w:val="1D1B11"/>
        </w:rPr>
        <w:t>tohoto článku vztahující se</w:t>
      </w:r>
      <w:r>
        <w:rPr>
          <w:color w:val="1D1B11"/>
          <w:spacing w:val="-2"/>
        </w:rPr>
        <w:t xml:space="preserve"> </w:t>
      </w:r>
      <w:r>
        <w:rPr>
          <w:color w:val="1D1B11"/>
        </w:rPr>
        <w:t>k</w:t>
      </w:r>
      <w:r>
        <w:rPr>
          <w:color w:val="1D1B11"/>
          <w:spacing w:val="-4"/>
        </w:rPr>
        <w:t xml:space="preserve"> </w:t>
      </w:r>
      <w:r>
        <w:rPr>
          <w:color w:val="1D1B11"/>
        </w:rPr>
        <w:t>doručování dokumentů v</w:t>
      </w:r>
      <w:r>
        <w:rPr>
          <w:color w:val="1D1B11"/>
          <w:spacing w:val="-3"/>
        </w:rPr>
        <w:t xml:space="preserve"> </w:t>
      </w:r>
      <w:r>
        <w:rPr>
          <w:color w:val="1D1B11"/>
        </w:rPr>
        <w:t>technické (např. elektronické, optické) podobě nelze použít pro doručení faktur dle článku 2 těchto OP.</w:t>
      </w:r>
    </w:p>
    <w:p w14:paraId="1454ADD7" w14:textId="77777777" w:rsidR="006A2313" w:rsidRDefault="006A2313">
      <w:pPr>
        <w:spacing w:line="312" w:lineRule="auto"/>
        <w:sectPr w:rsidR="006A2313">
          <w:pgSz w:w="11910" w:h="16840"/>
          <w:pgMar w:top="1600" w:right="460" w:bottom="1360" w:left="860" w:header="680" w:footer="1167" w:gutter="0"/>
          <w:cols w:space="708"/>
        </w:sectPr>
      </w:pPr>
    </w:p>
    <w:p w14:paraId="0F9DDFDC" w14:textId="77777777" w:rsidR="006A2313" w:rsidRDefault="0096774F">
      <w:pPr>
        <w:pStyle w:val="Nadpis1"/>
        <w:numPr>
          <w:ilvl w:val="2"/>
          <w:numId w:val="7"/>
        </w:numPr>
        <w:tabs>
          <w:tab w:val="left" w:pos="1009"/>
          <w:tab w:val="left" w:pos="1010"/>
        </w:tabs>
        <w:spacing w:before="84"/>
        <w:ind w:left="1009" w:hanging="455"/>
        <w:rPr>
          <w:color w:val="00AFEF"/>
          <w:sz w:val="24"/>
        </w:rPr>
      </w:pPr>
      <w:r>
        <w:rPr>
          <w:spacing w:val="-2"/>
        </w:rPr>
        <w:lastRenderedPageBreak/>
        <w:t>ZAPOČTENÍ</w:t>
      </w:r>
    </w:p>
    <w:p w14:paraId="36A1AABA" w14:textId="77777777" w:rsidR="006A2313" w:rsidRDefault="006A2313">
      <w:pPr>
        <w:pStyle w:val="Zkladntext"/>
        <w:spacing w:before="6"/>
        <w:jc w:val="left"/>
        <w:rPr>
          <w:b/>
          <w:sz w:val="23"/>
        </w:rPr>
      </w:pPr>
    </w:p>
    <w:p w14:paraId="731F7710" w14:textId="77777777" w:rsidR="006A2313" w:rsidRDefault="0096774F">
      <w:pPr>
        <w:pStyle w:val="Odstavecseseznamem"/>
        <w:numPr>
          <w:ilvl w:val="3"/>
          <w:numId w:val="7"/>
        </w:numPr>
        <w:tabs>
          <w:tab w:val="left" w:pos="1123"/>
        </w:tabs>
        <w:spacing w:line="312" w:lineRule="auto"/>
        <w:ind w:left="1122" w:right="944" w:hanging="567"/>
        <w:jc w:val="both"/>
      </w:pPr>
      <w:r>
        <w:t>Objednatel</w:t>
      </w:r>
      <w:r>
        <w:rPr>
          <w:spacing w:val="80"/>
        </w:rPr>
        <w:t xml:space="preserve"> </w:t>
      </w:r>
      <w:r>
        <w:t>je</w:t>
      </w:r>
      <w:r>
        <w:rPr>
          <w:spacing w:val="80"/>
        </w:rPr>
        <w:t xml:space="preserve"> </w:t>
      </w:r>
      <w:r>
        <w:t>oprávněn</w:t>
      </w:r>
      <w:r>
        <w:rPr>
          <w:spacing w:val="80"/>
        </w:rPr>
        <w:t xml:space="preserve"> </w:t>
      </w:r>
      <w:r>
        <w:t>započíst</w:t>
      </w:r>
      <w:r>
        <w:rPr>
          <w:spacing w:val="80"/>
        </w:rPr>
        <w:t xml:space="preserve"> </w:t>
      </w:r>
      <w:r>
        <w:t>jakoukoliv</w:t>
      </w:r>
      <w:r>
        <w:rPr>
          <w:spacing w:val="80"/>
        </w:rPr>
        <w:t xml:space="preserve"> </w:t>
      </w:r>
      <w:r>
        <w:t>svoji</w:t>
      </w:r>
      <w:r>
        <w:rPr>
          <w:spacing w:val="80"/>
        </w:rPr>
        <w:t xml:space="preserve"> </w:t>
      </w:r>
      <w:r>
        <w:t>pohledávku,</w:t>
      </w:r>
      <w:r>
        <w:rPr>
          <w:spacing w:val="80"/>
        </w:rPr>
        <w:t xml:space="preserve"> </w:t>
      </w:r>
      <w:r>
        <w:t>byť</w:t>
      </w:r>
      <w:r>
        <w:rPr>
          <w:spacing w:val="80"/>
        </w:rPr>
        <w:t xml:space="preserve"> </w:t>
      </w:r>
      <w:r>
        <w:t>i</w:t>
      </w:r>
      <w:r>
        <w:rPr>
          <w:spacing w:val="80"/>
        </w:rPr>
        <w:t xml:space="preserve"> </w:t>
      </w:r>
      <w:r>
        <w:t>nesplatnou, vůči</w:t>
      </w:r>
      <w:r>
        <w:rPr>
          <w:spacing w:val="-2"/>
        </w:rPr>
        <w:t xml:space="preserve"> </w:t>
      </w:r>
      <w:r>
        <w:t xml:space="preserve">Dodavateli proti jakékoliv pohledávce, </w:t>
      </w:r>
      <w:r>
        <w:t>byť i nesplatné, kterou má Dodavatel vůči Objednateli. Dodavatel je oprávněn jednostranně započíst své splatné či nesplatné pohledávky vůči Objednateli pouze s předchozím písemným souhlasem Objednatele.</w:t>
      </w:r>
    </w:p>
    <w:p w14:paraId="19278452" w14:textId="77777777" w:rsidR="006A2313" w:rsidRDefault="0096774F">
      <w:pPr>
        <w:pStyle w:val="Nadpis1"/>
        <w:numPr>
          <w:ilvl w:val="2"/>
          <w:numId w:val="7"/>
        </w:numPr>
        <w:tabs>
          <w:tab w:val="left" w:pos="1009"/>
          <w:tab w:val="left" w:pos="1010"/>
        </w:tabs>
        <w:spacing w:before="120"/>
        <w:ind w:left="1009" w:hanging="455"/>
        <w:rPr>
          <w:color w:val="00AFEF"/>
          <w:sz w:val="24"/>
        </w:rPr>
      </w:pPr>
      <w:r>
        <w:rPr>
          <w:spacing w:val="-2"/>
        </w:rPr>
        <w:t>POJIŠTĚNÍ</w:t>
      </w:r>
    </w:p>
    <w:p w14:paraId="1C0BF9A9" w14:textId="77777777" w:rsidR="006A2313" w:rsidRDefault="006A2313">
      <w:pPr>
        <w:pStyle w:val="Zkladntext"/>
        <w:spacing w:before="6"/>
        <w:jc w:val="left"/>
        <w:rPr>
          <w:b/>
          <w:sz w:val="23"/>
        </w:rPr>
      </w:pPr>
    </w:p>
    <w:p w14:paraId="127580E5" w14:textId="77777777" w:rsidR="006A2313" w:rsidRDefault="0096774F">
      <w:pPr>
        <w:pStyle w:val="Odstavecseseznamem"/>
        <w:numPr>
          <w:ilvl w:val="3"/>
          <w:numId w:val="7"/>
        </w:numPr>
        <w:tabs>
          <w:tab w:val="left" w:pos="1123"/>
        </w:tabs>
        <w:spacing w:line="312" w:lineRule="auto"/>
        <w:ind w:left="1122" w:right="944" w:hanging="567"/>
        <w:jc w:val="both"/>
      </w:pPr>
      <w:r>
        <w:t>Dodavatel</w:t>
      </w:r>
      <w:r>
        <w:rPr>
          <w:spacing w:val="-10"/>
        </w:rPr>
        <w:t xml:space="preserve"> </w:t>
      </w:r>
      <w:r>
        <w:t>je</w:t>
      </w:r>
      <w:r>
        <w:rPr>
          <w:spacing w:val="-10"/>
        </w:rPr>
        <w:t xml:space="preserve"> </w:t>
      </w:r>
      <w:r>
        <w:t>povinen</w:t>
      </w:r>
      <w:r>
        <w:rPr>
          <w:spacing w:val="-12"/>
        </w:rPr>
        <w:t xml:space="preserve"> </w:t>
      </w:r>
      <w:r>
        <w:t>mít</w:t>
      </w:r>
      <w:r>
        <w:rPr>
          <w:spacing w:val="-11"/>
        </w:rPr>
        <w:t xml:space="preserve"> </w:t>
      </w:r>
      <w:r>
        <w:t>po</w:t>
      </w:r>
      <w:r>
        <w:rPr>
          <w:spacing w:val="-10"/>
        </w:rPr>
        <w:t xml:space="preserve"> </w:t>
      </w:r>
      <w:r>
        <w:t>celou</w:t>
      </w:r>
      <w:r>
        <w:rPr>
          <w:spacing w:val="-10"/>
        </w:rPr>
        <w:t xml:space="preserve"> </w:t>
      </w:r>
      <w:r>
        <w:t>dobu</w:t>
      </w:r>
      <w:r>
        <w:rPr>
          <w:spacing w:val="-10"/>
        </w:rPr>
        <w:t xml:space="preserve"> </w:t>
      </w:r>
      <w:r>
        <w:t>trvání</w:t>
      </w:r>
      <w:r>
        <w:rPr>
          <w:spacing w:val="-8"/>
        </w:rPr>
        <w:t xml:space="preserve"> </w:t>
      </w:r>
      <w:r>
        <w:t>Smlouvy</w:t>
      </w:r>
      <w:r>
        <w:rPr>
          <w:spacing w:val="-9"/>
        </w:rPr>
        <w:t xml:space="preserve"> </w:t>
      </w:r>
      <w:r>
        <w:t>sjednáno</w:t>
      </w:r>
      <w:r>
        <w:rPr>
          <w:spacing w:val="-10"/>
        </w:rPr>
        <w:t xml:space="preserve"> </w:t>
      </w:r>
      <w:r>
        <w:t>pojištění</w:t>
      </w:r>
      <w:r>
        <w:rPr>
          <w:spacing w:val="-11"/>
        </w:rPr>
        <w:t xml:space="preserve"> </w:t>
      </w:r>
      <w:r>
        <w:t>odpovědnosti za</w:t>
      </w:r>
      <w:r>
        <w:rPr>
          <w:spacing w:val="79"/>
        </w:rPr>
        <w:t xml:space="preserve"> </w:t>
      </w:r>
      <w:r>
        <w:t>újmu</w:t>
      </w:r>
      <w:r>
        <w:rPr>
          <w:spacing w:val="74"/>
        </w:rPr>
        <w:t xml:space="preserve"> </w:t>
      </w:r>
      <w:r>
        <w:t>tak,</w:t>
      </w:r>
      <w:r>
        <w:rPr>
          <w:spacing w:val="78"/>
        </w:rPr>
        <w:t xml:space="preserve"> </w:t>
      </w:r>
      <w:r>
        <w:t>aby</w:t>
      </w:r>
      <w:r>
        <w:rPr>
          <w:spacing w:val="77"/>
        </w:rPr>
        <w:t xml:space="preserve"> </w:t>
      </w:r>
      <w:r>
        <w:t>plnění</w:t>
      </w:r>
      <w:r>
        <w:rPr>
          <w:spacing w:val="78"/>
        </w:rPr>
        <w:t xml:space="preserve"> </w:t>
      </w:r>
      <w:r>
        <w:t>z</w:t>
      </w:r>
      <w:r>
        <w:rPr>
          <w:spacing w:val="77"/>
        </w:rPr>
        <w:t xml:space="preserve"> </w:t>
      </w:r>
      <w:r>
        <w:t>takového</w:t>
      </w:r>
      <w:r>
        <w:rPr>
          <w:spacing w:val="76"/>
        </w:rPr>
        <w:t xml:space="preserve"> </w:t>
      </w:r>
      <w:r>
        <w:t>pojištění</w:t>
      </w:r>
      <w:r>
        <w:rPr>
          <w:spacing w:val="78"/>
        </w:rPr>
        <w:t xml:space="preserve"> </w:t>
      </w:r>
      <w:r>
        <w:t>pokrylo</w:t>
      </w:r>
      <w:r>
        <w:rPr>
          <w:spacing w:val="76"/>
        </w:rPr>
        <w:t xml:space="preserve"> </w:t>
      </w:r>
      <w:r>
        <w:t>případné</w:t>
      </w:r>
      <w:r>
        <w:rPr>
          <w:spacing w:val="76"/>
        </w:rPr>
        <w:t xml:space="preserve"> </w:t>
      </w:r>
      <w:r>
        <w:t>újmy</w:t>
      </w:r>
      <w:r>
        <w:rPr>
          <w:spacing w:val="79"/>
        </w:rPr>
        <w:t xml:space="preserve"> </w:t>
      </w:r>
      <w:r>
        <w:t>způsobené v</w:t>
      </w:r>
      <w:r>
        <w:rPr>
          <w:spacing w:val="-1"/>
        </w:rPr>
        <w:t xml:space="preserve"> </w:t>
      </w:r>
      <w:r>
        <w:t>souvislosti se Smlouvou Dodavatelem nebo osobou, za niž Dodavatel odpovídá. Dodavatel je</w:t>
      </w:r>
      <w:r>
        <w:rPr>
          <w:spacing w:val="-1"/>
        </w:rPr>
        <w:t xml:space="preserve"> </w:t>
      </w:r>
      <w:r>
        <w:t>povinen na základě písemné žádosti Objednatele předložit Objednateli pojistnou smlouvu, včetně potvrzení pojistitele o zaplacení pojistného Dodavatelem. Dodavatel se z</w:t>
      </w:r>
      <w:r>
        <w:t>avazuje udržovat pojištění v platnosti od data podpisu Smlouvy až do uplynutí záruční doby podle Smlouvy, je-li záruční doba sjednána.</w:t>
      </w:r>
    </w:p>
    <w:p w14:paraId="40DE8305" w14:textId="77777777" w:rsidR="006A2313" w:rsidRDefault="0096774F">
      <w:pPr>
        <w:pStyle w:val="Nadpis1"/>
        <w:numPr>
          <w:ilvl w:val="2"/>
          <w:numId w:val="7"/>
        </w:numPr>
        <w:tabs>
          <w:tab w:val="left" w:pos="1009"/>
          <w:tab w:val="left" w:pos="1010"/>
        </w:tabs>
        <w:spacing w:before="120"/>
        <w:ind w:left="1009" w:hanging="455"/>
        <w:rPr>
          <w:color w:val="00AFEF"/>
          <w:sz w:val="24"/>
        </w:rPr>
      </w:pPr>
      <w:r>
        <w:t>DUŠEVNÍ</w:t>
      </w:r>
      <w:r>
        <w:rPr>
          <w:spacing w:val="-7"/>
        </w:rPr>
        <w:t xml:space="preserve"> </w:t>
      </w:r>
      <w:r>
        <w:rPr>
          <w:spacing w:val="-2"/>
        </w:rPr>
        <w:t>VLASTNICTVÍ</w:t>
      </w:r>
    </w:p>
    <w:p w14:paraId="335528A4" w14:textId="77777777" w:rsidR="006A2313" w:rsidRDefault="006A2313">
      <w:pPr>
        <w:pStyle w:val="Zkladntext"/>
        <w:spacing w:before="9"/>
        <w:jc w:val="left"/>
        <w:rPr>
          <w:b/>
          <w:sz w:val="23"/>
        </w:rPr>
      </w:pPr>
    </w:p>
    <w:p w14:paraId="6504DC8A" w14:textId="77777777" w:rsidR="006A2313" w:rsidRDefault="0096774F">
      <w:pPr>
        <w:pStyle w:val="Odstavecseseznamem"/>
        <w:numPr>
          <w:ilvl w:val="3"/>
          <w:numId w:val="7"/>
        </w:numPr>
        <w:tabs>
          <w:tab w:val="left" w:pos="1123"/>
        </w:tabs>
        <w:spacing w:line="312" w:lineRule="auto"/>
        <w:ind w:left="1122" w:right="940" w:hanging="567"/>
        <w:jc w:val="both"/>
      </w:pPr>
      <w:r>
        <w:t>Veškeré</w:t>
      </w:r>
      <w:r>
        <w:rPr>
          <w:spacing w:val="-8"/>
        </w:rPr>
        <w:t xml:space="preserve"> </w:t>
      </w:r>
      <w:r>
        <w:t>informace,</w:t>
      </w:r>
      <w:r>
        <w:rPr>
          <w:spacing w:val="-8"/>
        </w:rPr>
        <w:t xml:space="preserve"> </w:t>
      </w:r>
      <w:r>
        <w:t>jakkoliv</w:t>
      </w:r>
      <w:r>
        <w:rPr>
          <w:spacing w:val="-7"/>
        </w:rPr>
        <w:t xml:space="preserve"> </w:t>
      </w:r>
      <w:r>
        <w:t>hmotně</w:t>
      </w:r>
      <w:r>
        <w:rPr>
          <w:spacing w:val="-10"/>
        </w:rPr>
        <w:t xml:space="preserve"> </w:t>
      </w:r>
      <w:r>
        <w:t>zachycené,</w:t>
      </w:r>
      <w:r>
        <w:rPr>
          <w:spacing w:val="-8"/>
        </w:rPr>
        <w:t xml:space="preserve"> </w:t>
      </w:r>
      <w:r>
        <w:t>zejména</w:t>
      </w:r>
      <w:r>
        <w:rPr>
          <w:spacing w:val="-10"/>
        </w:rPr>
        <w:t xml:space="preserve"> </w:t>
      </w:r>
      <w:r>
        <w:t>zadání,</w:t>
      </w:r>
      <w:r>
        <w:rPr>
          <w:spacing w:val="-8"/>
        </w:rPr>
        <w:t xml:space="preserve"> </w:t>
      </w:r>
      <w:r>
        <w:t>popisy,</w:t>
      </w:r>
      <w:r>
        <w:rPr>
          <w:spacing w:val="-8"/>
        </w:rPr>
        <w:t xml:space="preserve"> </w:t>
      </w:r>
      <w:r>
        <w:t>náčrtky,</w:t>
      </w:r>
      <w:r>
        <w:rPr>
          <w:spacing w:val="-8"/>
        </w:rPr>
        <w:t xml:space="preserve"> </w:t>
      </w:r>
      <w:r>
        <w:t>plány, vzorky,</w:t>
      </w:r>
      <w:r>
        <w:rPr>
          <w:spacing w:val="40"/>
        </w:rPr>
        <w:t xml:space="preserve"> </w:t>
      </w:r>
      <w:r>
        <w:t>a</w:t>
      </w:r>
      <w:r>
        <w:rPr>
          <w:spacing w:val="40"/>
        </w:rPr>
        <w:t xml:space="preserve"> </w:t>
      </w:r>
      <w:r>
        <w:t>příp</w:t>
      </w:r>
      <w:r>
        <w:t>ravky,</w:t>
      </w:r>
      <w:r>
        <w:rPr>
          <w:spacing w:val="40"/>
        </w:rPr>
        <w:t xml:space="preserve"> </w:t>
      </w:r>
      <w:r>
        <w:t>předané</w:t>
      </w:r>
      <w:r>
        <w:rPr>
          <w:spacing w:val="40"/>
        </w:rPr>
        <w:t xml:space="preserve"> </w:t>
      </w:r>
      <w:r>
        <w:t>či</w:t>
      </w:r>
      <w:r>
        <w:rPr>
          <w:spacing w:val="40"/>
        </w:rPr>
        <w:t xml:space="preserve"> </w:t>
      </w:r>
      <w:r>
        <w:t>zpřístupněné</w:t>
      </w:r>
      <w:r>
        <w:rPr>
          <w:spacing w:val="40"/>
        </w:rPr>
        <w:t xml:space="preserve"> </w:t>
      </w:r>
      <w:r>
        <w:t>Objednatelem</w:t>
      </w:r>
      <w:r>
        <w:rPr>
          <w:spacing w:val="40"/>
        </w:rPr>
        <w:t xml:space="preserve"> </w:t>
      </w:r>
      <w:r>
        <w:t>Dodavateli</w:t>
      </w:r>
      <w:r>
        <w:rPr>
          <w:spacing w:val="40"/>
        </w:rPr>
        <w:t xml:space="preserve"> </w:t>
      </w:r>
      <w:r>
        <w:t>v souvislosti se</w:t>
      </w:r>
      <w:r>
        <w:rPr>
          <w:spacing w:val="-2"/>
        </w:rPr>
        <w:t xml:space="preserve"> </w:t>
      </w:r>
      <w:r>
        <w:t>Smlouvou,</w:t>
      </w:r>
      <w:r>
        <w:rPr>
          <w:spacing w:val="35"/>
        </w:rPr>
        <w:t xml:space="preserve"> </w:t>
      </w:r>
      <w:r>
        <w:t>zůstávají</w:t>
      </w:r>
      <w:r>
        <w:rPr>
          <w:spacing w:val="32"/>
        </w:rPr>
        <w:t xml:space="preserve"> </w:t>
      </w:r>
      <w:r>
        <w:t>výlučným</w:t>
      </w:r>
      <w:r>
        <w:rPr>
          <w:spacing w:val="35"/>
        </w:rPr>
        <w:t xml:space="preserve"> </w:t>
      </w:r>
      <w:r>
        <w:t>vlastnictvím</w:t>
      </w:r>
      <w:r>
        <w:rPr>
          <w:spacing w:val="32"/>
        </w:rPr>
        <w:t xml:space="preserve"> </w:t>
      </w:r>
      <w:r>
        <w:t>Objednatele</w:t>
      </w:r>
      <w:r>
        <w:rPr>
          <w:spacing w:val="33"/>
        </w:rPr>
        <w:t xml:space="preserve"> </w:t>
      </w:r>
      <w:r>
        <w:t>a</w:t>
      </w:r>
      <w:r>
        <w:rPr>
          <w:spacing w:val="33"/>
        </w:rPr>
        <w:t xml:space="preserve"> </w:t>
      </w:r>
      <w:r>
        <w:t>Dodavatel</w:t>
      </w:r>
      <w:r>
        <w:rPr>
          <w:spacing w:val="30"/>
        </w:rPr>
        <w:t xml:space="preserve"> </w:t>
      </w:r>
      <w:r>
        <w:t>se</w:t>
      </w:r>
      <w:r>
        <w:rPr>
          <w:spacing w:val="36"/>
        </w:rPr>
        <w:t xml:space="preserve"> </w:t>
      </w:r>
      <w:r>
        <w:t>zavazuje:</w:t>
      </w:r>
    </w:p>
    <w:p w14:paraId="068D867C" w14:textId="77777777" w:rsidR="006A2313" w:rsidRDefault="0096774F">
      <w:pPr>
        <w:pStyle w:val="Zkladntext"/>
        <w:spacing w:line="312" w:lineRule="auto"/>
        <w:ind w:left="1122" w:right="943"/>
      </w:pPr>
      <w:r>
        <w:t>(i) opatrovat a chránit je před zničením a poškozením, (ii) využít je výlučně pro plnění svých</w:t>
      </w:r>
      <w:r>
        <w:rPr>
          <w:spacing w:val="-3"/>
        </w:rPr>
        <w:t xml:space="preserve"> </w:t>
      </w:r>
      <w:r>
        <w:t>povinností</w:t>
      </w:r>
      <w:r>
        <w:rPr>
          <w:spacing w:val="-1"/>
        </w:rPr>
        <w:t xml:space="preserve"> </w:t>
      </w:r>
      <w:r>
        <w:t>dle Smlouvy,</w:t>
      </w:r>
      <w:r>
        <w:rPr>
          <w:spacing w:val="-1"/>
        </w:rPr>
        <w:t xml:space="preserve"> </w:t>
      </w:r>
      <w:r>
        <w:t>(iii)</w:t>
      </w:r>
      <w:r>
        <w:rPr>
          <w:spacing w:val="-1"/>
        </w:rPr>
        <w:t xml:space="preserve"> </w:t>
      </w:r>
      <w:r>
        <w:t>neumožnit</w:t>
      </w:r>
      <w:r>
        <w:rPr>
          <w:spacing w:val="-1"/>
        </w:rPr>
        <w:t xml:space="preserve"> </w:t>
      </w:r>
      <w:r>
        <w:t>k</w:t>
      </w:r>
      <w:r>
        <w:rPr>
          <w:spacing w:val="-1"/>
        </w:rPr>
        <w:t xml:space="preserve"> </w:t>
      </w:r>
      <w:r>
        <w:t>nim</w:t>
      </w:r>
      <w:r>
        <w:rPr>
          <w:spacing w:val="-1"/>
        </w:rPr>
        <w:t xml:space="preserve"> </w:t>
      </w:r>
      <w:r>
        <w:t>přístup</w:t>
      </w:r>
      <w:r>
        <w:rPr>
          <w:spacing w:val="-5"/>
        </w:rPr>
        <w:t xml:space="preserve"> </w:t>
      </w:r>
      <w:r>
        <w:t>třetím</w:t>
      </w:r>
      <w:r>
        <w:rPr>
          <w:spacing w:val="-1"/>
        </w:rPr>
        <w:t xml:space="preserve"> </w:t>
      </w:r>
      <w:r>
        <w:t>osobám,</w:t>
      </w:r>
      <w:r>
        <w:rPr>
          <w:spacing w:val="-1"/>
        </w:rPr>
        <w:t xml:space="preserve"> </w:t>
      </w:r>
      <w:r>
        <w:t>a</w:t>
      </w:r>
      <w:r>
        <w:rPr>
          <w:spacing w:val="-3"/>
        </w:rPr>
        <w:t xml:space="preserve"> </w:t>
      </w:r>
      <w:r>
        <w:t>(iv)</w:t>
      </w:r>
      <w:r>
        <w:rPr>
          <w:spacing w:val="-1"/>
        </w:rPr>
        <w:t xml:space="preserve"> </w:t>
      </w:r>
      <w:r>
        <w:t>chránit je jako Důvěrné informace. Byly-li předměty ochrany dle předchozí věty předán</w:t>
      </w:r>
      <w:r>
        <w:t>y Dodavateli Objednatele8m v</w:t>
      </w:r>
      <w:r>
        <w:rPr>
          <w:spacing w:val="-3"/>
        </w:rPr>
        <w:t xml:space="preserve"> </w:t>
      </w:r>
      <w:r>
        <w:t>souvislosti se Smlouvou nebo Zadávacím řízením, zůstávají tyto předměty ochrany výlučným vlastnictvím Objednatele a Dodavatel není oprávněn provést svým jménem registraci těchto předmětů ochrany jako ochranné známky, patentu, p</w:t>
      </w:r>
      <w:r>
        <w:t>růmyslového vzoru anebo užitného vzoru (dle relevance).</w:t>
      </w:r>
    </w:p>
    <w:p w14:paraId="7E6CE92F" w14:textId="77777777" w:rsidR="006A2313" w:rsidRDefault="0096774F">
      <w:pPr>
        <w:pStyle w:val="Odstavecseseznamem"/>
        <w:numPr>
          <w:ilvl w:val="3"/>
          <w:numId w:val="7"/>
        </w:numPr>
        <w:tabs>
          <w:tab w:val="left" w:pos="1123"/>
        </w:tabs>
        <w:spacing w:before="119" w:line="312" w:lineRule="auto"/>
        <w:ind w:left="1122" w:right="941" w:hanging="567"/>
        <w:jc w:val="both"/>
      </w:pPr>
      <w:r>
        <w:t>Je-li Předmět plnění, či některá jeho část autorským dílem, či jinak podléhá ochraně</w:t>
      </w:r>
      <w:r>
        <w:rPr>
          <w:spacing w:val="80"/>
        </w:rPr>
        <w:t xml:space="preserve"> </w:t>
      </w:r>
      <w:r>
        <w:t>dle</w:t>
      </w:r>
      <w:r>
        <w:rPr>
          <w:spacing w:val="-1"/>
        </w:rPr>
        <w:t xml:space="preserve"> </w:t>
      </w:r>
      <w:r>
        <w:t>Autorského zákona (dále jen „</w:t>
      </w:r>
      <w:r>
        <w:rPr>
          <w:b/>
        </w:rPr>
        <w:t>Předmět ochrany</w:t>
      </w:r>
      <w:r>
        <w:t>“), Dodavatel uděluje Objednateli oprávnění</w:t>
      </w:r>
      <w:r>
        <w:rPr>
          <w:spacing w:val="-16"/>
        </w:rPr>
        <w:t xml:space="preserve"> </w:t>
      </w:r>
      <w:r>
        <w:t>k</w:t>
      </w:r>
      <w:r>
        <w:rPr>
          <w:spacing w:val="-9"/>
        </w:rPr>
        <w:t xml:space="preserve"> </w:t>
      </w:r>
      <w:r>
        <w:t>výkonu</w:t>
      </w:r>
      <w:r>
        <w:rPr>
          <w:spacing w:val="-15"/>
        </w:rPr>
        <w:t xml:space="preserve"> </w:t>
      </w:r>
      <w:r>
        <w:t>práva</w:t>
      </w:r>
      <w:r>
        <w:rPr>
          <w:spacing w:val="-16"/>
        </w:rPr>
        <w:t xml:space="preserve"> </w:t>
      </w:r>
      <w:r>
        <w:t>užít</w:t>
      </w:r>
      <w:r>
        <w:rPr>
          <w:spacing w:val="-14"/>
        </w:rPr>
        <w:t xml:space="preserve"> </w:t>
      </w:r>
      <w:r>
        <w:t>Pře</w:t>
      </w:r>
      <w:r>
        <w:t>dmět</w:t>
      </w:r>
      <w:r>
        <w:rPr>
          <w:spacing w:val="-16"/>
        </w:rPr>
        <w:t xml:space="preserve"> </w:t>
      </w:r>
      <w:r>
        <w:t>ochrany</w:t>
      </w:r>
      <w:r>
        <w:rPr>
          <w:spacing w:val="-15"/>
        </w:rPr>
        <w:t xml:space="preserve"> </w:t>
      </w:r>
      <w:r>
        <w:t>(dále</w:t>
      </w:r>
      <w:r>
        <w:rPr>
          <w:spacing w:val="-15"/>
        </w:rPr>
        <w:t xml:space="preserve"> </w:t>
      </w:r>
      <w:r>
        <w:t>jen</w:t>
      </w:r>
      <w:r>
        <w:rPr>
          <w:spacing w:val="-16"/>
        </w:rPr>
        <w:t xml:space="preserve"> </w:t>
      </w:r>
      <w:r>
        <w:t>„</w:t>
      </w:r>
      <w:r>
        <w:rPr>
          <w:b/>
        </w:rPr>
        <w:t>Licence</w:t>
      </w:r>
      <w:r>
        <w:t>“)</w:t>
      </w:r>
      <w:r>
        <w:rPr>
          <w:spacing w:val="-14"/>
        </w:rPr>
        <w:t xml:space="preserve"> </w:t>
      </w:r>
      <w:r>
        <w:t>s</w:t>
      </w:r>
      <w:r>
        <w:rPr>
          <w:spacing w:val="-4"/>
        </w:rPr>
        <w:t xml:space="preserve"> </w:t>
      </w:r>
      <w:r>
        <w:t>tím,</w:t>
      </w:r>
      <w:r>
        <w:rPr>
          <w:spacing w:val="-16"/>
        </w:rPr>
        <w:t xml:space="preserve"> </w:t>
      </w:r>
      <w:r>
        <w:t>že</w:t>
      </w:r>
      <w:r>
        <w:rPr>
          <w:spacing w:val="-15"/>
        </w:rPr>
        <w:t xml:space="preserve"> </w:t>
      </w:r>
      <w:r>
        <w:t>se</w:t>
      </w:r>
      <w:r>
        <w:rPr>
          <w:spacing w:val="-15"/>
        </w:rPr>
        <w:t xml:space="preserve"> </w:t>
      </w:r>
      <w:r>
        <w:t>Licence bude vztahovat na všechny způsoby užití Předmětu ochrany, nebude teritoriálně omezena a bude opravňovat Objednatele k</w:t>
      </w:r>
      <w:r>
        <w:rPr>
          <w:spacing w:val="-1"/>
        </w:rPr>
        <w:t xml:space="preserve"> </w:t>
      </w:r>
      <w:r>
        <w:t>poskytnutí práva z</w:t>
      </w:r>
      <w:r>
        <w:rPr>
          <w:spacing w:val="-2"/>
        </w:rPr>
        <w:t xml:space="preserve"> </w:t>
      </w:r>
      <w:r>
        <w:t>Licence jakékoliv třetí osobě,</w:t>
      </w:r>
      <w:r>
        <w:rPr>
          <w:spacing w:val="-6"/>
        </w:rPr>
        <w:t xml:space="preserve"> </w:t>
      </w:r>
      <w:r>
        <w:t>která</w:t>
      </w:r>
      <w:r>
        <w:rPr>
          <w:spacing w:val="-8"/>
        </w:rPr>
        <w:t xml:space="preserve"> </w:t>
      </w:r>
      <w:r>
        <w:t>bude</w:t>
      </w:r>
      <w:r>
        <w:rPr>
          <w:spacing w:val="-9"/>
        </w:rPr>
        <w:t xml:space="preserve"> </w:t>
      </w:r>
      <w:r>
        <w:t>na</w:t>
      </w:r>
      <w:r>
        <w:rPr>
          <w:spacing w:val="-2"/>
        </w:rPr>
        <w:t xml:space="preserve"> </w:t>
      </w:r>
      <w:r>
        <w:t>základě</w:t>
      </w:r>
      <w:r>
        <w:rPr>
          <w:spacing w:val="-8"/>
        </w:rPr>
        <w:t xml:space="preserve"> </w:t>
      </w:r>
      <w:r>
        <w:t>smluvního</w:t>
      </w:r>
      <w:r>
        <w:rPr>
          <w:spacing w:val="-9"/>
        </w:rPr>
        <w:t xml:space="preserve"> </w:t>
      </w:r>
      <w:r>
        <w:t>vztahu</w:t>
      </w:r>
      <w:r>
        <w:rPr>
          <w:spacing w:val="-11"/>
        </w:rPr>
        <w:t xml:space="preserve"> </w:t>
      </w:r>
      <w:r>
        <w:t>s</w:t>
      </w:r>
      <w:r>
        <w:rPr>
          <w:spacing w:val="-1"/>
        </w:rPr>
        <w:t xml:space="preserve"> </w:t>
      </w:r>
      <w:r>
        <w:t>Objednatelem</w:t>
      </w:r>
      <w:r>
        <w:rPr>
          <w:spacing w:val="-6"/>
        </w:rPr>
        <w:t xml:space="preserve"> </w:t>
      </w:r>
      <w:r>
        <w:t>poskytovat</w:t>
      </w:r>
      <w:r>
        <w:rPr>
          <w:spacing w:val="-8"/>
        </w:rPr>
        <w:t xml:space="preserve"> </w:t>
      </w:r>
      <w:r>
        <w:t>Objednateli jak</w:t>
      </w:r>
      <w:r>
        <w:t>ékoliv plnění. Licence bude Objednateli udělena na dobu trvání majetkových práv autorských. Bližší specifikaci Licence stanoví Smlouva.</w:t>
      </w:r>
    </w:p>
    <w:p w14:paraId="333A9B5F" w14:textId="77777777" w:rsidR="006A2313" w:rsidRDefault="0096774F">
      <w:pPr>
        <w:pStyle w:val="Odstavecseseznamem"/>
        <w:numPr>
          <w:ilvl w:val="3"/>
          <w:numId w:val="7"/>
        </w:numPr>
        <w:tabs>
          <w:tab w:val="left" w:pos="1124"/>
        </w:tabs>
        <w:spacing w:before="119" w:line="312" w:lineRule="auto"/>
        <w:ind w:left="1123" w:right="941" w:hanging="567"/>
        <w:jc w:val="both"/>
      </w:pPr>
      <w:r>
        <w:t>Pokud</w:t>
      </w:r>
      <w:r>
        <w:rPr>
          <w:spacing w:val="-16"/>
        </w:rPr>
        <w:t xml:space="preserve"> </w:t>
      </w:r>
      <w:r>
        <w:t>je</w:t>
      </w:r>
      <w:r>
        <w:rPr>
          <w:spacing w:val="-15"/>
        </w:rPr>
        <w:t xml:space="preserve"> </w:t>
      </w:r>
      <w:r>
        <w:t>Předmět</w:t>
      </w:r>
      <w:r>
        <w:rPr>
          <w:spacing w:val="-15"/>
        </w:rPr>
        <w:t xml:space="preserve"> </w:t>
      </w:r>
      <w:r>
        <w:t>plnění</w:t>
      </w:r>
      <w:r>
        <w:rPr>
          <w:spacing w:val="-16"/>
        </w:rPr>
        <w:t xml:space="preserve"> </w:t>
      </w:r>
      <w:r>
        <w:t>nebo</w:t>
      </w:r>
      <w:r>
        <w:rPr>
          <w:spacing w:val="-15"/>
        </w:rPr>
        <w:t xml:space="preserve"> </w:t>
      </w:r>
      <w:r>
        <w:t>jeho</w:t>
      </w:r>
      <w:r>
        <w:rPr>
          <w:spacing w:val="-15"/>
        </w:rPr>
        <w:t xml:space="preserve"> </w:t>
      </w:r>
      <w:r>
        <w:t>část</w:t>
      </w:r>
      <w:r>
        <w:rPr>
          <w:spacing w:val="-15"/>
        </w:rPr>
        <w:t xml:space="preserve"> </w:t>
      </w:r>
      <w:r>
        <w:t>chráněno/a</w:t>
      </w:r>
      <w:r>
        <w:rPr>
          <w:spacing w:val="-16"/>
        </w:rPr>
        <w:t xml:space="preserve"> </w:t>
      </w:r>
      <w:r>
        <w:t>jako</w:t>
      </w:r>
      <w:r>
        <w:rPr>
          <w:spacing w:val="-15"/>
        </w:rPr>
        <w:t xml:space="preserve"> </w:t>
      </w:r>
      <w:r>
        <w:t>tzv.</w:t>
      </w:r>
      <w:r>
        <w:rPr>
          <w:spacing w:val="-15"/>
        </w:rPr>
        <w:t xml:space="preserve"> </w:t>
      </w:r>
      <w:r>
        <w:t>know-how</w:t>
      </w:r>
      <w:r>
        <w:rPr>
          <w:spacing w:val="-16"/>
        </w:rPr>
        <w:t xml:space="preserve"> </w:t>
      </w:r>
      <w:r>
        <w:t>(dále</w:t>
      </w:r>
      <w:r>
        <w:rPr>
          <w:spacing w:val="-15"/>
        </w:rPr>
        <w:t xml:space="preserve"> </w:t>
      </w:r>
      <w:r>
        <w:t>jen</w:t>
      </w:r>
      <w:r>
        <w:rPr>
          <w:spacing w:val="-15"/>
        </w:rPr>
        <w:t xml:space="preserve"> </w:t>
      </w:r>
      <w:r>
        <w:t>„</w:t>
      </w:r>
      <w:r>
        <w:rPr>
          <w:b/>
        </w:rPr>
        <w:t>Know- how</w:t>
      </w:r>
      <w:r>
        <w:t>“), bez ohledu na podobu vnímat</w:t>
      </w:r>
      <w:r>
        <w:t>elného vyjádření a nehledě na to, je-li obsahem obchodního tajemství nebo Důvěrné informace, zavazuje se tímto Dodavatel zajistit ochranu Know-how dle příslušných právních předpisů a udělit Objednateli oprávnění užívat toto Know-how (dále jen „</w:t>
      </w:r>
      <w:r>
        <w:rPr>
          <w:b/>
        </w:rPr>
        <w:t>Licence ke</w:t>
      </w:r>
      <w:r>
        <w:rPr>
          <w:b/>
          <w:spacing w:val="-1"/>
        </w:rPr>
        <w:t xml:space="preserve"> </w:t>
      </w:r>
      <w:r>
        <w:rPr>
          <w:b/>
        </w:rPr>
        <w:t>K</w:t>
      </w:r>
      <w:r>
        <w:rPr>
          <w:b/>
        </w:rPr>
        <w:t>now-how</w:t>
      </w:r>
      <w:r>
        <w:t>“) po neomezenou dobu, pro jakýkoliv</w:t>
      </w:r>
      <w:r>
        <w:rPr>
          <w:spacing w:val="80"/>
        </w:rPr>
        <w:t xml:space="preserve"> </w:t>
      </w:r>
      <w:r>
        <w:t>způsob</w:t>
      </w:r>
      <w:r>
        <w:rPr>
          <w:spacing w:val="79"/>
        </w:rPr>
        <w:t xml:space="preserve"> </w:t>
      </w:r>
      <w:r>
        <w:t>užití</w:t>
      </w:r>
      <w:r>
        <w:rPr>
          <w:spacing w:val="78"/>
        </w:rPr>
        <w:t xml:space="preserve"> </w:t>
      </w:r>
      <w:r>
        <w:t>a</w:t>
      </w:r>
      <w:r>
        <w:rPr>
          <w:spacing w:val="-2"/>
        </w:rPr>
        <w:t xml:space="preserve"> </w:t>
      </w:r>
      <w:r>
        <w:t>bez</w:t>
      </w:r>
      <w:r>
        <w:rPr>
          <w:spacing w:val="-3"/>
        </w:rPr>
        <w:t xml:space="preserve"> </w:t>
      </w:r>
      <w:r>
        <w:t>jakéhokoli</w:t>
      </w:r>
      <w:r>
        <w:rPr>
          <w:spacing w:val="80"/>
        </w:rPr>
        <w:t xml:space="preserve"> </w:t>
      </w:r>
      <w:r>
        <w:t>teritoriálního</w:t>
      </w:r>
      <w:r>
        <w:rPr>
          <w:spacing w:val="80"/>
        </w:rPr>
        <w:t xml:space="preserve"> </w:t>
      </w:r>
      <w:r>
        <w:t>nebo</w:t>
      </w:r>
      <w:r>
        <w:rPr>
          <w:spacing w:val="79"/>
        </w:rPr>
        <w:t xml:space="preserve"> </w:t>
      </w:r>
      <w:r>
        <w:t>množstevního</w:t>
      </w:r>
      <w:r>
        <w:rPr>
          <w:spacing w:val="80"/>
        </w:rPr>
        <w:t xml:space="preserve"> </w:t>
      </w:r>
      <w:r>
        <w:t>omezení.</w:t>
      </w:r>
    </w:p>
    <w:p w14:paraId="6A67698B" w14:textId="77777777" w:rsidR="006A2313" w:rsidRDefault="006A2313">
      <w:pPr>
        <w:spacing w:line="312" w:lineRule="auto"/>
        <w:jc w:val="both"/>
        <w:sectPr w:rsidR="006A2313">
          <w:pgSz w:w="11910" w:h="16840"/>
          <w:pgMar w:top="1600" w:right="460" w:bottom="1360" w:left="860" w:header="680" w:footer="1167" w:gutter="0"/>
          <w:cols w:space="708"/>
        </w:sectPr>
      </w:pPr>
    </w:p>
    <w:p w14:paraId="1C48F821" w14:textId="77777777" w:rsidR="006A2313" w:rsidRDefault="0096774F">
      <w:pPr>
        <w:pStyle w:val="Zkladntext"/>
        <w:spacing w:before="83" w:line="312" w:lineRule="auto"/>
        <w:ind w:left="1122" w:right="943" w:hanging="1"/>
      </w:pPr>
      <w:r>
        <w:lastRenderedPageBreak/>
        <w:t>Licence ke</w:t>
      </w:r>
      <w:r>
        <w:rPr>
          <w:spacing w:val="-4"/>
        </w:rPr>
        <w:t xml:space="preserve"> </w:t>
      </w:r>
      <w:r>
        <w:t>Know-how bude opravňovat Objednatele k</w:t>
      </w:r>
      <w:r>
        <w:rPr>
          <w:spacing w:val="-2"/>
        </w:rPr>
        <w:t xml:space="preserve"> </w:t>
      </w:r>
      <w:r>
        <w:t>poskytnutí práva z</w:t>
      </w:r>
      <w:r>
        <w:rPr>
          <w:spacing w:val="-3"/>
        </w:rPr>
        <w:t xml:space="preserve"> </w:t>
      </w:r>
      <w:r>
        <w:t>Licence ke Know-how</w:t>
      </w:r>
      <w:r>
        <w:rPr>
          <w:spacing w:val="56"/>
        </w:rPr>
        <w:t xml:space="preserve">  </w:t>
      </w:r>
      <w:r>
        <w:t>jakékoliv</w:t>
      </w:r>
      <w:r>
        <w:rPr>
          <w:spacing w:val="55"/>
        </w:rPr>
        <w:t xml:space="preserve">  </w:t>
      </w:r>
      <w:r>
        <w:t>třetí</w:t>
      </w:r>
      <w:r>
        <w:rPr>
          <w:spacing w:val="57"/>
        </w:rPr>
        <w:t xml:space="preserve">  </w:t>
      </w:r>
      <w:r>
        <w:t>osobě,</w:t>
      </w:r>
      <w:r>
        <w:rPr>
          <w:spacing w:val="57"/>
        </w:rPr>
        <w:t xml:space="preserve">  </w:t>
      </w:r>
      <w:r>
        <w:t>která</w:t>
      </w:r>
      <w:r>
        <w:rPr>
          <w:spacing w:val="-2"/>
        </w:rPr>
        <w:t xml:space="preserve"> </w:t>
      </w:r>
      <w:r>
        <w:t>bude</w:t>
      </w:r>
      <w:r>
        <w:rPr>
          <w:spacing w:val="56"/>
        </w:rPr>
        <w:t xml:space="preserve">  </w:t>
      </w:r>
      <w:r>
        <w:t>na</w:t>
      </w:r>
      <w:r>
        <w:rPr>
          <w:spacing w:val="56"/>
        </w:rPr>
        <w:t xml:space="preserve">  </w:t>
      </w:r>
      <w:r>
        <w:t>základě</w:t>
      </w:r>
      <w:r>
        <w:rPr>
          <w:spacing w:val="56"/>
        </w:rPr>
        <w:t xml:space="preserve">  </w:t>
      </w:r>
      <w:r>
        <w:t>smluvního</w:t>
      </w:r>
      <w:r>
        <w:rPr>
          <w:spacing w:val="56"/>
        </w:rPr>
        <w:t xml:space="preserve">  </w:t>
      </w:r>
      <w:r>
        <w:t>vztahu s</w:t>
      </w:r>
      <w:r>
        <w:rPr>
          <w:spacing w:val="-1"/>
        </w:rPr>
        <w:t xml:space="preserve"> </w:t>
      </w:r>
      <w:r>
        <w:t>Objednatelem poskytovat Objednateli jakékoliv plnění. Dodavatel odpovídá Objednateli</w:t>
      </w:r>
      <w:r>
        <w:rPr>
          <w:spacing w:val="36"/>
        </w:rPr>
        <w:t xml:space="preserve"> </w:t>
      </w:r>
      <w:r>
        <w:t>za</w:t>
      </w:r>
      <w:r>
        <w:rPr>
          <w:spacing w:val="34"/>
        </w:rPr>
        <w:t xml:space="preserve"> </w:t>
      </w:r>
      <w:r>
        <w:t>jakékoliv</w:t>
      </w:r>
      <w:r>
        <w:rPr>
          <w:spacing w:val="35"/>
        </w:rPr>
        <w:t xml:space="preserve"> </w:t>
      </w:r>
      <w:r>
        <w:t>újmy</w:t>
      </w:r>
      <w:r>
        <w:rPr>
          <w:spacing w:val="35"/>
        </w:rPr>
        <w:t xml:space="preserve"> </w:t>
      </w:r>
      <w:r>
        <w:t>z</w:t>
      </w:r>
      <w:r>
        <w:rPr>
          <w:spacing w:val="37"/>
        </w:rPr>
        <w:t xml:space="preserve"> </w:t>
      </w:r>
      <w:r>
        <w:t>porušení</w:t>
      </w:r>
      <w:r>
        <w:rPr>
          <w:spacing w:val="36"/>
        </w:rPr>
        <w:t xml:space="preserve"> </w:t>
      </w:r>
      <w:r>
        <w:t>práv</w:t>
      </w:r>
      <w:r>
        <w:rPr>
          <w:spacing w:val="35"/>
        </w:rPr>
        <w:t xml:space="preserve"> </w:t>
      </w:r>
      <w:r>
        <w:t>třetích</w:t>
      </w:r>
      <w:r>
        <w:rPr>
          <w:spacing w:val="37"/>
        </w:rPr>
        <w:t xml:space="preserve"> </w:t>
      </w:r>
      <w:r>
        <w:t>osob</w:t>
      </w:r>
      <w:r>
        <w:rPr>
          <w:spacing w:val="34"/>
        </w:rPr>
        <w:t xml:space="preserve"> </w:t>
      </w:r>
      <w:r>
        <w:t>v</w:t>
      </w:r>
      <w:r>
        <w:rPr>
          <w:spacing w:val="-2"/>
        </w:rPr>
        <w:t xml:space="preserve"> </w:t>
      </w:r>
      <w:r>
        <w:t>souvislosti</w:t>
      </w:r>
      <w:r>
        <w:rPr>
          <w:spacing w:val="34"/>
        </w:rPr>
        <w:t xml:space="preserve"> </w:t>
      </w:r>
      <w:r>
        <w:t>s</w:t>
      </w:r>
      <w:r>
        <w:rPr>
          <w:spacing w:val="-1"/>
        </w:rPr>
        <w:t xml:space="preserve"> </w:t>
      </w:r>
      <w:r>
        <w:t>Know-how v plném rozsahu.</w:t>
      </w:r>
    </w:p>
    <w:p w14:paraId="3663BC6A" w14:textId="77777777" w:rsidR="006A2313" w:rsidRDefault="0096774F">
      <w:pPr>
        <w:pStyle w:val="Odstavecseseznamem"/>
        <w:numPr>
          <w:ilvl w:val="3"/>
          <w:numId w:val="7"/>
        </w:numPr>
        <w:tabs>
          <w:tab w:val="left" w:pos="1123"/>
        </w:tabs>
        <w:spacing w:before="120" w:line="312" w:lineRule="auto"/>
        <w:ind w:left="1122" w:right="942" w:hanging="567"/>
        <w:jc w:val="both"/>
      </w:pPr>
      <w:r>
        <w:t>Uplatní-li</w:t>
      </w:r>
      <w:r>
        <w:rPr>
          <w:spacing w:val="-12"/>
        </w:rPr>
        <w:t xml:space="preserve"> </w:t>
      </w:r>
      <w:r>
        <w:t>třetí</w:t>
      </w:r>
      <w:r>
        <w:rPr>
          <w:spacing w:val="-12"/>
        </w:rPr>
        <w:t xml:space="preserve"> </w:t>
      </w:r>
      <w:r>
        <w:t>osoba</w:t>
      </w:r>
      <w:r>
        <w:rPr>
          <w:spacing w:val="-14"/>
        </w:rPr>
        <w:t xml:space="preserve"> </w:t>
      </w:r>
      <w:r>
        <w:t>své</w:t>
      </w:r>
      <w:r>
        <w:rPr>
          <w:spacing w:val="-14"/>
        </w:rPr>
        <w:t xml:space="preserve"> </w:t>
      </w:r>
      <w:r>
        <w:t>právo</w:t>
      </w:r>
      <w:r>
        <w:rPr>
          <w:spacing w:val="-11"/>
        </w:rPr>
        <w:t xml:space="preserve"> </w:t>
      </w:r>
      <w:r>
        <w:t>na</w:t>
      </w:r>
      <w:r>
        <w:rPr>
          <w:spacing w:val="-14"/>
        </w:rPr>
        <w:t xml:space="preserve"> </w:t>
      </w:r>
      <w:r>
        <w:t>náhradu</w:t>
      </w:r>
      <w:r>
        <w:rPr>
          <w:spacing w:val="-14"/>
        </w:rPr>
        <w:t xml:space="preserve"> </w:t>
      </w:r>
      <w:r>
        <w:t>újmy</w:t>
      </w:r>
      <w:r>
        <w:rPr>
          <w:spacing w:val="-11"/>
        </w:rPr>
        <w:t xml:space="preserve"> </w:t>
      </w:r>
      <w:r>
        <w:t>v</w:t>
      </w:r>
      <w:r>
        <w:rPr>
          <w:spacing w:val="-5"/>
        </w:rPr>
        <w:t xml:space="preserve"> </w:t>
      </w:r>
      <w:r>
        <w:t>souvislosti</w:t>
      </w:r>
      <w:r>
        <w:rPr>
          <w:spacing w:val="-12"/>
        </w:rPr>
        <w:t xml:space="preserve"> </w:t>
      </w:r>
      <w:r>
        <w:t>s</w:t>
      </w:r>
      <w:r>
        <w:rPr>
          <w:spacing w:val="-1"/>
        </w:rPr>
        <w:t xml:space="preserve"> </w:t>
      </w:r>
      <w:r>
        <w:t>odstavcem</w:t>
      </w:r>
      <w:r>
        <w:rPr>
          <w:spacing w:val="-15"/>
        </w:rPr>
        <w:t xml:space="preserve"> </w:t>
      </w:r>
      <w:r>
        <w:t>9.2.</w:t>
      </w:r>
      <w:r>
        <w:rPr>
          <w:spacing w:val="-12"/>
        </w:rPr>
        <w:t xml:space="preserve"> </w:t>
      </w:r>
      <w:r>
        <w:t>nebo</w:t>
      </w:r>
      <w:r>
        <w:rPr>
          <w:spacing w:val="-11"/>
        </w:rPr>
        <w:t xml:space="preserve"> </w:t>
      </w:r>
      <w:r>
        <w:t>9.3. tohoto článku OP, zavazuje se Dodavatel bez zbytečného odkladu a na vlastní náklady učinit veškerá potřebná</w:t>
      </w:r>
      <w:r>
        <w:rPr>
          <w:spacing w:val="-3"/>
        </w:rPr>
        <w:t xml:space="preserve"> </w:t>
      </w:r>
      <w:r>
        <w:t>opatření k</w:t>
      </w:r>
      <w:r>
        <w:rPr>
          <w:spacing w:val="-3"/>
        </w:rPr>
        <w:t xml:space="preserve"> </w:t>
      </w:r>
      <w:r>
        <w:t>ochraně</w:t>
      </w:r>
      <w:r>
        <w:rPr>
          <w:spacing w:val="-3"/>
        </w:rPr>
        <w:t xml:space="preserve"> </w:t>
      </w:r>
      <w:r>
        <w:t>výkonu práv</w:t>
      </w:r>
      <w:r>
        <w:rPr>
          <w:spacing w:val="-2"/>
        </w:rPr>
        <w:t xml:space="preserve"> </w:t>
      </w:r>
      <w:r>
        <w:t>Objednatele,</w:t>
      </w:r>
      <w:r>
        <w:rPr>
          <w:spacing w:val="-1"/>
        </w:rPr>
        <w:t xml:space="preserve"> </w:t>
      </w:r>
      <w:r>
        <w:t>včetně povinnosti újmu za Objednatele uhradit.</w:t>
      </w:r>
    </w:p>
    <w:p w14:paraId="2B4011B7" w14:textId="77777777" w:rsidR="006A2313" w:rsidRDefault="0096774F">
      <w:pPr>
        <w:pStyle w:val="Odstavecseseznamem"/>
        <w:numPr>
          <w:ilvl w:val="3"/>
          <w:numId w:val="7"/>
        </w:numPr>
        <w:tabs>
          <w:tab w:val="left" w:pos="1123"/>
        </w:tabs>
        <w:spacing w:before="120" w:line="312" w:lineRule="auto"/>
        <w:ind w:left="1122" w:right="939" w:hanging="567"/>
        <w:jc w:val="both"/>
      </w:pPr>
      <w:r>
        <w:t>Pro</w:t>
      </w:r>
      <w:r>
        <w:rPr>
          <w:spacing w:val="-7"/>
        </w:rPr>
        <w:t xml:space="preserve"> </w:t>
      </w:r>
      <w:r>
        <w:t>vyloučení</w:t>
      </w:r>
      <w:r>
        <w:rPr>
          <w:spacing w:val="-7"/>
        </w:rPr>
        <w:t xml:space="preserve"> </w:t>
      </w:r>
      <w:r>
        <w:t>všech</w:t>
      </w:r>
      <w:r>
        <w:rPr>
          <w:spacing w:val="-9"/>
        </w:rPr>
        <w:t xml:space="preserve"> </w:t>
      </w:r>
      <w:r>
        <w:t>pochybností</w:t>
      </w:r>
      <w:r>
        <w:rPr>
          <w:spacing w:val="-10"/>
        </w:rPr>
        <w:t xml:space="preserve"> </w:t>
      </w:r>
      <w:r>
        <w:t>se</w:t>
      </w:r>
      <w:r>
        <w:rPr>
          <w:spacing w:val="-9"/>
        </w:rPr>
        <w:t xml:space="preserve"> </w:t>
      </w:r>
      <w:r>
        <w:t>stanoví</w:t>
      </w:r>
      <w:r>
        <w:rPr>
          <w:spacing w:val="-7"/>
        </w:rPr>
        <w:t xml:space="preserve"> </w:t>
      </w:r>
      <w:r>
        <w:t>výslovně,</w:t>
      </w:r>
      <w:r>
        <w:rPr>
          <w:spacing w:val="-7"/>
        </w:rPr>
        <w:t xml:space="preserve"> </w:t>
      </w:r>
      <w:r>
        <w:t>že</w:t>
      </w:r>
      <w:r>
        <w:rPr>
          <w:spacing w:val="-9"/>
        </w:rPr>
        <w:t xml:space="preserve"> </w:t>
      </w:r>
      <w:r>
        <w:t>odměna</w:t>
      </w:r>
      <w:r>
        <w:rPr>
          <w:spacing w:val="-9"/>
        </w:rPr>
        <w:t xml:space="preserve"> </w:t>
      </w:r>
      <w:r>
        <w:t>a</w:t>
      </w:r>
      <w:r>
        <w:rPr>
          <w:spacing w:val="-9"/>
        </w:rPr>
        <w:t xml:space="preserve"> </w:t>
      </w:r>
      <w:r>
        <w:t>náhrada</w:t>
      </w:r>
      <w:r>
        <w:rPr>
          <w:spacing w:val="-7"/>
        </w:rPr>
        <w:t xml:space="preserve"> </w:t>
      </w:r>
      <w:r>
        <w:t>nákladů</w:t>
      </w:r>
      <w:r>
        <w:rPr>
          <w:spacing w:val="-9"/>
        </w:rPr>
        <w:t xml:space="preserve"> </w:t>
      </w:r>
      <w:r>
        <w:t>za činnosti</w:t>
      </w:r>
      <w:r>
        <w:rPr>
          <w:spacing w:val="-9"/>
        </w:rPr>
        <w:t xml:space="preserve"> </w:t>
      </w:r>
      <w:r>
        <w:t>Dodavatele</w:t>
      </w:r>
      <w:r>
        <w:rPr>
          <w:spacing w:val="-9"/>
        </w:rPr>
        <w:t xml:space="preserve"> </w:t>
      </w:r>
      <w:r>
        <w:t>a</w:t>
      </w:r>
      <w:r>
        <w:rPr>
          <w:spacing w:val="-9"/>
        </w:rPr>
        <w:t xml:space="preserve"> </w:t>
      </w:r>
      <w:r>
        <w:t>poskytnutí</w:t>
      </w:r>
      <w:r>
        <w:rPr>
          <w:spacing w:val="-7"/>
        </w:rPr>
        <w:t xml:space="preserve"> </w:t>
      </w:r>
      <w:r>
        <w:t>Licencí</w:t>
      </w:r>
      <w:r>
        <w:rPr>
          <w:spacing w:val="-7"/>
        </w:rPr>
        <w:t xml:space="preserve"> </w:t>
      </w:r>
      <w:r>
        <w:t>a</w:t>
      </w:r>
      <w:r>
        <w:rPr>
          <w:spacing w:val="-11"/>
        </w:rPr>
        <w:t xml:space="preserve"> </w:t>
      </w:r>
      <w:r>
        <w:t>Licencí</w:t>
      </w:r>
      <w:r>
        <w:rPr>
          <w:spacing w:val="-10"/>
        </w:rPr>
        <w:t xml:space="preserve"> </w:t>
      </w:r>
      <w:r>
        <w:t>ke</w:t>
      </w:r>
      <w:r>
        <w:rPr>
          <w:spacing w:val="-9"/>
        </w:rPr>
        <w:t xml:space="preserve"> </w:t>
      </w:r>
      <w:r>
        <w:t>Know-how</w:t>
      </w:r>
      <w:r>
        <w:rPr>
          <w:spacing w:val="-9"/>
        </w:rPr>
        <w:t xml:space="preserve"> </w:t>
      </w:r>
      <w:r>
        <w:t>dle</w:t>
      </w:r>
      <w:r>
        <w:rPr>
          <w:spacing w:val="-11"/>
        </w:rPr>
        <w:t xml:space="preserve"> </w:t>
      </w:r>
      <w:r>
        <w:t>tohoto</w:t>
      </w:r>
      <w:r>
        <w:rPr>
          <w:spacing w:val="-14"/>
        </w:rPr>
        <w:t xml:space="preserve"> </w:t>
      </w:r>
      <w:r>
        <w:t>článku</w:t>
      </w:r>
      <w:r>
        <w:rPr>
          <w:spacing w:val="-1"/>
        </w:rPr>
        <w:t xml:space="preserve"> </w:t>
      </w:r>
      <w:r>
        <w:t>9.</w:t>
      </w:r>
      <w:r>
        <w:rPr>
          <w:spacing w:val="-10"/>
        </w:rPr>
        <w:t xml:space="preserve"> </w:t>
      </w:r>
      <w:r>
        <w:t>OP je zahrnuta v Ceně.</w:t>
      </w:r>
    </w:p>
    <w:p w14:paraId="53F45FD6" w14:textId="77777777" w:rsidR="006A2313" w:rsidRDefault="0096774F">
      <w:pPr>
        <w:pStyle w:val="Nadpis1"/>
        <w:numPr>
          <w:ilvl w:val="2"/>
          <w:numId w:val="7"/>
        </w:numPr>
        <w:tabs>
          <w:tab w:val="left" w:pos="1010"/>
        </w:tabs>
        <w:spacing w:before="120"/>
        <w:ind w:left="1009" w:hanging="455"/>
        <w:rPr>
          <w:color w:val="00AFEF"/>
          <w:sz w:val="24"/>
        </w:rPr>
      </w:pPr>
      <w:r>
        <w:rPr>
          <w:spacing w:val="-2"/>
        </w:rPr>
        <w:t>BEZPEČNOST</w:t>
      </w:r>
    </w:p>
    <w:p w14:paraId="610D8415" w14:textId="77777777" w:rsidR="006A2313" w:rsidRDefault="006A2313">
      <w:pPr>
        <w:pStyle w:val="Zkladntext"/>
        <w:spacing w:before="6"/>
        <w:jc w:val="left"/>
        <w:rPr>
          <w:b/>
          <w:sz w:val="23"/>
        </w:rPr>
      </w:pPr>
    </w:p>
    <w:p w14:paraId="5E9116AF" w14:textId="77777777" w:rsidR="006A2313" w:rsidRDefault="0096774F">
      <w:pPr>
        <w:pStyle w:val="Odstavecseseznamem"/>
        <w:numPr>
          <w:ilvl w:val="3"/>
          <w:numId w:val="7"/>
        </w:numPr>
        <w:tabs>
          <w:tab w:val="left" w:pos="1123"/>
        </w:tabs>
        <w:spacing w:line="312" w:lineRule="auto"/>
        <w:ind w:left="1122" w:right="944" w:hanging="567"/>
        <w:jc w:val="both"/>
      </w:pPr>
      <w:r>
        <w:t>Dodavatel je povinen dodržovat minimálně následující požadavky při poskytování Předmětu plnění dle Smlouvy:</w:t>
      </w:r>
    </w:p>
    <w:p w14:paraId="7F20177B" w14:textId="77777777" w:rsidR="006A2313" w:rsidRDefault="0096774F">
      <w:pPr>
        <w:pStyle w:val="Odstavecseseznamem"/>
        <w:numPr>
          <w:ilvl w:val="2"/>
          <w:numId w:val="6"/>
        </w:numPr>
        <w:tabs>
          <w:tab w:val="left" w:pos="1833"/>
        </w:tabs>
        <w:spacing w:before="120" w:line="312" w:lineRule="auto"/>
        <w:ind w:right="942" w:hanging="720"/>
        <w:jc w:val="both"/>
      </w:pPr>
      <w:r>
        <w:t>Dodavatel se zavazuje při poskytování Předmětu plnění užívat data předaná Poskytovateli</w:t>
      </w:r>
      <w:r>
        <w:rPr>
          <w:spacing w:val="-14"/>
        </w:rPr>
        <w:t xml:space="preserve"> </w:t>
      </w:r>
      <w:r>
        <w:t>Objednatelem</w:t>
      </w:r>
      <w:r>
        <w:rPr>
          <w:spacing w:val="-12"/>
        </w:rPr>
        <w:t xml:space="preserve"> </w:t>
      </w:r>
      <w:r>
        <w:t>za</w:t>
      </w:r>
      <w:r>
        <w:rPr>
          <w:spacing w:val="-13"/>
        </w:rPr>
        <w:t xml:space="preserve"> </w:t>
      </w:r>
      <w:r>
        <w:t>účelem</w:t>
      </w:r>
      <w:r>
        <w:rPr>
          <w:spacing w:val="-11"/>
        </w:rPr>
        <w:t xml:space="preserve"> </w:t>
      </w:r>
      <w:r>
        <w:t>poskytování</w:t>
      </w:r>
      <w:r>
        <w:rPr>
          <w:spacing w:val="-12"/>
        </w:rPr>
        <w:t xml:space="preserve"> </w:t>
      </w:r>
      <w:r>
        <w:t>Předmětu</w:t>
      </w:r>
      <w:r>
        <w:rPr>
          <w:spacing w:val="-13"/>
        </w:rPr>
        <w:t xml:space="preserve"> </w:t>
      </w:r>
      <w:r>
        <w:t>plnění</w:t>
      </w:r>
      <w:r>
        <w:rPr>
          <w:spacing w:val="-12"/>
        </w:rPr>
        <w:t xml:space="preserve"> </w:t>
      </w:r>
      <w:r>
        <w:t>vždy</w:t>
      </w:r>
      <w:r>
        <w:rPr>
          <w:spacing w:val="-15"/>
        </w:rPr>
        <w:t xml:space="preserve"> </w:t>
      </w:r>
      <w:r>
        <w:t>pouz</w:t>
      </w:r>
      <w:r>
        <w:t>e v rozsahu nezbytném ke splnění předmětu Smlouvy;</w:t>
      </w:r>
    </w:p>
    <w:p w14:paraId="0D31B6B5" w14:textId="77777777" w:rsidR="006A2313" w:rsidRDefault="0096774F">
      <w:pPr>
        <w:pStyle w:val="Odstavecseseznamem"/>
        <w:numPr>
          <w:ilvl w:val="2"/>
          <w:numId w:val="6"/>
        </w:numPr>
        <w:tabs>
          <w:tab w:val="left" w:pos="1833"/>
        </w:tabs>
        <w:spacing w:before="120" w:line="312" w:lineRule="auto"/>
        <w:ind w:right="944" w:hanging="720"/>
        <w:jc w:val="both"/>
      </w:pPr>
      <w:r>
        <w:t>Dodavatel se zavazuje nakládat s daty při poskytování plnění pro Objednatele pouze v souladu se Smlouvou a příslušnými právními předpisy, zejména ZoKB, VoKB a dalšími souvisejícími právními předpisy;</w:t>
      </w:r>
    </w:p>
    <w:p w14:paraId="473AFC52" w14:textId="77777777" w:rsidR="006A2313" w:rsidRDefault="0096774F">
      <w:pPr>
        <w:pStyle w:val="Odstavecseseznamem"/>
        <w:numPr>
          <w:ilvl w:val="2"/>
          <w:numId w:val="6"/>
        </w:numPr>
        <w:tabs>
          <w:tab w:val="left" w:pos="1833"/>
        </w:tabs>
        <w:spacing w:before="122" w:line="312" w:lineRule="auto"/>
        <w:ind w:right="941"/>
        <w:jc w:val="both"/>
      </w:pPr>
      <w:r>
        <w:t>Dodavatel se zavazuje, že nebude instalovat a používat žádné nástroje, které nebyly předem písemně</w:t>
      </w:r>
      <w:r>
        <w:rPr>
          <w:spacing w:val="-3"/>
        </w:rPr>
        <w:t xml:space="preserve"> </w:t>
      </w:r>
      <w:r>
        <w:t>odsouhlaseny Objednatelem a jejichž užívání by</w:t>
      </w:r>
      <w:r>
        <w:rPr>
          <w:spacing w:val="-2"/>
        </w:rPr>
        <w:t xml:space="preserve"> </w:t>
      </w:r>
      <w:r>
        <w:t>mohlo ohrozit kybernetickou bezpečnost;</w:t>
      </w:r>
    </w:p>
    <w:p w14:paraId="3CEEA2F7" w14:textId="77777777" w:rsidR="006A2313" w:rsidRDefault="0096774F">
      <w:pPr>
        <w:pStyle w:val="Odstavecseseznamem"/>
        <w:numPr>
          <w:ilvl w:val="2"/>
          <w:numId w:val="6"/>
        </w:numPr>
        <w:tabs>
          <w:tab w:val="left" w:pos="1833"/>
        </w:tabs>
        <w:spacing w:before="120" w:line="312" w:lineRule="auto"/>
        <w:ind w:right="940" w:hanging="720"/>
        <w:jc w:val="both"/>
      </w:pPr>
      <w:r>
        <w:t>Dodavatel se zavazuje informovat Objednatele o významné změně ovládání</w:t>
      </w:r>
      <w:r>
        <w:t xml:space="preserve"> Dodavatele</w:t>
      </w:r>
      <w:r>
        <w:rPr>
          <w:spacing w:val="-16"/>
        </w:rPr>
        <w:t xml:space="preserve"> </w:t>
      </w:r>
      <w:r>
        <w:t>nebo</w:t>
      </w:r>
      <w:r>
        <w:rPr>
          <w:spacing w:val="-15"/>
        </w:rPr>
        <w:t xml:space="preserve"> </w:t>
      </w:r>
      <w:r>
        <w:t>jeho</w:t>
      </w:r>
      <w:r>
        <w:rPr>
          <w:spacing w:val="-15"/>
        </w:rPr>
        <w:t xml:space="preserve"> </w:t>
      </w:r>
      <w:r>
        <w:t>poddodavatele</w:t>
      </w:r>
      <w:r>
        <w:rPr>
          <w:spacing w:val="-16"/>
        </w:rPr>
        <w:t xml:space="preserve"> </w:t>
      </w:r>
      <w:r>
        <w:t>podle</w:t>
      </w:r>
      <w:r>
        <w:rPr>
          <w:spacing w:val="-15"/>
        </w:rPr>
        <w:t xml:space="preserve"> </w:t>
      </w:r>
      <w:r>
        <w:t>zákona</w:t>
      </w:r>
      <w:r>
        <w:rPr>
          <w:spacing w:val="-15"/>
        </w:rPr>
        <w:t xml:space="preserve"> </w:t>
      </w:r>
      <w:r>
        <w:t>č.</w:t>
      </w:r>
      <w:r>
        <w:rPr>
          <w:spacing w:val="-15"/>
        </w:rPr>
        <w:t xml:space="preserve"> </w:t>
      </w:r>
      <w:r>
        <w:t>90/2012</w:t>
      </w:r>
      <w:r>
        <w:rPr>
          <w:spacing w:val="-16"/>
        </w:rPr>
        <w:t xml:space="preserve"> </w:t>
      </w:r>
      <w:r>
        <w:t>Sb.,</w:t>
      </w:r>
      <w:r>
        <w:rPr>
          <w:spacing w:val="-15"/>
        </w:rPr>
        <w:t xml:space="preserve"> </w:t>
      </w:r>
      <w:r>
        <w:t>o</w:t>
      </w:r>
      <w:r>
        <w:rPr>
          <w:spacing w:val="-15"/>
        </w:rPr>
        <w:t xml:space="preserve"> </w:t>
      </w:r>
      <w:r>
        <w:t>obchodních korporacích (dále jen „Zákon o obchodních korporacích“) či o změně vlastnictví zásadních</w:t>
      </w:r>
      <w:r>
        <w:rPr>
          <w:spacing w:val="-16"/>
        </w:rPr>
        <w:t xml:space="preserve"> </w:t>
      </w:r>
      <w:r>
        <w:t>aktiv,</w:t>
      </w:r>
      <w:r>
        <w:rPr>
          <w:spacing w:val="-13"/>
        </w:rPr>
        <w:t xml:space="preserve"> </w:t>
      </w:r>
      <w:r>
        <w:t>využívaných</w:t>
      </w:r>
      <w:r>
        <w:rPr>
          <w:spacing w:val="-13"/>
        </w:rPr>
        <w:t xml:space="preserve"> </w:t>
      </w:r>
      <w:r>
        <w:t>Dodavatelem</w:t>
      </w:r>
      <w:r>
        <w:rPr>
          <w:spacing w:val="-14"/>
        </w:rPr>
        <w:t xml:space="preserve"> </w:t>
      </w:r>
      <w:r>
        <w:t>k</w:t>
      </w:r>
      <w:r>
        <w:rPr>
          <w:spacing w:val="-15"/>
        </w:rPr>
        <w:t xml:space="preserve"> </w:t>
      </w:r>
      <w:r>
        <w:t>plnění</w:t>
      </w:r>
      <w:r>
        <w:rPr>
          <w:spacing w:val="-12"/>
        </w:rPr>
        <w:t xml:space="preserve"> </w:t>
      </w:r>
      <w:r>
        <w:t>předmětu</w:t>
      </w:r>
      <w:r>
        <w:rPr>
          <w:spacing w:val="-16"/>
        </w:rPr>
        <w:t xml:space="preserve"> </w:t>
      </w:r>
      <w:r>
        <w:t>Smlouvy,</w:t>
      </w:r>
      <w:r>
        <w:rPr>
          <w:spacing w:val="-11"/>
        </w:rPr>
        <w:t xml:space="preserve"> </w:t>
      </w:r>
      <w:r>
        <w:t>a</w:t>
      </w:r>
      <w:r>
        <w:rPr>
          <w:spacing w:val="-16"/>
        </w:rPr>
        <w:t xml:space="preserve"> </w:t>
      </w:r>
      <w:r>
        <w:t>změně oprávnění</w:t>
      </w:r>
      <w:r>
        <w:rPr>
          <w:spacing w:val="-7"/>
        </w:rPr>
        <w:t xml:space="preserve"> </w:t>
      </w:r>
      <w:r>
        <w:t>nakládat</w:t>
      </w:r>
      <w:r>
        <w:rPr>
          <w:spacing w:val="-7"/>
        </w:rPr>
        <w:t xml:space="preserve"> </w:t>
      </w:r>
      <w:r>
        <w:t>s</w:t>
      </w:r>
      <w:r>
        <w:rPr>
          <w:spacing w:val="-8"/>
        </w:rPr>
        <w:t xml:space="preserve"> </w:t>
      </w:r>
      <w:r>
        <w:t>těmito</w:t>
      </w:r>
      <w:r>
        <w:rPr>
          <w:spacing w:val="-9"/>
        </w:rPr>
        <w:t xml:space="preserve"> </w:t>
      </w:r>
      <w:r>
        <w:t>aktivy</w:t>
      </w:r>
      <w:r>
        <w:rPr>
          <w:spacing w:val="-8"/>
        </w:rPr>
        <w:t xml:space="preserve"> </w:t>
      </w:r>
      <w:r>
        <w:t>a</w:t>
      </w:r>
      <w:r>
        <w:rPr>
          <w:spacing w:val="-11"/>
        </w:rPr>
        <w:t xml:space="preserve"> </w:t>
      </w:r>
      <w:r>
        <w:t>to</w:t>
      </w:r>
      <w:r>
        <w:rPr>
          <w:spacing w:val="-9"/>
        </w:rPr>
        <w:t xml:space="preserve"> </w:t>
      </w:r>
      <w:r>
        <w:t>nejpozději</w:t>
      </w:r>
      <w:r>
        <w:rPr>
          <w:spacing w:val="-12"/>
        </w:rPr>
        <w:t xml:space="preserve"> </w:t>
      </w:r>
      <w:r>
        <w:t>do</w:t>
      </w:r>
      <w:r>
        <w:rPr>
          <w:spacing w:val="-9"/>
        </w:rPr>
        <w:t xml:space="preserve"> </w:t>
      </w:r>
      <w:r>
        <w:t>3</w:t>
      </w:r>
      <w:r>
        <w:rPr>
          <w:spacing w:val="-9"/>
        </w:rPr>
        <w:t xml:space="preserve"> </w:t>
      </w:r>
      <w:r>
        <w:t>(slovy:</w:t>
      </w:r>
      <w:r>
        <w:rPr>
          <w:spacing w:val="-10"/>
        </w:rPr>
        <w:t xml:space="preserve"> </w:t>
      </w:r>
      <w:r>
        <w:t>tří)</w:t>
      </w:r>
      <w:r>
        <w:rPr>
          <w:spacing w:val="-8"/>
        </w:rPr>
        <w:t xml:space="preserve"> </w:t>
      </w:r>
      <w:r>
        <w:t>pracovních</w:t>
      </w:r>
      <w:r>
        <w:rPr>
          <w:spacing w:val="-9"/>
        </w:rPr>
        <w:t xml:space="preserve"> </w:t>
      </w:r>
      <w:r>
        <w:t>dnů od uskutečnění této změny; neprodleně Objednatele o změně ovládání Dodavatele podle zákona č. 90/2012 Sb., o obchodních společnostech a družstvech</w:t>
      </w:r>
      <w:r>
        <w:rPr>
          <w:spacing w:val="-6"/>
        </w:rPr>
        <w:t xml:space="preserve"> </w:t>
      </w:r>
      <w:r>
        <w:t>(zákon</w:t>
      </w:r>
      <w:r>
        <w:rPr>
          <w:spacing w:val="-6"/>
        </w:rPr>
        <w:t xml:space="preserve"> </w:t>
      </w:r>
      <w:r>
        <w:t>o</w:t>
      </w:r>
      <w:r>
        <w:rPr>
          <w:spacing w:val="-6"/>
        </w:rPr>
        <w:t xml:space="preserve"> </w:t>
      </w:r>
      <w:r>
        <w:t>obchodních</w:t>
      </w:r>
      <w:r>
        <w:rPr>
          <w:spacing w:val="-6"/>
        </w:rPr>
        <w:t xml:space="preserve"> </w:t>
      </w:r>
      <w:r>
        <w:t>korporacích)</w:t>
      </w:r>
      <w:r>
        <w:rPr>
          <w:spacing w:val="-5"/>
        </w:rPr>
        <w:t xml:space="preserve"> </w:t>
      </w:r>
      <w:r>
        <w:t>nebo</w:t>
      </w:r>
      <w:r>
        <w:rPr>
          <w:spacing w:val="-4"/>
        </w:rPr>
        <w:t xml:space="preserve"> </w:t>
      </w:r>
      <w:r>
        <w:t>změně</w:t>
      </w:r>
      <w:r>
        <w:rPr>
          <w:spacing w:val="-6"/>
        </w:rPr>
        <w:t xml:space="preserve"> </w:t>
      </w:r>
      <w:r>
        <w:t>vlastnictví</w:t>
      </w:r>
      <w:r>
        <w:rPr>
          <w:spacing w:val="-5"/>
        </w:rPr>
        <w:t xml:space="preserve"> </w:t>
      </w:r>
      <w:r>
        <w:t xml:space="preserve">zásadních aktiv, popřípadě změně oprávnění nakládat s aktivy určenými k plnění dle této </w:t>
      </w:r>
      <w:r>
        <w:rPr>
          <w:spacing w:val="-2"/>
        </w:rPr>
        <w:t>Smlouvy;</w:t>
      </w:r>
    </w:p>
    <w:p w14:paraId="29EEBB05" w14:textId="77777777" w:rsidR="006A2313" w:rsidRDefault="0096774F">
      <w:pPr>
        <w:pStyle w:val="Odstavecseseznamem"/>
        <w:numPr>
          <w:ilvl w:val="2"/>
          <w:numId w:val="6"/>
        </w:numPr>
        <w:tabs>
          <w:tab w:val="left" w:pos="1833"/>
        </w:tabs>
        <w:spacing w:before="119" w:line="312" w:lineRule="auto"/>
        <w:ind w:right="942"/>
        <w:jc w:val="both"/>
      </w:pPr>
      <w:r>
        <w:t>Dodavatel</w:t>
      </w:r>
      <w:r>
        <w:rPr>
          <w:spacing w:val="-3"/>
        </w:rPr>
        <w:t xml:space="preserve"> </w:t>
      </w:r>
      <w:r>
        <w:t>se</w:t>
      </w:r>
      <w:r>
        <w:rPr>
          <w:spacing w:val="-5"/>
        </w:rPr>
        <w:t xml:space="preserve"> </w:t>
      </w:r>
      <w:r>
        <w:t>zavazuje</w:t>
      </w:r>
      <w:r>
        <w:rPr>
          <w:spacing w:val="-3"/>
        </w:rPr>
        <w:t xml:space="preserve"> </w:t>
      </w:r>
      <w:r>
        <w:t>plnit</w:t>
      </w:r>
      <w:r>
        <w:rPr>
          <w:spacing w:val="-2"/>
        </w:rPr>
        <w:t xml:space="preserve"> </w:t>
      </w:r>
      <w:r>
        <w:t>požadavky</w:t>
      </w:r>
      <w:r>
        <w:rPr>
          <w:spacing w:val="-5"/>
        </w:rPr>
        <w:t xml:space="preserve"> </w:t>
      </w:r>
      <w:r>
        <w:t>Objednatele</w:t>
      </w:r>
      <w:r>
        <w:rPr>
          <w:spacing w:val="-3"/>
        </w:rPr>
        <w:t xml:space="preserve"> </w:t>
      </w:r>
      <w:r>
        <w:t>v</w:t>
      </w:r>
      <w:r>
        <w:rPr>
          <w:spacing w:val="-3"/>
        </w:rPr>
        <w:t xml:space="preserve"> </w:t>
      </w:r>
      <w:r>
        <w:t>oblasti</w:t>
      </w:r>
      <w:r>
        <w:rPr>
          <w:spacing w:val="-6"/>
        </w:rPr>
        <w:t xml:space="preserve"> </w:t>
      </w:r>
      <w:r>
        <w:t>likvidace</w:t>
      </w:r>
      <w:r>
        <w:rPr>
          <w:spacing w:val="-3"/>
        </w:rPr>
        <w:t xml:space="preserve"> </w:t>
      </w:r>
      <w:r>
        <w:t>dat</w:t>
      </w:r>
      <w:r>
        <w:rPr>
          <w:spacing w:val="-4"/>
        </w:rPr>
        <w:t xml:space="preserve"> </w:t>
      </w:r>
      <w:r>
        <w:t>(ať</w:t>
      </w:r>
      <w:r>
        <w:rPr>
          <w:spacing w:val="-2"/>
        </w:rPr>
        <w:t xml:space="preserve"> </w:t>
      </w:r>
      <w:r>
        <w:t>už dat na papírových médiích, dat zpracovávaných elektronicky nebo prostřednictvím jakýchkoliv dalších nosičů dat) dle přílohy č. 4 VoKB;</w:t>
      </w:r>
    </w:p>
    <w:p w14:paraId="468967C3" w14:textId="77777777" w:rsidR="006A2313" w:rsidRDefault="006A2313">
      <w:pPr>
        <w:spacing w:line="312" w:lineRule="auto"/>
        <w:jc w:val="both"/>
        <w:sectPr w:rsidR="006A2313">
          <w:pgSz w:w="11910" w:h="16840"/>
          <w:pgMar w:top="1600" w:right="460" w:bottom="1360" w:left="860" w:header="680" w:footer="1167" w:gutter="0"/>
          <w:cols w:space="708"/>
        </w:sectPr>
      </w:pPr>
    </w:p>
    <w:p w14:paraId="205E7F7B" w14:textId="77777777" w:rsidR="006A2313" w:rsidRDefault="0096774F">
      <w:pPr>
        <w:pStyle w:val="Zkladntext"/>
        <w:spacing w:before="83" w:line="312" w:lineRule="auto"/>
        <w:ind w:left="1122" w:right="673" w:hanging="567"/>
        <w:jc w:val="left"/>
      </w:pPr>
      <w:r>
        <w:rPr>
          <w:color w:val="00AFEF"/>
        </w:rPr>
        <w:lastRenderedPageBreak/>
        <w:t>10.1</w:t>
      </w:r>
      <w:r>
        <w:rPr>
          <w:color w:val="00AFEF"/>
          <w:spacing w:val="40"/>
        </w:rPr>
        <w:t xml:space="preserve"> </w:t>
      </w:r>
      <w:r>
        <w:t>Přesná identifikace systému pro/ke kterému je poskytován Předmět plnění a rozsah a úroveň bezpe</w:t>
      </w:r>
      <w:r>
        <w:t>čnostních požadavků bude vždy specifikována v jednotlivé Smlouvě.</w:t>
      </w:r>
    </w:p>
    <w:p w14:paraId="644D4AC7" w14:textId="77777777" w:rsidR="006A2313" w:rsidRDefault="006A2313">
      <w:pPr>
        <w:pStyle w:val="Zkladntext"/>
        <w:jc w:val="left"/>
        <w:rPr>
          <w:sz w:val="24"/>
        </w:rPr>
      </w:pPr>
    </w:p>
    <w:p w14:paraId="043A9DDF" w14:textId="77777777" w:rsidR="006A2313" w:rsidRDefault="006A2313">
      <w:pPr>
        <w:pStyle w:val="Zkladntext"/>
        <w:spacing w:before="6"/>
        <w:jc w:val="left"/>
        <w:rPr>
          <w:sz w:val="25"/>
        </w:rPr>
      </w:pPr>
    </w:p>
    <w:p w14:paraId="57C724DD" w14:textId="77777777" w:rsidR="006A2313" w:rsidRDefault="0096774F">
      <w:pPr>
        <w:pStyle w:val="Nadpis1"/>
        <w:numPr>
          <w:ilvl w:val="2"/>
          <w:numId w:val="7"/>
        </w:numPr>
        <w:tabs>
          <w:tab w:val="left" w:pos="1010"/>
        </w:tabs>
        <w:ind w:left="1009" w:hanging="455"/>
        <w:rPr>
          <w:color w:val="00AFEF"/>
          <w:sz w:val="24"/>
        </w:rPr>
      </w:pPr>
      <w:r>
        <w:t>PROHLÁŠENÍ</w:t>
      </w:r>
      <w:r>
        <w:rPr>
          <w:spacing w:val="-9"/>
        </w:rPr>
        <w:t xml:space="preserve"> </w:t>
      </w:r>
      <w:r>
        <w:rPr>
          <w:spacing w:val="-2"/>
        </w:rPr>
        <w:t>DODAVATELE</w:t>
      </w:r>
    </w:p>
    <w:p w14:paraId="0DDE1C9D" w14:textId="77777777" w:rsidR="006A2313" w:rsidRDefault="006A2313">
      <w:pPr>
        <w:pStyle w:val="Zkladntext"/>
        <w:spacing w:before="6"/>
        <w:jc w:val="left"/>
        <w:rPr>
          <w:b/>
          <w:sz w:val="23"/>
        </w:rPr>
      </w:pPr>
    </w:p>
    <w:p w14:paraId="1CFC5CD9" w14:textId="77777777" w:rsidR="006A2313" w:rsidRDefault="0096774F">
      <w:pPr>
        <w:pStyle w:val="Odstavecseseznamem"/>
        <w:numPr>
          <w:ilvl w:val="3"/>
          <w:numId w:val="7"/>
        </w:numPr>
        <w:tabs>
          <w:tab w:val="left" w:pos="1292"/>
          <w:tab w:val="left" w:pos="1293"/>
        </w:tabs>
      </w:pPr>
      <w:r>
        <w:t>Dodavatel</w:t>
      </w:r>
      <w:r>
        <w:rPr>
          <w:spacing w:val="-7"/>
        </w:rPr>
        <w:t xml:space="preserve"> </w:t>
      </w:r>
      <w:r>
        <w:t>prohlašuje</w:t>
      </w:r>
      <w:r>
        <w:rPr>
          <w:spacing w:val="-6"/>
        </w:rPr>
        <w:t xml:space="preserve"> </w:t>
      </w:r>
      <w:r>
        <w:t>a</w:t>
      </w:r>
      <w:r>
        <w:rPr>
          <w:spacing w:val="-9"/>
        </w:rPr>
        <w:t xml:space="preserve"> </w:t>
      </w:r>
      <w:r>
        <w:t>potvrzuje,</w:t>
      </w:r>
      <w:r>
        <w:rPr>
          <w:spacing w:val="-4"/>
        </w:rPr>
        <w:t xml:space="preserve"> </w:t>
      </w:r>
      <w:r>
        <w:rPr>
          <w:spacing w:val="-5"/>
        </w:rPr>
        <w:t>že:</w:t>
      </w:r>
    </w:p>
    <w:p w14:paraId="1882B1F3" w14:textId="77777777" w:rsidR="006A2313" w:rsidRDefault="0096774F">
      <w:pPr>
        <w:pStyle w:val="Odstavecseseznamem"/>
        <w:numPr>
          <w:ilvl w:val="4"/>
          <w:numId w:val="7"/>
        </w:numPr>
        <w:tabs>
          <w:tab w:val="left" w:pos="1689"/>
        </w:tabs>
        <w:spacing w:before="196"/>
        <w:ind w:left="1688" w:hanging="397"/>
        <w:jc w:val="both"/>
        <w:rPr>
          <w:color w:val="00AFEF"/>
        </w:rPr>
      </w:pPr>
      <w:r>
        <w:t>je</w:t>
      </w:r>
      <w:r>
        <w:rPr>
          <w:spacing w:val="-7"/>
        </w:rPr>
        <w:t xml:space="preserve"> </w:t>
      </w:r>
      <w:r>
        <w:t>oprávněn</w:t>
      </w:r>
      <w:r>
        <w:rPr>
          <w:spacing w:val="-3"/>
        </w:rPr>
        <w:t xml:space="preserve"> </w:t>
      </w:r>
      <w:r>
        <w:t>uzavřít</w:t>
      </w:r>
      <w:r>
        <w:rPr>
          <w:spacing w:val="-5"/>
        </w:rPr>
        <w:t xml:space="preserve"> </w:t>
      </w:r>
      <w:r>
        <w:t>Smlouvu</w:t>
      </w:r>
      <w:r>
        <w:rPr>
          <w:spacing w:val="-5"/>
        </w:rPr>
        <w:t xml:space="preserve"> </w:t>
      </w:r>
      <w:r>
        <w:t>a</w:t>
      </w:r>
      <w:r>
        <w:rPr>
          <w:spacing w:val="-3"/>
        </w:rPr>
        <w:t xml:space="preserve"> </w:t>
      </w:r>
      <w:r>
        <w:t>plnit</w:t>
      </w:r>
      <w:r>
        <w:rPr>
          <w:spacing w:val="-6"/>
        </w:rPr>
        <w:t xml:space="preserve"> </w:t>
      </w:r>
      <w:r>
        <w:t>své</w:t>
      </w:r>
      <w:r>
        <w:rPr>
          <w:spacing w:val="-6"/>
        </w:rPr>
        <w:t xml:space="preserve"> </w:t>
      </w:r>
      <w:r>
        <w:t>povinnosti</w:t>
      </w:r>
      <w:r>
        <w:rPr>
          <w:spacing w:val="-4"/>
        </w:rPr>
        <w:t xml:space="preserve"> </w:t>
      </w:r>
      <w:r>
        <w:t>vyplývající</w:t>
      </w:r>
      <w:r>
        <w:rPr>
          <w:spacing w:val="-5"/>
        </w:rPr>
        <w:t xml:space="preserve"> </w:t>
      </w:r>
      <w:r>
        <w:t>ze</w:t>
      </w:r>
      <w:r>
        <w:rPr>
          <w:spacing w:val="-6"/>
        </w:rPr>
        <w:t xml:space="preserve"> </w:t>
      </w:r>
      <w:r>
        <w:rPr>
          <w:spacing w:val="-2"/>
        </w:rPr>
        <w:t>Smlouvy;</w:t>
      </w:r>
    </w:p>
    <w:p w14:paraId="68F164D5" w14:textId="77777777" w:rsidR="006A2313" w:rsidRDefault="0096774F">
      <w:pPr>
        <w:pStyle w:val="Odstavecseseznamem"/>
        <w:numPr>
          <w:ilvl w:val="4"/>
          <w:numId w:val="7"/>
        </w:numPr>
        <w:tabs>
          <w:tab w:val="left" w:pos="1689"/>
        </w:tabs>
        <w:spacing w:before="196" w:line="312" w:lineRule="auto"/>
        <w:ind w:left="1688" w:right="947"/>
        <w:jc w:val="both"/>
        <w:rPr>
          <w:color w:val="00AFEF"/>
        </w:rPr>
      </w:pPr>
      <w:r>
        <w:t>na</w:t>
      </w:r>
      <w:r>
        <w:rPr>
          <w:spacing w:val="-11"/>
        </w:rPr>
        <w:t xml:space="preserve"> </w:t>
      </w:r>
      <w:r>
        <w:t>straně</w:t>
      </w:r>
      <w:r>
        <w:rPr>
          <w:spacing w:val="-11"/>
        </w:rPr>
        <w:t xml:space="preserve"> </w:t>
      </w:r>
      <w:r>
        <w:t>Dodavatele</w:t>
      </w:r>
      <w:r>
        <w:rPr>
          <w:spacing w:val="-11"/>
        </w:rPr>
        <w:t xml:space="preserve"> </w:t>
      </w:r>
      <w:r>
        <w:t>není</w:t>
      </w:r>
      <w:r>
        <w:rPr>
          <w:spacing w:val="-9"/>
        </w:rPr>
        <w:t xml:space="preserve"> </w:t>
      </w:r>
      <w:r>
        <w:t>k</w:t>
      </w:r>
      <w:r>
        <w:rPr>
          <w:spacing w:val="-10"/>
        </w:rPr>
        <w:t xml:space="preserve"> </w:t>
      </w:r>
      <w:r>
        <w:t>uzavření</w:t>
      </w:r>
      <w:r>
        <w:rPr>
          <w:spacing w:val="-9"/>
        </w:rPr>
        <w:t xml:space="preserve"> </w:t>
      </w:r>
      <w:r>
        <w:t>Smlouvy</w:t>
      </w:r>
      <w:r>
        <w:rPr>
          <w:spacing w:val="-10"/>
        </w:rPr>
        <w:t xml:space="preserve"> </w:t>
      </w:r>
      <w:r>
        <w:t>ani</w:t>
      </w:r>
      <w:r>
        <w:rPr>
          <w:spacing w:val="-11"/>
        </w:rPr>
        <w:t xml:space="preserve"> </w:t>
      </w:r>
      <w:r>
        <w:t>ke</w:t>
      </w:r>
      <w:r>
        <w:rPr>
          <w:spacing w:val="-11"/>
        </w:rPr>
        <w:t xml:space="preserve"> </w:t>
      </w:r>
      <w:r>
        <w:t>splnění</w:t>
      </w:r>
      <w:r>
        <w:rPr>
          <w:spacing w:val="-9"/>
        </w:rPr>
        <w:t xml:space="preserve"> </w:t>
      </w:r>
      <w:r>
        <w:t>závazků</w:t>
      </w:r>
      <w:r>
        <w:rPr>
          <w:spacing w:val="-11"/>
        </w:rPr>
        <w:t xml:space="preserve"> </w:t>
      </w:r>
      <w:r>
        <w:t>Dodavatele z</w:t>
      </w:r>
      <w:r>
        <w:rPr>
          <w:spacing w:val="-1"/>
        </w:rPr>
        <w:t xml:space="preserve"> </w:t>
      </w:r>
      <w:r>
        <w:t>ní vyplývajících požadován žádný souhlas, udělení výjimky, schválení, prohlášení ani povolení jakékoliv třetí osoby či orgánu, popřípadě byly získány;</w:t>
      </w:r>
    </w:p>
    <w:p w14:paraId="0FB62A01" w14:textId="77777777" w:rsidR="006A2313" w:rsidRDefault="0096774F">
      <w:pPr>
        <w:pStyle w:val="Odstavecseseznamem"/>
        <w:numPr>
          <w:ilvl w:val="4"/>
          <w:numId w:val="7"/>
        </w:numPr>
        <w:tabs>
          <w:tab w:val="left" w:pos="1689"/>
        </w:tabs>
        <w:spacing w:before="120" w:line="312" w:lineRule="auto"/>
        <w:ind w:left="1688" w:right="943"/>
        <w:jc w:val="both"/>
        <w:rPr>
          <w:color w:val="00AFEF"/>
        </w:rPr>
      </w:pPr>
      <w:r>
        <w:t>uzavření</w:t>
      </w:r>
      <w:r>
        <w:rPr>
          <w:spacing w:val="-9"/>
        </w:rPr>
        <w:t xml:space="preserve"> </w:t>
      </w:r>
      <w:r>
        <w:t>Smlouvy</w:t>
      </w:r>
      <w:r>
        <w:rPr>
          <w:spacing w:val="-10"/>
        </w:rPr>
        <w:t xml:space="preserve"> </w:t>
      </w:r>
      <w:r>
        <w:t>Dodavatelem</w:t>
      </w:r>
      <w:r>
        <w:rPr>
          <w:spacing w:val="-7"/>
        </w:rPr>
        <w:t xml:space="preserve"> </w:t>
      </w:r>
      <w:r>
        <w:t>není</w:t>
      </w:r>
      <w:r>
        <w:rPr>
          <w:spacing w:val="-9"/>
        </w:rPr>
        <w:t xml:space="preserve"> </w:t>
      </w:r>
      <w:r>
        <w:t>(i)</w:t>
      </w:r>
      <w:r>
        <w:rPr>
          <w:spacing w:val="-7"/>
        </w:rPr>
        <w:t xml:space="preserve"> </w:t>
      </w:r>
      <w:r>
        <w:t>porušením</w:t>
      </w:r>
      <w:r>
        <w:rPr>
          <w:spacing w:val="-10"/>
        </w:rPr>
        <w:t xml:space="preserve"> </w:t>
      </w:r>
      <w:r>
        <w:t>jakékoliv</w:t>
      </w:r>
      <w:r>
        <w:rPr>
          <w:spacing w:val="-8"/>
        </w:rPr>
        <w:t xml:space="preserve"> </w:t>
      </w:r>
      <w:r>
        <w:t>povinnosti</w:t>
      </w:r>
      <w:r>
        <w:rPr>
          <w:spacing w:val="-11"/>
        </w:rPr>
        <w:t xml:space="preserve"> </w:t>
      </w:r>
      <w:r>
        <w:t>vypl</w:t>
      </w:r>
      <w:r>
        <w:t>ývající z</w:t>
      </w:r>
      <w:r>
        <w:rPr>
          <w:spacing w:val="-2"/>
        </w:rPr>
        <w:t xml:space="preserve"> </w:t>
      </w:r>
      <w:r>
        <w:t>platných</w:t>
      </w:r>
      <w:r>
        <w:rPr>
          <w:spacing w:val="-3"/>
        </w:rPr>
        <w:t xml:space="preserve"> </w:t>
      </w:r>
      <w:r>
        <w:t>právních předpisů v</w:t>
      </w:r>
      <w:r>
        <w:rPr>
          <w:spacing w:val="-3"/>
        </w:rPr>
        <w:t xml:space="preserve"> </w:t>
      </w:r>
      <w:r>
        <w:t>jakémkoliv právním</w:t>
      </w:r>
      <w:r>
        <w:rPr>
          <w:spacing w:val="-1"/>
        </w:rPr>
        <w:t xml:space="preserve"> </w:t>
      </w:r>
      <w:r>
        <w:t>řádu,</w:t>
      </w:r>
      <w:r>
        <w:rPr>
          <w:spacing w:val="-1"/>
        </w:rPr>
        <w:t xml:space="preserve"> </w:t>
      </w:r>
      <w:r>
        <w:t>jímž</w:t>
      </w:r>
      <w:r>
        <w:rPr>
          <w:spacing w:val="-5"/>
        </w:rPr>
        <w:t xml:space="preserve"> </w:t>
      </w:r>
      <w:r>
        <w:t>je</w:t>
      </w:r>
      <w:r>
        <w:rPr>
          <w:spacing w:val="-3"/>
        </w:rPr>
        <w:t xml:space="preserve"> </w:t>
      </w:r>
      <w:r>
        <w:t>Dodavatel</w:t>
      </w:r>
      <w:r>
        <w:rPr>
          <w:spacing w:val="-1"/>
        </w:rPr>
        <w:t xml:space="preserve"> </w:t>
      </w:r>
      <w:r>
        <w:t>vázán, a/nebo (ii) porušením jakékoliv povinnosti vyplývající z</w:t>
      </w:r>
      <w:r>
        <w:rPr>
          <w:spacing w:val="-2"/>
        </w:rPr>
        <w:t xml:space="preserve"> </w:t>
      </w:r>
      <w:r>
        <w:t>jakékoliv smlouvy, jíž je Dodavatel stranou, a/nebo (iii) v</w:t>
      </w:r>
      <w:r>
        <w:rPr>
          <w:spacing w:val="-3"/>
        </w:rPr>
        <w:t xml:space="preserve"> </w:t>
      </w:r>
      <w:r>
        <w:t>rozporu s</w:t>
      </w:r>
      <w:r>
        <w:rPr>
          <w:spacing w:val="-4"/>
        </w:rPr>
        <w:t xml:space="preserve"> </w:t>
      </w:r>
      <w:r>
        <w:t xml:space="preserve">jakýmkoliv požadavkem, rozhodnutím nebo </w:t>
      </w:r>
      <w:r>
        <w:t>předběžným opatřením správního orgánu nebo soudu nebo rozhodčím nálezem rozhodců, jímž je Dodavatel vázán;</w:t>
      </w:r>
    </w:p>
    <w:p w14:paraId="5A762E0C" w14:textId="77777777" w:rsidR="006A2313" w:rsidRDefault="0096774F">
      <w:pPr>
        <w:pStyle w:val="Odstavecseseznamem"/>
        <w:numPr>
          <w:ilvl w:val="4"/>
          <w:numId w:val="7"/>
        </w:numPr>
        <w:tabs>
          <w:tab w:val="left" w:pos="1689"/>
        </w:tabs>
        <w:spacing w:before="119"/>
        <w:jc w:val="both"/>
        <w:rPr>
          <w:color w:val="00AFEF"/>
        </w:rPr>
      </w:pPr>
      <w:r>
        <w:t>splňuje</w:t>
      </w:r>
      <w:r>
        <w:rPr>
          <w:spacing w:val="47"/>
        </w:rPr>
        <w:t xml:space="preserve">  </w:t>
      </w:r>
      <w:r>
        <w:t>veškeré</w:t>
      </w:r>
      <w:r>
        <w:rPr>
          <w:spacing w:val="47"/>
        </w:rPr>
        <w:t xml:space="preserve">  </w:t>
      </w:r>
      <w:r>
        <w:t>požadavky</w:t>
      </w:r>
      <w:r>
        <w:rPr>
          <w:spacing w:val="48"/>
        </w:rPr>
        <w:t xml:space="preserve">  </w:t>
      </w:r>
      <w:r>
        <w:t>na</w:t>
      </w:r>
      <w:r>
        <w:rPr>
          <w:spacing w:val="46"/>
        </w:rPr>
        <w:t xml:space="preserve">  </w:t>
      </w:r>
      <w:r>
        <w:t>jeho</w:t>
      </w:r>
      <w:r>
        <w:rPr>
          <w:spacing w:val="47"/>
        </w:rPr>
        <w:t xml:space="preserve">  </w:t>
      </w:r>
      <w:r>
        <w:t>způsobilost</w:t>
      </w:r>
      <w:r>
        <w:rPr>
          <w:spacing w:val="48"/>
        </w:rPr>
        <w:t xml:space="preserve">  </w:t>
      </w:r>
      <w:r>
        <w:t>(kvalifikaci)</w:t>
      </w:r>
      <w:r>
        <w:rPr>
          <w:spacing w:val="49"/>
        </w:rPr>
        <w:t xml:space="preserve">  </w:t>
      </w:r>
      <w:r>
        <w:rPr>
          <w:spacing w:val="-2"/>
        </w:rPr>
        <w:t>stanovené</w:t>
      </w:r>
    </w:p>
    <w:p w14:paraId="02D1595B" w14:textId="77777777" w:rsidR="006A2313" w:rsidRDefault="0096774F">
      <w:pPr>
        <w:pStyle w:val="Zkladntext"/>
        <w:spacing w:before="76"/>
        <w:ind w:left="1689"/>
      </w:pPr>
      <w:r>
        <w:t>v</w:t>
      </w:r>
      <w:r>
        <w:rPr>
          <w:spacing w:val="-3"/>
        </w:rPr>
        <w:t xml:space="preserve"> </w:t>
      </w:r>
      <w:r>
        <w:t>Zadávacím</w:t>
      </w:r>
      <w:r>
        <w:rPr>
          <w:spacing w:val="-5"/>
        </w:rPr>
        <w:t xml:space="preserve"> </w:t>
      </w:r>
      <w:r>
        <w:t>řízení,</w:t>
      </w:r>
      <w:r>
        <w:rPr>
          <w:spacing w:val="-4"/>
        </w:rPr>
        <w:t xml:space="preserve"> </w:t>
      </w:r>
      <w:r>
        <w:t>pokud</w:t>
      </w:r>
      <w:r>
        <w:rPr>
          <w:spacing w:val="-4"/>
        </w:rPr>
        <w:t xml:space="preserve"> </w:t>
      </w:r>
      <w:r>
        <w:t>je</w:t>
      </w:r>
      <w:r>
        <w:rPr>
          <w:spacing w:val="-6"/>
        </w:rPr>
        <w:t xml:space="preserve"> </w:t>
      </w:r>
      <w:r>
        <w:t>Objednatel</w:t>
      </w:r>
      <w:r>
        <w:rPr>
          <w:spacing w:val="-3"/>
        </w:rPr>
        <w:t xml:space="preserve"> </w:t>
      </w:r>
      <w:r>
        <w:rPr>
          <w:spacing w:val="-2"/>
        </w:rPr>
        <w:t>stanovil;</w:t>
      </w:r>
    </w:p>
    <w:p w14:paraId="345DA71D" w14:textId="77777777" w:rsidR="006A2313" w:rsidRDefault="0096774F">
      <w:pPr>
        <w:pStyle w:val="Odstavecseseznamem"/>
        <w:numPr>
          <w:ilvl w:val="4"/>
          <w:numId w:val="7"/>
        </w:numPr>
        <w:tabs>
          <w:tab w:val="left" w:pos="1689"/>
        </w:tabs>
        <w:spacing w:before="196" w:line="312" w:lineRule="auto"/>
        <w:ind w:right="944" w:hanging="397"/>
        <w:jc w:val="both"/>
        <w:rPr>
          <w:color w:val="00AFEF"/>
        </w:rPr>
      </w:pPr>
      <w:r>
        <w:t>Dodavatel není v</w:t>
      </w:r>
      <w:r>
        <w:rPr>
          <w:spacing w:val="-3"/>
        </w:rPr>
        <w:t xml:space="preserve"> </w:t>
      </w:r>
      <w:r>
        <w:t>úpadku nebo v</w:t>
      </w:r>
      <w:r>
        <w:rPr>
          <w:spacing w:val="-3"/>
        </w:rPr>
        <w:t xml:space="preserve"> </w:t>
      </w:r>
      <w:r>
        <w:t>hrozícím úpadku ve smyslu §</w:t>
      </w:r>
      <w:r>
        <w:rPr>
          <w:spacing w:val="-1"/>
        </w:rPr>
        <w:t xml:space="preserve"> </w:t>
      </w:r>
      <w:r>
        <w:t>3 Insolvenčního zákona. Proti Dodavateli nebyl podán (i) insolvenční návrh, nebo (ii) návrh na nařízení výkonu rozhodnutí, resp. obdobný návrh v</w:t>
      </w:r>
      <w:r>
        <w:rPr>
          <w:spacing w:val="-3"/>
        </w:rPr>
        <w:t xml:space="preserve"> </w:t>
      </w:r>
      <w:r>
        <w:t>příslušné jurisdikci či podle dříve platných českých</w:t>
      </w:r>
      <w:r>
        <w:t xml:space="preserve"> právních</w:t>
      </w:r>
      <w:r>
        <w:rPr>
          <w:spacing w:val="-1"/>
        </w:rPr>
        <w:t xml:space="preserve"> </w:t>
      </w:r>
      <w:r>
        <w:t>předpisů, a podle nejlepšího</w:t>
      </w:r>
      <w:r>
        <w:rPr>
          <w:spacing w:val="-1"/>
        </w:rPr>
        <w:t xml:space="preserve"> </w:t>
      </w:r>
      <w:r>
        <w:t>vědomí Dodavatele podání takového návrhu ani nehrozí;</w:t>
      </w:r>
    </w:p>
    <w:p w14:paraId="07E0E014" w14:textId="77777777" w:rsidR="006A2313" w:rsidRDefault="0096774F">
      <w:pPr>
        <w:pStyle w:val="Odstavecseseznamem"/>
        <w:numPr>
          <w:ilvl w:val="4"/>
          <w:numId w:val="7"/>
        </w:numPr>
        <w:tabs>
          <w:tab w:val="left" w:pos="1690"/>
        </w:tabs>
        <w:spacing w:before="122" w:line="312" w:lineRule="auto"/>
        <w:ind w:right="947" w:hanging="397"/>
        <w:jc w:val="both"/>
        <w:rPr>
          <w:color w:val="00AFEF"/>
        </w:rPr>
      </w:pPr>
      <w:r>
        <w:t>nebyl předložen žádný návrh, ani učiněno žádné rozhodnutí příslušných orgánů Dodavatele ani žádného soudu o likvidaci Dodavatele nebo o jakékoliv jeho přeměně ve s</w:t>
      </w:r>
      <w:r>
        <w:t>myslu Zákona o přeměnách;</w:t>
      </w:r>
    </w:p>
    <w:p w14:paraId="59010FE5" w14:textId="77777777" w:rsidR="006A2313" w:rsidRDefault="0096774F">
      <w:pPr>
        <w:pStyle w:val="Odstavecseseznamem"/>
        <w:numPr>
          <w:ilvl w:val="4"/>
          <w:numId w:val="7"/>
        </w:numPr>
        <w:tabs>
          <w:tab w:val="left" w:pos="1690"/>
        </w:tabs>
        <w:spacing w:before="120" w:line="312" w:lineRule="auto"/>
        <w:ind w:right="944"/>
        <w:jc w:val="both"/>
        <w:rPr>
          <w:color w:val="00AFEF"/>
        </w:rPr>
      </w:pPr>
      <w:r>
        <w:t>neprobíhá a podle nejlepšího vědomí a znalostí Dodavatele ani nehrozí žádné soudní, správní, rozhodčí ani jiné řízení či jednání před jakýmkoliv orgánem jakékoliv jurisdikce, které by mohlo, jednotlivě nebo v souhrnu s dalšími oko</w:t>
      </w:r>
      <w:r>
        <w:t>lnostmi, nepříznivým způsobem ovlivnit schopnost Dodavatele splnit jeho závazky podle této Smlouvy;</w:t>
      </w:r>
    </w:p>
    <w:p w14:paraId="18CB999D" w14:textId="77777777" w:rsidR="006A2313" w:rsidRDefault="0096774F">
      <w:pPr>
        <w:pStyle w:val="Odstavecseseznamem"/>
        <w:numPr>
          <w:ilvl w:val="4"/>
          <w:numId w:val="7"/>
        </w:numPr>
        <w:tabs>
          <w:tab w:val="left" w:pos="1690"/>
        </w:tabs>
        <w:spacing w:before="119" w:line="312" w:lineRule="auto"/>
        <w:ind w:right="944"/>
        <w:jc w:val="both"/>
        <w:rPr>
          <w:color w:val="00AFEF"/>
        </w:rPr>
      </w:pPr>
      <w:r>
        <w:t>Dodavatel udržuje v</w:t>
      </w:r>
      <w:r>
        <w:rPr>
          <w:spacing w:val="-3"/>
        </w:rPr>
        <w:t xml:space="preserve"> </w:t>
      </w:r>
      <w:r>
        <w:t>platnosti ve všech zásadních ohledech licence, souhlasy, povolení</w:t>
      </w:r>
      <w:r>
        <w:rPr>
          <w:spacing w:val="-4"/>
        </w:rPr>
        <w:t xml:space="preserve"> </w:t>
      </w:r>
      <w:r>
        <w:t>a</w:t>
      </w:r>
      <w:r>
        <w:rPr>
          <w:spacing w:val="-3"/>
        </w:rPr>
        <w:t xml:space="preserve"> </w:t>
      </w:r>
      <w:r>
        <w:t>další</w:t>
      </w:r>
      <w:r>
        <w:rPr>
          <w:spacing w:val="-6"/>
        </w:rPr>
        <w:t xml:space="preserve"> </w:t>
      </w:r>
      <w:r>
        <w:t>oprávnění</w:t>
      </w:r>
      <w:r>
        <w:rPr>
          <w:spacing w:val="-4"/>
        </w:rPr>
        <w:t xml:space="preserve"> </w:t>
      </w:r>
      <w:r>
        <w:t>požadovaná</w:t>
      </w:r>
      <w:r>
        <w:rPr>
          <w:spacing w:val="-5"/>
        </w:rPr>
        <w:t xml:space="preserve"> </w:t>
      </w:r>
      <w:r>
        <w:t>právními</w:t>
      </w:r>
      <w:r>
        <w:rPr>
          <w:spacing w:val="-8"/>
        </w:rPr>
        <w:t xml:space="preserve"> </w:t>
      </w:r>
      <w:r>
        <w:t>předpisy</w:t>
      </w:r>
      <w:r>
        <w:rPr>
          <w:spacing w:val="-5"/>
        </w:rPr>
        <w:t xml:space="preserve"> </w:t>
      </w:r>
      <w:r>
        <w:t>platnými</w:t>
      </w:r>
      <w:r>
        <w:rPr>
          <w:spacing w:val="-6"/>
        </w:rPr>
        <w:t xml:space="preserve"> </w:t>
      </w:r>
      <w:r>
        <w:t>pro</w:t>
      </w:r>
      <w:r>
        <w:rPr>
          <w:spacing w:val="-5"/>
        </w:rPr>
        <w:t xml:space="preserve"> </w:t>
      </w:r>
      <w:r>
        <w:t>poskytnutí</w:t>
      </w:r>
      <w:r>
        <w:t xml:space="preserve"> Předmět plnění dle</w:t>
      </w:r>
      <w:r>
        <w:rPr>
          <w:spacing w:val="-4"/>
        </w:rPr>
        <w:t xml:space="preserve"> </w:t>
      </w:r>
      <w:r>
        <w:t>Smlouvy a nehrozí, že by platnost takové licence, souhlasu, povolení</w:t>
      </w:r>
      <w:r>
        <w:rPr>
          <w:spacing w:val="-13"/>
        </w:rPr>
        <w:t xml:space="preserve"> </w:t>
      </w:r>
      <w:r>
        <w:t>a</w:t>
      </w:r>
      <w:r>
        <w:rPr>
          <w:spacing w:val="-16"/>
        </w:rPr>
        <w:t xml:space="preserve"> </w:t>
      </w:r>
      <w:r>
        <w:t>oprávnění</w:t>
      </w:r>
      <w:r>
        <w:rPr>
          <w:spacing w:val="-13"/>
        </w:rPr>
        <w:t xml:space="preserve"> </w:t>
      </w:r>
      <w:r>
        <w:t>byla</w:t>
      </w:r>
      <w:r>
        <w:rPr>
          <w:spacing w:val="-13"/>
        </w:rPr>
        <w:t xml:space="preserve"> </w:t>
      </w:r>
      <w:r>
        <w:t>ukončena,</w:t>
      </w:r>
      <w:r>
        <w:rPr>
          <w:spacing w:val="-12"/>
        </w:rPr>
        <w:t xml:space="preserve"> </w:t>
      </w:r>
      <w:r>
        <w:t>Předmět</w:t>
      </w:r>
      <w:r>
        <w:rPr>
          <w:spacing w:val="-12"/>
        </w:rPr>
        <w:t xml:space="preserve"> </w:t>
      </w:r>
      <w:r>
        <w:t>plnění</w:t>
      </w:r>
      <w:r>
        <w:rPr>
          <w:spacing w:val="-12"/>
        </w:rPr>
        <w:t xml:space="preserve"> </w:t>
      </w:r>
      <w:r>
        <w:t>a</w:t>
      </w:r>
      <w:r>
        <w:rPr>
          <w:spacing w:val="-16"/>
        </w:rPr>
        <w:t xml:space="preserve"> </w:t>
      </w:r>
      <w:r>
        <w:t>jeho</w:t>
      </w:r>
      <w:r>
        <w:rPr>
          <w:spacing w:val="-12"/>
        </w:rPr>
        <w:t xml:space="preserve"> </w:t>
      </w:r>
      <w:r>
        <w:t>poskytnutí</w:t>
      </w:r>
      <w:r>
        <w:rPr>
          <w:spacing w:val="-16"/>
        </w:rPr>
        <w:t xml:space="preserve"> </w:t>
      </w:r>
      <w:r>
        <w:t>Objednateli nejsou v</w:t>
      </w:r>
      <w:r>
        <w:rPr>
          <w:spacing w:val="-4"/>
        </w:rPr>
        <w:t xml:space="preserve"> </w:t>
      </w:r>
      <w:r>
        <w:t>rozporu s</w:t>
      </w:r>
      <w:r>
        <w:rPr>
          <w:spacing w:val="-4"/>
        </w:rPr>
        <w:t xml:space="preserve"> </w:t>
      </w:r>
      <w:r>
        <w:t>jakýmkoli právem třetí osoby na patentovou, známkoprávní, či jinou ochranu duševního vlastnictví, obchodní firmy či hospodářské soutěže;</w:t>
      </w:r>
    </w:p>
    <w:p w14:paraId="55D0D235" w14:textId="77777777" w:rsidR="006A2313" w:rsidRDefault="006A2313">
      <w:pPr>
        <w:spacing w:line="312" w:lineRule="auto"/>
        <w:jc w:val="both"/>
        <w:sectPr w:rsidR="006A2313">
          <w:pgSz w:w="11910" w:h="16840"/>
          <w:pgMar w:top="1600" w:right="460" w:bottom="1360" w:left="860" w:header="680" w:footer="1167" w:gutter="0"/>
          <w:cols w:space="708"/>
        </w:sectPr>
      </w:pPr>
    </w:p>
    <w:p w14:paraId="471D219B" w14:textId="77777777" w:rsidR="006A2313" w:rsidRDefault="0096774F">
      <w:pPr>
        <w:pStyle w:val="Odstavecseseznamem"/>
        <w:numPr>
          <w:ilvl w:val="4"/>
          <w:numId w:val="7"/>
        </w:numPr>
        <w:tabs>
          <w:tab w:val="left" w:pos="1689"/>
        </w:tabs>
        <w:spacing w:before="83" w:line="312" w:lineRule="auto"/>
        <w:ind w:left="1688" w:right="945" w:hanging="397"/>
        <w:jc w:val="both"/>
        <w:rPr>
          <w:color w:val="00AFEF"/>
        </w:rPr>
      </w:pPr>
      <w:r>
        <w:lastRenderedPageBreak/>
        <w:t>není</w:t>
      </w:r>
      <w:r>
        <w:rPr>
          <w:spacing w:val="-4"/>
        </w:rPr>
        <w:t xml:space="preserve"> </w:t>
      </w:r>
      <w:r>
        <w:t>si</w:t>
      </w:r>
      <w:r>
        <w:rPr>
          <w:spacing w:val="-6"/>
        </w:rPr>
        <w:t xml:space="preserve"> </w:t>
      </w:r>
      <w:r>
        <w:t>s</w:t>
      </w:r>
      <w:r>
        <w:rPr>
          <w:spacing w:val="-2"/>
        </w:rPr>
        <w:t xml:space="preserve"> </w:t>
      </w:r>
      <w:r>
        <w:t>vynaložením</w:t>
      </w:r>
      <w:r>
        <w:rPr>
          <w:spacing w:val="-6"/>
        </w:rPr>
        <w:t xml:space="preserve"> </w:t>
      </w:r>
      <w:r>
        <w:t>odborné</w:t>
      </w:r>
      <w:r>
        <w:rPr>
          <w:spacing w:val="-5"/>
        </w:rPr>
        <w:t xml:space="preserve"> </w:t>
      </w:r>
      <w:r>
        <w:t>péče</w:t>
      </w:r>
      <w:r>
        <w:rPr>
          <w:spacing w:val="-5"/>
        </w:rPr>
        <w:t xml:space="preserve"> </w:t>
      </w:r>
      <w:r>
        <w:t>vědom</w:t>
      </w:r>
      <w:r>
        <w:rPr>
          <w:spacing w:val="-4"/>
        </w:rPr>
        <w:t xml:space="preserve"> </w:t>
      </w:r>
      <w:r>
        <w:t>žádné</w:t>
      </w:r>
      <w:r>
        <w:rPr>
          <w:spacing w:val="-3"/>
        </w:rPr>
        <w:t xml:space="preserve"> </w:t>
      </w:r>
      <w:r>
        <w:t>překážky,</w:t>
      </w:r>
      <w:r>
        <w:rPr>
          <w:spacing w:val="-4"/>
        </w:rPr>
        <w:t xml:space="preserve"> </w:t>
      </w:r>
      <w:r>
        <w:t>týkající</w:t>
      </w:r>
      <w:r>
        <w:rPr>
          <w:spacing w:val="-6"/>
        </w:rPr>
        <w:t xml:space="preserve"> </w:t>
      </w:r>
      <w:r>
        <w:t>se</w:t>
      </w:r>
      <w:r>
        <w:rPr>
          <w:spacing w:val="-5"/>
        </w:rPr>
        <w:t xml:space="preserve"> </w:t>
      </w:r>
      <w:r>
        <w:t>Předmětu plnění, nebo místa či prostředí Objednatele, která by znemožňovala nebo znesnadňovala</w:t>
      </w:r>
      <w:r>
        <w:rPr>
          <w:spacing w:val="-16"/>
        </w:rPr>
        <w:t xml:space="preserve"> </w:t>
      </w:r>
      <w:r>
        <w:t>poskytnout</w:t>
      </w:r>
      <w:r>
        <w:rPr>
          <w:spacing w:val="-15"/>
        </w:rPr>
        <w:t xml:space="preserve"> </w:t>
      </w:r>
      <w:r>
        <w:t>Předmětu</w:t>
      </w:r>
      <w:r>
        <w:rPr>
          <w:spacing w:val="-16"/>
        </w:rPr>
        <w:t xml:space="preserve"> </w:t>
      </w:r>
      <w:r>
        <w:t>plnění</w:t>
      </w:r>
      <w:r>
        <w:rPr>
          <w:spacing w:val="-15"/>
        </w:rPr>
        <w:t xml:space="preserve"> </w:t>
      </w:r>
      <w:r>
        <w:t>způsobem</w:t>
      </w:r>
      <w:r>
        <w:rPr>
          <w:spacing w:val="-16"/>
        </w:rPr>
        <w:t xml:space="preserve"> </w:t>
      </w:r>
      <w:r>
        <w:t>sjednaným</w:t>
      </w:r>
      <w:r>
        <w:rPr>
          <w:spacing w:val="-15"/>
        </w:rPr>
        <w:t xml:space="preserve"> </w:t>
      </w:r>
      <w:r>
        <w:t>podle</w:t>
      </w:r>
      <w:r>
        <w:rPr>
          <w:spacing w:val="-15"/>
        </w:rPr>
        <w:t xml:space="preserve"> </w:t>
      </w:r>
      <w:r>
        <w:t>Smlouvy;</w:t>
      </w:r>
    </w:p>
    <w:p w14:paraId="439F15CB" w14:textId="77777777" w:rsidR="006A2313" w:rsidRDefault="0096774F">
      <w:pPr>
        <w:pStyle w:val="Odstavecseseznamem"/>
        <w:numPr>
          <w:ilvl w:val="4"/>
          <w:numId w:val="7"/>
        </w:numPr>
        <w:tabs>
          <w:tab w:val="left" w:pos="1689"/>
        </w:tabs>
        <w:spacing w:before="120" w:line="312" w:lineRule="auto"/>
        <w:ind w:left="1688" w:right="941"/>
        <w:jc w:val="both"/>
        <w:rPr>
          <w:color w:val="00AFEF"/>
        </w:rPr>
      </w:pPr>
      <w:r>
        <w:t>je v</w:t>
      </w:r>
      <w:r>
        <w:rPr>
          <w:spacing w:val="-1"/>
        </w:rPr>
        <w:t xml:space="preserve"> </w:t>
      </w:r>
      <w:r>
        <w:t>okamžiku předání hmotných složek Předmětu plnění Objednateli výlučným vlastníkem hmotných slože</w:t>
      </w:r>
      <w:r>
        <w:t>k Předmětu plnění a není jakkoliv smluvně či zákonně omezen v</w:t>
      </w:r>
      <w:r>
        <w:rPr>
          <w:spacing w:val="-3"/>
        </w:rPr>
        <w:t xml:space="preserve"> </w:t>
      </w:r>
      <w:r>
        <w:t>dispozici s</w:t>
      </w:r>
      <w:r>
        <w:rPr>
          <w:spacing w:val="-1"/>
        </w:rPr>
        <w:t xml:space="preserve"> </w:t>
      </w:r>
      <w:r>
        <w:t>hmotnými složkami Předmětu plnění, jeho nabývací právní tituly k</w:t>
      </w:r>
      <w:r>
        <w:rPr>
          <w:spacing w:val="-2"/>
        </w:rPr>
        <w:t xml:space="preserve"> </w:t>
      </w:r>
      <w:r>
        <w:t>hmotným složkám Předmětu plnění jsou platné, účinné a</w:t>
      </w:r>
      <w:r>
        <w:rPr>
          <w:spacing w:val="-1"/>
        </w:rPr>
        <w:t xml:space="preserve"> </w:t>
      </w:r>
      <w:r>
        <w:t>vymahatelné, a že</w:t>
      </w:r>
      <w:r>
        <w:rPr>
          <w:spacing w:val="-16"/>
        </w:rPr>
        <w:t xml:space="preserve"> </w:t>
      </w:r>
      <w:r>
        <w:t>je</w:t>
      </w:r>
      <w:r>
        <w:rPr>
          <w:spacing w:val="-15"/>
        </w:rPr>
        <w:t xml:space="preserve"> </w:t>
      </w:r>
      <w:r>
        <w:t>oprávněn</w:t>
      </w:r>
      <w:r>
        <w:rPr>
          <w:spacing w:val="-15"/>
        </w:rPr>
        <w:t xml:space="preserve"> </w:t>
      </w:r>
      <w:r>
        <w:t>převést</w:t>
      </w:r>
      <w:r>
        <w:rPr>
          <w:spacing w:val="-16"/>
        </w:rPr>
        <w:t xml:space="preserve"> </w:t>
      </w:r>
      <w:r>
        <w:t>bez</w:t>
      </w:r>
      <w:r>
        <w:rPr>
          <w:spacing w:val="-14"/>
        </w:rPr>
        <w:t xml:space="preserve"> </w:t>
      </w:r>
      <w:r>
        <w:t>dalšího</w:t>
      </w:r>
      <w:r>
        <w:rPr>
          <w:spacing w:val="-16"/>
        </w:rPr>
        <w:t xml:space="preserve"> </w:t>
      </w:r>
      <w:r>
        <w:t>vlastnické</w:t>
      </w:r>
      <w:r>
        <w:rPr>
          <w:spacing w:val="-15"/>
        </w:rPr>
        <w:t xml:space="preserve"> </w:t>
      </w:r>
      <w:r>
        <w:t>právo</w:t>
      </w:r>
      <w:r>
        <w:rPr>
          <w:spacing w:val="-15"/>
        </w:rPr>
        <w:t xml:space="preserve"> </w:t>
      </w:r>
      <w:r>
        <w:t>k</w:t>
      </w:r>
      <w:r>
        <w:rPr>
          <w:spacing w:val="-2"/>
        </w:rPr>
        <w:t xml:space="preserve"> </w:t>
      </w:r>
      <w:r>
        <w:t>hmotným</w:t>
      </w:r>
      <w:r>
        <w:rPr>
          <w:spacing w:val="-16"/>
        </w:rPr>
        <w:t xml:space="preserve"> </w:t>
      </w:r>
      <w:r>
        <w:t>složkám</w:t>
      </w:r>
      <w:r>
        <w:rPr>
          <w:spacing w:val="-13"/>
        </w:rPr>
        <w:t xml:space="preserve"> </w:t>
      </w:r>
      <w:r>
        <w:t>Předmětu plnění na Objednatele, že neuzavřel ohledně hmotných složek Předmětu plnění žádnou</w:t>
      </w:r>
      <w:r>
        <w:rPr>
          <w:spacing w:val="27"/>
        </w:rPr>
        <w:t xml:space="preserve"> </w:t>
      </w:r>
      <w:r>
        <w:t>smlouvu,</w:t>
      </w:r>
      <w:r>
        <w:rPr>
          <w:spacing w:val="26"/>
        </w:rPr>
        <w:t xml:space="preserve"> </w:t>
      </w:r>
      <w:r>
        <w:t>kterou</w:t>
      </w:r>
      <w:r>
        <w:rPr>
          <w:spacing w:val="25"/>
        </w:rPr>
        <w:t xml:space="preserve"> </w:t>
      </w:r>
      <w:r>
        <w:t>by</w:t>
      </w:r>
      <w:r>
        <w:rPr>
          <w:spacing w:val="28"/>
        </w:rPr>
        <w:t xml:space="preserve"> </w:t>
      </w:r>
      <w:r>
        <w:t>převáděl</w:t>
      </w:r>
      <w:r>
        <w:rPr>
          <w:spacing w:val="27"/>
        </w:rPr>
        <w:t xml:space="preserve"> </w:t>
      </w:r>
      <w:r>
        <w:t>na</w:t>
      </w:r>
      <w:r>
        <w:rPr>
          <w:spacing w:val="27"/>
        </w:rPr>
        <w:t xml:space="preserve"> </w:t>
      </w:r>
      <w:r>
        <w:t>jinou</w:t>
      </w:r>
      <w:r>
        <w:rPr>
          <w:spacing w:val="27"/>
        </w:rPr>
        <w:t xml:space="preserve"> </w:t>
      </w:r>
      <w:r>
        <w:t>osobu</w:t>
      </w:r>
      <w:r>
        <w:rPr>
          <w:spacing w:val="27"/>
        </w:rPr>
        <w:t xml:space="preserve"> </w:t>
      </w:r>
      <w:r>
        <w:t>vlastnická</w:t>
      </w:r>
      <w:r>
        <w:rPr>
          <w:spacing w:val="27"/>
        </w:rPr>
        <w:t xml:space="preserve"> </w:t>
      </w:r>
      <w:r>
        <w:t>nebo</w:t>
      </w:r>
      <w:r>
        <w:rPr>
          <w:spacing w:val="25"/>
        </w:rPr>
        <w:t xml:space="preserve"> </w:t>
      </w:r>
      <w:r>
        <w:t>jiná</w:t>
      </w:r>
      <w:r>
        <w:rPr>
          <w:spacing w:val="27"/>
        </w:rPr>
        <w:t xml:space="preserve"> </w:t>
      </w:r>
      <w:r>
        <w:t>práva k</w:t>
      </w:r>
      <w:r>
        <w:rPr>
          <w:spacing w:val="-2"/>
        </w:rPr>
        <w:t xml:space="preserve"> </w:t>
      </w:r>
      <w:r>
        <w:t>hmotným složkám Předmětu plnění, ani smlouvu o smlouvě bu</w:t>
      </w:r>
      <w:r>
        <w:t>doucí obsahující závazek k budoucímu převodu hmotných složek Předmětu plnění;</w:t>
      </w:r>
    </w:p>
    <w:p w14:paraId="4913E875" w14:textId="77777777" w:rsidR="006A2313" w:rsidRDefault="0096774F">
      <w:pPr>
        <w:pStyle w:val="Odstavecseseznamem"/>
        <w:numPr>
          <w:ilvl w:val="4"/>
          <w:numId w:val="7"/>
        </w:numPr>
        <w:tabs>
          <w:tab w:val="left" w:pos="1690"/>
        </w:tabs>
        <w:spacing w:before="119" w:line="312" w:lineRule="auto"/>
        <w:ind w:right="946"/>
        <w:jc w:val="both"/>
        <w:rPr>
          <w:color w:val="00AFEF"/>
        </w:rPr>
      </w:pPr>
      <w:r>
        <w:t>hmotné složky Předmětu plnění nejsou zatíženy zástavními, předkupními, nájemními</w:t>
      </w:r>
      <w:r>
        <w:rPr>
          <w:spacing w:val="-10"/>
        </w:rPr>
        <w:t xml:space="preserve"> </w:t>
      </w:r>
      <w:r>
        <w:t>či</w:t>
      </w:r>
      <w:r>
        <w:rPr>
          <w:spacing w:val="-8"/>
        </w:rPr>
        <w:t xml:space="preserve"> </w:t>
      </w:r>
      <w:r>
        <w:t>jinými</w:t>
      </w:r>
      <w:r>
        <w:rPr>
          <w:spacing w:val="-8"/>
        </w:rPr>
        <w:t xml:space="preserve"> </w:t>
      </w:r>
      <w:r>
        <w:t>právy</w:t>
      </w:r>
      <w:r>
        <w:rPr>
          <w:spacing w:val="-9"/>
        </w:rPr>
        <w:t xml:space="preserve"> </w:t>
      </w:r>
      <w:r>
        <w:t>třetích</w:t>
      </w:r>
      <w:r>
        <w:rPr>
          <w:spacing w:val="-8"/>
        </w:rPr>
        <w:t xml:space="preserve"> </w:t>
      </w:r>
      <w:r>
        <w:t>osob,</w:t>
      </w:r>
      <w:r>
        <w:rPr>
          <w:spacing w:val="-8"/>
        </w:rPr>
        <w:t xml:space="preserve"> </w:t>
      </w:r>
      <w:r>
        <w:t>jinými</w:t>
      </w:r>
      <w:r>
        <w:rPr>
          <w:spacing w:val="-8"/>
        </w:rPr>
        <w:t xml:space="preserve"> </w:t>
      </w:r>
      <w:r>
        <w:t>věcnými</w:t>
      </w:r>
      <w:r>
        <w:rPr>
          <w:spacing w:val="-8"/>
        </w:rPr>
        <w:t xml:space="preserve"> </w:t>
      </w:r>
      <w:r>
        <w:t>právy</w:t>
      </w:r>
      <w:r>
        <w:rPr>
          <w:spacing w:val="-7"/>
        </w:rPr>
        <w:t xml:space="preserve"> </w:t>
      </w:r>
      <w:r>
        <w:t>ani</w:t>
      </w:r>
      <w:r>
        <w:rPr>
          <w:spacing w:val="-8"/>
        </w:rPr>
        <w:t xml:space="preserve"> </w:t>
      </w:r>
      <w:r>
        <w:t>jinými</w:t>
      </w:r>
      <w:r>
        <w:rPr>
          <w:spacing w:val="-8"/>
        </w:rPr>
        <w:t xml:space="preserve"> </w:t>
      </w:r>
      <w:r>
        <w:t>omezeními;</w:t>
      </w:r>
    </w:p>
    <w:p w14:paraId="1BC9B6EF" w14:textId="77777777" w:rsidR="006A2313" w:rsidRDefault="0096774F">
      <w:pPr>
        <w:pStyle w:val="Odstavecseseznamem"/>
        <w:numPr>
          <w:ilvl w:val="4"/>
          <w:numId w:val="7"/>
        </w:numPr>
        <w:tabs>
          <w:tab w:val="left" w:pos="1690"/>
        </w:tabs>
        <w:spacing w:before="120" w:line="312" w:lineRule="auto"/>
        <w:ind w:right="943"/>
        <w:jc w:val="both"/>
        <w:rPr>
          <w:color w:val="00AFEF"/>
        </w:rPr>
      </w:pPr>
      <w:r>
        <w:t>žádná třetí osoba nevzne</w:t>
      </w:r>
      <w:r>
        <w:t>sla nárok, v</w:t>
      </w:r>
      <w:r>
        <w:rPr>
          <w:spacing w:val="-2"/>
        </w:rPr>
        <w:t xml:space="preserve"> </w:t>
      </w:r>
      <w:r>
        <w:t>jehož důsledku by mohlo dojít k omezení práva Dodavatele hmotné složky Předmětu plnění převést na Objednatele;</w:t>
      </w:r>
    </w:p>
    <w:p w14:paraId="247BADEA" w14:textId="77777777" w:rsidR="006A2313" w:rsidRDefault="0096774F">
      <w:pPr>
        <w:pStyle w:val="Odstavecseseznamem"/>
        <w:numPr>
          <w:ilvl w:val="4"/>
          <w:numId w:val="7"/>
        </w:numPr>
        <w:tabs>
          <w:tab w:val="left" w:pos="1690"/>
        </w:tabs>
        <w:spacing w:before="120" w:line="312" w:lineRule="auto"/>
        <w:ind w:right="942" w:hanging="397"/>
        <w:jc w:val="both"/>
        <w:rPr>
          <w:color w:val="00AFEF"/>
        </w:rPr>
      </w:pPr>
      <w:r>
        <w:t>je</w:t>
      </w:r>
      <w:r>
        <w:rPr>
          <w:spacing w:val="-16"/>
        </w:rPr>
        <w:t xml:space="preserve"> </w:t>
      </w:r>
      <w:r>
        <w:t>nositelem</w:t>
      </w:r>
      <w:r>
        <w:rPr>
          <w:spacing w:val="-15"/>
        </w:rPr>
        <w:t xml:space="preserve"> </w:t>
      </w:r>
      <w:r>
        <w:t>veškerých</w:t>
      </w:r>
      <w:r>
        <w:rPr>
          <w:spacing w:val="-15"/>
        </w:rPr>
        <w:t xml:space="preserve"> </w:t>
      </w:r>
      <w:r>
        <w:t>potřebných</w:t>
      </w:r>
      <w:r>
        <w:rPr>
          <w:spacing w:val="-16"/>
        </w:rPr>
        <w:t xml:space="preserve"> </w:t>
      </w:r>
      <w:r>
        <w:t>oprávnění</w:t>
      </w:r>
      <w:r>
        <w:rPr>
          <w:spacing w:val="-15"/>
        </w:rPr>
        <w:t xml:space="preserve"> </w:t>
      </w:r>
      <w:r>
        <w:t>a</w:t>
      </w:r>
      <w:r>
        <w:rPr>
          <w:spacing w:val="-15"/>
        </w:rPr>
        <w:t xml:space="preserve"> </w:t>
      </w:r>
      <w:r>
        <w:t>souhlasů</w:t>
      </w:r>
      <w:r>
        <w:rPr>
          <w:spacing w:val="-15"/>
        </w:rPr>
        <w:t xml:space="preserve"> </w:t>
      </w:r>
      <w:r>
        <w:t>pro</w:t>
      </w:r>
      <w:r>
        <w:rPr>
          <w:spacing w:val="-16"/>
        </w:rPr>
        <w:t xml:space="preserve"> </w:t>
      </w:r>
      <w:r>
        <w:t>nakládání</w:t>
      </w:r>
      <w:r>
        <w:rPr>
          <w:spacing w:val="-15"/>
        </w:rPr>
        <w:t xml:space="preserve"> </w:t>
      </w:r>
      <w:r>
        <w:t>s</w:t>
      </w:r>
      <w:r>
        <w:rPr>
          <w:spacing w:val="-3"/>
        </w:rPr>
        <w:t xml:space="preserve"> </w:t>
      </w:r>
      <w:r>
        <w:t>osobními údaji v</w:t>
      </w:r>
      <w:r>
        <w:rPr>
          <w:spacing w:val="-3"/>
        </w:rPr>
        <w:t xml:space="preserve"> </w:t>
      </w:r>
      <w:r>
        <w:t>souladu s</w:t>
      </w:r>
      <w:r>
        <w:rPr>
          <w:spacing w:val="-1"/>
        </w:rPr>
        <w:t xml:space="preserve"> </w:t>
      </w:r>
      <w:r>
        <w:t>příslušnými právními předpisy České republiky na ochranu osobních údajů k těm složkám Předmětu plnění, které obsahují osobní údaje;</w:t>
      </w:r>
    </w:p>
    <w:p w14:paraId="37CBC19A" w14:textId="77777777" w:rsidR="006A2313" w:rsidRDefault="0096774F">
      <w:pPr>
        <w:pStyle w:val="Odstavecseseznamem"/>
        <w:numPr>
          <w:ilvl w:val="4"/>
          <w:numId w:val="7"/>
        </w:numPr>
        <w:tabs>
          <w:tab w:val="left" w:pos="1690"/>
        </w:tabs>
        <w:spacing w:before="120" w:line="312" w:lineRule="auto"/>
        <w:ind w:left="1690" w:right="943" w:hanging="397"/>
        <w:jc w:val="both"/>
        <w:rPr>
          <w:color w:val="00AFEF"/>
        </w:rPr>
      </w:pPr>
      <w:r>
        <w:t>Smlouva představuje platný a</w:t>
      </w:r>
      <w:r>
        <w:rPr>
          <w:spacing w:val="-4"/>
        </w:rPr>
        <w:t xml:space="preserve"> </w:t>
      </w:r>
      <w:r>
        <w:t xml:space="preserve">právně závazný závazek Dodavatele, který je vůči Dodavateli vynutitelný v souladu s podmínkami </w:t>
      </w:r>
      <w:r>
        <w:t>Smlouvy;</w:t>
      </w:r>
    </w:p>
    <w:p w14:paraId="1ECEF163" w14:textId="77777777" w:rsidR="006A2313" w:rsidRDefault="0096774F">
      <w:pPr>
        <w:pStyle w:val="Odstavecseseznamem"/>
        <w:numPr>
          <w:ilvl w:val="4"/>
          <w:numId w:val="7"/>
        </w:numPr>
        <w:tabs>
          <w:tab w:val="left" w:pos="1691"/>
        </w:tabs>
        <w:spacing w:before="120" w:line="312" w:lineRule="auto"/>
        <w:ind w:left="1690" w:right="945"/>
        <w:jc w:val="both"/>
        <w:rPr>
          <w:color w:val="00AFEF"/>
        </w:rPr>
      </w:pPr>
      <w:r>
        <w:t>Dodavateli není známa žádná skutečnost, okolnost či událost, která by měla za následek</w:t>
      </w:r>
      <w:r>
        <w:rPr>
          <w:spacing w:val="-10"/>
        </w:rPr>
        <w:t xml:space="preserve"> </w:t>
      </w:r>
      <w:r>
        <w:t>nebo</w:t>
      </w:r>
      <w:r>
        <w:rPr>
          <w:spacing w:val="-13"/>
        </w:rPr>
        <w:t xml:space="preserve"> </w:t>
      </w:r>
      <w:r>
        <w:t>by</w:t>
      </w:r>
      <w:r>
        <w:rPr>
          <w:spacing w:val="-13"/>
        </w:rPr>
        <w:t xml:space="preserve"> </w:t>
      </w:r>
      <w:r>
        <w:t>mohla</w:t>
      </w:r>
      <w:r>
        <w:rPr>
          <w:spacing w:val="-15"/>
        </w:rPr>
        <w:t xml:space="preserve"> </w:t>
      </w:r>
      <w:r>
        <w:t>mít</w:t>
      </w:r>
      <w:r>
        <w:rPr>
          <w:spacing w:val="-12"/>
        </w:rPr>
        <w:t xml:space="preserve"> </w:t>
      </w:r>
      <w:r>
        <w:t>za</w:t>
      </w:r>
      <w:r>
        <w:rPr>
          <w:spacing w:val="-11"/>
        </w:rPr>
        <w:t xml:space="preserve"> </w:t>
      </w:r>
      <w:r>
        <w:t>následek</w:t>
      </w:r>
      <w:r>
        <w:rPr>
          <w:spacing w:val="-10"/>
        </w:rPr>
        <w:t xml:space="preserve"> </w:t>
      </w:r>
      <w:r>
        <w:t>absolutní</w:t>
      </w:r>
      <w:r>
        <w:rPr>
          <w:spacing w:val="-9"/>
        </w:rPr>
        <w:t xml:space="preserve"> </w:t>
      </w:r>
      <w:r>
        <w:t>či</w:t>
      </w:r>
      <w:r>
        <w:rPr>
          <w:spacing w:val="-14"/>
        </w:rPr>
        <w:t xml:space="preserve"> </w:t>
      </w:r>
      <w:r>
        <w:t>relativní</w:t>
      </w:r>
      <w:r>
        <w:rPr>
          <w:spacing w:val="-12"/>
        </w:rPr>
        <w:t xml:space="preserve"> </w:t>
      </w:r>
      <w:r>
        <w:t>neplatnost</w:t>
      </w:r>
      <w:r>
        <w:rPr>
          <w:spacing w:val="-9"/>
        </w:rPr>
        <w:t xml:space="preserve"> </w:t>
      </w:r>
      <w:r>
        <w:t>Smlouvy;</w:t>
      </w:r>
    </w:p>
    <w:p w14:paraId="040F1E89" w14:textId="77777777" w:rsidR="006A2313" w:rsidRDefault="0096774F">
      <w:pPr>
        <w:pStyle w:val="Odstavecseseznamem"/>
        <w:numPr>
          <w:ilvl w:val="4"/>
          <w:numId w:val="7"/>
        </w:numPr>
        <w:tabs>
          <w:tab w:val="left" w:pos="1691"/>
        </w:tabs>
        <w:spacing w:before="120"/>
        <w:ind w:left="1690" w:hanging="397"/>
        <w:jc w:val="both"/>
        <w:rPr>
          <w:color w:val="00AFEF"/>
        </w:rPr>
      </w:pPr>
      <w:r>
        <w:t>Dodavatel</w:t>
      </w:r>
      <w:r>
        <w:rPr>
          <w:spacing w:val="-18"/>
        </w:rPr>
        <w:t xml:space="preserve"> </w:t>
      </w:r>
      <w:r>
        <w:t>je</w:t>
      </w:r>
      <w:r>
        <w:rPr>
          <w:spacing w:val="-14"/>
        </w:rPr>
        <w:t xml:space="preserve"> </w:t>
      </w:r>
      <w:r>
        <w:t>oprávněn</w:t>
      </w:r>
      <w:r>
        <w:rPr>
          <w:spacing w:val="-13"/>
        </w:rPr>
        <w:t xml:space="preserve"> </w:t>
      </w:r>
      <w:r>
        <w:t>zajistit</w:t>
      </w:r>
      <w:r>
        <w:rPr>
          <w:spacing w:val="-13"/>
        </w:rPr>
        <w:t xml:space="preserve"> </w:t>
      </w:r>
      <w:r>
        <w:t>a</w:t>
      </w:r>
      <w:r>
        <w:rPr>
          <w:spacing w:val="-14"/>
        </w:rPr>
        <w:t xml:space="preserve"> </w:t>
      </w:r>
      <w:r>
        <w:t>udělit</w:t>
      </w:r>
      <w:r>
        <w:rPr>
          <w:spacing w:val="-13"/>
        </w:rPr>
        <w:t xml:space="preserve"> </w:t>
      </w:r>
      <w:r>
        <w:t>veškerá</w:t>
      </w:r>
      <w:r>
        <w:rPr>
          <w:spacing w:val="-13"/>
        </w:rPr>
        <w:t xml:space="preserve"> </w:t>
      </w:r>
      <w:r>
        <w:t>práva</w:t>
      </w:r>
      <w:r>
        <w:rPr>
          <w:spacing w:val="-14"/>
        </w:rPr>
        <w:t xml:space="preserve"> </w:t>
      </w:r>
      <w:r>
        <w:t>Objednateli</w:t>
      </w:r>
      <w:r>
        <w:rPr>
          <w:spacing w:val="-14"/>
        </w:rPr>
        <w:t xml:space="preserve"> </w:t>
      </w:r>
      <w:r>
        <w:t>uvedená</w:t>
      </w:r>
      <w:r>
        <w:rPr>
          <w:spacing w:val="-16"/>
        </w:rPr>
        <w:t xml:space="preserve"> </w:t>
      </w:r>
      <w:r>
        <w:t>v</w:t>
      </w:r>
      <w:r>
        <w:rPr>
          <w:spacing w:val="-1"/>
        </w:rPr>
        <w:t xml:space="preserve"> </w:t>
      </w:r>
      <w:r>
        <w:rPr>
          <w:spacing w:val="-2"/>
        </w:rPr>
        <w:t>článku</w:t>
      </w:r>
    </w:p>
    <w:p w14:paraId="531330C1" w14:textId="77777777" w:rsidR="006A2313" w:rsidRDefault="0096774F">
      <w:pPr>
        <w:pStyle w:val="Zkladntext"/>
        <w:spacing w:before="76"/>
        <w:ind w:left="1690"/>
        <w:jc w:val="left"/>
      </w:pPr>
      <w:r>
        <w:t>9.</w:t>
      </w:r>
      <w:r>
        <w:rPr>
          <w:spacing w:val="-1"/>
        </w:rPr>
        <w:t xml:space="preserve"> </w:t>
      </w:r>
      <w:r>
        <w:rPr>
          <w:spacing w:val="-5"/>
        </w:rPr>
        <w:t>OP.</w:t>
      </w:r>
    </w:p>
    <w:p w14:paraId="224244CA" w14:textId="77777777" w:rsidR="006A2313" w:rsidRDefault="0096774F">
      <w:pPr>
        <w:pStyle w:val="Odstavecseseznamem"/>
        <w:numPr>
          <w:ilvl w:val="3"/>
          <w:numId w:val="7"/>
        </w:numPr>
        <w:tabs>
          <w:tab w:val="left" w:pos="1294"/>
        </w:tabs>
        <w:spacing w:before="198" w:line="312" w:lineRule="auto"/>
        <w:ind w:left="1294" w:right="942" w:hanging="738"/>
        <w:jc w:val="both"/>
      </w:pPr>
      <w:r>
        <w:t>Dodavatel se zavazuje zajistit, aby jeho prohlášení dle tohoto článku 11. OP zůstala pravdivá</w:t>
      </w:r>
      <w:r>
        <w:rPr>
          <w:spacing w:val="-7"/>
        </w:rPr>
        <w:t xml:space="preserve"> </w:t>
      </w:r>
      <w:r>
        <w:t>a</w:t>
      </w:r>
      <w:r>
        <w:rPr>
          <w:spacing w:val="-5"/>
        </w:rPr>
        <w:t xml:space="preserve"> </w:t>
      </w:r>
      <w:r>
        <w:t>v</w:t>
      </w:r>
      <w:r>
        <w:rPr>
          <w:spacing w:val="-2"/>
        </w:rPr>
        <w:t xml:space="preserve"> </w:t>
      </w:r>
      <w:r>
        <w:t>platnosti</w:t>
      </w:r>
      <w:r>
        <w:rPr>
          <w:spacing w:val="-7"/>
        </w:rPr>
        <w:t xml:space="preserve"> </w:t>
      </w:r>
      <w:r>
        <w:t>po</w:t>
      </w:r>
      <w:r>
        <w:rPr>
          <w:spacing w:val="-9"/>
        </w:rPr>
        <w:t xml:space="preserve"> </w:t>
      </w:r>
      <w:r>
        <w:t>celou</w:t>
      </w:r>
      <w:r>
        <w:rPr>
          <w:spacing w:val="-7"/>
        </w:rPr>
        <w:t xml:space="preserve"> </w:t>
      </w:r>
      <w:r>
        <w:t>dobu</w:t>
      </w:r>
      <w:r>
        <w:rPr>
          <w:spacing w:val="-7"/>
        </w:rPr>
        <w:t xml:space="preserve"> </w:t>
      </w:r>
      <w:r>
        <w:t>účinnosti</w:t>
      </w:r>
      <w:r>
        <w:rPr>
          <w:spacing w:val="-7"/>
        </w:rPr>
        <w:t xml:space="preserve"> </w:t>
      </w:r>
      <w:r>
        <w:t>Smlouvy.</w:t>
      </w:r>
      <w:r>
        <w:rPr>
          <w:spacing w:val="-4"/>
        </w:rPr>
        <w:t xml:space="preserve"> </w:t>
      </w:r>
      <w:r>
        <w:t>V</w:t>
      </w:r>
      <w:r>
        <w:rPr>
          <w:spacing w:val="-5"/>
        </w:rPr>
        <w:t xml:space="preserve"> </w:t>
      </w:r>
      <w:r>
        <w:t>případě,</w:t>
      </w:r>
      <w:r>
        <w:rPr>
          <w:spacing w:val="-7"/>
        </w:rPr>
        <w:t xml:space="preserve"> </w:t>
      </w:r>
      <w:r>
        <w:t>že</w:t>
      </w:r>
      <w:r>
        <w:rPr>
          <w:spacing w:val="-7"/>
        </w:rPr>
        <w:t xml:space="preserve"> </w:t>
      </w:r>
      <w:r>
        <w:t>Dodavatel</w:t>
      </w:r>
      <w:r>
        <w:rPr>
          <w:spacing w:val="-7"/>
        </w:rPr>
        <w:t xml:space="preserve"> </w:t>
      </w:r>
      <w:r>
        <w:t>zjistí, že pravdivost jeho prohlášení je byť jen ohrožena, je povinen o tom O</w:t>
      </w:r>
      <w:r>
        <w:t>bjednatele bezodkladně písemně vyrozumět.</w:t>
      </w:r>
    </w:p>
    <w:p w14:paraId="6355C9B4" w14:textId="77777777" w:rsidR="006A2313" w:rsidRDefault="006A2313">
      <w:pPr>
        <w:pStyle w:val="Zkladntext"/>
        <w:jc w:val="left"/>
        <w:rPr>
          <w:sz w:val="24"/>
        </w:rPr>
      </w:pPr>
    </w:p>
    <w:p w14:paraId="6D27F3CD" w14:textId="77777777" w:rsidR="006A2313" w:rsidRDefault="006A2313">
      <w:pPr>
        <w:pStyle w:val="Zkladntext"/>
        <w:spacing w:before="5"/>
        <w:jc w:val="left"/>
        <w:rPr>
          <w:sz w:val="25"/>
        </w:rPr>
      </w:pPr>
    </w:p>
    <w:p w14:paraId="30C0F184" w14:textId="77777777" w:rsidR="006A2313" w:rsidRDefault="0096774F">
      <w:pPr>
        <w:pStyle w:val="Nadpis1"/>
        <w:numPr>
          <w:ilvl w:val="2"/>
          <w:numId w:val="7"/>
        </w:numPr>
        <w:tabs>
          <w:tab w:val="left" w:pos="1010"/>
        </w:tabs>
        <w:ind w:left="1009" w:hanging="455"/>
        <w:rPr>
          <w:color w:val="00AFEF"/>
          <w:sz w:val="24"/>
        </w:rPr>
      </w:pPr>
      <w:r>
        <w:t>DŮVĚRNÉ</w:t>
      </w:r>
      <w:r>
        <w:rPr>
          <w:spacing w:val="-7"/>
        </w:rPr>
        <w:t xml:space="preserve"> </w:t>
      </w:r>
      <w:r>
        <w:t>INFORMACE,</w:t>
      </w:r>
      <w:r>
        <w:rPr>
          <w:spacing w:val="-8"/>
        </w:rPr>
        <w:t xml:space="preserve"> </w:t>
      </w:r>
      <w:r>
        <w:t>OSOBNÍ</w:t>
      </w:r>
      <w:r>
        <w:rPr>
          <w:spacing w:val="-8"/>
        </w:rPr>
        <w:t xml:space="preserve"> </w:t>
      </w:r>
      <w:r>
        <w:t>ÚDAJE,</w:t>
      </w:r>
      <w:r>
        <w:rPr>
          <w:spacing w:val="-5"/>
        </w:rPr>
        <w:t xml:space="preserve"> </w:t>
      </w:r>
      <w:r>
        <w:rPr>
          <w:spacing w:val="-2"/>
        </w:rPr>
        <w:t>REKLAMA</w:t>
      </w:r>
    </w:p>
    <w:p w14:paraId="74FE1A1C" w14:textId="77777777" w:rsidR="006A2313" w:rsidRDefault="006A2313">
      <w:pPr>
        <w:pStyle w:val="Zkladntext"/>
        <w:spacing w:before="6"/>
        <w:jc w:val="left"/>
        <w:rPr>
          <w:b/>
          <w:sz w:val="23"/>
        </w:rPr>
      </w:pPr>
    </w:p>
    <w:p w14:paraId="533C971C" w14:textId="77777777" w:rsidR="006A2313" w:rsidRDefault="0096774F">
      <w:pPr>
        <w:pStyle w:val="Odstavecseseznamem"/>
        <w:numPr>
          <w:ilvl w:val="3"/>
          <w:numId w:val="7"/>
        </w:numPr>
        <w:tabs>
          <w:tab w:val="left" w:pos="1292"/>
          <w:tab w:val="left" w:pos="1293"/>
        </w:tabs>
      </w:pPr>
      <w:r>
        <w:t>Důvěrné</w:t>
      </w:r>
      <w:r>
        <w:rPr>
          <w:spacing w:val="-6"/>
        </w:rPr>
        <w:t xml:space="preserve"> </w:t>
      </w:r>
      <w:r>
        <w:rPr>
          <w:spacing w:val="-2"/>
        </w:rPr>
        <w:t>informace.</w:t>
      </w:r>
    </w:p>
    <w:p w14:paraId="567DFF96" w14:textId="77777777" w:rsidR="006A2313" w:rsidRDefault="0096774F">
      <w:pPr>
        <w:pStyle w:val="Odstavecseseznamem"/>
        <w:numPr>
          <w:ilvl w:val="2"/>
          <w:numId w:val="5"/>
        </w:numPr>
        <w:tabs>
          <w:tab w:val="left" w:pos="2117"/>
        </w:tabs>
        <w:spacing w:before="196"/>
        <w:jc w:val="both"/>
      </w:pPr>
      <w:r>
        <w:t>Smluvní</w:t>
      </w:r>
      <w:r>
        <w:rPr>
          <w:spacing w:val="-9"/>
        </w:rPr>
        <w:t xml:space="preserve"> </w:t>
      </w:r>
      <w:r>
        <w:t>strany</w:t>
      </w:r>
      <w:r>
        <w:rPr>
          <w:spacing w:val="-4"/>
        </w:rPr>
        <w:t xml:space="preserve"> </w:t>
      </w:r>
      <w:r>
        <w:t>se</w:t>
      </w:r>
      <w:r>
        <w:rPr>
          <w:spacing w:val="-7"/>
        </w:rPr>
        <w:t xml:space="preserve"> </w:t>
      </w:r>
      <w:r>
        <w:t>zavazují</w:t>
      </w:r>
      <w:r>
        <w:rPr>
          <w:spacing w:val="-6"/>
        </w:rPr>
        <w:t xml:space="preserve"> </w:t>
      </w:r>
      <w:r>
        <w:t>zachovat</w:t>
      </w:r>
      <w:r>
        <w:rPr>
          <w:spacing w:val="-6"/>
        </w:rPr>
        <w:t xml:space="preserve"> </w:t>
      </w:r>
      <w:r>
        <w:t>mlčenlivost</w:t>
      </w:r>
      <w:r>
        <w:rPr>
          <w:spacing w:val="-6"/>
        </w:rPr>
        <w:t xml:space="preserve"> </w:t>
      </w:r>
      <w:r>
        <w:t>o</w:t>
      </w:r>
      <w:r>
        <w:rPr>
          <w:spacing w:val="-3"/>
        </w:rPr>
        <w:t xml:space="preserve"> </w:t>
      </w:r>
      <w:r>
        <w:t>Důvěrných</w:t>
      </w:r>
      <w:r>
        <w:rPr>
          <w:spacing w:val="-7"/>
        </w:rPr>
        <w:t xml:space="preserve"> </w:t>
      </w:r>
      <w:r>
        <w:rPr>
          <w:spacing w:val="-2"/>
        </w:rPr>
        <w:t>informacích.</w:t>
      </w:r>
    </w:p>
    <w:p w14:paraId="3AC30558" w14:textId="77777777" w:rsidR="006A2313" w:rsidRDefault="0096774F">
      <w:pPr>
        <w:pStyle w:val="Odstavecseseznamem"/>
        <w:numPr>
          <w:ilvl w:val="2"/>
          <w:numId w:val="5"/>
        </w:numPr>
        <w:tabs>
          <w:tab w:val="left" w:pos="2117"/>
        </w:tabs>
        <w:spacing w:before="196" w:line="312" w:lineRule="auto"/>
        <w:ind w:right="942"/>
        <w:jc w:val="both"/>
      </w:pPr>
      <w:r>
        <w:t>Smluvní strany se zavazují, že Důvěrné informace nesdělí ani nezpřístupní třetím osobám a nevyužijí je pro sebe nebo pro třetí osobu. Smluvní strany zachovají</w:t>
      </w:r>
      <w:r>
        <w:rPr>
          <w:spacing w:val="78"/>
          <w:w w:val="150"/>
        </w:rPr>
        <w:t xml:space="preserve"> </w:t>
      </w:r>
      <w:r>
        <w:t>Důvěrné</w:t>
      </w:r>
      <w:r>
        <w:rPr>
          <w:spacing w:val="77"/>
          <w:w w:val="150"/>
        </w:rPr>
        <w:t xml:space="preserve"> </w:t>
      </w:r>
      <w:r>
        <w:t>informace</w:t>
      </w:r>
      <w:r>
        <w:rPr>
          <w:spacing w:val="75"/>
          <w:w w:val="150"/>
        </w:rPr>
        <w:t xml:space="preserve"> </w:t>
      </w:r>
      <w:r>
        <w:t>v</w:t>
      </w:r>
      <w:r>
        <w:rPr>
          <w:spacing w:val="-1"/>
        </w:rPr>
        <w:t xml:space="preserve"> </w:t>
      </w:r>
      <w:r>
        <w:t>tajnosti</w:t>
      </w:r>
      <w:r>
        <w:rPr>
          <w:spacing w:val="77"/>
          <w:w w:val="150"/>
        </w:rPr>
        <w:t xml:space="preserve"> </w:t>
      </w:r>
      <w:r>
        <w:t>a</w:t>
      </w:r>
      <w:r>
        <w:rPr>
          <w:spacing w:val="75"/>
          <w:w w:val="150"/>
        </w:rPr>
        <w:t xml:space="preserve"> </w:t>
      </w:r>
      <w:r>
        <w:t>sdělí</w:t>
      </w:r>
      <w:r>
        <w:rPr>
          <w:spacing w:val="78"/>
          <w:w w:val="150"/>
        </w:rPr>
        <w:t xml:space="preserve"> </w:t>
      </w:r>
      <w:r>
        <w:t>je</w:t>
      </w:r>
      <w:r>
        <w:rPr>
          <w:spacing w:val="75"/>
          <w:w w:val="150"/>
        </w:rPr>
        <w:t xml:space="preserve"> </w:t>
      </w:r>
      <w:r>
        <w:t>výlučně</w:t>
      </w:r>
      <w:r>
        <w:rPr>
          <w:spacing w:val="75"/>
          <w:w w:val="150"/>
        </w:rPr>
        <w:t xml:space="preserve"> </w:t>
      </w:r>
      <w:r>
        <w:t>těm</w:t>
      </w:r>
      <w:r>
        <w:rPr>
          <w:spacing w:val="76"/>
          <w:w w:val="150"/>
        </w:rPr>
        <w:t xml:space="preserve"> </w:t>
      </w:r>
      <w:r>
        <w:t>svým</w:t>
      </w:r>
    </w:p>
    <w:p w14:paraId="66B0D15D" w14:textId="77777777" w:rsidR="006A2313" w:rsidRDefault="006A2313">
      <w:pPr>
        <w:spacing w:line="312" w:lineRule="auto"/>
        <w:jc w:val="both"/>
        <w:sectPr w:rsidR="006A2313">
          <w:pgSz w:w="11910" w:h="16840"/>
          <w:pgMar w:top="1600" w:right="460" w:bottom="1360" w:left="860" w:header="680" w:footer="1167" w:gutter="0"/>
          <w:cols w:space="708"/>
        </w:sectPr>
      </w:pPr>
    </w:p>
    <w:p w14:paraId="285CD92B" w14:textId="77777777" w:rsidR="006A2313" w:rsidRDefault="0096774F">
      <w:pPr>
        <w:pStyle w:val="Zkladntext"/>
        <w:spacing w:before="83" w:line="312" w:lineRule="auto"/>
        <w:ind w:left="2116" w:right="944"/>
      </w:pPr>
      <w:r>
        <w:lastRenderedPageBreak/>
        <w:t>zaměstnancům</w:t>
      </w:r>
      <w:r>
        <w:rPr>
          <w:spacing w:val="-12"/>
        </w:rPr>
        <w:t xml:space="preserve"> </w:t>
      </w:r>
      <w:r>
        <w:t>nebo</w:t>
      </w:r>
      <w:r>
        <w:rPr>
          <w:spacing w:val="-11"/>
        </w:rPr>
        <w:t xml:space="preserve"> </w:t>
      </w:r>
      <w:r>
        <w:t>poddodavatelům,</w:t>
      </w:r>
      <w:r>
        <w:rPr>
          <w:spacing w:val="-9"/>
        </w:rPr>
        <w:t xml:space="preserve"> </w:t>
      </w:r>
      <w:r>
        <w:t>kteří</w:t>
      </w:r>
      <w:r>
        <w:rPr>
          <w:spacing w:val="-12"/>
        </w:rPr>
        <w:t xml:space="preserve"> </w:t>
      </w:r>
      <w:r>
        <w:t>jsou</w:t>
      </w:r>
      <w:r>
        <w:rPr>
          <w:spacing w:val="-16"/>
        </w:rPr>
        <w:t xml:space="preserve"> </w:t>
      </w:r>
      <w:r>
        <w:t>pověřeni</w:t>
      </w:r>
      <w:r>
        <w:rPr>
          <w:spacing w:val="-11"/>
        </w:rPr>
        <w:t xml:space="preserve"> </w:t>
      </w:r>
      <w:r>
        <w:t>plněním</w:t>
      </w:r>
      <w:r>
        <w:rPr>
          <w:spacing w:val="-10"/>
        </w:rPr>
        <w:t xml:space="preserve"> </w:t>
      </w:r>
      <w:r>
        <w:t>Smlouvy</w:t>
      </w:r>
      <w:r>
        <w:rPr>
          <w:spacing w:val="-13"/>
        </w:rPr>
        <w:t xml:space="preserve"> </w:t>
      </w:r>
      <w:r>
        <w:t>a za</w:t>
      </w:r>
      <w:r>
        <w:rPr>
          <w:spacing w:val="-10"/>
        </w:rPr>
        <w:t xml:space="preserve"> </w:t>
      </w:r>
      <w:r>
        <w:t>tímto</w:t>
      </w:r>
      <w:r>
        <w:rPr>
          <w:spacing w:val="-10"/>
        </w:rPr>
        <w:t xml:space="preserve"> </w:t>
      </w:r>
      <w:r>
        <w:t>účelem</w:t>
      </w:r>
      <w:r>
        <w:rPr>
          <w:spacing w:val="-11"/>
        </w:rPr>
        <w:t xml:space="preserve"> </w:t>
      </w:r>
      <w:r>
        <w:t>jsou</w:t>
      </w:r>
      <w:r>
        <w:rPr>
          <w:spacing w:val="-10"/>
        </w:rPr>
        <w:t xml:space="preserve"> </w:t>
      </w:r>
      <w:r>
        <w:t>oprávněni</w:t>
      </w:r>
      <w:r>
        <w:rPr>
          <w:spacing w:val="-10"/>
        </w:rPr>
        <w:t xml:space="preserve"> </w:t>
      </w:r>
      <w:r>
        <w:t>se</w:t>
      </w:r>
      <w:r>
        <w:rPr>
          <w:spacing w:val="-10"/>
        </w:rPr>
        <w:t xml:space="preserve"> </w:t>
      </w:r>
      <w:r>
        <w:t>s</w:t>
      </w:r>
      <w:r>
        <w:rPr>
          <w:spacing w:val="-3"/>
        </w:rPr>
        <w:t xml:space="preserve"> </w:t>
      </w:r>
      <w:r>
        <w:t>těmito</w:t>
      </w:r>
      <w:r>
        <w:rPr>
          <w:spacing w:val="-10"/>
        </w:rPr>
        <w:t xml:space="preserve"> </w:t>
      </w:r>
      <w:r>
        <w:t>informacemi</w:t>
      </w:r>
      <w:r>
        <w:rPr>
          <w:spacing w:val="-10"/>
        </w:rPr>
        <w:t xml:space="preserve"> </w:t>
      </w:r>
      <w:r>
        <w:t>v</w:t>
      </w:r>
      <w:r>
        <w:rPr>
          <w:spacing w:val="-2"/>
        </w:rPr>
        <w:t xml:space="preserve"> </w:t>
      </w:r>
      <w:r>
        <w:t>nezbytném</w:t>
      </w:r>
      <w:r>
        <w:rPr>
          <w:spacing w:val="-9"/>
        </w:rPr>
        <w:t xml:space="preserve"> </w:t>
      </w:r>
      <w:r>
        <w:t>rozsahu seznámit.</w:t>
      </w:r>
      <w:r>
        <w:rPr>
          <w:spacing w:val="-5"/>
        </w:rPr>
        <w:t xml:space="preserve"> </w:t>
      </w:r>
      <w:r>
        <w:t>Smluvní</w:t>
      </w:r>
      <w:r>
        <w:rPr>
          <w:spacing w:val="-5"/>
        </w:rPr>
        <w:t xml:space="preserve"> </w:t>
      </w:r>
      <w:r>
        <w:t>strany</w:t>
      </w:r>
      <w:r>
        <w:rPr>
          <w:spacing w:val="-7"/>
        </w:rPr>
        <w:t xml:space="preserve"> </w:t>
      </w:r>
      <w:r>
        <w:t>se</w:t>
      </w:r>
      <w:r>
        <w:rPr>
          <w:spacing w:val="-6"/>
        </w:rPr>
        <w:t xml:space="preserve"> </w:t>
      </w:r>
      <w:r>
        <w:t>zavazují</w:t>
      </w:r>
      <w:r>
        <w:rPr>
          <w:spacing w:val="-5"/>
        </w:rPr>
        <w:t xml:space="preserve"> </w:t>
      </w:r>
      <w:r>
        <w:t>zabezpečit,</w:t>
      </w:r>
      <w:r>
        <w:rPr>
          <w:spacing w:val="-8"/>
        </w:rPr>
        <w:t xml:space="preserve"> </w:t>
      </w:r>
      <w:r>
        <w:t>aby</w:t>
      </w:r>
      <w:r>
        <w:rPr>
          <w:spacing w:val="-6"/>
        </w:rPr>
        <w:t xml:space="preserve"> </w:t>
      </w:r>
      <w:r>
        <w:t>i</w:t>
      </w:r>
      <w:r>
        <w:rPr>
          <w:spacing w:val="-6"/>
        </w:rPr>
        <w:t xml:space="preserve"> </w:t>
      </w:r>
      <w:r>
        <w:t>tyto</w:t>
      </w:r>
      <w:r>
        <w:rPr>
          <w:spacing w:val="-6"/>
        </w:rPr>
        <w:t xml:space="preserve"> </w:t>
      </w:r>
      <w:r>
        <w:t>osoby</w:t>
      </w:r>
      <w:r>
        <w:rPr>
          <w:spacing w:val="-7"/>
        </w:rPr>
        <w:t xml:space="preserve"> </w:t>
      </w:r>
      <w:r>
        <w:t>považovaly uvedené informace za důvěrné a zachovávaly o nich mlčenlivost.</w:t>
      </w:r>
    </w:p>
    <w:p w14:paraId="0D040E2E" w14:textId="77777777" w:rsidR="006A2313" w:rsidRDefault="0096774F">
      <w:pPr>
        <w:pStyle w:val="Odstavecseseznamem"/>
        <w:numPr>
          <w:ilvl w:val="2"/>
          <w:numId w:val="5"/>
        </w:numPr>
        <w:tabs>
          <w:tab w:val="left" w:pos="2117"/>
        </w:tabs>
        <w:spacing w:before="120"/>
        <w:jc w:val="both"/>
      </w:pPr>
      <w:r>
        <w:t>Zákaz</w:t>
      </w:r>
      <w:r>
        <w:rPr>
          <w:spacing w:val="-8"/>
        </w:rPr>
        <w:t xml:space="preserve"> </w:t>
      </w:r>
      <w:r>
        <w:t>zpřístupnění</w:t>
      </w:r>
      <w:r>
        <w:rPr>
          <w:spacing w:val="-7"/>
        </w:rPr>
        <w:t xml:space="preserve"> </w:t>
      </w:r>
      <w:r>
        <w:t>Důvěrných</w:t>
      </w:r>
      <w:r>
        <w:rPr>
          <w:spacing w:val="-6"/>
        </w:rPr>
        <w:t xml:space="preserve"> </w:t>
      </w:r>
      <w:r>
        <w:t>informací</w:t>
      </w:r>
      <w:r>
        <w:rPr>
          <w:spacing w:val="-8"/>
        </w:rPr>
        <w:t xml:space="preserve"> </w:t>
      </w:r>
      <w:r>
        <w:t>se</w:t>
      </w:r>
      <w:r>
        <w:rPr>
          <w:spacing w:val="-8"/>
        </w:rPr>
        <w:t xml:space="preserve"> </w:t>
      </w:r>
      <w:r>
        <w:t>nevztahuje</w:t>
      </w:r>
      <w:r>
        <w:rPr>
          <w:spacing w:val="-6"/>
        </w:rPr>
        <w:t xml:space="preserve"> </w:t>
      </w:r>
      <w:r>
        <w:t>na</w:t>
      </w:r>
      <w:r>
        <w:rPr>
          <w:spacing w:val="-8"/>
        </w:rPr>
        <w:t xml:space="preserve"> </w:t>
      </w:r>
      <w:r>
        <w:t>informace,</w:t>
      </w:r>
      <w:r>
        <w:rPr>
          <w:spacing w:val="-7"/>
        </w:rPr>
        <w:t xml:space="preserve"> </w:t>
      </w:r>
      <w:r>
        <w:rPr>
          <w:spacing w:val="-2"/>
        </w:rPr>
        <w:t>které:</w:t>
      </w:r>
    </w:p>
    <w:p w14:paraId="6FA0C018" w14:textId="77777777" w:rsidR="006A2313" w:rsidRDefault="0096774F">
      <w:pPr>
        <w:pStyle w:val="Odstavecseseznamem"/>
        <w:numPr>
          <w:ilvl w:val="3"/>
          <w:numId w:val="5"/>
        </w:numPr>
        <w:tabs>
          <w:tab w:val="left" w:pos="2682"/>
          <w:tab w:val="left" w:pos="2683"/>
        </w:tabs>
        <w:spacing w:before="196"/>
      </w:pPr>
      <w:r>
        <w:t>mohou</w:t>
      </w:r>
      <w:r>
        <w:rPr>
          <w:spacing w:val="-5"/>
        </w:rPr>
        <w:t xml:space="preserve"> </w:t>
      </w:r>
      <w:r>
        <w:t>být</w:t>
      </w:r>
      <w:r>
        <w:rPr>
          <w:spacing w:val="-6"/>
        </w:rPr>
        <w:t xml:space="preserve"> </w:t>
      </w:r>
      <w:r>
        <w:t>zveřejněny</w:t>
      </w:r>
      <w:r>
        <w:rPr>
          <w:spacing w:val="-7"/>
        </w:rPr>
        <w:t xml:space="preserve"> </w:t>
      </w:r>
      <w:r>
        <w:t>bez</w:t>
      </w:r>
      <w:r>
        <w:rPr>
          <w:spacing w:val="-4"/>
        </w:rPr>
        <w:t xml:space="preserve"> </w:t>
      </w:r>
      <w:r>
        <w:t>porušení</w:t>
      </w:r>
      <w:r>
        <w:rPr>
          <w:spacing w:val="-3"/>
        </w:rPr>
        <w:t xml:space="preserve"> </w:t>
      </w:r>
      <w:r>
        <w:rPr>
          <w:spacing w:val="-2"/>
        </w:rPr>
        <w:t>Smlouvy;</w:t>
      </w:r>
    </w:p>
    <w:p w14:paraId="04F63A34" w14:textId="77777777" w:rsidR="006A2313" w:rsidRDefault="0096774F">
      <w:pPr>
        <w:pStyle w:val="Odstavecseseznamem"/>
        <w:numPr>
          <w:ilvl w:val="3"/>
          <w:numId w:val="5"/>
        </w:numPr>
        <w:tabs>
          <w:tab w:val="left" w:pos="2682"/>
          <w:tab w:val="left" w:pos="2683"/>
        </w:tabs>
        <w:spacing w:before="196" w:line="312" w:lineRule="auto"/>
        <w:ind w:right="941"/>
      </w:pPr>
      <w:r>
        <w:t>byly</w:t>
      </w:r>
      <w:r>
        <w:rPr>
          <w:spacing w:val="-6"/>
        </w:rPr>
        <w:t xml:space="preserve"> </w:t>
      </w:r>
      <w:r>
        <w:t>písemným</w:t>
      </w:r>
      <w:r>
        <w:rPr>
          <w:spacing w:val="-7"/>
        </w:rPr>
        <w:t xml:space="preserve"> </w:t>
      </w:r>
      <w:r>
        <w:t>souhlasem</w:t>
      </w:r>
      <w:r>
        <w:rPr>
          <w:spacing w:val="-5"/>
        </w:rPr>
        <w:t xml:space="preserve"> </w:t>
      </w:r>
      <w:r>
        <w:t>obou</w:t>
      </w:r>
      <w:r>
        <w:rPr>
          <w:spacing w:val="-6"/>
        </w:rPr>
        <w:t xml:space="preserve"> </w:t>
      </w:r>
      <w:r>
        <w:t>Smluvních</w:t>
      </w:r>
      <w:r>
        <w:rPr>
          <w:spacing w:val="-9"/>
        </w:rPr>
        <w:t xml:space="preserve"> </w:t>
      </w:r>
      <w:r>
        <w:t>stran</w:t>
      </w:r>
      <w:r>
        <w:rPr>
          <w:spacing w:val="-9"/>
        </w:rPr>
        <w:t xml:space="preserve"> </w:t>
      </w:r>
      <w:r>
        <w:t>zproštěny</w:t>
      </w:r>
      <w:r>
        <w:rPr>
          <w:spacing w:val="-4"/>
        </w:rPr>
        <w:t xml:space="preserve"> </w:t>
      </w:r>
      <w:r>
        <w:t>příslušnýc</w:t>
      </w:r>
      <w:r>
        <w:t xml:space="preserve">h </w:t>
      </w:r>
      <w:r>
        <w:rPr>
          <w:spacing w:val="-2"/>
        </w:rPr>
        <w:t>omezení;</w:t>
      </w:r>
    </w:p>
    <w:p w14:paraId="75239C80" w14:textId="77777777" w:rsidR="006A2313" w:rsidRDefault="0096774F">
      <w:pPr>
        <w:pStyle w:val="Odstavecseseznamem"/>
        <w:numPr>
          <w:ilvl w:val="3"/>
          <w:numId w:val="5"/>
        </w:numPr>
        <w:tabs>
          <w:tab w:val="left" w:pos="2682"/>
          <w:tab w:val="left" w:pos="2683"/>
        </w:tabs>
        <w:spacing w:before="120" w:line="312" w:lineRule="auto"/>
        <w:ind w:right="943"/>
      </w:pPr>
      <w:r>
        <w:t>jsou</w:t>
      </w:r>
      <w:r>
        <w:rPr>
          <w:spacing w:val="-16"/>
        </w:rPr>
        <w:t xml:space="preserve"> </w:t>
      </w:r>
      <w:r>
        <w:t>veřejně</w:t>
      </w:r>
      <w:r>
        <w:rPr>
          <w:spacing w:val="-15"/>
        </w:rPr>
        <w:t xml:space="preserve"> </w:t>
      </w:r>
      <w:r>
        <w:t>známé</w:t>
      </w:r>
      <w:r>
        <w:rPr>
          <w:spacing w:val="-15"/>
        </w:rPr>
        <w:t xml:space="preserve"> </w:t>
      </w:r>
      <w:r>
        <w:t>nebo</w:t>
      </w:r>
      <w:r>
        <w:rPr>
          <w:spacing w:val="-16"/>
        </w:rPr>
        <w:t xml:space="preserve"> </w:t>
      </w:r>
      <w:r>
        <w:t>byly</w:t>
      </w:r>
      <w:r>
        <w:rPr>
          <w:spacing w:val="-15"/>
        </w:rPr>
        <w:t xml:space="preserve"> </w:t>
      </w:r>
      <w:r>
        <w:t>zveřejněny</w:t>
      </w:r>
      <w:r>
        <w:rPr>
          <w:spacing w:val="-15"/>
        </w:rPr>
        <w:t xml:space="preserve"> </w:t>
      </w:r>
      <w:r>
        <w:t>jinak,</w:t>
      </w:r>
      <w:r>
        <w:rPr>
          <w:spacing w:val="-15"/>
        </w:rPr>
        <w:t xml:space="preserve"> </w:t>
      </w:r>
      <w:r>
        <w:t>než</w:t>
      </w:r>
      <w:r>
        <w:rPr>
          <w:spacing w:val="-16"/>
        </w:rPr>
        <w:t xml:space="preserve"> </w:t>
      </w:r>
      <w:r>
        <w:t>následkem</w:t>
      </w:r>
      <w:r>
        <w:rPr>
          <w:spacing w:val="-15"/>
        </w:rPr>
        <w:t xml:space="preserve"> </w:t>
      </w:r>
      <w:r>
        <w:t>porušení povinnosti jedné ze Smluvních stran;</w:t>
      </w:r>
    </w:p>
    <w:p w14:paraId="7237E2DE" w14:textId="77777777" w:rsidR="006A2313" w:rsidRDefault="0096774F">
      <w:pPr>
        <w:pStyle w:val="Odstavecseseznamem"/>
        <w:numPr>
          <w:ilvl w:val="3"/>
          <w:numId w:val="5"/>
        </w:numPr>
        <w:tabs>
          <w:tab w:val="left" w:pos="2682"/>
          <w:tab w:val="left" w:pos="2683"/>
        </w:tabs>
        <w:spacing w:before="120"/>
      </w:pPr>
      <w:r>
        <w:t>příjemce</w:t>
      </w:r>
      <w:r>
        <w:rPr>
          <w:spacing w:val="-9"/>
        </w:rPr>
        <w:t xml:space="preserve"> </w:t>
      </w:r>
      <w:r>
        <w:t>je</w:t>
      </w:r>
      <w:r>
        <w:rPr>
          <w:spacing w:val="-3"/>
        </w:rPr>
        <w:t xml:space="preserve"> </w:t>
      </w:r>
      <w:r>
        <w:t>zná</w:t>
      </w:r>
      <w:r>
        <w:rPr>
          <w:spacing w:val="-5"/>
        </w:rPr>
        <w:t xml:space="preserve"> </w:t>
      </w:r>
      <w:r>
        <w:t>dříve,</w:t>
      </w:r>
      <w:r>
        <w:rPr>
          <w:spacing w:val="-1"/>
        </w:rPr>
        <w:t xml:space="preserve"> </w:t>
      </w:r>
      <w:r>
        <w:t>než</w:t>
      </w:r>
      <w:r>
        <w:rPr>
          <w:spacing w:val="-2"/>
        </w:rPr>
        <w:t xml:space="preserve"> </w:t>
      </w:r>
      <w:r>
        <w:t>je</w:t>
      </w:r>
      <w:r>
        <w:rPr>
          <w:spacing w:val="-5"/>
        </w:rPr>
        <w:t xml:space="preserve"> </w:t>
      </w:r>
      <w:r>
        <w:t>sdělí</w:t>
      </w:r>
      <w:r>
        <w:rPr>
          <w:spacing w:val="-4"/>
        </w:rPr>
        <w:t xml:space="preserve"> </w:t>
      </w:r>
      <w:r>
        <w:t>druhá</w:t>
      </w:r>
      <w:r>
        <w:rPr>
          <w:spacing w:val="-5"/>
        </w:rPr>
        <w:t xml:space="preserve"> </w:t>
      </w:r>
      <w:r>
        <w:t>Smluvní</w:t>
      </w:r>
      <w:r>
        <w:rPr>
          <w:spacing w:val="-3"/>
        </w:rPr>
        <w:t xml:space="preserve"> </w:t>
      </w:r>
      <w:r>
        <w:rPr>
          <w:spacing w:val="-2"/>
        </w:rPr>
        <w:t>strana;</w:t>
      </w:r>
    </w:p>
    <w:p w14:paraId="65074EF7" w14:textId="77777777" w:rsidR="006A2313" w:rsidRDefault="0096774F">
      <w:pPr>
        <w:pStyle w:val="Odstavecseseznamem"/>
        <w:numPr>
          <w:ilvl w:val="3"/>
          <w:numId w:val="5"/>
        </w:numPr>
        <w:tabs>
          <w:tab w:val="left" w:pos="2682"/>
          <w:tab w:val="left" w:pos="2683"/>
        </w:tabs>
        <w:spacing w:before="195"/>
      </w:pPr>
      <w:r>
        <w:t>jsou</w:t>
      </w:r>
      <w:r>
        <w:rPr>
          <w:spacing w:val="77"/>
          <w:w w:val="150"/>
        </w:rPr>
        <w:t xml:space="preserve"> </w:t>
      </w:r>
      <w:r>
        <w:t>vyžádány</w:t>
      </w:r>
      <w:r>
        <w:rPr>
          <w:spacing w:val="75"/>
          <w:w w:val="150"/>
        </w:rPr>
        <w:t xml:space="preserve"> </w:t>
      </w:r>
      <w:r>
        <w:t>soudem,</w:t>
      </w:r>
      <w:r>
        <w:rPr>
          <w:spacing w:val="78"/>
          <w:w w:val="150"/>
        </w:rPr>
        <w:t xml:space="preserve"> </w:t>
      </w:r>
      <w:r>
        <w:t>státním</w:t>
      </w:r>
      <w:r>
        <w:rPr>
          <w:spacing w:val="79"/>
          <w:w w:val="150"/>
        </w:rPr>
        <w:t xml:space="preserve"> </w:t>
      </w:r>
      <w:r>
        <w:t>zastupitelstvím</w:t>
      </w:r>
      <w:r>
        <w:rPr>
          <w:spacing w:val="78"/>
          <w:w w:val="150"/>
        </w:rPr>
        <w:t xml:space="preserve"> </w:t>
      </w:r>
      <w:r>
        <w:t>nebo</w:t>
      </w:r>
      <w:r>
        <w:rPr>
          <w:spacing w:val="77"/>
          <w:w w:val="150"/>
        </w:rPr>
        <w:t xml:space="preserve"> </w:t>
      </w:r>
      <w:r>
        <w:rPr>
          <w:spacing w:val="-2"/>
        </w:rPr>
        <w:t>příslušným</w:t>
      </w:r>
    </w:p>
    <w:p w14:paraId="646D3E5B" w14:textId="77777777" w:rsidR="006A2313" w:rsidRDefault="0096774F">
      <w:pPr>
        <w:pStyle w:val="Zkladntext"/>
        <w:spacing w:before="76"/>
        <w:ind w:left="2682"/>
        <w:jc w:val="left"/>
      </w:pPr>
      <w:r>
        <w:t>správním</w:t>
      </w:r>
      <w:r>
        <w:rPr>
          <w:spacing w:val="-8"/>
        </w:rPr>
        <w:t xml:space="preserve"> </w:t>
      </w:r>
      <w:r>
        <w:t>orgánem</w:t>
      </w:r>
      <w:r>
        <w:rPr>
          <w:spacing w:val="-4"/>
        </w:rPr>
        <w:t xml:space="preserve"> </w:t>
      </w:r>
      <w:r>
        <w:t>či</w:t>
      </w:r>
      <w:r>
        <w:rPr>
          <w:spacing w:val="-9"/>
        </w:rPr>
        <w:t xml:space="preserve"> </w:t>
      </w:r>
      <w:r>
        <w:t>zakladatelem</w:t>
      </w:r>
      <w:r>
        <w:rPr>
          <w:spacing w:val="-6"/>
        </w:rPr>
        <w:t xml:space="preserve"> </w:t>
      </w:r>
      <w:r>
        <w:t>Objednatele</w:t>
      </w:r>
      <w:r>
        <w:rPr>
          <w:spacing w:val="-8"/>
        </w:rPr>
        <w:t xml:space="preserve"> </w:t>
      </w:r>
      <w:r>
        <w:t>na</w:t>
      </w:r>
      <w:r>
        <w:rPr>
          <w:spacing w:val="-6"/>
        </w:rPr>
        <w:t xml:space="preserve"> </w:t>
      </w:r>
      <w:r>
        <w:t>základě</w:t>
      </w:r>
      <w:r>
        <w:rPr>
          <w:spacing w:val="-5"/>
        </w:rPr>
        <w:t xml:space="preserve"> </w:t>
      </w:r>
      <w:r>
        <w:rPr>
          <w:spacing w:val="-2"/>
        </w:rPr>
        <w:t>zákona;</w:t>
      </w:r>
    </w:p>
    <w:p w14:paraId="4DFE2716" w14:textId="77777777" w:rsidR="006A2313" w:rsidRDefault="0096774F">
      <w:pPr>
        <w:pStyle w:val="Odstavecseseznamem"/>
        <w:numPr>
          <w:ilvl w:val="3"/>
          <w:numId w:val="5"/>
        </w:numPr>
        <w:tabs>
          <w:tab w:val="left" w:pos="2683"/>
        </w:tabs>
        <w:spacing w:before="196" w:line="312" w:lineRule="auto"/>
        <w:ind w:right="943"/>
        <w:jc w:val="both"/>
      </w:pPr>
      <w:r>
        <w:t>Smluvní strana</w:t>
      </w:r>
      <w:r>
        <w:rPr>
          <w:spacing w:val="-4"/>
        </w:rPr>
        <w:t xml:space="preserve"> </w:t>
      </w:r>
      <w:r>
        <w:t>je</w:t>
      </w:r>
      <w:r>
        <w:rPr>
          <w:spacing w:val="-4"/>
        </w:rPr>
        <w:t xml:space="preserve"> </w:t>
      </w:r>
      <w:r>
        <w:t>sdělí osobě</w:t>
      </w:r>
      <w:r>
        <w:rPr>
          <w:spacing w:val="-1"/>
        </w:rPr>
        <w:t xml:space="preserve"> </w:t>
      </w:r>
      <w:r>
        <w:t>vázané</w:t>
      </w:r>
      <w:r>
        <w:rPr>
          <w:spacing w:val="-1"/>
        </w:rPr>
        <w:t xml:space="preserve"> </w:t>
      </w:r>
      <w:r>
        <w:t>zákonnou</w:t>
      </w:r>
      <w:r>
        <w:rPr>
          <w:spacing w:val="-1"/>
        </w:rPr>
        <w:t xml:space="preserve"> </w:t>
      </w:r>
      <w:r>
        <w:t>povinností</w:t>
      </w:r>
      <w:r>
        <w:rPr>
          <w:spacing w:val="-2"/>
        </w:rPr>
        <w:t xml:space="preserve"> </w:t>
      </w:r>
      <w:r>
        <w:t>mlčenlivosti (např.</w:t>
      </w:r>
      <w:r>
        <w:rPr>
          <w:spacing w:val="-1"/>
        </w:rPr>
        <w:t xml:space="preserve"> </w:t>
      </w:r>
      <w:r>
        <w:t>advokátovi nebo daňovému poradci) za účelem uplatňování svých práv;</w:t>
      </w:r>
    </w:p>
    <w:p w14:paraId="2A2E64C4" w14:textId="77777777" w:rsidR="006A2313" w:rsidRDefault="0096774F">
      <w:pPr>
        <w:pStyle w:val="Odstavecseseznamem"/>
        <w:numPr>
          <w:ilvl w:val="3"/>
          <w:numId w:val="5"/>
        </w:numPr>
        <w:tabs>
          <w:tab w:val="left" w:pos="2683"/>
        </w:tabs>
        <w:spacing w:before="120"/>
        <w:jc w:val="both"/>
      </w:pPr>
      <w:r>
        <w:t>je</w:t>
      </w:r>
      <w:r>
        <w:rPr>
          <w:spacing w:val="-7"/>
        </w:rPr>
        <w:t xml:space="preserve"> </w:t>
      </w:r>
      <w:r>
        <w:t>Objednatel</w:t>
      </w:r>
      <w:r>
        <w:rPr>
          <w:spacing w:val="-4"/>
        </w:rPr>
        <w:t xml:space="preserve"> </w:t>
      </w:r>
      <w:r>
        <w:t>povinen</w:t>
      </w:r>
      <w:r>
        <w:rPr>
          <w:spacing w:val="-6"/>
        </w:rPr>
        <w:t xml:space="preserve"> </w:t>
      </w:r>
      <w:r>
        <w:t>sdělit</w:t>
      </w:r>
      <w:r>
        <w:rPr>
          <w:spacing w:val="-2"/>
        </w:rPr>
        <w:t xml:space="preserve"> </w:t>
      </w:r>
      <w:r>
        <w:t>svému</w:t>
      </w:r>
      <w:r>
        <w:rPr>
          <w:spacing w:val="-6"/>
        </w:rPr>
        <w:t xml:space="preserve"> </w:t>
      </w:r>
      <w:r>
        <w:rPr>
          <w:spacing w:val="-2"/>
        </w:rPr>
        <w:t>Zakladateli;</w:t>
      </w:r>
    </w:p>
    <w:p w14:paraId="50DC6AA6" w14:textId="77777777" w:rsidR="006A2313" w:rsidRDefault="0096774F">
      <w:pPr>
        <w:pStyle w:val="Odstavecseseznamem"/>
        <w:numPr>
          <w:ilvl w:val="3"/>
          <w:numId w:val="5"/>
        </w:numPr>
        <w:tabs>
          <w:tab w:val="left" w:pos="2683"/>
        </w:tabs>
        <w:spacing w:before="196"/>
        <w:jc w:val="both"/>
      </w:pPr>
      <w:r>
        <w:t>je</w:t>
      </w:r>
      <w:r>
        <w:rPr>
          <w:spacing w:val="-7"/>
        </w:rPr>
        <w:t xml:space="preserve"> </w:t>
      </w:r>
      <w:r>
        <w:t>Objednatel</w:t>
      </w:r>
      <w:r>
        <w:rPr>
          <w:spacing w:val="-4"/>
        </w:rPr>
        <w:t xml:space="preserve"> </w:t>
      </w:r>
      <w:r>
        <w:t>povinen</w:t>
      </w:r>
      <w:r>
        <w:rPr>
          <w:spacing w:val="-6"/>
        </w:rPr>
        <w:t xml:space="preserve"> </w:t>
      </w:r>
      <w:r>
        <w:t>sdělit</w:t>
      </w:r>
      <w:r>
        <w:rPr>
          <w:spacing w:val="-3"/>
        </w:rPr>
        <w:t xml:space="preserve"> </w:t>
      </w:r>
      <w:r>
        <w:t>jakékoli</w:t>
      </w:r>
      <w:r>
        <w:rPr>
          <w:spacing w:val="-7"/>
        </w:rPr>
        <w:t xml:space="preserve"> </w:t>
      </w:r>
      <w:r>
        <w:t>třetí</w:t>
      </w:r>
      <w:r>
        <w:rPr>
          <w:spacing w:val="-5"/>
        </w:rPr>
        <w:t xml:space="preserve"> </w:t>
      </w:r>
      <w:r>
        <w:rPr>
          <w:spacing w:val="-2"/>
        </w:rPr>
        <w:t>osobě.</w:t>
      </w:r>
    </w:p>
    <w:p w14:paraId="32F44C08" w14:textId="77777777" w:rsidR="006A2313" w:rsidRDefault="0096774F">
      <w:pPr>
        <w:pStyle w:val="Odstavecseseznamem"/>
        <w:numPr>
          <w:ilvl w:val="2"/>
          <w:numId w:val="5"/>
        </w:numPr>
        <w:tabs>
          <w:tab w:val="left" w:pos="2117"/>
        </w:tabs>
        <w:spacing w:before="196" w:line="312" w:lineRule="auto"/>
        <w:ind w:right="944"/>
        <w:jc w:val="both"/>
      </w:pPr>
      <w:r>
        <w:t>Povinnost</w:t>
      </w:r>
      <w:r>
        <w:rPr>
          <w:spacing w:val="-12"/>
        </w:rPr>
        <w:t xml:space="preserve"> </w:t>
      </w:r>
      <w:r>
        <w:t>mlčenlivosti</w:t>
      </w:r>
      <w:r>
        <w:rPr>
          <w:spacing w:val="-11"/>
        </w:rPr>
        <w:t xml:space="preserve"> </w:t>
      </w:r>
      <w:r>
        <w:t>trvá</w:t>
      </w:r>
      <w:r>
        <w:rPr>
          <w:spacing w:val="-11"/>
        </w:rPr>
        <w:t xml:space="preserve"> </w:t>
      </w:r>
      <w:r>
        <w:t>bez</w:t>
      </w:r>
      <w:r>
        <w:rPr>
          <w:spacing w:val="-10"/>
        </w:rPr>
        <w:t xml:space="preserve"> </w:t>
      </w:r>
      <w:r>
        <w:t>ohledu</w:t>
      </w:r>
      <w:r>
        <w:rPr>
          <w:spacing w:val="-13"/>
        </w:rPr>
        <w:t xml:space="preserve"> </w:t>
      </w:r>
      <w:r>
        <w:t>na</w:t>
      </w:r>
      <w:r>
        <w:rPr>
          <w:spacing w:val="-11"/>
        </w:rPr>
        <w:t xml:space="preserve"> </w:t>
      </w:r>
      <w:r>
        <w:t>ukončení</w:t>
      </w:r>
      <w:r>
        <w:rPr>
          <w:spacing w:val="-9"/>
        </w:rPr>
        <w:t xml:space="preserve"> </w:t>
      </w:r>
      <w:r>
        <w:t>účinnosti</w:t>
      </w:r>
      <w:r>
        <w:rPr>
          <w:spacing w:val="-11"/>
        </w:rPr>
        <w:t xml:space="preserve"> </w:t>
      </w:r>
      <w:r>
        <w:t>Smlouvy,</w:t>
      </w:r>
      <w:r>
        <w:rPr>
          <w:spacing w:val="-12"/>
        </w:rPr>
        <w:t xml:space="preserve"> </w:t>
      </w:r>
      <w:r>
        <w:t>a</w:t>
      </w:r>
      <w:r>
        <w:rPr>
          <w:spacing w:val="-13"/>
        </w:rPr>
        <w:t xml:space="preserve"> </w:t>
      </w:r>
      <w:r>
        <w:t>to</w:t>
      </w:r>
      <w:r>
        <w:rPr>
          <w:spacing w:val="-13"/>
        </w:rPr>
        <w:t xml:space="preserve"> </w:t>
      </w:r>
      <w:r>
        <w:t>až do</w:t>
      </w:r>
      <w:r>
        <w:rPr>
          <w:spacing w:val="-4"/>
        </w:rPr>
        <w:t xml:space="preserve"> </w:t>
      </w:r>
      <w:r>
        <w:t>doby,</w:t>
      </w:r>
      <w:r>
        <w:rPr>
          <w:spacing w:val="-5"/>
        </w:rPr>
        <w:t xml:space="preserve"> </w:t>
      </w:r>
      <w:r>
        <w:t>kdy</w:t>
      </w:r>
      <w:r>
        <w:rPr>
          <w:spacing w:val="-5"/>
        </w:rPr>
        <w:t xml:space="preserve"> </w:t>
      </w:r>
      <w:r>
        <w:t>se</w:t>
      </w:r>
      <w:r>
        <w:rPr>
          <w:spacing w:val="-5"/>
        </w:rPr>
        <w:t xml:space="preserve"> </w:t>
      </w:r>
      <w:r>
        <w:t>Důvěrné</w:t>
      </w:r>
      <w:r>
        <w:rPr>
          <w:spacing w:val="-5"/>
        </w:rPr>
        <w:t xml:space="preserve"> </w:t>
      </w:r>
      <w:r>
        <w:t>informace</w:t>
      </w:r>
      <w:r>
        <w:rPr>
          <w:spacing w:val="-5"/>
        </w:rPr>
        <w:t xml:space="preserve"> </w:t>
      </w:r>
      <w:r>
        <w:t>stanou</w:t>
      </w:r>
      <w:r>
        <w:rPr>
          <w:spacing w:val="-5"/>
        </w:rPr>
        <w:t xml:space="preserve"> </w:t>
      </w:r>
      <w:r>
        <w:t>obecně</w:t>
      </w:r>
      <w:r>
        <w:rPr>
          <w:spacing w:val="-4"/>
        </w:rPr>
        <w:t xml:space="preserve"> </w:t>
      </w:r>
      <w:r>
        <w:t>známými</w:t>
      </w:r>
      <w:r>
        <w:rPr>
          <w:spacing w:val="-4"/>
        </w:rPr>
        <w:t xml:space="preserve"> </w:t>
      </w:r>
      <w:r>
        <w:t>za</w:t>
      </w:r>
      <w:r>
        <w:rPr>
          <w:spacing w:val="-5"/>
        </w:rPr>
        <w:t xml:space="preserve"> </w:t>
      </w:r>
      <w:r>
        <w:t>předpokladu, že se tak nestane porušením povinnosti mlčenlivosti Smluvní strany.</w:t>
      </w:r>
    </w:p>
    <w:p w14:paraId="61158DB2" w14:textId="77777777" w:rsidR="006A2313" w:rsidRDefault="0096774F">
      <w:pPr>
        <w:pStyle w:val="Odstavecseseznamem"/>
        <w:numPr>
          <w:ilvl w:val="3"/>
          <w:numId w:val="7"/>
        </w:numPr>
        <w:tabs>
          <w:tab w:val="left" w:pos="1294"/>
        </w:tabs>
        <w:spacing w:before="120"/>
        <w:ind w:left="1293" w:hanging="738"/>
        <w:jc w:val="both"/>
      </w:pPr>
      <w:r>
        <w:t>Osobní</w:t>
      </w:r>
      <w:r>
        <w:rPr>
          <w:spacing w:val="-3"/>
        </w:rPr>
        <w:t xml:space="preserve"> </w:t>
      </w:r>
      <w:r>
        <w:rPr>
          <w:spacing w:val="-2"/>
        </w:rPr>
        <w:t>údaje.</w:t>
      </w:r>
    </w:p>
    <w:p w14:paraId="12E9C7C0" w14:textId="77777777" w:rsidR="006A2313" w:rsidRDefault="0096774F">
      <w:pPr>
        <w:pStyle w:val="Odstavecseseznamem"/>
        <w:numPr>
          <w:ilvl w:val="2"/>
          <w:numId w:val="4"/>
        </w:numPr>
        <w:tabs>
          <w:tab w:val="left" w:pos="2117"/>
        </w:tabs>
        <w:spacing w:before="196" w:line="312" w:lineRule="auto"/>
        <w:ind w:right="942"/>
        <w:jc w:val="both"/>
      </w:pPr>
      <w:r>
        <w:t>Objednatel jako správce zpracovává osobní údaje Dodavatele, je-li Dodavatelem fyzická osoba, a obě Smluvní strany jako správci zpracovávají osobní údaje kontaktních osob poskytnuté ve Smlouvě, popřípadě osobní údaje</w:t>
      </w:r>
      <w:r>
        <w:rPr>
          <w:spacing w:val="-8"/>
        </w:rPr>
        <w:t xml:space="preserve"> </w:t>
      </w:r>
      <w:r>
        <w:t>dalších</w:t>
      </w:r>
      <w:r>
        <w:rPr>
          <w:spacing w:val="-8"/>
        </w:rPr>
        <w:t xml:space="preserve"> </w:t>
      </w:r>
      <w:r>
        <w:t>osob,</w:t>
      </w:r>
      <w:r>
        <w:rPr>
          <w:spacing w:val="-8"/>
        </w:rPr>
        <w:t xml:space="preserve"> </w:t>
      </w:r>
      <w:r>
        <w:t>které</w:t>
      </w:r>
      <w:r>
        <w:rPr>
          <w:spacing w:val="-4"/>
        </w:rPr>
        <w:t xml:space="preserve"> </w:t>
      </w:r>
      <w:r>
        <w:t>jsou</w:t>
      </w:r>
      <w:r>
        <w:rPr>
          <w:spacing w:val="-9"/>
        </w:rPr>
        <w:t xml:space="preserve"> </w:t>
      </w:r>
      <w:r>
        <w:t>poskytnuty</w:t>
      </w:r>
      <w:r>
        <w:rPr>
          <w:spacing w:val="-7"/>
        </w:rPr>
        <w:t xml:space="preserve"> </w:t>
      </w:r>
      <w:r>
        <w:t>v</w:t>
      </w:r>
      <w:r>
        <w:rPr>
          <w:spacing w:val="-9"/>
        </w:rPr>
        <w:t xml:space="preserve"> </w:t>
      </w:r>
      <w:r>
        <w:t>rá</w:t>
      </w:r>
      <w:r>
        <w:t>mci</w:t>
      </w:r>
      <w:r>
        <w:rPr>
          <w:spacing w:val="-9"/>
        </w:rPr>
        <w:t xml:space="preserve"> </w:t>
      </w:r>
      <w:r>
        <w:t>Smlouvy,</w:t>
      </w:r>
      <w:r>
        <w:rPr>
          <w:spacing w:val="-6"/>
        </w:rPr>
        <w:t xml:space="preserve"> </w:t>
      </w:r>
      <w:r>
        <w:t>pouze</w:t>
      </w:r>
      <w:r>
        <w:rPr>
          <w:spacing w:val="-8"/>
        </w:rPr>
        <w:t xml:space="preserve"> </w:t>
      </w:r>
      <w:r>
        <w:t>a</w:t>
      </w:r>
      <w:r>
        <w:rPr>
          <w:spacing w:val="-9"/>
        </w:rPr>
        <w:t xml:space="preserve"> </w:t>
      </w:r>
      <w:r>
        <w:t>výhradně pro</w:t>
      </w:r>
      <w:r>
        <w:rPr>
          <w:spacing w:val="-3"/>
        </w:rPr>
        <w:t xml:space="preserve"> </w:t>
      </w:r>
      <w:r>
        <w:t>účely</w:t>
      </w:r>
      <w:r>
        <w:rPr>
          <w:spacing w:val="-2"/>
        </w:rPr>
        <w:t xml:space="preserve"> </w:t>
      </w:r>
      <w:r>
        <w:t>související</w:t>
      </w:r>
      <w:r>
        <w:rPr>
          <w:spacing w:val="-4"/>
        </w:rPr>
        <w:t xml:space="preserve"> </w:t>
      </w:r>
      <w:r>
        <w:t>s</w:t>
      </w:r>
      <w:r>
        <w:rPr>
          <w:spacing w:val="-5"/>
        </w:rPr>
        <w:t xml:space="preserve"> </w:t>
      </w:r>
      <w:r>
        <w:t>plněním</w:t>
      </w:r>
      <w:r>
        <w:rPr>
          <w:spacing w:val="-4"/>
        </w:rPr>
        <w:t xml:space="preserve"> </w:t>
      </w:r>
      <w:r>
        <w:t>Smlouvy,</w:t>
      </w:r>
      <w:r>
        <w:rPr>
          <w:spacing w:val="-4"/>
        </w:rPr>
        <w:t xml:space="preserve"> </w:t>
      </w:r>
      <w:r>
        <w:t>a</w:t>
      </w:r>
      <w:r>
        <w:rPr>
          <w:spacing w:val="-5"/>
        </w:rPr>
        <w:t xml:space="preserve"> </w:t>
      </w:r>
      <w:r>
        <w:t>to</w:t>
      </w:r>
      <w:r>
        <w:rPr>
          <w:spacing w:val="-5"/>
        </w:rPr>
        <w:t xml:space="preserve"> </w:t>
      </w:r>
      <w:r>
        <w:t>po</w:t>
      </w:r>
      <w:r>
        <w:rPr>
          <w:spacing w:val="-7"/>
        </w:rPr>
        <w:t xml:space="preserve"> </w:t>
      </w:r>
      <w:r>
        <w:t>dobu</w:t>
      </w:r>
      <w:r>
        <w:rPr>
          <w:spacing w:val="-3"/>
        </w:rPr>
        <w:t xml:space="preserve"> </w:t>
      </w:r>
      <w:r>
        <w:t>trvání</w:t>
      </w:r>
      <w:r>
        <w:rPr>
          <w:spacing w:val="-4"/>
        </w:rPr>
        <w:t xml:space="preserve"> </w:t>
      </w:r>
      <w:r>
        <w:t>takové</w:t>
      </w:r>
      <w:r>
        <w:rPr>
          <w:spacing w:val="-5"/>
        </w:rPr>
        <w:t xml:space="preserve"> </w:t>
      </w:r>
      <w:r>
        <w:t>Smlouvy, resp. pro účely vyplývající z</w:t>
      </w:r>
      <w:r>
        <w:rPr>
          <w:spacing w:val="-4"/>
        </w:rPr>
        <w:t xml:space="preserve"> </w:t>
      </w:r>
      <w:r>
        <w:t xml:space="preserve">právních předpisů po dobu delší, která je těmito právními předpisy odůvodněna. Dodavatel je povinen informovat obdobně </w:t>
      </w:r>
      <w:r>
        <w:t>fyzické osoby, jejichž osobní údaje pro</w:t>
      </w:r>
      <w:r>
        <w:rPr>
          <w:spacing w:val="-1"/>
        </w:rPr>
        <w:t xml:space="preserve"> </w:t>
      </w:r>
      <w:r>
        <w:t>účely související s plněním Smlouvy Objednateli předává.</w:t>
      </w:r>
    </w:p>
    <w:p w14:paraId="2DA0BB50" w14:textId="77777777" w:rsidR="006A2313" w:rsidRDefault="0096774F">
      <w:pPr>
        <w:pStyle w:val="Odstavecseseznamem"/>
        <w:numPr>
          <w:ilvl w:val="2"/>
          <w:numId w:val="4"/>
        </w:numPr>
        <w:tabs>
          <w:tab w:val="left" w:pos="2117"/>
        </w:tabs>
        <w:spacing w:before="121" w:line="312" w:lineRule="auto"/>
        <w:ind w:right="942"/>
        <w:jc w:val="both"/>
      </w:pPr>
      <w:r>
        <w:t>Dodavatel nepředává Objednateli v rámci poskytnutí Předmětu plnění kromě případu uvedeného v odstavci 12.2.1. tohoto článku OP žádné další osobní údaje. V příp</w:t>
      </w:r>
      <w:r>
        <w:t>adě, že součástí Předmětu plnění bude předání osobních údajů podléhajících</w:t>
      </w:r>
      <w:r>
        <w:rPr>
          <w:spacing w:val="-16"/>
        </w:rPr>
        <w:t xml:space="preserve"> </w:t>
      </w:r>
      <w:r>
        <w:t>ochraně</w:t>
      </w:r>
      <w:r>
        <w:rPr>
          <w:spacing w:val="-15"/>
        </w:rPr>
        <w:t xml:space="preserve"> </w:t>
      </w:r>
      <w:r>
        <w:t>dle</w:t>
      </w:r>
      <w:r>
        <w:rPr>
          <w:spacing w:val="-14"/>
        </w:rPr>
        <w:t xml:space="preserve"> </w:t>
      </w:r>
      <w:r>
        <w:t>příslušných</w:t>
      </w:r>
      <w:r>
        <w:rPr>
          <w:spacing w:val="-15"/>
        </w:rPr>
        <w:t xml:space="preserve"> </w:t>
      </w:r>
      <w:r>
        <w:t>právních</w:t>
      </w:r>
      <w:r>
        <w:rPr>
          <w:spacing w:val="-13"/>
        </w:rPr>
        <w:t xml:space="preserve"> </w:t>
      </w:r>
      <w:r>
        <w:t>předpisů</w:t>
      </w:r>
      <w:r>
        <w:rPr>
          <w:spacing w:val="-13"/>
        </w:rPr>
        <w:t xml:space="preserve"> </w:t>
      </w:r>
      <w:r>
        <w:t>na</w:t>
      </w:r>
      <w:r>
        <w:rPr>
          <w:spacing w:val="-16"/>
        </w:rPr>
        <w:t xml:space="preserve"> </w:t>
      </w:r>
      <w:r>
        <w:t>ochranu</w:t>
      </w:r>
      <w:r>
        <w:rPr>
          <w:spacing w:val="-15"/>
        </w:rPr>
        <w:t xml:space="preserve"> </w:t>
      </w:r>
      <w:r>
        <w:t>osobních údajů,</w:t>
      </w:r>
      <w:r>
        <w:rPr>
          <w:spacing w:val="-4"/>
        </w:rPr>
        <w:t xml:space="preserve"> </w:t>
      </w:r>
      <w:r>
        <w:t>je</w:t>
      </w:r>
      <w:r>
        <w:rPr>
          <w:spacing w:val="-5"/>
        </w:rPr>
        <w:t xml:space="preserve"> </w:t>
      </w:r>
      <w:r>
        <w:t>Dodavatel</w:t>
      </w:r>
      <w:r>
        <w:rPr>
          <w:spacing w:val="-3"/>
        </w:rPr>
        <w:t xml:space="preserve"> </w:t>
      </w:r>
      <w:r>
        <w:t>povinen</w:t>
      </w:r>
      <w:r>
        <w:rPr>
          <w:spacing w:val="-3"/>
        </w:rPr>
        <w:t xml:space="preserve"> </w:t>
      </w:r>
      <w:r>
        <w:t>na</w:t>
      </w:r>
      <w:r>
        <w:rPr>
          <w:spacing w:val="-5"/>
        </w:rPr>
        <w:t xml:space="preserve"> </w:t>
      </w:r>
      <w:r>
        <w:t>tuto</w:t>
      </w:r>
      <w:r>
        <w:rPr>
          <w:spacing w:val="-5"/>
        </w:rPr>
        <w:t xml:space="preserve"> </w:t>
      </w:r>
      <w:r>
        <w:t>skutečnost</w:t>
      </w:r>
      <w:r>
        <w:rPr>
          <w:spacing w:val="-4"/>
        </w:rPr>
        <w:t xml:space="preserve"> </w:t>
      </w:r>
      <w:r>
        <w:t>Objednatele</w:t>
      </w:r>
      <w:r>
        <w:rPr>
          <w:spacing w:val="-3"/>
        </w:rPr>
        <w:t xml:space="preserve"> </w:t>
      </w:r>
      <w:r>
        <w:t>předem</w:t>
      </w:r>
      <w:r>
        <w:rPr>
          <w:spacing w:val="-1"/>
        </w:rPr>
        <w:t xml:space="preserve"> </w:t>
      </w:r>
      <w:r>
        <w:t>písemně</w:t>
      </w:r>
    </w:p>
    <w:p w14:paraId="0A3EA623" w14:textId="77777777" w:rsidR="006A2313" w:rsidRDefault="006A2313">
      <w:pPr>
        <w:spacing w:line="312" w:lineRule="auto"/>
        <w:jc w:val="both"/>
        <w:sectPr w:rsidR="006A2313">
          <w:pgSz w:w="11910" w:h="16840"/>
          <w:pgMar w:top="1600" w:right="460" w:bottom="1360" w:left="860" w:header="680" w:footer="1167" w:gutter="0"/>
          <w:cols w:space="708"/>
        </w:sectPr>
      </w:pPr>
    </w:p>
    <w:p w14:paraId="2078376D" w14:textId="77777777" w:rsidR="006A2313" w:rsidRDefault="0096774F">
      <w:pPr>
        <w:pStyle w:val="Zkladntext"/>
        <w:spacing w:before="83" w:line="312" w:lineRule="auto"/>
        <w:ind w:left="2116" w:right="944"/>
      </w:pPr>
      <w:r>
        <w:lastRenderedPageBreak/>
        <w:t>upozornit</w:t>
      </w:r>
      <w:r>
        <w:rPr>
          <w:spacing w:val="-16"/>
        </w:rPr>
        <w:t xml:space="preserve"> </w:t>
      </w:r>
      <w:r>
        <w:t>a</w:t>
      </w:r>
      <w:r>
        <w:rPr>
          <w:spacing w:val="-15"/>
        </w:rPr>
        <w:t xml:space="preserve"> </w:t>
      </w:r>
      <w:r>
        <w:t>Objednatel</w:t>
      </w:r>
      <w:r>
        <w:rPr>
          <w:spacing w:val="-15"/>
        </w:rPr>
        <w:t xml:space="preserve"> </w:t>
      </w:r>
      <w:r>
        <w:t>je</w:t>
      </w:r>
      <w:r>
        <w:rPr>
          <w:spacing w:val="-16"/>
        </w:rPr>
        <w:t xml:space="preserve"> </w:t>
      </w:r>
      <w:r>
        <w:t>oprávněn</w:t>
      </w:r>
      <w:r>
        <w:rPr>
          <w:spacing w:val="-15"/>
        </w:rPr>
        <w:t xml:space="preserve"> </w:t>
      </w:r>
      <w:r>
        <w:t>dle</w:t>
      </w:r>
      <w:r>
        <w:rPr>
          <w:spacing w:val="-15"/>
        </w:rPr>
        <w:t xml:space="preserve"> </w:t>
      </w:r>
      <w:r>
        <w:t>svého</w:t>
      </w:r>
      <w:r>
        <w:rPr>
          <w:spacing w:val="-15"/>
        </w:rPr>
        <w:t xml:space="preserve"> </w:t>
      </w:r>
      <w:r>
        <w:t>uvážení</w:t>
      </w:r>
      <w:r>
        <w:rPr>
          <w:spacing w:val="-16"/>
        </w:rPr>
        <w:t xml:space="preserve"> </w:t>
      </w:r>
      <w:r>
        <w:t>převzetí</w:t>
      </w:r>
      <w:r>
        <w:rPr>
          <w:spacing w:val="-15"/>
        </w:rPr>
        <w:t xml:space="preserve"> </w:t>
      </w:r>
      <w:r>
        <w:t>osobních</w:t>
      </w:r>
      <w:r>
        <w:rPr>
          <w:spacing w:val="-15"/>
        </w:rPr>
        <w:t xml:space="preserve"> </w:t>
      </w:r>
      <w:r>
        <w:t xml:space="preserve">údajů </w:t>
      </w:r>
      <w:r>
        <w:rPr>
          <w:spacing w:val="-2"/>
        </w:rPr>
        <w:t>odmítnout.</w:t>
      </w:r>
    </w:p>
    <w:p w14:paraId="3EF3189B" w14:textId="77777777" w:rsidR="006A2313" w:rsidRDefault="0096774F">
      <w:pPr>
        <w:pStyle w:val="Odstavecseseznamem"/>
        <w:numPr>
          <w:ilvl w:val="2"/>
          <w:numId w:val="4"/>
        </w:numPr>
        <w:tabs>
          <w:tab w:val="left" w:pos="2117"/>
        </w:tabs>
        <w:spacing w:before="120" w:line="312" w:lineRule="auto"/>
        <w:ind w:right="943"/>
        <w:jc w:val="both"/>
      </w:pPr>
      <w:r>
        <w:t>Pro</w:t>
      </w:r>
      <w:r>
        <w:rPr>
          <w:spacing w:val="40"/>
        </w:rPr>
        <w:t xml:space="preserve"> </w:t>
      </w:r>
      <w:r>
        <w:t>případ,</w:t>
      </w:r>
      <w:r>
        <w:rPr>
          <w:spacing w:val="40"/>
        </w:rPr>
        <w:t xml:space="preserve"> </w:t>
      </w:r>
      <w:r>
        <w:t>že</w:t>
      </w:r>
      <w:r>
        <w:rPr>
          <w:spacing w:val="40"/>
        </w:rPr>
        <w:t xml:space="preserve"> </w:t>
      </w:r>
      <w:r>
        <w:t>Dodavatel</w:t>
      </w:r>
      <w:r>
        <w:rPr>
          <w:spacing w:val="40"/>
        </w:rPr>
        <w:t xml:space="preserve"> </w:t>
      </w:r>
      <w:r>
        <w:t>v</w:t>
      </w:r>
      <w:r>
        <w:rPr>
          <w:spacing w:val="40"/>
        </w:rPr>
        <w:t xml:space="preserve"> </w:t>
      </w:r>
      <w:r>
        <w:t>rámci</w:t>
      </w:r>
      <w:r>
        <w:rPr>
          <w:spacing w:val="40"/>
        </w:rPr>
        <w:t xml:space="preserve"> </w:t>
      </w:r>
      <w:r>
        <w:t>plnění</w:t>
      </w:r>
      <w:r>
        <w:rPr>
          <w:spacing w:val="40"/>
        </w:rPr>
        <w:t xml:space="preserve"> </w:t>
      </w:r>
      <w:r>
        <w:t>Smlouvy</w:t>
      </w:r>
      <w:r>
        <w:rPr>
          <w:spacing w:val="40"/>
        </w:rPr>
        <w:t xml:space="preserve"> </w:t>
      </w:r>
      <w:r>
        <w:t>získá</w:t>
      </w:r>
      <w:r>
        <w:rPr>
          <w:spacing w:val="40"/>
        </w:rPr>
        <w:t xml:space="preserve"> </w:t>
      </w:r>
      <w:r>
        <w:t>nahodilý</w:t>
      </w:r>
      <w:r>
        <w:rPr>
          <w:spacing w:val="40"/>
        </w:rPr>
        <w:t xml:space="preserve"> </w:t>
      </w:r>
      <w:r>
        <w:t>přístup</w:t>
      </w:r>
      <w:r>
        <w:rPr>
          <w:spacing w:val="80"/>
        </w:rPr>
        <w:t xml:space="preserve"> </w:t>
      </w:r>
      <w:r>
        <w:t>k</w:t>
      </w:r>
      <w:r>
        <w:rPr>
          <w:spacing w:val="-3"/>
        </w:rPr>
        <w:t xml:space="preserve"> </w:t>
      </w:r>
      <w:r>
        <w:t>takovým</w:t>
      </w:r>
      <w:r>
        <w:rPr>
          <w:spacing w:val="-14"/>
        </w:rPr>
        <w:t xml:space="preserve"> </w:t>
      </w:r>
      <w:r>
        <w:t>informacím,</w:t>
      </w:r>
      <w:r>
        <w:rPr>
          <w:spacing w:val="-14"/>
        </w:rPr>
        <w:t xml:space="preserve"> </w:t>
      </w:r>
      <w:r>
        <w:t>jež</w:t>
      </w:r>
      <w:r>
        <w:rPr>
          <w:spacing w:val="-13"/>
        </w:rPr>
        <w:t xml:space="preserve"> </w:t>
      </w:r>
      <w:r>
        <w:t>budou</w:t>
      </w:r>
      <w:r>
        <w:rPr>
          <w:spacing w:val="-13"/>
        </w:rPr>
        <w:t xml:space="preserve"> </w:t>
      </w:r>
      <w:r>
        <w:t>obsahovat</w:t>
      </w:r>
      <w:r>
        <w:rPr>
          <w:spacing w:val="-12"/>
        </w:rPr>
        <w:t xml:space="preserve"> </w:t>
      </w:r>
      <w:r>
        <w:t>osobní</w:t>
      </w:r>
      <w:r>
        <w:rPr>
          <w:spacing w:val="-12"/>
        </w:rPr>
        <w:t xml:space="preserve"> </w:t>
      </w:r>
      <w:r>
        <w:t>údaje</w:t>
      </w:r>
      <w:r>
        <w:rPr>
          <w:spacing w:val="-15"/>
        </w:rPr>
        <w:t xml:space="preserve"> </w:t>
      </w:r>
      <w:r>
        <w:t>podléhající</w:t>
      </w:r>
      <w:r>
        <w:rPr>
          <w:spacing w:val="-14"/>
        </w:rPr>
        <w:t xml:space="preserve"> </w:t>
      </w:r>
      <w:r>
        <w:t>ochraně dle</w:t>
      </w:r>
      <w:r>
        <w:rPr>
          <w:spacing w:val="-3"/>
        </w:rPr>
        <w:t xml:space="preserve"> </w:t>
      </w:r>
      <w:r>
        <w:t>právních</w:t>
      </w:r>
      <w:r>
        <w:rPr>
          <w:spacing w:val="-5"/>
        </w:rPr>
        <w:t xml:space="preserve"> </w:t>
      </w:r>
      <w:r>
        <w:t>předpisů,</w:t>
      </w:r>
      <w:r>
        <w:rPr>
          <w:spacing w:val="-4"/>
        </w:rPr>
        <w:t xml:space="preserve"> </w:t>
      </w:r>
      <w:r>
        <w:t>je</w:t>
      </w:r>
      <w:r>
        <w:rPr>
          <w:spacing w:val="-4"/>
        </w:rPr>
        <w:t xml:space="preserve"> </w:t>
      </w:r>
      <w:r>
        <w:t>Dodavatel</w:t>
      </w:r>
      <w:r>
        <w:rPr>
          <w:spacing w:val="-3"/>
        </w:rPr>
        <w:t xml:space="preserve"> </w:t>
      </w:r>
      <w:r>
        <w:t>oprávněn</w:t>
      </w:r>
      <w:r>
        <w:rPr>
          <w:spacing w:val="-3"/>
        </w:rPr>
        <w:t xml:space="preserve"> </w:t>
      </w:r>
      <w:r>
        <w:t>přistupovat</w:t>
      </w:r>
      <w:r>
        <w:rPr>
          <w:spacing w:val="-4"/>
        </w:rPr>
        <w:t xml:space="preserve"> </w:t>
      </w:r>
      <w:r>
        <w:t>k</w:t>
      </w:r>
      <w:r>
        <w:rPr>
          <w:spacing w:val="-5"/>
        </w:rPr>
        <w:t xml:space="preserve"> </w:t>
      </w:r>
      <w:r>
        <w:t>takovým</w:t>
      </w:r>
      <w:r>
        <w:rPr>
          <w:spacing w:val="-1"/>
        </w:rPr>
        <w:t xml:space="preserve"> </w:t>
      </w:r>
      <w:r>
        <w:t>osobním údajům</w:t>
      </w:r>
      <w:r>
        <w:rPr>
          <w:spacing w:val="-12"/>
        </w:rPr>
        <w:t xml:space="preserve"> </w:t>
      </w:r>
      <w:r>
        <w:t>pouze</w:t>
      </w:r>
      <w:r>
        <w:rPr>
          <w:spacing w:val="-13"/>
        </w:rPr>
        <w:t xml:space="preserve"> </w:t>
      </w:r>
      <w:r>
        <w:t>v</w:t>
      </w:r>
      <w:r>
        <w:rPr>
          <w:spacing w:val="-5"/>
        </w:rPr>
        <w:t xml:space="preserve"> </w:t>
      </w:r>
      <w:r>
        <w:t>rozsahu</w:t>
      </w:r>
      <w:r>
        <w:rPr>
          <w:spacing w:val="-16"/>
        </w:rPr>
        <w:t xml:space="preserve"> </w:t>
      </w:r>
      <w:r>
        <w:t>nezbytném</w:t>
      </w:r>
      <w:r>
        <w:rPr>
          <w:spacing w:val="-9"/>
        </w:rPr>
        <w:t xml:space="preserve"> </w:t>
      </w:r>
      <w:r>
        <w:t>pro</w:t>
      </w:r>
      <w:r>
        <w:rPr>
          <w:spacing w:val="-11"/>
        </w:rPr>
        <w:t xml:space="preserve"> </w:t>
      </w:r>
      <w:r>
        <w:t>plnění</w:t>
      </w:r>
      <w:r>
        <w:rPr>
          <w:spacing w:val="-9"/>
        </w:rPr>
        <w:t xml:space="preserve"> </w:t>
      </w:r>
      <w:r>
        <w:t>předmětu</w:t>
      </w:r>
      <w:r>
        <w:rPr>
          <w:spacing w:val="-13"/>
        </w:rPr>
        <w:t xml:space="preserve"> </w:t>
      </w:r>
      <w:r>
        <w:t>Smlouvy.</w:t>
      </w:r>
      <w:r>
        <w:rPr>
          <w:spacing w:val="-8"/>
        </w:rPr>
        <w:t xml:space="preserve"> </w:t>
      </w:r>
      <w:r>
        <w:t xml:space="preserve">Dodavatel se zavazuje nakládat se zpřístupněnými osobními údaji pouze na základě pokynů Objednatele jako správce osobních údajů, pouze pro účely </w:t>
      </w:r>
      <w:r>
        <w:t>plnění Smlouvy, zachovat o nich mlčenlivost a zajistit jejich bezpečnost proti úniku, náhodnému nebo neoprávněnému zničení, ztrátě, pozměňování nebo neoprávněnému zpřístupnění třetím osobám.</w:t>
      </w:r>
    </w:p>
    <w:p w14:paraId="0F03BB24" w14:textId="77777777" w:rsidR="006A2313" w:rsidRDefault="0096774F">
      <w:pPr>
        <w:pStyle w:val="Odstavecseseznamem"/>
        <w:numPr>
          <w:ilvl w:val="2"/>
          <w:numId w:val="4"/>
        </w:numPr>
        <w:tabs>
          <w:tab w:val="left" w:pos="2117"/>
        </w:tabs>
        <w:spacing w:before="119" w:line="312" w:lineRule="auto"/>
        <w:ind w:right="943"/>
        <w:jc w:val="both"/>
      </w:pPr>
      <w:r>
        <w:t>Vznikne-li v souvislosti s předáváním osobních údajů povinnost uz</w:t>
      </w:r>
      <w:r>
        <w:t>avřít mezi Smluvními stranami smlouvu o zpracování osobních údajů a není-li taková smlouva mezi Smluvními stranami dosud uzavřena, zavazují se Smluvní strany smlouvu o zpracování osobních údajů neprodleně uzavřít v souladu s požadavky</w:t>
      </w:r>
      <w:r>
        <w:rPr>
          <w:spacing w:val="22"/>
        </w:rPr>
        <w:t xml:space="preserve"> </w:t>
      </w:r>
      <w:r>
        <w:t>Nařízení</w:t>
      </w:r>
      <w:r>
        <w:rPr>
          <w:spacing w:val="23"/>
        </w:rPr>
        <w:t xml:space="preserve"> </w:t>
      </w:r>
      <w:r>
        <w:t>Evropského p</w:t>
      </w:r>
      <w:r>
        <w:t>arlamentu a Rady</w:t>
      </w:r>
      <w:r>
        <w:rPr>
          <w:spacing w:val="22"/>
        </w:rPr>
        <w:t xml:space="preserve"> </w:t>
      </w:r>
      <w:r>
        <w:t>(EU)</w:t>
      </w:r>
      <w:r>
        <w:rPr>
          <w:spacing w:val="23"/>
        </w:rPr>
        <w:t xml:space="preserve"> </w:t>
      </w:r>
      <w:r>
        <w:t>2016/679 ze dne</w:t>
      </w:r>
    </w:p>
    <w:p w14:paraId="1D2F1CD6" w14:textId="77777777" w:rsidR="006A2313" w:rsidRDefault="0096774F">
      <w:pPr>
        <w:pStyle w:val="Zkladntext"/>
        <w:spacing w:line="312" w:lineRule="auto"/>
        <w:ind w:left="2116" w:right="944" w:hanging="1"/>
      </w:pPr>
      <w:r>
        <w:t>27. dubna 2016 o ochraně fyzických osob v</w:t>
      </w:r>
      <w:r>
        <w:rPr>
          <w:spacing w:val="-4"/>
        </w:rPr>
        <w:t xml:space="preserve"> </w:t>
      </w:r>
      <w:r>
        <w:t>souvislosti se zpracováním osobních údajů a o volném pohybu těchto údajů a o zrušení směrnice 95/46/ES (obecné nařízení o ochraně osobních údajů).</w:t>
      </w:r>
    </w:p>
    <w:p w14:paraId="3371FF88" w14:textId="77777777" w:rsidR="006A2313" w:rsidRDefault="0096774F">
      <w:pPr>
        <w:pStyle w:val="Odstavecseseznamem"/>
        <w:numPr>
          <w:ilvl w:val="3"/>
          <w:numId w:val="7"/>
        </w:numPr>
        <w:tabs>
          <w:tab w:val="left" w:pos="1294"/>
        </w:tabs>
        <w:spacing w:before="120" w:line="312" w:lineRule="auto"/>
        <w:ind w:left="1293" w:right="943"/>
        <w:jc w:val="both"/>
      </w:pPr>
      <w:r>
        <w:t>Dodavatel</w:t>
      </w:r>
      <w:r>
        <w:rPr>
          <w:spacing w:val="-7"/>
        </w:rPr>
        <w:t xml:space="preserve"> </w:t>
      </w:r>
      <w:r>
        <w:t>není</w:t>
      </w:r>
      <w:r>
        <w:rPr>
          <w:spacing w:val="-7"/>
        </w:rPr>
        <w:t xml:space="preserve"> </w:t>
      </w:r>
      <w:r>
        <w:t>oprávněn</w:t>
      </w:r>
      <w:r>
        <w:rPr>
          <w:spacing w:val="-8"/>
        </w:rPr>
        <w:t xml:space="preserve"> </w:t>
      </w:r>
      <w:r>
        <w:t>bez</w:t>
      </w:r>
      <w:r>
        <w:rPr>
          <w:spacing w:val="-6"/>
        </w:rPr>
        <w:t xml:space="preserve"> </w:t>
      </w:r>
      <w:r>
        <w:t>předchozího</w:t>
      </w:r>
      <w:r>
        <w:rPr>
          <w:spacing w:val="-6"/>
        </w:rPr>
        <w:t xml:space="preserve"> </w:t>
      </w:r>
      <w:r>
        <w:t>písemného</w:t>
      </w:r>
      <w:r>
        <w:rPr>
          <w:spacing w:val="-6"/>
        </w:rPr>
        <w:t xml:space="preserve"> </w:t>
      </w:r>
      <w:r>
        <w:t>souhlasu</w:t>
      </w:r>
      <w:r>
        <w:rPr>
          <w:spacing w:val="-9"/>
        </w:rPr>
        <w:t xml:space="preserve"> </w:t>
      </w:r>
      <w:r>
        <w:t>Objednatele</w:t>
      </w:r>
      <w:r>
        <w:rPr>
          <w:spacing w:val="-6"/>
        </w:rPr>
        <w:t xml:space="preserve"> </w:t>
      </w:r>
      <w:r>
        <w:t>zveřejnit informaci o spolupráci s Obj</w:t>
      </w:r>
      <w:r>
        <w:t>ednatelem, ať již formou sdělení informace, tiskovým prohlášením, užitím v</w:t>
      </w:r>
      <w:r>
        <w:rPr>
          <w:spacing w:val="-3"/>
        </w:rPr>
        <w:t xml:space="preserve"> </w:t>
      </w:r>
      <w:r>
        <w:t xml:space="preserve">reklamě, prezentaci, prodejních materiálech nebo jiným </w:t>
      </w:r>
      <w:r>
        <w:rPr>
          <w:spacing w:val="-2"/>
        </w:rPr>
        <w:t>způsobem.</w:t>
      </w:r>
    </w:p>
    <w:p w14:paraId="3764CA51" w14:textId="77777777" w:rsidR="006A2313" w:rsidRDefault="006A2313">
      <w:pPr>
        <w:pStyle w:val="Zkladntext"/>
        <w:jc w:val="left"/>
        <w:rPr>
          <w:sz w:val="24"/>
        </w:rPr>
      </w:pPr>
    </w:p>
    <w:p w14:paraId="30B24AF6" w14:textId="77777777" w:rsidR="006A2313" w:rsidRDefault="006A2313">
      <w:pPr>
        <w:pStyle w:val="Zkladntext"/>
        <w:spacing w:before="5"/>
        <w:jc w:val="left"/>
        <w:rPr>
          <w:sz w:val="25"/>
        </w:rPr>
      </w:pPr>
    </w:p>
    <w:p w14:paraId="42F2886C" w14:textId="77777777" w:rsidR="006A2313" w:rsidRDefault="0096774F">
      <w:pPr>
        <w:pStyle w:val="Nadpis1"/>
        <w:numPr>
          <w:ilvl w:val="2"/>
          <w:numId w:val="7"/>
        </w:numPr>
        <w:tabs>
          <w:tab w:val="left" w:pos="1010"/>
        </w:tabs>
        <w:ind w:left="1009" w:hanging="455"/>
        <w:rPr>
          <w:color w:val="00AFEF"/>
          <w:sz w:val="24"/>
        </w:rPr>
      </w:pPr>
      <w:r>
        <w:t>SMLUVNÍ</w:t>
      </w:r>
      <w:r>
        <w:rPr>
          <w:spacing w:val="-5"/>
        </w:rPr>
        <w:t xml:space="preserve"> </w:t>
      </w:r>
      <w:r>
        <w:t>POKUTY,</w:t>
      </w:r>
      <w:r>
        <w:rPr>
          <w:spacing w:val="-3"/>
        </w:rPr>
        <w:t xml:space="preserve"> </w:t>
      </w:r>
      <w:r>
        <w:t>NÁHRADA</w:t>
      </w:r>
      <w:r>
        <w:rPr>
          <w:spacing w:val="-5"/>
        </w:rPr>
        <w:t xml:space="preserve"> </w:t>
      </w:r>
      <w:r>
        <w:t>ÚJMY</w:t>
      </w:r>
      <w:r>
        <w:rPr>
          <w:spacing w:val="-7"/>
        </w:rPr>
        <w:t xml:space="preserve"> </w:t>
      </w:r>
      <w:r>
        <w:t>A</w:t>
      </w:r>
      <w:r>
        <w:rPr>
          <w:spacing w:val="-5"/>
        </w:rPr>
        <w:t xml:space="preserve"> </w:t>
      </w:r>
      <w:r>
        <w:t>ÚROK</w:t>
      </w:r>
      <w:r>
        <w:rPr>
          <w:spacing w:val="-7"/>
        </w:rPr>
        <w:t xml:space="preserve"> </w:t>
      </w:r>
      <w:r>
        <w:t>Z</w:t>
      </w:r>
      <w:r>
        <w:rPr>
          <w:spacing w:val="-3"/>
        </w:rPr>
        <w:t xml:space="preserve"> </w:t>
      </w:r>
      <w:r>
        <w:rPr>
          <w:spacing w:val="-2"/>
        </w:rPr>
        <w:t>PRODLENÍ</w:t>
      </w:r>
    </w:p>
    <w:p w14:paraId="6D6874E4" w14:textId="77777777" w:rsidR="006A2313" w:rsidRDefault="006A2313">
      <w:pPr>
        <w:pStyle w:val="Zkladntext"/>
        <w:spacing w:before="9"/>
        <w:jc w:val="left"/>
        <w:rPr>
          <w:b/>
          <w:sz w:val="23"/>
        </w:rPr>
      </w:pPr>
    </w:p>
    <w:p w14:paraId="5B5950FA" w14:textId="77777777" w:rsidR="006A2313" w:rsidRDefault="0096774F">
      <w:pPr>
        <w:pStyle w:val="Odstavecseseznamem"/>
        <w:numPr>
          <w:ilvl w:val="3"/>
          <w:numId w:val="7"/>
        </w:numPr>
        <w:tabs>
          <w:tab w:val="left" w:pos="1292"/>
          <w:tab w:val="left" w:pos="1293"/>
        </w:tabs>
        <w:ind w:hanging="738"/>
      </w:pPr>
      <w:r>
        <w:t>Dodavatel</w:t>
      </w:r>
      <w:r>
        <w:rPr>
          <w:spacing w:val="29"/>
        </w:rPr>
        <w:t xml:space="preserve"> </w:t>
      </w:r>
      <w:r>
        <w:t>je</w:t>
      </w:r>
      <w:r>
        <w:rPr>
          <w:spacing w:val="33"/>
        </w:rPr>
        <w:t xml:space="preserve"> </w:t>
      </w:r>
      <w:r>
        <w:t>povinen</w:t>
      </w:r>
      <w:r>
        <w:rPr>
          <w:spacing w:val="33"/>
        </w:rPr>
        <w:t xml:space="preserve"> </w:t>
      </w:r>
      <w:r>
        <w:t>uhradit</w:t>
      </w:r>
      <w:r>
        <w:rPr>
          <w:spacing w:val="32"/>
        </w:rPr>
        <w:t xml:space="preserve"> </w:t>
      </w:r>
      <w:r>
        <w:t>Objednateli</w:t>
      </w:r>
      <w:r>
        <w:rPr>
          <w:spacing w:val="31"/>
        </w:rPr>
        <w:t xml:space="preserve"> </w:t>
      </w:r>
      <w:r>
        <w:t>v</w:t>
      </w:r>
      <w:r>
        <w:rPr>
          <w:spacing w:val="-1"/>
        </w:rPr>
        <w:t xml:space="preserve"> </w:t>
      </w:r>
      <w:r>
        <w:t>případě</w:t>
      </w:r>
      <w:r>
        <w:rPr>
          <w:spacing w:val="33"/>
        </w:rPr>
        <w:t xml:space="preserve"> </w:t>
      </w:r>
      <w:r>
        <w:t>porušení</w:t>
      </w:r>
      <w:r>
        <w:rPr>
          <w:spacing w:val="34"/>
        </w:rPr>
        <w:t xml:space="preserve"> </w:t>
      </w:r>
      <w:r>
        <w:t>povinností</w:t>
      </w:r>
      <w:r>
        <w:rPr>
          <w:spacing w:val="32"/>
        </w:rPr>
        <w:t xml:space="preserve"> </w:t>
      </w:r>
      <w:r>
        <w:rPr>
          <w:spacing w:val="-2"/>
        </w:rPr>
        <w:t>plynoucích</w:t>
      </w:r>
    </w:p>
    <w:p w14:paraId="0C84744B" w14:textId="77777777" w:rsidR="006A2313" w:rsidRDefault="0096774F">
      <w:pPr>
        <w:pStyle w:val="Zkladntext"/>
        <w:spacing w:before="76"/>
        <w:ind w:left="1292"/>
        <w:jc w:val="left"/>
      </w:pPr>
      <w:r>
        <w:t>ze</w:t>
      </w:r>
      <w:r>
        <w:rPr>
          <w:spacing w:val="-6"/>
        </w:rPr>
        <w:t xml:space="preserve"> </w:t>
      </w:r>
      <w:r>
        <w:t>Smlouvy</w:t>
      </w:r>
      <w:r>
        <w:rPr>
          <w:spacing w:val="-8"/>
        </w:rPr>
        <w:t xml:space="preserve"> </w:t>
      </w:r>
      <w:r>
        <w:t>následující</w:t>
      </w:r>
      <w:r>
        <w:rPr>
          <w:spacing w:val="-7"/>
        </w:rPr>
        <w:t xml:space="preserve"> </w:t>
      </w:r>
      <w:r>
        <w:t>smluvní</w:t>
      </w:r>
      <w:r>
        <w:rPr>
          <w:spacing w:val="-6"/>
        </w:rPr>
        <w:t xml:space="preserve"> </w:t>
      </w:r>
      <w:r>
        <w:rPr>
          <w:spacing w:val="-2"/>
        </w:rPr>
        <w:t>pokuty:</w:t>
      </w:r>
    </w:p>
    <w:p w14:paraId="506E232F" w14:textId="77777777" w:rsidR="006A2313" w:rsidRDefault="0096774F">
      <w:pPr>
        <w:pStyle w:val="Odstavecseseznamem"/>
        <w:numPr>
          <w:ilvl w:val="4"/>
          <w:numId w:val="7"/>
        </w:numPr>
        <w:tabs>
          <w:tab w:val="left" w:pos="1833"/>
        </w:tabs>
        <w:spacing w:before="196" w:line="312" w:lineRule="auto"/>
        <w:ind w:left="1832" w:right="942" w:hanging="425"/>
        <w:jc w:val="both"/>
        <w:rPr>
          <w:color w:val="00AFEF"/>
        </w:rPr>
      </w:pPr>
      <w:r>
        <w:t>V</w:t>
      </w:r>
      <w:r>
        <w:rPr>
          <w:spacing w:val="-2"/>
        </w:rPr>
        <w:t xml:space="preserve"> </w:t>
      </w:r>
      <w:r>
        <w:t>případě prodlení Dodavatele s</w:t>
      </w:r>
      <w:r>
        <w:rPr>
          <w:spacing w:val="-2"/>
        </w:rPr>
        <w:t xml:space="preserve"> </w:t>
      </w:r>
      <w:r>
        <w:t>poskytnutím Předmětu plnění je Dodavatel povinen uhradit Objednateli smluvní pokutu ve výši 0,5 % z</w:t>
      </w:r>
      <w:r>
        <w:rPr>
          <w:spacing w:val="-3"/>
        </w:rPr>
        <w:t xml:space="preserve"> </w:t>
      </w:r>
      <w:r>
        <w:t xml:space="preserve">Ceny za každý den </w:t>
      </w:r>
      <w:r>
        <w:rPr>
          <w:spacing w:val="-2"/>
        </w:rPr>
        <w:t>prodlení.</w:t>
      </w:r>
    </w:p>
    <w:p w14:paraId="2C4895EC" w14:textId="77777777" w:rsidR="006A2313" w:rsidRDefault="0096774F">
      <w:pPr>
        <w:pStyle w:val="Odstavecseseznamem"/>
        <w:numPr>
          <w:ilvl w:val="4"/>
          <w:numId w:val="7"/>
        </w:numPr>
        <w:tabs>
          <w:tab w:val="left" w:pos="1833"/>
        </w:tabs>
        <w:spacing w:before="120" w:line="312" w:lineRule="auto"/>
        <w:ind w:left="1832" w:right="940" w:hanging="426"/>
        <w:jc w:val="both"/>
        <w:rPr>
          <w:color w:val="00AFEF"/>
        </w:rPr>
      </w:pPr>
      <w:r>
        <w:t>V</w:t>
      </w:r>
      <w:r>
        <w:rPr>
          <w:spacing w:val="-3"/>
        </w:rPr>
        <w:t xml:space="preserve"> </w:t>
      </w:r>
      <w:r>
        <w:t>případě prodlení Dodavatele s</w:t>
      </w:r>
      <w:r>
        <w:rPr>
          <w:spacing w:val="-3"/>
        </w:rPr>
        <w:t xml:space="preserve"> </w:t>
      </w:r>
      <w:r>
        <w:t>opě</w:t>
      </w:r>
      <w:r>
        <w:t>tovným poskytnutím Předmětu plnění, je Objednatel oprávněn požadovat smluvní pokutu ve výši 0,1 % z Ceny za každý den prodlení.</w:t>
      </w:r>
    </w:p>
    <w:p w14:paraId="77AC3C06" w14:textId="77777777" w:rsidR="006A2313" w:rsidRDefault="0096774F">
      <w:pPr>
        <w:pStyle w:val="Odstavecseseznamem"/>
        <w:numPr>
          <w:ilvl w:val="4"/>
          <w:numId w:val="7"/>
        </w:numPr>
        <w:tabs>
          <w:tab w:val="left" w:pos="1833"/>
        </w:tabs>
        <w:spacing w:before="119" w:line="312" w:lineRule="auto"/>
        <w:ind w:left="1832" w:right="942" w:hanging="425"/>
        <w:jc w:val="both"/>
        <w:rPr>
          <w:color w:val="00AFEF"/>
        </w:rPr>
      </w:pPr>
      <w:r>
        <w:t>V případě, že dojde k porušení povinnosti Dodavatele, která zakládá nárok Objednatele k odstoupení od Smlouvy, je Objednatel bez ohledu na skutečnost, zda</w:t>
      </w:r>
      <w:r>
        <w:rPr>
          <w:spacing w:val="-16"/>
        </w:rPr>
        <w:t xml:space="preserve"> </w:t>
      </w:r>
      <w:r>
        <w:t>využije</w:t>
      </w:r>
      <w:r>
        <w:rPr>
          <w:spacing w:val="-15"/>
        </w:rPr>
        <w:t xml:space="preserve"> </w:t>
      </w:r>
      <w:r>
        <w:t>svého</w:t>
      </w:r>
      <w:r>
        <w:rPr>
          <w:spacing w:val="-15"/>
        </w:rPr>
        <w:t xml:space="preserve"> </w:t>
      </w:r>
      <w:r>
        <w:t>práva</w:t>
      </w:r>
      <w:r>
        <w:rPr>
          <w:spacing w:val="-16"/>
        </w:rPr>
        <w:t xml:space="preserve"> </w:t>
      </w:r>
      <w:r>
        <w:t>na</w:t>
      </w:r>
      <w:r>
        <w:rPr>
          <w:spacing w:val="-15"/>
        </w:rPr>
        <w:t xml:space="preserve"> </w:t>
      </w:r>
      <w:r>
        <w:t>odstoupení</w:t>
      </w:r>
      <w:r>
        <w:rPr>
          <w:spacing w:val="-15"/>
        </w:rPr>
        <w:t xml:space="preserve"> </w:t>
      </w:r>
      <w:r>
        <w:t>od</w:t>
      </w:r>
      <w:r>
        <w:rPr>
          <w:spacing w:val="-15"/>
        </w:rPr>
        <w:t xml:space="preserve"> </w:t>
      </w:r>
      <w:r>
        <w:t>Smlouvy,</w:t>
      </w:r>
      <w:r>
        <w:rPr>
          <w:spacing w:val="-14"/>
        </w:rPr>
        <w:t xml:space="preserve"> </w:t>
      </w:r>
      <w:r>
        <w:t>oprávněn</w:t>
      </w:r>
      <w:r>
        <w:rPr>
          <w:spacing w:val="-15"/>
        </w:rPr>
        <w:t xml:space="preserve"> </w:t>
      </w:r>
      <w:r>
        <w:t>účtovat</w:t>
      </w:r>
      <w:r>
        <w:rPr>
          <w:spacing w:val="-14"/>
        </w:rPr>
        <w:t xml:space="preserve"> </w:t>
      </w:r>
      <w:r>
        <w:t xml:space="preserve">Dodavateli smluvní pokutu ve výši 5 % </w:t>
      </w:r>
      <w:r>
        <w:t>z</w:t>
      </w:r>
      <w:r>
        <w:rPr>
          <w:spacing w:val="-4"/>
        </w:rPr>
        <w:t xml:space="preserve"> </w:t>
      </w:r>
      <w:r>
        <w:t xml:space="preserve">Ceny za každý jednotlivý případ porušení takové </w:t>
      </w:r>
      <w:r>
        <w:rPr>
          <w:spacing w:val="-2"/>
        </w:rPr>
        <w:t>povinnosti.</w:t>
      </w:r>
    </w:p>
    <w:p w14:paraId="2587A259" w14:textId="77777777" w:rsidR="006A2313" w:rsidRDefault="006A2313">
      <w:pPr>
        <w:spacing w:line="312" w:lineRule="auto"/>
        <w:jc w:val="both"/>
        <w:sectPr w:rsidR="006A2313">
          <w:pgSz w:w="11910" w:h="16840"/>
          <w:pgMar w:top="1600" w:right="460" w:bottom="1360" w:left="860" w:header="680" w:footer="1167" w:gutter="0"/>
          <w:cols w:space="708"/>
        </w:sectPr>
      </w:pPr>
    </w:p>
    <w:p w14:paraId="5F6C0706" w14:textId="77777777" w:rsidR="006A2313" w:rsidRDefault="0096774F">
      <w:pPr>
        <w:pStyle w:val="Odstavecseseznamem"/>
        <w:numPr>
          <w:ilvl w:val="4"/>
          <w:numId w:val="7"/>
        </w:numPr>
        <w:tabs>
          <w:tab w:val="left" w:pos="1833"/>
        </w:tabs>
        <w:spacing w:before="83" w:line="312" w:lineRule="auto"/>
        <w:ind w:left="1832" w:right="943" w:hanging="425"/>
        <w:jc w:val="both"/>
        <w:rPr>
          <w:color w:val="00AFEF"/>
        </w:rPr>
      </w:pPr>
      <w:r>
        <w:lastRenderedPageBreak/>
        <w:t>Za</w:t>
      </w:r>
      <w:r>
        <w:rPr>
          <w:spacing w:val="-13"/>
        </w:rPr>
        <w:t xml:space="preserve"> </w:t>
      </w:r>
      <w:r>
        <w:t>každé</w:t>
      </w:r>
      <w:r>
        <w:rPr>
          <w:spacing w:val="-13"/>
        </w:rPr>
        <w:t xml:space="preserve"> </w:t>
      </w:r>
      <w:r>
        <w:t>jednotlivé</w:t>
      </w:r>
      <w:r>
        <w:rPr>
          <w:spacing w:val="-13"/>
        </w:rPr>
        <w:t xml:space="preserve"> </w:t>
      </w:r>
      <w:r>
        <w:t>porušení</w:t>
      </w:r>
      <w:r>
        <w:rPr>
          <w:spacing w:val="-12"/>
        </w:rPr>
        <w:t xml:space="preserve"> </w:t>
      </w:r>
      <w:r>
        <w:t>povinnosti</w:t>
      </w:r>
      <w:r>
        <w:rPr>
          <w:spacing w:val="-16"/>
        </w:rPr>
        <w:t xml:space="preserve"> </w:t>
      </w:r>
      <w:r>
        <w:t>týkající</w:t>
      </w:r>
      <w:r>
        <w:rPr>
          <w:spacing w:val="-11"/>
        </w:rPr>
        <w:t xml:space="preserve"> </w:t>
      </w:r>
      <w:r>
        <w:t>se</w:t>
      </w:r>
      <w:r>
        <w:rPr>
          <w:spacing w:val="-13"/>
        </w:rPr>
        <w:t xml:space="preserve"> </w:t>
      </w:r>
      <w:r>
        <w:t>ochrany</w:t>
      </w:r>
      <w:r>
        <w:rPr>
          <w:spacing w:val="-13"/>
        </w:rPr>
        <w:t xml:space="preserve"> </w:t>
      </w:r>
      <w:r>
        <w:t>Důvěrných</w:t>
      </w:r>
      <w:r>
        <w:rPr>
          <w:spacing w:val="-13"/>
        </w:rPr>
        <w:t xml:space="preserve"> </w:t>
      </w:r>
      <w:r>
        <w:t>informací, je</w:t>
      </w:r>
      <w:r>
        <w:rPr>
          <w:spacing w:val="40"/>
        </w:rPr>
        <w:t xml:space="preserve"> </w:t>
      </w:r>
      <w:r>
        <w:t>Objednatel</w:t>
      </w:r>
      <w:r>
        <w:rPr>
          <w:spacing w:val="40"/>
        </w:rPr>
        <w:t xml:space="preserve"> </w:t>
      </w:r>
      <w:r>
        <w:t>oprávněn</w:t>
      </w:r>
      <w:r>
        <w:rPr>
          <w:spacing w:val="40"/>
        </w:rPr>
        <w:t xml:space="preserve"> </w:t>
      </w:r>
      <w:r>
        <w:t>požadovat</w:t>
      </w:r>
      <w:r>
        <w:rPr>
          <w:spacing w:val="40"/>
        </w:rPr>
        <w:t xml:space="preserve"> </w:t>
      </w:r>
      <w:r>
        <w:t>od</w:t>
      </w:r>
      <w:r>
        <w:rPr>
          <w:spacing w:val="40"/>
        </w:rPr>
        <w:t xml:space="preserve"> </w:t>
      </w:r>
      <w:r>
        <w:t>Dodavatele</w:t>
      </w:r>
      <w:r>
        <w:rPr>
          <w:spacing w:val="40"/>
        </w:rPr>
        <w:t xml:space="preserve"> </w:t>
      </w:r>
      <w:r>
        <w:t>zaplacení</w:t>
      </w:r>
      <w:r>
        <w:rPr>
          <w:spacing w:val="40"/>
        </w:rPr>
        <w:t xml:space="preserve"> </w:t>
      </w:r>
      <w:r>
        <w:t>smluvní</w:t>
      </w:r>
      <w:r>
        <w:rPr>
          <w:spacing w:val="40"/>
        </w:rPr>
        <w:t xml:space="preserve"> </w:t>
      </w:r>
      <w:r>
        <w:t>pokuty ve výši 100.000,- Kč (slovy: jednostotisíckorunčeských).</w:t>
      </w:r>
    </w:p>
    <w:p w14:paraId="4E565116" w14:textId="77777777" w:rsidR="006A2313" w:rsidRDefault="0096774F">
      <w:pPr>
        <w:pStyle w:val="Odstavecseseznamem"/>
        <w:numPr>
          <w:ilvl w:val="4"/>
          <w:numId w:val="7"/>
        </w:numPr>
        <w:tabs>
          <w:tab w:val="left" w:pos="1834"/>
        </w:tabs>
        <w:spacing w:before="120" w:line="312" w:lineRule="auto"/>
        <w:ind w:left="1833" w:right="942" w:hanging="425"/>
        <w:jc w:val="both"/>
        <w:rPr>
          <w:color w:val="00AFEF"/>
        </w:rPr>
      </w:pPr>
      <w:r>
        <w:t>V</w:t>
      </w:r>
      <w:r>
        <w:rPr>
          <w:spacing w:val="-2"/>
        </w:rPr>
        <w:t xml:space="preserve"> </w:t>
      </w:r>
      <w:r>
        <w:t>případě porušení prohlášení Dodavatele dle odstavce 11.1 OP je Dodavatel povinen uhradit Objednateli smluvní pokutu ve výši 0,5 % z Ceny za</w:t>
      </w:r>
      <w:r>
        <w:rPr>
          <w:spacing w:val="-5"/>
        </w:rPr>
        <w:t xml:space="preserve"> </w:t>
      </w:r>
      <w:r>
        <w:t>každé jednotlivé porušení.</w:t>
      </w:r>
    </w:p>
    <w:p w14:paraId="6071A603" w14:textId="77777777" w:rsidR="006A2313" w:rsidRDefault="0096774F">
      <w:pPr>
        <w:pStyle w:val="Odstavecseseznamem"/>
        <w:numPr>
          <w:ilvl w:val="4"/>
          <w:numId w:val="7"/>
        </w:numPr>
        <w:tabs>
          <w:tab w:val="left" w:pos="1834"/>
        </w:tabs>
        <w:spacing w:before="120" w:line="312" w:lineRule="auto"/>
        <w:ind w:left="1833" w:right="941" w:hanging="426"/>
        <w:jc w:val="both"/>
        <w:rPr>
          <w:color w:val="00AFEF"/>
        </w:rPr>
      </w:pPr>
      <w:r>
        <w:t>V</w:t>
      </w:r>
      <w:r>
        <w:rPr>
          <w:spacing w:val="-2"/>
        </w:rPr>
        <w:t xml:space="preserve"> </w:t>
      </w:r>
      <w:r>
        <w:t>případě porušení povi</w:t>
      </w:r>
      <w:r>
        <w:t>nností plynoucích z</w:t>
      </w:r>
      <w:r>
        <w:rPr>
          <w:spacing w:val="-2"/>
        </w:rPr>
        <w:t xml:space="preserve"> </w:t>
      </w:r>
      <w:r>
        <w:t xml:space="preserve">článku 8. OP je Dodavatel povinen uhradit Objednateli smluvní pokutu ve výši 0,5 % z Ceny za každé jednotlivé </w:t>
      </w:r>
      <w:r>
        <w:rPr>
          <w:spacing w:val="-2"/>
        </w:rPr>
        <w:t>porušení.</w:t>
      </w:r>
    </w:p>
    <w:p w14:paraId="02FAA5F3" w14:textId="77777777" w:rsidR="006A2313" w:rsidRDefault="0096774F">
      <w:pPr>
        <w:pStyle w:val="Odstavecseseznamem"/>
        <w:numPr>
          <w:ilvl w:val="4"/>
          <w:numId w:val="7"/>
        </w:numPr>
        <w:tabs>
          <w:tab w:val="left" w:pos="1834"/>
        </w:tabs>
        <w:spacing w:before="120" w:line="312" w:lineRule="auto"/>
        <w:ind w:left="1833" w:right="941" w:hanging="425"/>
        <w:jc w:val="both"/>
        <w:rPr>
          <w:color w:val="00AFEF"/>
        </w:rPr>
      </w:pPr>
      <w:r>
        <w:t>V</w:t>
      </w:r>
      <w:r>
        <w:rPr>
          <w:spacing w:val="-2"/>
        </w:rPr>
        <w:t xml:space="preserve"> </w:t>
      </w:r>
      <w:r>
        <w:t>případě porušení povinností plynoucích z</w:t>
      </w:r>
      <w:r>
        <w:rPr>
          <w:spacing w:val="-2"/>
        </w:rPr>
        <w:t xml:space="preserve"> </w:t>
      </w:r>
      <w:r>
        <w:t>článku 9. OP je Dodavatel povinen uhradit Objednateli smluvní pokutu ve v</w:t>
      </w:r>
      <w:r>
        <w:t xml:space="preserve">ýši 0,5 % z Ceny za každé jednotlivé </w:t>
      </w:r>
      <w:r>
        <w:rPr>
          <w:spacing w:val="-2"/>
        </w:rPr>
        <w:t>porušení.</w:t>
      </w:r>
    </w:p>
    <w:p w14:paraId="64BCFB1F" w14:textId="77777777" w:rsidR="006A2313" w:rsidRDefault="0096774F">
      <w:pPr>
        <w:pStyle w:val="Odstavecseseznamem"/>
        <w:numPr>
          <w:ilvl w:val="4"/>
          <w:numId w:val="7"/>
        </w:numPr>
        <w:tabs>
          <w:tab w:val="left" w:pos="1834"/>
        </w:tabs>
        <w:spacing w:before="119" w:line="312" w:lineRule="auto"/>
        <w:ind w:left="1833" w:right="939" w:hanging="399"/>
        <w:jc w:val="both"/>
        <w:rPr>
          <w:color w:val="00AFEF"/>
        </w:rPr>
      </w:pPr>
      <w:r>
        <w:t>V</w:t>
      </w:r>
      <w:r>
        <w:rPr>
          <w:spacing w:val="-3"/>
        </w:rPr>
        <w:t xml:space="preserve"> </w:t>
      </w:r>
      <w:r>
        <w:t>případě</w:t>
      </w:r>
      <w:r>
        <w:rPr>
          <w:spacing w:val="-14"/>
        </w:rPr>
        <w:t xml:space="preserve"> </w:t>
      </w:r>
      <w:r>
        <w:t>porušení</w:t>
      </w:r>
      <w:r>
        <w:rPr>
          <w:spacing w:val="-11"/>
        </w:rPr>
        <w:t xml:space="preserve"> </w:t>
      </w:r>
      <w:r>
        <w:t>povinností</w:t>
      </w:r>
      <w:r>
        <w:rPr>
          <w:spacing w:val="-11"/>
        </w:rPr>
        <w:t xml:space="preserve"> </w:t>
      </w:r>
      <w:r>
        <w:t>plynoucích</w:t>
      </w:r>
      <w:r>
        <w:rPr>
          <w:spacing w:val="-14"/>
        </w:rPr>
        <w:t xml:space="preserve"> </w:t>
      </w:r>
      <w:r>
        <w:t>z</w:t>
      </w:r>
      <w:r>
        <w:rPr>
          <w:spacing w:val="-1"/>
        </w:rPr>
        <w:t xml:space="preserve"> </w:t>
      </w:r>
      <w:r>
        <w:t>oblasti</w:t>
      </w:r>
      <w:r>
        <w:rPr>
          <w:spacing w:val="-14"/>
        </w:rPr>
        <w:t xml:space="preserve"> </w:t>
      </w:r>
      <w:r>
        <w:t>bezpečnosti</w:t>
      </w:r>
      <w:r>
        <w:rPr>
          <w:spacing w:val="-13"/>
        </w:rPr>
        <w:t xml:space="preserve"> </w:t>
      </w:r>
      <w:r>
        <w:t>dle</w:t>
      </w:r>
      <w:r>
        <w:rPr>
          <w:spacing w:val="-12"/>
        </w:rPr>
        <w:t xml:space="preserve"> </w:t>
      </w:r>
      <w:r>
        <w:t>článku</w:t>
      </w:r>
      <w:r>
        <w:rPr>
          <w:spacing w:val="-12"/>
        </w:rPr>
        <w:t xml:space="preserve"> </w:t>
      </w:r>
      <w:r>
        <w:t>10</w:t>
      </w:r>
      <w:r>
        <w:rPr>
          <w:spacing w:val="-12"/>
        </w:rPr>
        <w:t xml:space="preserve"> </w:t>
      </w:r>
      <w:r>
        <w:t xml:space="preserve">OP je Objednatel oprávněn požadovat Pokutu ve výši 100.000, - Kč (slovy: </w:t>
      </w:r>
      <w:r>
        <w:rPr>
          <w:spacing w:val="-2"/>
        </w:rPr>
        <w:t>jednostotisíckorunčeských).</w:t>
      </w:r>
    </w:p>
    <w:p w14:paraId="40FAB5AC" w14:textId="77777777" w:rsidR="006A2313" w:rsidRDefault="0096774F">
      <w:pPr>
        <w:pStyle w:val="Zkladntext"/>
        <w:spacing w:before="120" w:line="312" w:lineRule="auto"/>
        <w:ind w:left="1264" w:right="932"/>
      </w:pPr>
      <w:r>
        <w:t>Smluvní</w:t>
      </w:r>
      <w:r>
        <w:rPr>
          <w:spacing w:val="-5"/>
        </w:rPr>
        <w:t xml:space="preserve"> </w:t>
      </w:r>
      <w:r>
        <w:t>pokuta</w:t>
      </w:r>
      <w:r>
        <w:rPr>
          <w:spacing w:val="-9"/>
        </w:rPr>
        <w:t xml:space="preserve"> </w:t>
      </w:r>
      <w:r>
        <w:t>je</w:t>
      </w:r>
      <w:r>
        <w:rPr>
          <w:spacing w:val="-9"/>
        </w:rPr>
        <w:t xml:space="preserve"> </w:t>
      </w:r>
      <w:r>
        <w:t>splatná</w:t>
      </w:r>
      <w:r>
        <w:rPr>
          <w:spacing w:val="-7"/>
        </w:rPr>
        <w:t xml:space="preserve"> </w:t>
      </w:r>
      <w:r>
        <w:t>ve</w:t>
      </w:r>
      <w:r>
        <w:rPr>
          <w:spacing w:val="-7"/>
        </w:rPr>
        <w:t xml:space="preserve"> </w:t>
      </w:r>
      <w:r>
        <w:t>lhůtě</w:t>
      </w:r>
      <w:r>
        <w:rPr>
          <w:spacing w:val="-9"/>
        </w:rPr>
        <w:t xml:space="preserve"> </w:t>
      </w:r>
      <w:r>
        <w:t>třicet</w:t>
      </w:r>
      <w:r>
        <w:rPr>
          <w:spacing w:val="-10"/>
        </w:rPr>
        <w:t xml:space="preserve"> </w:t>
      </w:r>
      <w:r>
        <w:t>(30)</w:t>
      </w:r>
      <w:r>
        <w:rPr>
          <w:spacing w:val="-8"/>
        </w:rPr>
        <w:t xml:space="preserve"> </w:t>
      </w:r>
      <w:r>
        <w:t>kalendářních</w:t>
      </w:r>
      <w:r>
        <w:rPr>
          <w:spacing w:val="-9"/>
        </w:rPr>
        <w:t xml:space="preserve"> </w:t>
      </w:r>
      <w:r>
        <w:t>dnů</w:t>
      </w:r>
      <w:r>
        <w:rPr>
          <w:spacing w:val="-7"/>
        </w:rPr>
        <w:t xml:space="preserve"> </w:t>
      </w:r>
      <w:r>
        <w:t>ode</w:t>
      </w:r>
      <w:r>
        <w:rPr>
          <w:spacing w:val="-9"/>
        </w:rPr>
        <w:t xml:space="preserve"> </w:t>
      </w:r>
      <w:r>
        <w:t>dne</w:t>
      </w:r>
      <w:r>
        <w:rPr>
          <w:spacing w:val="-9"/>
        </w:rPr>
        <w:t xml:space="preserve"> </w:t>
      </w:r>
      <w:r>
        <w:t>doručení</w:t>
      </w:r>
      <w:r>
        <w:rPr>
          <w:spacing w:val="-7"/>
        </w:rPr>
        <w:t xml:space="preserve"> </w:t>
      </w:r>
      <w:r>
        <w:t xml:space="preserve">jejího </w:t>
      </w:r>
      <w:r>
        <w:rPr>
          <w:spacing w:val="-2"/>
        </w:rPr>
        <w:t>vyúčtování.</w:t>
      </w:r>
    </w:p>
    <w:p w14:paraId="6D18570E" w14:textId="77777777" w:rsidR="006A2313" w:rsidRDefault="0096774F">
      <w:pPr>
        <w:pStyle w:val="Odstavecseseznamem"/>
        <w:numPr>
          <w:ilvl w:val="3"/>
          <w:numId w:val="7"/>
        </w:numPr>
        <w:tabs>
          <w:tab w:val="left" w:pos="1294"/>
        </w:tabs>
        <w:spacing w:before="120"/>
        <w:ind w:left="1293" w:hanging="738"/>
        <w:jc w:val="both"/>
      </w:pPr>
      <w:r>
        <w:rPr>
          <w:spacing w:val="-2"/>
        </w:rPr>
        <w:t>Uplatněním</w:t>
      </w:r>
      <w:r>
        <w:rPr>
          <w:spacing w:val="-5"/>
        </w:rPr>
        <w:t xml:space="preserve"> </w:t>
      </w:r>
      <w:r>
        <w:rPr>
          <w:spacing w:val="-2"/>
        </w:rPr>
        <w:t>jakékoliv smluvní</w:t>
      </w:r>
      <w:r>
        <w:t xml:space="preserve"> </w:t>
      </w:r>
      <w:r>
        <w:rPr>
          <w:spacing w:val="-2"/>
        </w:rPr>
        <w:t>pokuty</w:t>
      </w:r>
      <w:r>
        <w:rPr>
          <w:spacing w:val="-4"/>
        </w:rPr>
        <w:t xml:space="preserve"> </w:t>
      </w:r>
      <w:r>
        <w:rPr>
          <w:spacing w:val="-2"/>
        </w:rPr>
        <w:t>není</w:t>
      </w:r>
      <w:r>
        <w:rPr>
          <w:spacing w:val="-3"/>
        </w:rPr>
        <w:t xml:space="preserve"> </w:t>
      </w:r>
      <w:r>
        <w:rPr>
          <w:spacing w:val="-2"/>
        </w:rPr>
        <w:t>nijak</w:t>
      </w:r>
      <w:r>
        <w:rPr>
          <w:spacing w:val="-4"/>
        </w:rPr>
        <w:t xml:space="preserve"> </w:t>
      </w:r>
      <w:r>
        <w:rPr>
          <w:spacing w:val="-2"/>
        </w:rPr>
        <w:t>dotčeno</w:t>
      </w:r>
      <w:r>
        <w:rPr>
          <w:spacing w:val="-1"/>
        </w:rPr>
        <w:t xml:space="preserve"> </w:t>
      </w:r>
      <w:r>
        <w:rPr>
          <w:spacing w:val="-2"/>
        </w:rPr>
        <w:t>právo na</w:t>
      </w:r>
      <w:r>
        <w:rPr>
          <w:spacing w:val="-5"/>
        </w:rPr>
        <w:t xml:space="preserve"> </w:t>
      </w:r>
      <w:r>
        <w:rPr>
          <w:spacing w:val="-2"/>
        </w:rPr>
        <w:t>náhradu</w:t>
      </w:r>
      <w:r>
        <w:rPr>
          <w:spacing w:val="-7"/>
        </w:rPr>
        <w:t xml:space="preserve"> </w:t>
      </w:r>
      <w:r>
        <w:rPr>
          <w:spacing w:val="-2"/>
        </w:rPr>
        <w:t>vzniklé</w:t>
      </w:r>
      <w:r>
        <w:rPr>
          <w:spacing w:val="-1"/>
        </w:rPr>
        <w:t xml:space="preserve"> </w:t>
      </w:r>
      <w:r>
        <w:rPr>
          <w:spacing w:val="-4"/>
        </w:rPr>
        <w:t>újmy</w:t>
      </w:r>
    </w:p>
    <w:p w14:paraId="59D0B08A" w14:textId="77777777" w:rsidR="006A2313" w:rsidRDefault="0096774F">
      <w:pPr>
        <w:pStyle w:val="Zkladntext"/>
        <w:spacing w:before="76"/>
        <w:ind w:left="1293"/>
      </w:pPr>
      <w:r>
        <w:t>v</w:t>
      </w:r>
      <w:r>
        <w:rPr>
          <w:spacing w:val="-5"/>
        </w:rPr>
        <w:t xml:space="preserve"> </w:t>
      </w:r>
      <w:r>
        <w:t>celém</w:t>
      </w:r>
      <w:r>
        <w:rPr>
          <w:spacing w:val="-6"/>
        </w:rPr>
        <w:t xml:space="preserve"> </w:t>
      </w:r>
      <w:r>
        <w:t>rozsahu</w:t>
      </w:r>
      <w:r>
        <w:rPr>
          <w:spacing w:val="-5"/>
        </w:rPr>
        <w:t xml:space="preserve"> </w:t>
      </w:r>
      <w:r>
        <w:t>způsobené</w:t>
      </w:r>
      <w:r>
        <w:rPr>
          <w:spacing w:val="-5"/>
        </w:rPr>
        <w:t xml:space="preserve"> </w:t>
      </w:r>
      <w:r>
        <w:t>újmy,</w:t>
      </w:r>
      <w:r>
        <w:rPr>
          <w:spacing w:val="-3"/>
        </w:rPr>
        <w:t xml:space="preserve"> </w:t>
      </w:r>
      <w:r>
        <w:t>včetně</w:t>
      </w:r>
      <w:r>
        <w:rPr>
          <w:spacing w:val="-7"/>
        </w:rPr>
        <w:t xml:space="preserve"> </w:t>
      </w:r>
      <w:r>
        <w:t>ušlého</w:t>
      </w:r>
      <w:r>
        <w:rPr>
          <w:spacing w:val="-6"/>
        </w:rPr>
        <w:t xml:space="preserve"> </w:t>
      </w:r>
      <w:r>
        <w:rPr>
          <w:spacing w:val="-2"/>
        </w:rPr>
        <w:t>zisku.</w:t>
      </w:r>
    </w:p>
    <w:p w14:paraId="36119319" w14:textId="77777777" w:rsidR="006A2313" w:rsidRDefault="0096774F">
      <w:pPr>
        <w:pStyle w:val="Odstavecseseznamem"/>
        <w:numPr>
          <w:ilvl w:val="3"/>
          <w:numId w:val="7"/>
        </w:numPr>
        <w:tabs>
          <w:tab w:val="left" w:pos="1294"/>
        </w:tabs>
        <w:spacing w:before="196" w:line="312" w:lineRule="auto"/>
        <w:ind w:left="1293" w:right="940" w:hanging="738"/>
        <w:jc w:val="both"/>
      </w:pPr>
      <w:r>
        <w:t>V</w:t>
      </w:r>
      <w:r>
        <w:rPr>
          <w:spacing w:val="-2"/>
        </w:rPr>
        <w:t xml:space="preserve"> </w:t>
      </w:r>
      <w:r>
        <w:t>případě prodlení Smluvní strany s</w:t>
      </w:r>
      <w:r>
        <w:rPr>
          <w:spacing w:val="-2"/>
        </w:rPr>
        <w:t xml:space="preserve"> </w:t>
      </w:r>
      <w:r>
        <w:t>úhradou jejích peněžitých závazků je</w:t>
      </w:r>
      <w:r>
        <w:rPr>
          <w:spacing w:val="-1"/>
        </w:rPr>
        <w:t xml:space="preserve"> </w:t>
      </w:r>
      <w:r>
        <w:t>druhá Smluvní strana oprávněna požadovat zaplacení úroku z prodlení ve výši stanovené právními předpisy.</w:t>
      </w:r>
    </w:p>
    <w:p w14:paraId="5B44EE50" w14:textId="77777777" w:rsidR="006A2313" w:rsidRDefault="006A2313">
      <w:pPr>
        <w:pStyle w:val="Zkladntext"/>
        <w:jc w:val="left"/>
        <w:rPr>
          <w:sz w:val="24"/>
        </w:rPr>
      </w:pPr>
    </w:p>
    <w:p w14:paraId="7E7750CB" w14:textId="77777777" w:rsidR="006A2313" w:rsidRDefault="006A2313">
      <w:pPr>
        <w:pStyle w:val="Zkladntext"/>
        <w:spacing w:before="5"/>
        <w:jc w:val="left"/>
        <w:rPr>
          <w:sz w:val="25"/>
        </w:rPr>
      </w:pPr>
    </w:p>
    <w:p w14:paraId="426384DD" w14:textId="77777777" w:rsidR="006A2313" w:rsidRDefault="0096774F">
      <w:pPr>
        <w:pStyle w:val="Nadpis1"/>
        <w:numPr>
          <w:ilvl w:val="2"/>
          <w:numId w:val="7"/>
        </w:numPr>
        <w:tabs>
          <w:tab w:val="left" w:pos="1010"/>
        </w:tabs>
        <w:ind w:left="1009" w:hanging="455"/>
        <w:jc w:val="both"/>
        <w:rPr>
          <w:color w:val="00AFEF"/>
          <w:sz w:val="24"/>
        </w:rPr>
      </w:pPr>
      <w:r>
        <w:t>UKONČENÍ</w:t>
      </w:r>
      <w:r>
        <w:rPr>
          <w:spacing w:val="-9"/>
        </w:rPr>
        <w:t xml:space="preserve"> </w:t>
      </w:r>
      <w:r>
        <w:rPr>
          <w:spacing w:val="-2"/>
        </w:rPr>
        <w:t>SMLOUVY</w:t>
      </w:r>
    </w:p>
    <w:p w14:paraId="7EECFBB5" w14:textId="77777777" w:rsidR="006A2313" w:rsidRDefault="006A2313">
      <w:pPr>
        <w:pStyle w:val="Zkladntext"/>
        <w:spacing w:before="9"/>
        <w:jc w:val="left"/>
        <w:rPr>
          <w:b/>
          <w:sz w:val="23"/>
        </w:rPr>
      </w:pPr>
    </w:p>
    <w:p w14:paraId="64813E65" w14:textId="77777777" w:rsidR="006A2313" w:rsidRDefault="0096774F">
      <w:pPr>
        <w:pStyle w:val="Odstavecseseznamem"/>
        <w:numPr>
          <w:ilvl w:val="3"/>
          <w:numId w:val="7"/>
        </w:numPr>
        <w:tabs>
          <w:tab w:val="left" w:pos="1293"/>
        </w:tabs>
        <w:jc w:val="both"/>
      </w:pPr>
      <w:r>
        <w:t>Objednatel</w:t>
      </w:r>
      <w:r>
        <w:rPr>
          <w:spacing w:val="-8"/>
        </w:rPr>
        <w:t xml:space="preserve"> </w:t>
      </w:r>
      <w:r>
        <w:t>je</w:t>
      </w:r>
      <w:r>
        <w:rPr>
          <w:spacing w:val="-4"/>
        </w:rPr>
        <w:t xml:space="preserve"> </w:t>
      </w:r>
      <w:r>
        <w:t>oprávněn</w:t>
      </w:r>
      <w:r>
        <w:rPr>
          <w:spacing w:val="-8"/>
        </w:rPr>
        <w:t xml:space="preserve"> </w:t>
      </w:r>
      <w:r>
        <w:t>od</w:t>
      </w:r>
      <w:r>
        <w:rPr>
          <w:spacing w:val="-4"/>
        </w:rPr>
        <w:t xml:space="preserve"> </w:t>
      </w:r>
      <w:r>
        <w:t>Smlouvy</w:t>
      </w:r>
      <w:r>
        <w:rPr>
          <w:spacing w:val="-7"/>
        </w:rPr>
        <w:t xml:space="preserve"> </w:t>
      </w:r>
      <w:r>
        <w:t>odstoupit</w:t>
      </w:r>
      <w:r>
        <w:rPr>
          <w:spacing w:val="-2"/>
        </w:rPr>
        <w:t xml:space="preserve"> </w:t>
      </w:r>
      <w:r>
        <w:t>v</w:t>
      </w:r>
      <w:r>
        <w:rPr>
          <w:spacing w:val="-8"/>
        </w:rPr>
        <w:t xml:space="preserve"> </w:t>
      </w:r>
      <w:r>
        <w:t>případě,</w:t>
      </w:r>
      <w:r>
        <w:rPr>
          <w:spacing w:val="-2"/>
        </w:rPr>
        <w:t xml:space="preserve"> </w:t>
      </w:r>
      <w:r>
        <w:rPr>
          <w:spacing w:val="-5"/>
        </w:rPr>
        <w:t>že:</w:t>
      </w:r>
    </w:p>
    <w:p w14:paraId="4D439B68" w14:textId="77777777" w:rsidR="006A2313" w:rsidRDefault="0096774F">
      <w:pPr>
        <w:pStyle w:val="Odstavecseseznamem"/>
        <w:numPr>
          <w:ilvl w:val="4"/>
          <w:numId w:val="7"/>
        </w:numPr>
        <w:tabs>
          <w:tab w:val="left" w:pos="1689"/>
        </w:tabs>
        <w:spacing w:before="196" w:line="312" w:lineRule="auto"/>
        <w:ind w:right="944" w:hanging="397"/>
        <w:jc w:val="both"/>
        <w:rPr>
          <w:color w:val="00AFEF"/>
        </w:rPr>
      </w:pPr>
      <w:r>
        <w:t>Dodavatel</w:t>
      </w:r>
      <w:r>
        <w:rPr>
          <w:spacing w:val="-10"/>
        </w:rPr>
        <w:t xml:space="preserve"> </w:t>
      </w:r>
      <w:r>
        <w:t>bude</w:t>
      </w:r>
      <w:r>
        <w:rPr>
          <w:spacing w:val="-12"/>
        </w:rPr>
        <w:t xml:space="preserve"> </w:t>
      </w:r>
      <w:r>
        <w:t>déle</w:t>
      </w:r>
      <w:r>
        <w:rPr>
          <w:spacing w:val="-10"/>
        </w:rPr>
        <w:t xml:space="preserve"> </w:t>
      </w:r>
      <w:r>
        <w:t>než</w:t>
      </w:r>
      <w:r>
        <w:rPr>
          <w:spacing w:val="-12"/>
        </w:rPr>
        <w:t xml:space="preserve"> </w:t>
      </w:r>
      <w:r>
        <w:t>pět</w:t>
      </w:r>
      <w:r>
        <w:rPr>
          <w:spacing w:val="-13"/>
        </w:rPr>
        <w:t xml:space="preserve"> </w:t>
      </w:r>
      <w:r>
        <w:t>(5)</w:t>
      </w:r>
      <w:r>
        <w:rPr>
          <w:spacing w:val="-11"/>
        </w:rPr>
        <w:t xml:space="preserve"> </w:t>
      </w:r>
      <w:r>
        <w:t>dnů</w:t>
      </w:r>
      <w:r>
        <w:rPr>
          <w:spacing w:val="-12"/>
        </w:rPr>
        <w:t xml:space="preserve"> </w:t>
      </w:r>
      <w:r>
        <w:t>v prodlení</w:t>
      </w:r>
      <w:r>
        <w:rPr>
          <w:spacing w:val="-11"/>
        </w:rPr>
        <w:t xml:space="preserve"> </w:t>
      </w:r>
      <w:r>
        <w:t>s</w:t>
      </w:r>
      <w:r>
        <w:rPr>
          <w:spacing w:val="-7"/>
        </w:rPr>
        <w:t xml:space="preserve"> </w:t>
      </w:r>
      <w:r>
        <w:t>poskytnutím</w:t>
      </w:r>
      <w:r>
        <w:rPr>
          <w:spacing w:val="-11"/>
        </w:rPr>
        <w:t xml:space="preserve"> </w:t>
      </w:r>
      <w:r>
        <w:t>Předmětu</w:t>
      </w:r>
      <w:r>
        <w:rPr>
          <w:spacing w:val="-12"/>
        </w:rPr>
        <w:t xml:space="preserve"> </w:t>
      </w:r>
      <w:r>
        <w:t>plnění</w:t>
      </w:r>
      <w:r>
        <w:rPr>
          <w:spacing w:val="-8"/>
        </w:rPr>
        <w:t xml:space="preserve"> </w:t>
      </w:r>
      <w:r>
        <w:t xml:space="preserve">dle </w:t>
      </w:r>
      <w:r>
        <w:rPr>
          <w:spacing w:val="-2"/>
        </w:rPr>
        <w:t>Smlouvy;</w:t>
      </w:r>
    </w:p>
    <w:p w14:paraId="35ADC225" w14:textId="77777777" w:rsidR="006A2313" w:rsidRDefault="0096774F">
      <w:pPr>
        <w:pStyle w:val="Odstavecseseznamem"/>
        <w:numPr>
          <w:ilvl w:val="4"/>
          <w:numId w:val="7"/>
        </w:numPr>
        <w:tabs>
          <w:tab w:val="left" w:pos="1689"/>
        </w:tabs>
        <w:spacing w:before="120" w:line="312" w:lineRule="auto"/>
        <w:ind w:right="945" w:hanging="397"/>
        <w:jc w:val="both"/>
        <w:rPr>
          <w:color w:val="00AFEF"/>
        </w:rPr>
      </w:pPr>
      <w:r>
        <w:t>Dodavatel bude déle než pět (5) dnů v</w:t>
      </w:r>
      <w:r>
        <w:rPr>
          <w:spacing w:val="-1"/>
        </w:rPr>
        <w:t xml:space="preserve"> </w:t>
      </w:r>
      <w:r>
        <w:t>prodlení s</w:t>
      </w:r>
      <w:r>
        <w:rPr>
          <w:spacing w:val="-1"/>
        </w:rPr>
        <w:t xml:space="preserve"> </w:t>
      </w:r>
      <w:r>
        <w:t>opětovným poskytnutím Předmětu plnění nebo Dodavatel opakovaně, tj. nejméně dvakrát (2 x), bude v prodlení s</w:t>
      </w:r>
      <w:r>
        <w:rPr>
          <w:spacing w:val="-3"/>
        </w:rPr>
        <w:t xml:space="preserve"> </w:t>
      </w:r>
      <w:r>
        <w:t>opětovným poskytnutím Předmětu plnění; ustanovení odstavce 13.1.1. písm. c) tímto zůstává nedotčeno;</w:t>
      </w:r>
    </w:p>
    <w:p w14:paraId="65FDC55A" w14:textId="77777777" w:rsidR="006A2313" w:rsidRDefault="0096774F">
      <w:pPr>
        <w:pStyle w:val="Odstavecseseznamem"/>
        <w:numPr>
          <w:ilvl w:val="4"/>
          <w:numId w:val="7"/>
        </w:numPr>
        <w:tabs>
          <w:tab w:val="left" w:pos="1690"/>
        </w:tabs>
        <w:spacing w:before="119" w:line="312" w:lineRule="auto"/>
        <w:ind w:right="941"/>
        <w:jc w:val="both"/>
        <w:rPr>
          <w:color w:val="00AFEF"/>
        </w:rPr>
      </w:pPr>
      <w:r>
        <w:t>Kvalita či</w:t>
      </w:r>
      <w:r>
        <w:rPr>
          <w:spacing w:val="-3"/>
        </w:rPr>
        <w:t xml:space="preserve"> </w:t>
      </w:r>
      <w:r>
        <w:t>jakost</w:t>
      </w:r>
      <w:r>
        <w:rPr>
          <w:spacing w:val="-1"/>
        </w:rPr>
        <w:t xml:space="preserve"> </w:t>
      </w:r>
      <w:r>
        <w:t>poskytnutého</w:t>
      </w:r>
      <w:r>
        <w:rPr>
          <w:spacing w:val="-3"/>
        </w:rPr>
        <w:t xml:space="preserve"> </w:t>
      </w:r>
      <w:r>
        <w:t>Předmětu</w:t>
      </w:r>
      <w:r>
        <w:rPr>
          <w:spacing w:val="-3"/>
        </w:rPr>
        <w:t xml:space="preserve"> </w:t>
      </w:r>
      <w:r>
        <w:t>plnění</w:t>
      </w:r>
      <w:r>
        <w:rPr>
          <w:spacing w:val="-1"/>
        </w:rPr>
        <w:t xml:space="preserve"> </w:t>
      </w:r>
      <w:r>
        <w:t>opakovaně,</w:t>
      </w:r>
      <w:r>
        <w:rPr>
          <w:spacing w:val="-1"/>
        </w:rPr>
        <w:t xml:space="preserve"> </w:t>
      </w:r>
      <w:r>
        <w:t>tj.</w:t>
      </w:r>
      <w:r>
        <w:rPr>
          <w:spacing w:val="-1"/>
        </w:rPr>
        <w:t xml:space="preserve"> </w:t>
      </w:r>
      <w:r>
        <w:t>nejméně</w:t>
      </w:r>
      <w:r>
        <w:rPr>
          <w:spacing w:val="-3"/>
        </w:rPr>
        <w:t xml:space="preserve"> </w:t>
      </w:r>
      <w:r>
        <w:t>dvakrát</w:t>
      </w:r>
      <w:r>
        <w:rPr>
          <w:spacing w:val="-4"/>
        </w:rPr>
        <w:t xml:space="preserve"> </w:t>
      </w:r>
      <w:r>
        <w:t>(2 x), vykáže nižší než</w:t>
      </w:r>
      <w:r>
        <w:rPr>
          <w:spacing w:val="-1"/>
        </w:rPr>
        <w:t xml:space="preserve"> </w:t>
      </w:r>
      <w:r>
        <w:t xml:space="preserve">smluvenou kvalitu či jakost, není-li kvalita či jakost smluvena, pak kvalitu či jakost obvyklou; ustanovení odstavce 13.1.1 písm. c) tímto zůstává </w:t>
      </w:r>
      <w:r>
        <w:rPr>
          <w:spacing w:val="-2"/>
        </w:rPr>
        <w:t>nedotčeno;</w:t>
      </w:r>
    </w:p>
    <w:p w14:paraId="53890B93" w14:textId="77777777" w:rsidR="006A2313" w:rsidRDefault="0096774F">
      <w:pPr>
        <w:pStyle w:val="Odstavecseseznamem"/>
        <w:numPr>
          <w:ilvl w:val="4"/>
          <w:numId w:val="7"/>
        </w:numPr>
        <w:tabs>
          <w:tab w:val="left" w:pos="1690"/>
        </w:tabs>
        <w:spacing w:before="120"/>
        <w:ind w:hanging="397"/>
        <w:jc w:val="both"/>
        <w:rPr>
          <w:color w:val="00AFEF"/>
        </w:rPr>
      </w:pPr>
      <w:r>
        <w:t>Dodavatel</w:t>
      </w:r>
      <w:r>
        <w:rPr>
          <w:spacing w:val="-6"/>
        </w:rPr>
        <w:t xml:space="preserve"> </w:t>
      </w:r>
      <w:r>
        <w:t>poruší</w:t>
      </w:r>
      <w:r>
        <w:rPr>
          <w:spacing w:val="-7"/>
        </w:rPr>
        <w:t xml:space="preserve"> </w:t>
      </w:r>
      <w:r>
        <w:t>kterékoliv</w:t>
      </w:r>
      <w:r>
        <w:rPr>
          <w:spacing w:val="-4"/>
        </w:rPr>
        <w:t xml:space="preserve"> </w:t>
      </w:r>
      <w:r>
        <w:t>z</w:t>
      </w:r>
      <w:r>
        <w:rPr>
          <w:spacing w:val="-5"/>
        </w:rPr>
        <w:t xml:space="preserve"> </w:t>
      </w:r>
      <w:r>
        <w:t>prohlá</w:t>
      </w:r>
      <w:r>
        <w:t>šení</w:t>
      </w:r>
      <w:r>
        <w:rPr>
          <w:spacing w:val="-4"/>
        </w:rPr>
        <w:t xml:space="preserve"> </w:t>
      </w:r>
      <w:r>
        <w:t>uvedených</w:t>
      </w:r>
      <w:r>
        <w:rPr>
          <w:spacing w:val="-5"/>
        </w:rPr>
        <w:t xml:space="preserve"> </w:t>
      </w:r>
      <w:r>
        <w:t>v</w:t>
      </w:r>
      <w:r>
        <w:rPr>
          <w:spacing w:val="-4"/>
        </w:rPr>
        <w:t xml:space="preserve"> </w:t>
      </w:r>
      <w:r>
        <w:t>odstavci</w:t>
      </w:r>
      <w:r>
        <w:rPr>
          <w:spacing w:val="-8"/>
        </w:rPr>
        <w:t xml:space="preserve"> </w:t>
      </w:r>
      <w:r>
        <w:t>11.1</w:t>
      </w:r>
      <w:r>
        <w:rPr>
          <w:spacing w:val="-7"/>
        </w:rPr>
        <w:t xml:space="preserve"> </w:t>
      </w:r>
      <w:r>
        <w:rPr>
          <w:spacing w:val="-5"/>
        </w:rPr>
        <w:t>OP.</w:t>
      </w:r>
    </w:p>
    <w:p w14:paraId="4B8DE63C" w14:textId="77777777" w:rsidR="006A2313" w:rsidRDefault="006A2313">
      <w:pPr>
        <w:jc w:val="both"/>
        <w:sectPr w:rsidR="006A2313">
          <w:pgSz w:w="11910" w:h="16840"/>
          <w:pgMar w:top="1600" w:right="460" w:bottom="1360" w:left="860" w:header="680" w:footer="1167" w:gutter="0"/>
          <w:cols w:space="708"/>
        </w:sectPr>
      </w:pPr>
    </w:p>
    <w:p w14:paraId="1DC671DA" w14:textId="77777777" w:rsidR="006A2313" w:rsidRDefault="0096774F">
      <w:pPr>
        <w:pStyle w:val="Odstavecseseznamem"/>
        <w:numPr>
          <w:ilvl w:val="3"/>
          <w:numId w:val="7"/>
        </w:numPr>
        <w:tabs>
          <w:tab w:val="left" w:pos="1293"/>
        </w:tabs>
        <w:spacing w:before="83" w:line="312" w:lineRule="auto"/>
        <w:ind w:right="942"/>
        <w:jc w:val="both"/>
      </w:pPr>
      <w:r>
        <w:lastRenderedPageBreak/>
        <w:t>Dodavatel</w:t>
      </w:r>
      <w:r>
        <w:rPr>
          <w:spacing w:val="60"/>
        </w:rPr>
        <w:t xml:space="preserve"> </w:t>
      </w:r>
      <w:r>
        <w:t>je</w:t>
      </w:r>
      <w:r>
        <w:rPr>
          <w:spacing w:val="58"/>
        </w:rPr>
        <w:t xml:space="preserve"> </w:t>
      </w:r>
      <w:r>
        <w:t>oprávněn</w:t>
      </w:r>
      <w:r>
        <w:rPr>
          <w:spacing w:val="40"/>
        </w:rPr>
        <w:t xml:space="preserve"> </w:t>
      </w:r>
      <w:r>
        <w:t>od</w:t>
      </w:r>
      <w:r>
        <w:rPr>
          <w:spacing w:val="61"/>
        </w:rPr>
        <w:t xml:space="preserve"> </w:t>
      </w:r>
      <w:r>
        <w:t>Smlouvy</w:t>
      </w:r>
      <w:r>
        <w:rPr>
          <w:spacing w:val="61"/>
        </w:rPr>
        <w:t xml:space="preserve"> </w:t>
      </w:r>
      <w:r>
        <w:t>odstoupit</w:t>
      </w:r>
      <w:r>
        <w:rPr>
          <w:spacing w:val="60"/>
        </w:rPr>
        <w:t xml:space="preserve"> </w:t>
      </w:r>
      <w:r>
        <w:t>pouze</w:t>
      </w:r>
      <w:r>
        <w:rPr>
          <w:spacing w:val="61"/>
        </w:rPr>
        <w:t xml:space="preserve"> </w:t>
      </w:r>
      <w:r>
        <w:t>v případě,</w:t>
      </w:r>
      <w:r>
        <w:rPr>
          <w:spacing w:val="62"/>
        </w:rPr>
        <w:t xml:space="preserve"> </w:t>
      </w:r>
      <w:r>
        <w:t>že</w:t>
      </w:r>
      <w:r>
        <w:rPr>
          <w:spacing w:val="58"/>
        </w:rPr>
        <w:t xml:space="preserve"> </w:t>
      </w:r>
      <w:r>
        <w:t>je</w:t>
      </w:r>
      <w:r>
        <w:rPr>
          <w:spacing w:val="58"/>
        </w:rPr>
        <w:t xml:space="preserve"> </w:t>
      </w:r>
      <w:r>
        <w:t>Objednatel v</w:t>
      </w:r>
      <w:r>
        <w:rPr>
          <w:spacing w:val="-1"/>
        </w:rPr>
        <w:t xml:space="preserve"> </w:t>
      </w:r>
      <w:r>
        <w:t>prodlení se splněním své platební povinnosti vůči Dodavateli déle než dvacet (20) dnů a Dodavatel Objednatele předem písemně</w:t>
      </w:r>
      <w:r>
        <w:t xml:space="preserve"> upozornil na porušení povinností a stanovil Objednateli lhůtu k nápravě ne kratší dvacet (20) dnů.</w:t>
      </w:r>
    </w:p>
    <w:p w14:paraId="610A7ACE" w14:textId="77777777" w:rsidR="006A2313" w:rsidRDefault="0096774F">
      <w:pPr>
        <w:pStyle w:val="Odstavecseseznamem"/>
        <w:numPr>
          <w:ilvl w:val="3"/>
          <w:numId w:val="7"/>
        </w:numPr>
        <w:tabs>
          <w:tab w:val="left" w:pos="1294"/>
        </w:tabs>
        <w:spacing w:before="120" w:line="312" w:lineRule="auto"/>
        <w:ind w:left="1293" w:right="939"/>
        <w:jc w:val="both"/>
      </w:pPr>
      <w:r>
        <w:t>Odstoupení</w:t>
      </w:r>
      <w:r>
        <w:rPr>
          <w:spacing w:val="-16"/>
        </w:rPr>
        <w:t xml:space="preserve"> </w:t>
      </w:r>
      <w:r>
        <w:t>od</w:t>
      </w:r>
      <w:r>
        <w:rPr>
          <w:spacing w:val="-15"/>
        </w:rPr>
        <w:t xml:space="preserve"> </w:t>
      </w:r>
      <w:r>
        <w:t>Smlouvy</w:t>
      </w:r>
      <w:r>
        <w:rPr>
          <w:spacing w:val="-15"/>
        </w:rPr>
        <w:t xml:space="preserve"> </w:t>
      </w:r>
      <w:r>
        <w:t>musí</w:t>
      </w:r>
      <w:r>
        <w:rPr>
          <w:spacing w:val="-16"/>
        </w:rPr>
        <w:t xml:space="preserve"> </w:t>
      </w:r>
      <w:r>
        <w:t>být</w:t>
      </w:r>
      <w:r>
        <w:rPr>
          <w:spacing w:val="-15"/>
        </w:rPr>
        <w:t xml:space="preserve"> </w:t>
      </w:r>
      <w:r>
        <w:t>učiněno</w:t>
      </w:r>
      <w:r>
        <w:rPr>
          <w:spacing w:val="-15"/>
        </w:rPr>
        <w:t xml:space="preserve"> </w:t>
      </w:r>
      <w:r>
        <w:t>písemně</w:t>
      </w:r>
      <w:r>
        <w:rPr>
          <w:spacing w:val="-15"/>
        </w:rPr>
        <w:t xml:space="preserve"> </w:t>
      </w:r>
      <w:r>
        <w:t>a</w:t>
      </w:r>
      <w:r>
        <w:rPr>
          <w:spacing w:val="-16"/>
        </w:rPr>
        <w:t xml:space="preserve"> </w:t>
      </w:r>
      <w:r>
        <w:t>musí</w:t>
      </w:r>
      <w:r>
        <w:rPr>
          <w:spacing w:val="-15"/>
        </w:rPr>
        <w:t xml:space="preserve"> </w:t>
      </w:r>
      <w:r>
        <w:t>být</w:t>
      </w:r>
      <w:r>
        <w:rPr>
          <w:spacing w:val="-15"/>
        </w:rPr>
        <w:t xml:space="preserve"> </w:t>
      </w:r>
      <w:r>
        <w:t>doručeno</w:t>
      </w:r>
      <w:r>
        <w:rPr>
          <w:spacing w:val="-16"/>
        </w:rPr>
        <w:t xml:space="preserve"> </w:t>
      </w:r>
      <w:r>
        <w:t>druhé</w:t>
      </w:r>
      <w:r>
        <w:rPr>
          <w:spacing w:val="-15"/>
        </w:rPr>
        <w:t xml:space="preserve"> </w:t>
      </w:r>
      <w:r>
        <w:t>Smluvní straně.</w:t>
      </w:r>
      <w:r>
        <w:rPr>
          <w:spacing w:val="-1"/>
        </w:rPr>
        <w:t xml:space="preserve"> </w:t>
      </w:r>
      <w:r>
        <w:t>V</w:t>
      </w:r>
      <w:r>
        <w:rPr>
          <w:spacing w:val="-3"/>
        </w:rPr>
        <w:t xml:space="preserve"> </w:t>
      </w:r>
      <w:r>
        <w:t>případě</w:t>
      </w:r>
      <w:r>
        <w:rPr>
          <w:spacing w:val="-5"/>
        </w:rPr>
        <w:t xml:space="preserve"> </w:t>
      </w:r>
      <w:r>
        <w:t>odstoupení</w:t>
      </w:r>
      <w:r>
        <w:rPr>
          <w:spacing w:val="-1"/>
        </w:rPr>
        <w:t xml:space="preserve"> </w:t>
      </w:r>
      <w:r>
        <w:t>od</w:t>
      </w:r>
      <w:r>
        <w:rPr>
          <w:spacing w:val="-2"/>
        </w:rPr>
        <w:t xml:space="preserve"> </w:t>
      </w:r>
      <w:r>
        <w:t>Smlouvy</w:t>
      </w:r>
      <w:r>
        <w:rPr>
          <w:spacing w:val="-2"/>
        </w:rPr>
        <w:t xml:space="preserve"> </w:t>
      </w:r>
      <w:r>
        <w:t>zaniká</w:t>
      </w:r>
      <w:r>
        <w:rPr>
          <w:spacing w:val="-5"/>
        </w:rPr>
        <w:t xml:space="preserve"> </w:t>
      </w:r>
      <w:r>
        <w:t>Smlouva</w:t>
      </w:r>
      <w:r>
        <w:rPr>
          <w:spacing w:val="-3"/>
        </w:rPr>
        <w:t xml:space="preserve"> </w:t>
      </w:r>
      <w:r>
        <w:t>dnem</w:t>
      </w:r>
      <w:r>
        <w:rPr>
          <w:spacing w:val="-4"/>
        </w:rPr>
        <w:t xml:space="preserve"> </w:t>
      </w:r>
      <w:r>
        <w:t>doručení</w:t>
      </w:r>
      <w:r>
        <w:rPr>
          <w:spacing w:val="-4"/>
        </w:rPr>
        <w:t xml:space="preserve"> </w:t>
      </w:r>
      <w:r>
        <w:t>písemného odstoupení</w:t>
      </w:r>
      <w:r>
        <w:rPr>
          <w:spacing w:val="-11"/>
        </w:rPr>
        <w:t xml:space="preserve"> </w:t>
      </w:r>
      <w:r>
        <w:t>druhé</w:t>
      </w:r>
      <w:r>
        <w:rPr>
          <w:spacing w:val="-12"/>
        </w:rPr>
        <w:t xml:space="preserve"> </w:t>
      </w:r>
      <w:r>
        <w:t>Smluvní</w:t>
      </w:r>
      <w:r>
        <w:rPr>
          <w:spacing w:val="-11"/>
        </w:rPr>
        <w:t xml:space="preserve"> </w:t>
      </w:r>
      <w:r>
        <w:t>straně.</w:t>
      </w:r>
      <w:r>
        <w:rPr>
          <w:spacing w:val="-11"/>
        </w:rPr>
        <w:t xml:space="preserve"> </w:t>
      </w:r>
      <w:r>
        <w:t>Smluvní</w:t>
      </w:r>
      <w:r>
        <w:rPr>
          <w:spacing w:val="-11"/>
        </w:rPr>
        <w:t xml:space="preserve"> </w:t>
      </w:r>
      <w:r>
        <w:t>strany</w:t>
      </w:r>
      <w:r>
        <w:rPr>
          <w:spacing w:val="-12"/>
        </w:rPr>
        <w:t xml:space="preserve"> </w:t>
      </w:r>
      <w:r>
        <w:t>se</w:t>
      </w:r>
      <w:r>
        <w:rPr>
          <w:spacing w:val="-12"/>
        </w:rPr>
        <w:t xml:space="preserve"> </w:t>
      </w:r>
      <w:r>
        <w:t>dohodly,</w:t>
      </w:r>
      <w:r>
        <w:rPr>
          <w:spacing w:val="-11"/>
        </w:rPr>
        <w:t xml:space="preserve"> </w:t>
      </w:r>
      <w:r>
        <w:t>že</w:t>
      </w:r>
      <w:r>
        <w:rPr>
          <w:spacing w:val="-12"/>
        </w:rPr>
        <w:t xml:space="preserve"> </w:t>
      </w:r>
      <w:r>
        <w:t>v</w:t>
      </w:r>
      <w:r>
        <w:rPr>
          <w:spacing w:val="-2"/>
        </w:rPr>
        <w:t xml:space="preserve"> </w:t>
      </w:r>
      <w:r>
        <w:t>případě</w:t>
      </w:r>
      <w:r>
        <w:rPr>
          <w:spacing w:val="-12"/>
        </w:rPr>
        <w:t xml:space="preserve"> </w:t>
      </w:r>
      <w:r>
        <w:t>odstoupení od</w:t>
      </w:r>
      <w:r>
        <w:rPr>
          <w:spacing w:val="-16"/>
        </w:rPr>
        <w:t xml:space="preserve"> </w:t>
      </w:r>
      <w:r>
        <w:t>Smlouvy</w:t>
      </w:r>
      <w:r>
        <w:rPr>
          <w:spacing w:val="-15"/>
        </w:rPr>
        <w:t xml:space="preserve"> </w:t>
      </w:r>
      <w:r>
        <w:t>kteroukoliv</w:t>
      </w:r>
      <w:r>
        <w:rPr>
          <w:spacing w:val="-15"/>
        </w:rPr>
        <w:t xml:space="preserve"> </w:t>
      </w:r>
      <w:r>
        <w:t>Smluvní</w:t>
      </w:r>
      <w:r>
        <w:rPr>
          <w:spacing w:val="-16"/>
        </w:rPr>
        <w:t xml:space="preserve"> </w:t>
      </w:r>
      <w:r>
        <w:t>stranou</w:t>
      </w:r>
      <w:r>
        <w:rPr>
          <w:spacing w:val="-15"/>
        </w:rPr>
        <w:t xml:space="preserve"> </w:t>
      </w:r>
      <w:r>
        <w:t>není</w:t>
      </w:r>
      <w:r>
        <w:rPr>
          <w:spacing w:val="-15"/>
        </w:rPr>
        <w:t xml:space="preserve"> </w:t>
      </w:r>
      <w:r>
        <w:t>žádná</w:t>
      </w:r>
      <w:r>
        <w:rPr>
          <w:spacing w:val="-15"/>
        </w:rPr>
        <w:t xml:space="preserve"> </w:t>
      </w:r>
      <w:r>
        <w:t>ze</w:t>
      </w:r>
      <w:r>
        <w:rPr>
          <w:spacing w:val="-16"/>
        </w:rPr>
        <w:t xml:space="preserve"> </w:t>
      </w:r>
      <w:r>
        <w:t>Smluvních</w:t>
      </w:r>
      <w:r>
        <w:rPr>
          <w:spacing w:val="-15"/>
        </w:rPr>
        <w:t xml:space="preserve"> </w:t>
      </w:r>
      <w:r>
        <w:t>stran</w:t>
      </w:r>
      <w:r>
        <w:rPr>
          <w:spacing w:val="-15"/>
        </w:rPr>
        <w:t xml:space="preserve"> </w:t>
      </w:r>
      <w:r>
        <w:t>povinna</w:t>
      </w:r>
      <w:r>
        <w:rPr>
          <w:spacing w:val="-16"/>
        </w:rPr>
        <w:t xml:space="preserve"> </w:t>
      </w:r>
      <w:r>
        <w:t>vracet druhé Smluvní straně Předmět plnění nebo jeho část, které byly poskytnuty před odstoupením od Smlouvy.</w:t>
      </w:r>
    </w:p>
    <w:p w14:paraId="6A161D08" w14:textId="77777777" w:rsidR="006A2313" w:rsidRDefault="0096774F">
      <w:pPr>
        <w:pStyle w:val="Odstavecseseznamem"/>
        <w:numPr>
          <w:ilvl w:val="3"/>
          <w:numId w:val="7"/>
        </w:numPr>
        <w:tabs>
          <w:tab w:val="left" w:pos="1294"/>
        </w:tabs>
        <w:spacing w:before="119" w:line="312" w:lineRule="auto"/>
        <w:ind w:left="1293" w:right="943"/>
        <w:jc w:val="both"/>
      </w:pPr>
      <w:r>
        <w:t>Smluvní strany se</w:t>
      </w:r>
      <w:r>
        <w:rPr>
          <w:spacing w:val="-3"/>
        </w:rPr>
        <w:t xml:space="preserve"> </w:t>
      </w:r>
      <w:r>
        <w:t>mohou dohodnout na</w:t>
      </w:r>
      <w:r>
        <w:rPr>
          <w:spacing w:val="-3"/>
        </w:rPr>
        <w:t xml:space="preserve"> </w:t>
      </w:r>
      <w:r>
        <w:t>ukončení Smlouvy. Dohoda</w:t>
      </w:r>
      <w:r>
        <w:rPr>
          <w:spacing w:val="-3"/>
        </w:rPr>
        <w:t xml:space="preserve"> </w:t>
      </w:r>
      <w:r>
        <w:t>o ukončení</w:t>
      </w:r>
      <w:r>
        <w:rPr>
          <w:spacing w:val="-1"/>
        </w:rPr>
        <w:t xml:space="preserve"> </w:t>
      </w:r>
      <w:r>
        <w:t>musí být uzavřena v písemné formě.</w:t>
      </w:r>
    </w:p>
    <w:p w14:paraId="6D64A0D5" w14:textId="77777777" w:rsidR="006A2313" w:rsidRDefault="0096774F">
      <w:pPr>
        <w:pStyle w:val="Odstavecseseznamem"/>
        <w:numPr>
          <w:ilvl w:val="3"/>
          <w:numId w:val="7"/>
        </w:numPr>
        <w:tabs>
          <w:tab w:val="left" w:pos="1294"/>
        </w:tabs>
        <w:spacing w:before="120" w:line="312" w:lineRule="auto"/>
        <w:ind w:left="1293" w:right="944"/>
        <w:jc w:val="both"/>
      </w:pPr>
      <w:r>
        <w:t>Objednatel je oprávněn Smlouvu vypověd</w:t>
      </w:r>
      <w:r>
        <w:t>ět z jakéhokoliv důvodu i bez udání důvodu s</w:t>
      </w:r>
      <w:r>
        <w:rPr>
          <w:spacing w:val="-16"/>
        </w:rPr>
        <w:t xml:space="preserve"> </w:t>
      </w:r>
      <w:r>
        <w:t>výpovědní</w:t>
      </w:r>
      <w:r>
        <w:rPr>
          <w:spacing w:val="-15"/>
        </w:rPr>
        <w:t xml:space="preserve"> </w:t>
      </w:r>
      <w:r>
        <w:t>dobou</w:t>
      </w:r>
      <w:r>
        <w:rPr>
          <w:spacing w:val="-15"/>
        </w:rPr>
        <w:t xml:space="preserve"> </w:t>
      </w:r>
      <w:r>
        <w:t>v</w:t>
      </w:r>
      <w:r>
        <w:rPr>
          <w:spacing w:val="-4"/>
        </w:rPr>
        <w:t xml:space="preserve"> </w:t>
      </w:r>
      <w:r>
        <w:t>délce</w:t>
      </w:r>
      <w:r>
        <w:rPr>
          <w:spacing w:val="-14"/>
        </w:rPr>
        <w:t xml:space="preserve"> </w:t>
      </w:r>
      <w:r>
        <w:t>šest</w:t>
      </w:r>
      <w:r>
        <w:rPr>
          <w:spacing w:val="-15"/>
        </w:rPr>
        <w:t xml:space="preserve"> </w:t>
      </w:r>
      <w:r>
        <w:t>(6)</w:t>
      </w:r>
      <w:r>
        <w:rPr>
          <w:spacing w:val="-15"/>
        </w:rPr>
        <w:t xml:space="preserve"> </w:t>
      </w:r>
      <w:r>
        <w:t>měsíců.</w:t>
      </w:r>
      <w:r>
        <w:rPr>
          <w:spacing w:val="-15"/>
        </w:rPr>
        <w:t xml:space="preserve"> </w:t>
      </w:r>
      <w:r>
        <w:t>Výpověď</w:t>
      </w:r>
      <w:r>
        <w:rPr>
          <w:spacing w:val="-15"/>
        </w:rPr>
        <w:t xml:space="preserve"> </w:t>
      </w:r>
      <w:r>
        <w:t>musí</w:t>
      </w:r>
      <w:r>
        <w:rPr>
          <w:spacing w:val="-15"/>
        </w:rPr>
        <w:t xml:space="preserve"> </w:t>
      </w:r>
      <w:r>
        <w:t>být</w:t>
      </w:r>
      <w:r>
        <w:rPr>
          <w:spacing w:val="-15"/>
        </w:rPr>
        <w:t xml:space="preserve"> </w:t>
      </w:r>
      <w:r>
        <w:t>učiněna</w:t>
      </w:r>
      <w:r>
        <w:rPr>
          <w:spacing w:val="-16"/>
        </w:rPr>
        <w:t xml:space="preserve"> </w:t>
      </w:r>
      <w:r>
        <w:t>písemně</w:t>
      </w:r>
      <w:r>
        <w:rPr>
          <w:spacing w:val="-15"/>
        </w:rPr>
        <w:t xml:space="preserve"> </w:t>
      </w:r>
      <w:r>
        <w:t>a</w:t>
      </w:r>
      <w:r>
        <w:rPr>
          <w:spacing w:val="-15"/>
        </w:rPr>
        <w:t xml:space="preserve"> </w:t>
      </w:r>
      <w:r>
        <w:t>musí být doručena Dodavateli. Výpovědní doba započne běžet od prvního dne měsíce následujícího po dni doručení výpovědi Dodavateli.</w:t>
      </w:r>
    </w:p>
    <w:p w14:paraId="487AFEEB" w14:textId="77777777" w:rsidR="006A2313" w:rsidRDefault="0096774F">
      <w:pPr>
        <w:pStyle w:val="Odstavecseseznamem"/>
        <w:numPr>
          <w:ilvl w:val="3"/>
          <w:numId w:val="7"/>
        </w:numPr>
        <w:tabs>
          <w:tab w:val="left" w:pos="1294"/>
        </w:tabs>
        <w:spacing w:before="120" w:line="312" w:lineRule="auto"/>
        <w:ind w:left="1293" w:right="940"/>
        <w:jc w:val="both"/>
      </w:pPr>
      <w:r>
        <w:t>Smluvní</w:t>
      </w:r>
      <w:r>
        <w:rPr>
          <w:spacing w:val="-8"/>
        </w:rPr>
        <w:t xml:space="preserve"> </w:t>
      </w:r>
      <w:r>
        <w:t>strany</w:t>
      </w:r>
      <w:r>
        <w:rPr>
          <w:spacing w:val="-11"/>
        </w:rPr>
        <w:t xml:space="preserve"> </w:t>
      </w:r>
      <w:r>
        <w:t>sjednávají,</w:t>
      </w:r>
      <w:r>
        <w:rPr>
          <w:spacing w:val="-8"/>
        </w:rPr>
        <w:t xml:space="preserve"> </w:t>
      </w:r>
      <w:r>
        <w:t>že</w:t>
      </w:r>
      <w:r>
        <w:rPr>
          <w:spacing w:val="-9"/>
        </w:rPr>
        <w:t xml:space="preserve"> </w:t>
      </w:r>
      <w:r>
        <w:t>i</w:t>
      </w:r>
      <w:r>
        <w:rPr>
          <w:spacing w:val="-9"/>
        </w:rPr>
        <w:t xml:space="preserve"> </w:t>
      </w:r>
      <w:r>
        <w:t>po</w:t>
      </w:r>
      <w:r>
        <w:rPr>
          <w:spacing w:val="-9"/>
        </w:rPr>
        <w:t xml:space="preserve"> </w:t>
      </w:r>
      <w:r>
        <w:t>ukončení</w:t>
      </w:r>
      <w:r>
        <w:rPr>
          <w:spacing w:val="-8"/>
        </w:rPr>
        <w:t xml:space="preserve"> </w:t>
      </w:r>
      <w:r>
        <w:t>Smlouvy</w:t>
      </w:r>
      <w:r>
        <w:rPr>
          <w:spacing w:val="-8"/>
        </w:rPr>
        <w:t xml:space="preserve"> </w:t>
      </w:r>
      <w:r>
        <w:t>některým</w:t>
      </w:r>
      <w:r>
        <w:rPr>
          <w:spacing w:val="-10"/>
        </w:rPr>
        <w:t xml:space="preserve"> </w:t>
      </w:r>
      <w:r>
        <w:t>ze</w:t>
      </w:r>
      <w:r>
        <w:rPr>
          <w:spacing w:val="-9"/>
        </w:rPr>
        <w:t xml:space="preserve"> </w:t>
      </w:r>
      <w:r>
        <w:t>způsobů</w:t>
      </w:r>
      <w:r>
        <w:rPr>
          <w:spacing w:val="-11"/>
        </w:rPr>
        <w:t xml:space="preserve"> </w:t>
      </w:r>
      <w:r>
        <w:t>uvedených ve</w:t>
      </w:r>
      <w:r>
        <w:rPr>
          <w:spacing w:val="64"/>
        </w:rPr>
        <w:t xml:space="preserve"> </w:t>
      </w:r>
      <w:r>
        <w:t>Smlouvě,</w:t>
      </w:r>
      <w:r>
        <w:rPr>
          <w:spacing w:val="64"/>
        </w:rPr>
        <w:t xml:space="preserve"> </w:t>
      </w:r>
      <w:r>
        <w:t>OP</w:t>
      </w:r>
      <w:r>
        <w:rPr>
          <w:spacing w:val="62"/>
        </w:rPr>
        <w:t xml:space="preserve"> </w:t>
      </w:r>
      <w:r>
        <w:t>či</w:t>
      </w:r>
      <w:r>
        <w:rPr>
          <w:spacing w:val="61"/>
        </w:rPr>
        <w:t xml:space="preserve"> </w:t>
      </w:r>
      <w:r>
        <w:t>v</w:t>
      </w:r>
      <w:r>
        <w:rPr>
          <w:spacing w:val="62"/>
        </w:rPr>
        <w:t xml:space="preserve"> </w:t>
      </w:r>
      <w:r>
        <w:t>platných</w:t>
      </w:r>
      <w:r>
        <w:rPr>
          <w:spacing w:val="64"/>
        </w:rPr>
        <w:t xml:space="preserve"> </w:t>
      </w:r>
      <w:r>
        <w:t>právních</w:t>
      </w:r>
      <w:r>
        <w:rPr>
          <w:spacing w:val="64"/>
        </w:rPr>
        <w:t xml:space="preserve"> </w:t>
      </w:r>
      <w:r>
        <w:t>předpisech</w:t>
      </w:r>
      <w:r>
        <w:rPr>
          <w:spacing w:val="64"/>
        </w:rPr>
        <w:t xml:space="preserve"> </w:t>
      </w:r>
      <w:r>
        <w:t>zůstává</w:t>
      </w:r>
      <w:r>
        <w:rPr>
          <w:spacing w:val="62"/>
        </w:rPr>
        <w:t xml:space="preserve"> </w:t>
      </w:r>
      <w:r>
        <w:t>zachována</w:t>
      </w:r>
      <w:r>
        <w:rPr>
          <w:spacing w:val="64"/>
        </w:rPr>
        <w:t xml:space="preserve"> </w:t>
      </w:r>
      <w:r>
        <w:t>platnost a</w:t>
      </w:r>
      <w:r>
        <w:rPr>
          <w:spacing w:val="-2"/>
        </w:rPr>
        <w:t xml:space="preserve"> </w:t>
      </w:r>
      <w:r>
        <w:t>účinnost ustanovení Smlouvy týkajících se odpovědnosti za vady Předmětu plnění, ustanovení</w:t>
      </w:r>
      <w:r>
        <w:rPr>
          <w:spacing w:val="-13"/>
        </w:rPr>
        <w:t xml:space="preserve"> </w:t>
      </w:r>
      <w:r>
        <w:t>článku</w:t>
      </w:r>
      <w:r>
        <w:rPr>
          <w:spacing w:val="-9"/>
        </w:rPr>
        <w:t xml:space="preserve"> </w:t>
      </w:r>
      <w:r>
        <w:t>9.</w:t>
      </w:r>
      <w:r>
        <w:rPr>
          <w:spacing w:val="-13"/>
        </w:rPr>
        <w:t xml:space="preserve"> </w:t>
      </w:r>
      <w:r>
        <w:t>týkající</w:t>
      </w:r>
      <w:r>
        <w:rPr>
          <w:spacing w:val="-11"/>
        </w:rPr>
        <w:t xml:space="preserve"> </w:t>
      </w:r>
      <w:r>
        <w:t>se</w:t>
      </w:r>
      <w:r>
        <w:rPr>
          <w:spacing w:val="-12"/>
        </w:rPr>
        <w:t xml:space="preserve"> </w:t>
      </w:r>
      <w:r>
        <w:t>duševního</w:t>
      </w:r>
      <w:r>
        <w:rPr>
          <w:spacing w:val="-12"/>
        </w:rPr>
        <w:t xml:space="preserve"> </w:t>
      </w:r>
      <w:r>
        <w:t>vlastnictví,</w:t>
      </w:r>
      <w:r>
        <w:rPr>
          <w:spacing w:val="-11"/>
        </w:rPr>
        <w:t xml:space="preserve"> </w:t>
      </w:r>
      <w:r>
        <w:t>článku</w:t>
      </w:r>
      <w:r>
        <w:rPr>
          <w:spacing w:val="-12"/>
        </w:rPr>
        <w:t xml:space="preserve"> </w:t>
      </w:r>
      <w:r>
        <w:t>12.</w:t>
      </w:r>
      <w:r>
        <w:rPr>
          <w:spacing w:val="-13"/>
        </w:rPr>
        <w:t xml:space="preserve"> </w:t>
      </w:r>
      <w:r>
        <w:t>týkající</w:t>
      </w:r>
      <w:r>
        <w:rPr>
          <w:spacing w:val="-11"/>
        </w:rPr>
        <w:t xml:space="preserve"> </w:t>
      </w:r>
      <w:r>
        <w:t>se</w:t>
      </w:r>
      <w:r>
        <w:rPr>
          <w:spacing w:val="-10"/>
        </w:rPr>
        <w:t xml:space="preserve"> </w:t>
      </w:r>
      <w:r>
        <w:t>Důvěrných informací, osobních údajů a reklamy, jakož i ustanovení o smluvních pokutách a ustanove</w:t>
      </w:r>
      <w:r>
        <w:t>ní o vlastnictví hmotných složek Předmětu plnění či oprávnění užít Předmět plnění a náhradě újmy obsažená ve Smlouvě.</w:t>
      </w:r>
    </w:p>
    <w:p w14:paraId="31925ACF" w14:textId="77777777" w:rsidR="006A2313" w:rsidRDefault="006A2313">
      <w:pPr>
        <w:pStyle w:val="Zkladntext"/>
        <w:jc w:val="left"/>
        <w:rPr>
          <w:sz w:val="24"/>
        </w:rPr>
      </w:pPr>
    </w:p>
    <w:p w14:paraId="56B27E15" w14:textId="77777777" w:rsidR="006A2313" w:rsidRDefault="006A2313">
      <w:pPr>
        <w:pStyle w:val="Zkladntext"/>
        <w:spacing w:before="5"/>
        <w:jc w:val="left"/>
        <w:rPr>
          <w:sz w:val="25"/>
        </w:rPr>
      </w:pPr>
    </w:p>
    <w:p w14:paraId="189BBF07" w14:textId="77777777" w:rsidR="006A2313" w:rsidRDefault="0096774F">
      <w:pPr>
        <w:pStyle w:val="Nadpis1"/>
        <w:numPr>
          <w:ilvl w:val="2"/>
          <w:numId w:val="7"/>
        </w:numPr>
        <w:tabs>
          <w:tab w:val="left" w:pos="1010"/>
        </w:tabs>
        <w:ind w:left="1009" w:hanging="455"/>
        <w:rPr>
          <w:color w:val="00AFEF"/>
          <w:sz w:val="24"/>
        </w:rPr>
      </w:pPr>
      <w:r>
        <w:t>JINÁ</w:t>
      </w:r>
      <w:r>
        <w:rPr>
          <w:spacing w:val="-2"/>
        </w:rPr>
        <w:t xml:space="preserve"> UJEDNÁNÍ</w:t>
      </w:r>
    </w:p>
    <w:p w14:paraId="29FC2964" w14:textId="77777777" w:rsidR="006A2313" w:rsidRDefault="006A2313">
      <w:pPr>
        <w:pStyle w:val="Zkladntext"/>
        <w:spacing w:before="9"/>
        <w:jc w:val="left"/>
        <w:rPr>
          <w:b/>
          <w:sz w:val="23"/>
        </w:rPr>
      </w:pPr>
    </w:p>
    <w:p w14:paraId="49CC9D7F" w14:textId="77777777" w:rsidR="006A2313" w:rsidRDefault="0096774F">
      <w:pPr>
        <w:pStyle w:val="Odstavecseseznamem"/>
        <w:numPr>
          <w:ilvl w:val="3"/>
          <w:numId w:val="7"/>
        </w:numPr>
        <w:tabs>
          <w:tab w:val="left" w:pos="1293"/>
        </w:tabs>
        <w:spacing w:line="312" w:lineRule="auto"/>
        <w:ind w:right="942"/>
        <w:jc w:val="both"/>
      </w:pPr>
      <w:r>
        <w:pict w14:anchorId="05109D4D">
          <v:rect id="docshape28" o:spid="_x0000_s2050" style="position:absolute;left:0;text-align:left;margin-left:321pt;margin-top:11.5pt;width:5.65pt;height:.85pt;z-index:-16225792;mso-position-horizontal-relative:page" fillcolor="black" stroked="f">
            <w10:wrap anchorx="page"/>
          </v:rect>
        </w:pict>
      </w:r>
      <w:r>
        <w:t xml:space="preserve">Pro případné postoupení se sjednává, že Dodavatel není oprávněn postoupit ani převést jakákoliv svá práva či povinnosti </w:t>
      </w:r>
      <w:r>
        <w:t>vyplývající ze Smlouvy bez předchozího písemného souhlasu Objednatele.</w:t>
      </w:r>
    </w:p>
    <w:p w14:paraId="49C2E581" w14:textId="77777777" w:rsidR="006A2313" w:rsidRDefault="0096774F">
      <w:pPr>
        <w:pStyle w:val="Odstavecseseznamem"/>
        <w:numPr>
          <w:ilvl w:val="3"/>
          <w:numId w:val="7"/>
        </w:numPr>
        <w:tabs>
          <w:tab w:val="left" w:pos="1293"/>
        </w:tabs>
        <w:spacing w:before="120" w:line="312" w:lineRule="auto"/>
        <w:ind w:right="940"/>
        <w:jc w:val="both"/>
      </w:pPr>
      <w:r>
        <w:t>Dodavatel</w:t>
      </w:r>
      <w:r>
        <w:rPr>
          <w:spacing w:val="-13"/>
        </w:rPr>
        <w:t xml:space="preserve"> </w:t>
      </w:r>
      <w:r>
        <w:t>je</w:t>
      </w:r>
      <w:r>
        <w:rPr>
          <w:spacing w:val="-12"/>
        </w:rPr>
        <w:t xml:space="preserve"> </w:t>
      </w:r>
      <w:r>
        <w:t>oprávněn</w:t>
      </w:r>
      <w:r>
        <w:rPr>
          <w:spacing w:val="-12"/>
        </w:rPr>
        <w:t xml:space="preserve"> </w:t>
      </w:r>
      <w:r>
        <w:t>pověřit</w:t>
      </w:r>
      <w:r>
        <w:rPr>
          <w:spacing w:val="-11"/>
        </w:rPr>
        <w:t xml:space="preserve"> </w:t>
      </w:r>
      <w:r>
        <w:t>plněním</w:t>
      </w:r>
      <w:r>
        <w:rPr>
          <w:spacing w:val="-11"/>
        </w:rPr>
        <w:t xml:space="preserve"> </w:t>
      </w:r>
      <w:r>
        <w:t>závazků</w:t>
      </w:r>
      <w:r>
        <w:rPr>
          <w:spacing w:val="-12"/>
        </w:rPr>
        <w:t xml:space="preserve"> </w:t>
      </w:r>
      <w:r>
        <w:t>plynoucích</w:t>
      </w:r>
      <w:r>
        <w:rPr>
          <w:spacing w:val="-12"/>
        </w:rPr>
        <w:t xml:space="preserve"> </w:t>
      </w:r>
      <w:r>
        <w:t>ze</w:t>
      </w:r>
      <w:r>
        <w:rPr>
          <w:spacing w:val="-12"/>
        </w:rPr>
        <w:t xml:space="preserve"> </w:t>
      </w:r>
      <w:r>
        <w:t>Smlouvy</w:t>
      </w:r>
      <w:r>
        <w:rPr>
          <w:spacing w:val="-14"/>
        </w:rPr>
        <w:t xml:space="preserve"> </w:t>
      </w:r>
      <w:r>
        <w:t>jiné</w:t>
      </w:r>
      <w:r>
        <w:rPr>
          <w:spacing w:val="-10"/>
        </w:rPr>
        <w:t xml:space="preserve"> </w:t>
      </w:r>
      <w:r>
        <w:t>třetí</w:t>
      </w:r>
      <w:r>
        <w:rPr>
          <w:spacing w:val="-11"/>
        </w:rPr>
        <w:t xml:space="preserve"> </w:t>
      </w:r>
      <w:r>
        <w:t>osoby (poddodavatele),</w:t>
      </w:r>
      <w:r>
        <w:rPr>
          <w:spacing w:val="-5"/>
        </w:rPr>
        <w:t xml:space="preserve"> </w:t>
      </w:r>
      <w:r>
        <w:t>nebo</w:t>
      </w:r>
      <w:r>
        <w:rPr>
          <w:spacing w:val="-7"/>
        </w:rPr>
        <w:t xml:space="preserve"> </w:t>
      </w:r>
      <w:r>
        <w:t>takové</w:t>
      </w:r>
      <w:r>
        <w:rPr>
          <w:spacing w:val="-7"/>
        </w:rPr>
        <w:t xml:space="preserve"> </w:t>
      </w:r>
      <w:r>
        <w:t>třetí</w:t>
      </w:r>
      <w:r>
        <w:rPr>
          <w:spacing w:val="-5"/>
        </w:rPr>
        <w:t xml:space="preserve"> </w:t>
      </w:r>
      <w:r>
        <w:t>osoby</w:t>
      </w:r>
      <w:r>
        <w:rPr>
          <w:spacing w:val="-6"/>
        </w:rPr>
        <w:t xml:space="preserve"> </w:t>
      </w:r>
      <w:r>
        <w:t>(poddodavatele)</w:t>
      </w:r>
      <w:r>
        <w:rPr>
          <w:spacing w:val="-5"/>
        </w:rPr>
        <w:t xml:space="preserve"> </w:t>
      </w:r>
      <w:r>
        <w:t>změnit,</w:t>
      </w:r>
      <w:r>
        <w:rPr>
          <w:spacing w:val="-5"/>
        </w:rPr>
        <w:t xml:space="preserve"> </w:t>
      </w:r>
      <w:r>
        <w:t>uvedl-li</w:t>
      </w:r>
      <w:r>
        <w:rPr>
          <w:spacing w:val="-5"/>
        </w:rPr>
        <w:t xml:space="preserve"> </w:t>
      </w:r>
      <w:r>
        <w:t>je</w:t>
      </w:r>
      <w:r>
        <w:rPr>
          <w:spacing w:val="-4"/>
        </w:rPr>
        <w:t xml:space="preserve"> </w:t>
      </w:r>
      <w:r>
        <w:t>již</w:t>
      </w:r>
      <w:r>
        <w:rPr>
          <w:spacing w:val="-6"/>
        </w:rPr>
        <w:t xml:space="preserve"> </w:t>
      </w:r>
      <w:r>
        <w:t>ve</w:t>
      </w:r>
      <w:r>
        <w:rPr>
          <w:spacing w:val="-6"/>
        </w:rPr>
        <w:t xml:space="preserve"> </w:t>
      </w:r>
      <w:r>
        <w:t>své nabídce v</w:t>
      </w:r>
      <w:r>
        <w:rPr>
          <w:spacing w:val="-4"/>
        </w:rPr>
        <w:t xml:space="preserve"> </w:t>
      </w:r>
      <w:r>
        <w:t>Zadávacím</w:t>
      </w:r>
      <w:r>
        <w:rPr>
          <w:spacing w:val="-1"/>
        </w:rPr>
        <w:t xml:space="preserve"> </w:t>
      </w:r>
      <w:r>
        <w:t>řízení, pouze s</w:t>
      </w:r>
      <w:r>
        <w:rPr>
          <w:spacing w:val="-4"/>
        </w:rPr>
        <w:t xml:space="preserve"> </w:t>
      </w:r>
      <w:r>
        <w:t>předchozím</w:t>
      </w:r>
      <w:r>
        <w:rPr>
          <w:spacing w:val="-1"/>
        </w:rPr>
        <w:t xml:space="preserve"> </w:t>
      </w:r>
      <w:r>
        <w:t>písemným</w:t>
      </w:r>
      <w:r>
        <w:rPr>
          <w:spacing w:val="-1"/>
        </w:rPr>
        <w:t xml:space="preserve"> </w:t>
      </w:r>
      <w:r>
        <w:t>souhlasem</w:t>
      </w:r>
      <w:r>
        <w:rPr>
          <w:spacing w:val="-1"/>
        </w:rPr>
        <w:t xml:space="preserve"> </w:t>
      </w:r>
      <w:r>
        <w:t>Objednatele. Pokud se jedná o takové třetí osoby (poddodavatele), kterými Dodavatel prokazoval kvalifikaci, tak musí tato nová třetí osoba (poddodavatel) splňovat kvalifikační předpoklad</w:t>
      </w:r>
      <w:r>
        <w:t>y minimálně v rozsahu stanoveném v Zadávacím řízení. Pokud byla tato třetí</w:t>
      </w:r>
      <w:r>
        <w:rPr>
          <w:spacing w:val="-6"/>
        </w:rPr>
        <w:t xml:space="preserve"> </w:t>
      </w:r>
      <w:r>
        <w:t>osoba</w:t>
      </w:r>
      <w:r>
        <w:rPr>
          <w:spacing w:val="-10"/>
        </w:rPr>
        <w:t xml:space="preserve"> </w:t>
      </w:r>
      <w:r>
        <w:t>(poddodavatel)</w:t>
      </w:r>
      <w:r>
        <w:rPr>
          <w:spacing w:val="-6"/>
        </w:rPr>
        <w:t xml:space="preserve"> </w:t>
      </w:r>
      <w:r>
        <w:t>taktéž</w:t>
      </w:r>
      <w:r>
        <w:rPr>
          <w:spacing w:val="-7"/>
        </w:rPr>
        <w:t xml:space="preserve"> </w:t>
      </w:r>
      <w:r>
        <w:t>součástí</w:t>
      </w:r>
      <w:r>
        <w:rPr>
          <w:spacing w:val="-6"/>
        </w:rPr>
        <w:t xml:space="preserve"> </w:t>
      </w:r>
      <w:r>
        <w:t>hodnocení</w:t>
      </w:r>
      <w:r>
        <w:rPr>
          <w:spacing w:val="-5"/>
        </w:rPr>
        <w:t xml:space="preserve"> </w:t>
      </w:r>
      <w:r>
        <w:t>nabídek</w:t>
      </w:r>
      <w:r>
        <w:rPr>
          <w:spacing w:val="-7"/>
        </w:rPr>
        <w:t xml:space="preserve"> </w:t>
      </w:r>
      <w:r>
        <w:t>v</w:t>
      </w:r>
      <w:r>
        <w:rPr>
          <w:spacing w:val="-3"/>
        </w:rPr>
        <w:t xml:space="preserve"> </w:t>
      </w:r>
      <w:r>
        <w:t>Zadávacím</w:t>
      </w:r>
      <w:r>
        <w:rPr>
          <w:spacing w:val="-6"/>
        </w:rPr>
        <w:t xml:space="preserve"> </w:t>
      </w:r>
      <w:r>
        <w:t>řízení,</w:t>
      </w:r>
      <w:r>
        <w:rPr>
          <w:spacing w:val="-6"/>
        </w:rPr>
        <w:t xml:space="preserve"> </w:t>
      </w:r>
      <w:r>
        <w:t>tak musí taktéž splňovat kvalifikační předpoklady minimálně v</w:t>
      </w:r>
      <w:r>
        <w:rPr>
          <w:spacing w:val="-3"/>
        </w:rPr>
        <w:t xml:space="preserve"> </w:t>
      </w:r>
      <w:r>
        <w:t>takovém rozsahu, v</w:t>
      </w:r>
      <w:r>
        <w:rPr>
          <w:spacing w:val="-4"/>
        </w:rPr>
        <w:t xml:space="preserve"> </w:t>
      </w:r>
      <w:r>
        <w:t>jakém byly</w:t>
      </w:r>
      <w:r>
        <w:rPr>
          <w:spacing w:val="-9"/>
        </w:rPr>
        <w:t xml:space="preserve"> </w:t>
      </w:r>
      <w:r>
        <w:t>započteny</w:t>
      </w:r>
      <w:r>
        <w:rPr>
          <w:spacing w:val="-9"/>
        </w:rPr>
        <w:t xml:space="preserve"> </w:t>
      </w:r>
      <w:r>
        <w:t>do</w:t>
      </w:r>
      <w:r>
        <w:rPr>
          <w:spacing w:val="-12"/>
        </w:rPr>
        <w:t xml:space="preserve"> </w:t>
      </w:r>
      <w:r>
        <w:t>t</w:t>
      </w:r>
      <w:r>
        <w:t>ohoto</w:t>
      </w:r>
      <w:r>
        <w:rPr>
          <w:spacing w:val="-12"/>
        </w:rPr>
        <w:t xml:space="preserve"> </w:t>
      </w:r>
      <w:r>
        <w:t>hodnocení</w:t>
      </w:r>
      <w:r>
        <w:rPr>
          <w:spacing w:val="-8"/>
        </w:rPr>
        <w:t xml:space="preserve"> </w:t>
      </w:r>
      <w:r>
        <w:t>nabídek</w:t>
      </w:r>
      <w:r>
        <w:rPr>
          <w:spacing w:val="-9"/>
        </w:rPr>
        <w:t xml:space="preserve"> </w:t>
      </w:r>
      <w:r>
        <w:t>v Zadávacím</w:t>
      </w:r>
      <w:r>
        <w:rPr>
          <w:spacing w:val="-9"/>
        </w:rPr>
        <w:t xml:space="preserve"> </w:t>
      </w:r>
      <w:r>
        <w:t>řízení</w:t>
      </w:r>
      <w:r>
        <w:rPr>
          <w:spacing w:val="-8"/>
        </w:rPr>
        <w:t xml:space="preserve"> </w:t>
      </w:r>
      <w:r>
        <w:t>u</w:t>
      </w:r>
      <w:r>
        <w:rPr>
          <w:spacing w:val="-10"/>
        </w:rPr>
        <w:t xml:space="preserve"> </w:t>
      </w:r>
      <w:r>
        <w:t>původní</w:t>
      </w:r>
      <w:r>
        <w:rPr>
          <w:spacing w:val="-11"/>
        </w:rPr>
        <w:t xml:space="preserve"> </w:t>
      </w:r>
      <w:r>
        <w:t>třetí</w:t>
      </w:r>
      <w:r>
        <w:rPr>
          <w:spacing w:val="-8"/>
        </w:rPr>
        <w:t xml:space="preserve"> </w:t>
      </w:r>
      <w:r>
        <w:t>osoby (poddodavatele). Dodavatel je</w:t>
      </w:r>
      <w:r>
        <w:rPr>
          <w:spacing w:val="-4"/>
        </w:rPr>
        <w:t xml:space="preserve"> </w:t>
      </w:r>
      <w:r>
        <w:t>povinen splnění náležitostí dle předchozí věty doložit</w:t>
      </w:r>
    </w:p>
    <w:p w14:paraId="54EB73EF" w14:textId="77777777" w:rsidR="006A2313" w:rsidRDefault="006A2313">
      <w:pPr>
        <w:spacing w:line="312" w:lineRule="auto"/>
        <w:jc w:val="both"/>
        <w:sectPr w:rsidR="006A2313">
          <w:pgSz w:w="11910" w:h="16840"/>
          <w:pgMar w:top="1600" w:right="460" w:bottom="1360" w:left="860" w:header="680" w:footer="1167" w:gutter="0"/>
          <w:cols w:space="708"/>
        </w:sectPr>
      </w:pPr>
    </w:p>
    <w:p w14:paraId="67CB6B24" w14:textId="77777777" w:rsidR="006A2313" w:rsidRDefault="0096774F">
      <w:pPr>
        <w:pStyle w:val="Zkladntext"/>
        <w:spacing w:before="83" w:line="312" w:lineRule="auto"/>
        <w:ind w:left="1292" w:right="941"/>
      </w:pPr>
      <w:r>
        <w:lastRenderedPageBreak/>
        <w:t>před odsouhlasením této změny Objednatelem, a to stejnou formou, jaká byla vyžadována v</w:t>
      </w:r>
      <w:r>
        <w:rPr>
          <w:spacing w:val="-1"/>
        </w:rPr>
        <w:t xml:space="preserve"> </w:t>
      </w:r>
      <w:r>
        <w:t>Zadávacím řízení. Udělí-li Objednatel s</w:t>
      </w:r>
      <w:r>
        <w:rPr>
          <w:spacing w:val="-3"/>
        </w:rPr>
        <w:t xml:space="preserve"> </w:t>
      </w:r>
      <w:r>
        <w:t>využitím nebo změnou třetí osoby</w:t>
      </w:r>
      <w:r>
        <w:rPr>
          <w:spacing w:val="78"/>
          <w:w w:val="150"/>
        </w:rPr>
        <w:t xml:space="preserve"> </w:t>
      </w:r>
      <w:r>
        <w:t>(poddodavatele)</w:t>
      </w:r>
      <w:r>
        <w:rPr>
          <w:spacing w:val="77"/>
          <w:w w:val="150"/>
        </w:rPr>
        <w:t xml:space="preserve"> </w:t>
      </w:r>
      <w:r>
        <w:t>souhlas,</w:t>
      </w:r>
      <w:r>
        <w:rPr>
          <w:spacing w:val="77"/>
          <w:w w:val="150"/>
        </w:rPr>
        <w:t xml:space="preserve"> </w:t>
      </w:r>
      <w:r>
        <w:t>je</w:t>
      </w:r>
      <w:r>
        <w:rPr>
          <w:spacing w:val="76"/>
          <w:w w:val="150"/>
        </w:rPr>
        <w:t xml:space="preserve"> </w:t>
      </w:r>
      <w:r>
        <w:t>Dodavatel</w:t>
      </w:r>
      <w:r>
        <w:rPr>
          <w:spacing w:val="77"/>
          <w:w w:val="150"/>
        </w:rPr>
        <w:t xml:space="preserve"> </w:t>
      </w:r>
      <w:r>
        <w:t>povinen</w:t>
      </w:r>
      <w:r>
        <w:rPr>
          <w:spacing w:val="78"/>
          <w:w w:val="150"/>
        </w:rPr>
        <w:t xml:space="preserve"> </w:t>
      </w:r>
      <w:r>
        <w:t>zavázat</w:t>
      </w:r>
      <w:r>
        <w:rPr>
          <w:spacing w:val="79"/>
          <w:w w:val="150"/>
        </w:rPr>
        <w:t xml:space="preserve"> </w:t>
      </w:r>
      <w:r>
        <w:t>poddodavatele k zachování důvěrných infor</w:t>
      </w:r>
      <w:r>
        <w:t>mací a k ochraně osobních údajů a k</w:t>
      </w:r>
      <w:r>
        <w:rPr>
          <w:spacing w:val="-2"/>
        </w:rPr>
        <w:t xml:space="preserve"> </w:t>
      </w:r>
      <w:r>
        <w:t>zajištění bezpečnostních požadavků ve</w:t>
      </w:r>
      <w:r>
        <w:rPr>
          <w:spacing w:val="-4"/>
        </w:rPr>
        <w:t xml:space="preserve"> </w:t>
      </w:r>
      <w:r>
        <w:t>stejném rozsahu, v</w:t>
      </w:r>
      <w:r>
        <w:rPr>
          <w:spacing w:val="-2"/>
        </w:rPr>
        <w:t xml:space="preserve"> </w:t>
      </w:r>
      <w:r>
        <w:t>jakém je k</w:t>
      </w:r>
      <w:r>
        <w:rPr>
          <w:spacing w:val="-4"/>
        </w:rPr>
        <w:t xml:space="preserve"> </w:t>
      </w:r>
      <w:r>
        <w:t>této povinnosti zavázán sám těmito OP. Dodavatel odpovídá za své poddodavatele jako za plnění vlastní, včetně odpovědnosti za</w:t>
      </w:r>
      <w:r>
        <w:rPr>
          <w:spacing w:val="-6"/>
        </w:rPr>
        <w:t xml:space="preserve"> </w:t>
      </w:r>
      <w:r>
        <w:t>způsobenou újmu. Dodavatel</w:t>
      </w:r>
      <w:r>
        <w:t xml:space="preserve"> se zavazuje neprodleně doložit Objednateli na základě jeho výzvy smluvní dokumenty se svými poddodavateli, ze kterých</w:t>
      </w:r>
      <w:r>
        <w:rPr>
          <w:spacing w:val="40"/>
        </w:rPr>
        <w:t xml:space="preserve">  </w:t>
      </w:r>
      <w:r>
        <w:t>bude</w:t>
      </w:r>
      <w:r>
        <w:rPr>
          <w:spacing w:val="40"/>
        </w:rPr>
        <w:t xml:space="preserve">  </w:t>
      </w:r>
      <w:r>
        <w:t>vyplývat</w:t>
      </w:r>
      <w:r>
        <w:rPr>
          <w:spacing w:val="40"/>
        </w:rPr>
        <w:t xml:space="preserve">  </w:t>
      </w:r>
      <w:r>
        <w:t>závazek</w:t>
      </w:r>
      <w:r>
        <w:rPr>
          <w:spacing w:val="40"/>
        </w:rPr>
        <w:t xml:space="preserve">  </w:t>
      </w:r>
      <w:r>
        <w:t>poddodavatele</w:t>
      </w:r>
      <w:r>
        <w:rPr>
          <w:spacing w:val="40"/>
        </w:rPr>
        <w:t xml:space="preserve">  </w:t>
      </w:r>
      <w:r>
        <w:t>poskytovat</w:t>
      </w:r>
      <w:r>
        <w:rPr>
          <w:spacing w:val="40"/>
        </w:rPr>
        <w:t xml:space="preserve">  </w:t>
      </w:r>
      <w:r>
        <w:t>plnění</w:t>
      </w:r>
      <w:r>
        <w:rPr>
          <w:spacing w:val="40"/>
        </w:rPr>
        <w:t xml:space="preserve">  </w:t>
      </w:r>
      <w:r>
        <w:t>v souladu s</w:t>
      </w:r>
      <w:r>
        <w:rPr>
          <w:spacing w:val="-1"/>
        </w:rPr>
        <w:t xml:space="preserve"> </w:t>
      </w:r>
      <w:r>
        <w:t>požadavky na ochranu důvěrných informací a osobních údajů a bezp</w:t>
      </w:r>
      <w:r>
        <w:t>ečnostními požadavky vyplývajícími z těchto OP.</w:t>
      </w:r>
    </w:p>
    <w:p w14:paraId="01DA43AF" w14:textId="77777777" w:rsidR="006A2313" w:rsidRDefault="0096774F">
      <w:pPr>
        <w:pStyle w:val="Odstavecseseznamem"/>
        <w:numPr>
          <w:ilvl w:val="3"/>
          <w:numId w:val="7"/>
        </w:numPr>
        <w:tabs>
          <w:tab w:val="left" w:pos="1294"/>
        </w:tabs>
        <w:spacing w:before="119" w:line="312" w:lineRule="auto"/>
        <w:ind w:left="1293" w:right="939"/>
        <w:jc w:val="both"/>
      </w:pPr>
      <w:r>
        <w:t>Dodavatel</w:t>
      </w:r>
      <w:r>
        <w:rPr>
          <w:spacing w:val="-5"/>
        </w:rPr>
        <w:t xml:space="preserve"> </w:t>
      </w:r>
      <w:r>
        <w:t>je</w:t>
      </w:r>
      <w:r>
        <w:rPr>
          <w:spacing w:val="-6"/>
        </w:rPr>
        <w:t xml:space="preserve"> </w:t>
      </w:r>
      <w:r>
        <w:t>povinen</w:t>
      </w:r>
      <w:r>
        <w:rPr>
          <w:spacing w:val="-4"/>
        </w:rPr>
        <w:t xml:space="preserve"> </w:t>
      </w:r>
      <w:r>
        <w:t>zajistit,</w:t>
      </w:r>
      <w:r>
        <w:rPr>
          <w:spacing w:val="-5"/>
        </w:rPr>
        <w:t xml:space="preserve"> </w:t>
      </w:r>
      <w:r>
        <w:t>že</w:t>
      </w:r>
      <w:r>
        <w:rPr>
          <w:spacing w:val="-6"/>
        </w:rPr>
        <w:t xml:space="preserve"> </w:t>
      </w:r>
      <w:r>
        <w:t>i</w:t>
      </w:r>
      <w:r>
        <w:rPr>
          <w:spacing w:val="-5"/>
        </w:rPr>
        <w:t xml:space="preserve"> </w:t>
      </w:r>
      <w:r>
        <w:t>jeho</w:t>
      </w:r>
      <w:r>
        <w:rPr>
          <w:spacing w:val="-6"/>
        </w:rPr>
        <w:t xml:space="preserve"> </w:t>
      </w:r>
      <w:r>
        <w:t>poddodavatelé,</w:t>
      </w:r>
      <w:r>
        <w:rPr>
          <w:spacing w:val="-3"/>
        </w:rPr>
        <w:t xml:space="preserve"> </w:t>
      </w:r>
      <w:r>
        <w:t>kteří</w:t>
      </w:r>
      <w:r>
        <w:rPr>
          <w:spacing w:val="-5"/>
        </w:rPr>
        <w:t xml:space="preserve"> </w:t>
      </w:r>
      <w:r>
        <w:t>se</w:t>
      </w:r>
      <w:r>
        <w:rPr>
          <w:spacing w:val="-6"/>
        </w:rPr>
        <w:t xml:space="preserve"> </w:t>
      </w:r>
      <w:r>
        <w:t>budou</w:t>
      </w:r>
      <w:r>
        <w:rPr>
          <w:spacing w:val="-4"/>
        </w:rPr>
        <w:t xml:space="preserve"> </w:t>
      </w:r>
      <w:r>
        <w:t>podílet</w:t>
      </w:r>
      <w:r>
        <w:rPr>
          <w:spacing w:val="-3"/>
        </w:rPr>
        <w:t xml:space="preserve"> </w:t>
      </w:r>
      <w:r>
        <w:t>na</w:t>
      </w:r>
      <w:r>
        <w:rPr>
          <w:spacing w:val="-6"/>
        </w:rPr>
        <w:t xml:space="preserve"> </w:t>
      </w:r>
      <w:r>
        <w:t>plnění ze Smlouvy, se zaváží dodržovat v plném rozsahu ujednání mezi Dodavatelem a Objednatelem</w:t>
      </w:r>
      <w:r>
        <w:rPr>
          <w:spacing w:val="-5"/>
        </w:rPr>
        <w:t xml:space="preserve"> </w:t>
      </w:r>
      <w:r>
        <w:t>a</w:t>
      </w:r>
      <w:r>
        <w:rPr>
          <w:spacing w:val="-7"/>
        </w:rPr>
        <w:t xml:space="preserve"> </w:t>
      </w:r>
      <w:r>
        <w:t>nebudou</w:t>
      </w:r>
      <w:r>
        <w:rPr>
          <w:spacing w:val="-7"/>
        </w:rPr>
        <w:t xml:space="preserve"> </w:t>
      </w:r>
      <w:r>
        <w:t>v</w:t>
      </w:r>
      <w:r>
        <w:rPr>
          <w:spacing w:val="-1"/>
        </w:rPr>
        <w:t xml:space="preserve"> </w:t>
      </w:r>
      <w:r>
        <w:t>rozporu</w:t>
      </w:r>
      <w:r>
        <w:rPr>
          <w:spacing w:val="-7"/>
        </w:rPr>
        <w:t xml:space="preserve"> </w:t>
      </w:r>
      <w:r>
        <w:t>s</w:t>
      </w:r>
      <w:r>
        <w:rPr>
          <w:spacing w:val="-4"/>
        </w:rPr>
        <w:t xml:space="preserve"> </w:t>
      </w:r>
      <w:r>
        <w:t>požadavky</w:t>
      </w:r>
      <w:r>
        <w:rPr>
          <w:spacing w:val="-8"/>
        </w:rPr>
        <w:t xml:space="preserve"> </w:t>
      </w:r>
      <w:r>
        <w:t>Objednatele</w:t>
      </w:r>
      <w:r>
        <w:rPr>
          <w:spacing w:val="-7"/>
        </w:rPr>
        <w:t xml:space="preserve"> </w:t>
      </w:r>
      <w:r>
        <w:t>uvedenými</w:t>
      </w:r>
      <w:r>
        <w:rPr>
          <w:spacing w:val="-7"/>
        </w:rPr>
        <w:t xml:space="preserve"> </w:t>
      </w:r>
      <w:r>
        <w:t>v</w:t>
      </w:r>
      <w:r>
        <w:rPr>
          <w:spacing w:val="-1"/>
        </w:rPr>
        <w:t xml:space="preserve"> </w:t>
      </w:r>
      <w:r>
        <w:t>těchto</w:t>
      </w:r>
      <w:r>
        <w:rPr>
          <w:spacing w:val="-9"/>
        </w:rPr>
        <w:t xml:space="preserve"> </w:t>
      </w:r>
      <w:r>
        <w:t>OP.</w:t>
      </w:r>
    </w:p>
    <w:p w14:paraId="2D6350DD" w14:textId="77777777" w:rsidR="006A2313" w:rsidRDefault="006A2313">
      <w:pPr>
        <w:pStyle w:val="Zkladntext"/>
        <w:jc w:val="left"/>
        <w:rPr>
          <w:sz w:val="24"/>
        </w:rPr>
      </w:pPr>
    </w:p>
    <w:p w14:paraId="56220248" w14:textId="77777777" w:rsidR="006A2313" w:rsidRDefault="006A2313">
      <w:pPr>
        <w:pStyle w:val="Zkladntext"/>
        <w:spacing w:before="6"/>
        <w:jc w:val="left"/>
        <w:rPr>
          <w:sz w:val="25"/>
        </w:rPr>
      </w:pPr>
    </w:p>
    <w:p w14:paraId="71BE6662" w14:textId="77777777" w:rsidR="006A2313" w:rsidRDefault="0096774F">
      <w:pPr>
        <w:pStyle w:val="Nadpis1"/>
        <w:numPr>
          <w:ilvl w:val="2"/>
          <w:numId w:val="7"/>
        </w:numPr>
        <w:tabs>
          <w:tab w:val="left" w:pos="1010"/>
        </w:tabs>
        <w:ind w:left="1009" w:hanging="455"/>
        <w:rPr>
          <w:color w:val="00AFEF"/>
          <w:sz w:val="24"/>
        </w:rPr>
      </w:pPr>
      <w:r>
        <w:t>ZÁVĚREČNÁ</w:t>
      </w:r>
      <w:r>
        <w:rPr>
          <w:spacing w:val="-7"/>
        </w:rPr>
        <w:t xml:space="preserve"> </w:t>
      </w:r>
      <w:r>
        <w:rPr>
          <w:spacing w:val="-2"/>
        </w:rPr>
        <w:t>USTANOVENÍ</w:t>
      </w:r>
    </w:p>
    <w:p w14:paraId="306AC2D3" w14:textId="77777777" w:rsidR="006A2313" w:rsidRDefault="006A2313">
      <w:pPr>
        <w:pStyle w:val="Zkladntext"/>
        <w:spacing w:before="6"/>
        <w:jc w:val="left"/>
        <w:rPr>
          <w:b/>
          <w:sz w:val="23"/>
        </w:rPr>
      </w:pPr>
    </w:p>
    <w:p w14:paraId="0AC0F0FF" w14:textId="77777777" w:rsidR="006A2313" w:rsidRDefault="0096774F">
      <w:pPr>
        <w:pStyle w:val="Odstavecseseznamem"/>
        <w:numPr>
          <w:ilvl w:val="3"/>
          <w:numId w:val="7"/>
        </w:numPr>
        <w:tabs>
          <w:tab w:val="left" w:pos="1293"/>
        </w:tabs>
        <w:spacing w:line="312" w:lineRule="auto"/>
        <w:ind w:right="942"/>
        <w:jc w:val="both"/>
      </w:pPr>
      <w:r>
        <w:t xml:space="preserve">Pro případ změny okolností Dodavatel prohlašuje a potvrzuje, že na sebe přebírá nebezpečí změny okolností ve smyslu ustanovení § 1765 odst. 2 Občanského </w:t>
      </w:r>
      <w:r>
        <w:rPr>
          <w:spacing w:val="-2"/>
        </w:rPr>
        <w:t>zákoníku.</w:t>
      </w:r>
    </w:p>
    <w:p w14:paraId="26EA2009" w14:textId="77777777" w:rsidR="006A2313" w:rsidRDefault="0096774F">
      <w:pPr>
        <w:pStyle w:val="Odstavecseseznamem"/>
        <w:numPr>
          <w:ilvl w:val="3"/>
          <w:numId w:val="7"/>
        </w:numPr>
        <w:tabs>
          <w:tab w:val="left" w:pos="1293"/>
        </w:tabs>
        <w:spacing w:before="120" w:line="312" w:lineRule="auto"/>
        <w:ind w:right="941"/>
        <w:jc w:val="both"/>
      </w:pPr>
      <w:r>
        <w:t>Doba účinnosti je stanovena shodně se Smlouvou, tj. tyto OP nabývají účinnosti ve stejný den,</w:t>
      </w:r>
      <w:r>
        <w:t xml:space="preserve"> kdy nabude účinnosti Smlouva. V případě ukončení účinnosti Smlouvy skončí</w:t>
      </w:r>
      <w:r>
        <w:rPr>
          <w:spacing w:val="-3"/>
        </w:rPr>
        <w:t xml:space="preserve"> </w:t>
      </w:r>
      <w:r>
        <w:t>i</w:t>
      </w:r>
      <w:r>
        <w:rPr>
          <w:spacing w:val="-2"/>
        </w:rPr>
        <w:t xml:space="preserve"> </w:t>
      </w:r>
      <w:r>
        <w:t>účinnost</w:t>
      </w:r>
      <w:r>
        <w:rPr>
          <w:spacing w:val="-3"/>
        </w:rPr>
        <w:t xml:space="preserve"> </w:t>
      </w:r>
      <w:r>
        <w:t>OP</w:t>
      </w:r>
      <w:r>
        <w:rPr>
          <w:spacing w:val="-4"/>
        </w:rPr>
        <w:t xml:space="preserve"> </w:t>
      </w:r>
      <w:r>
        <w:t>ke</w:t>
      </w:r>
      <w:r>
        <w:rPr>
          <w:spacing w:val="-4"/>
        </w:rPr>
        <w:t xml:space="preserve"> </w:t>
      </w:r>
      <w:r>
        <w:t>stejnému</w:t>
      </w:r>
      <w:r>
        <w:rPr>
          <w:spacing w:val="-4"/>
        </w:rPr>
        <w:t xml:space="preserve"> </w:t>
      </w:r>
      <w:r>
        <w:t>dni</w:t>
      </w:r>
      <w:r>
        <w:rPr>
          <w:spacing w:val="-2"/>
        </w:rPr>
        <w:t xml:space="preserve"> </w:t>
      </w:r>
      <w:r>
        <w:t>s</w:t>
      </w:r>
      <w:r>
        <w:rPr>
          <w:spacing w:val="-4"/>
        </w:rPr>
        <w:t xml:space="preserve"> </w:t>
      </w:r>
      <w:r>
        <w:t>výjimkou</w:t>
      </w:r>
      <w:r>
        <w:rPr>
          <w:spacing w:val="-6"/>
        </w:rPr>
        <w:t xml:space="preserve"> </w:t>
      </w:r>
      <w:r>
        <w:t>uvedenou</w:t>
      </w:r>
      <w:r>
        <w:rPr>
          <w:spacing w:val="-2"/>
        </w:rPr>
        <w:t xml:space="preserve"> </w:t>
      </w:r>
      <w:r>
        <w:t>v</w:t>
      </w:r>
      <w:r>
        <w:rPr>
          <w:spacing w:val="-4"/>
        </w:rPr>
        <w:t xml:space="preserve"> </w:t>
      </w:r>
      <w:r>
        <w:t>odstavci 14.6</w:t>
      </w:r>
      <w:r>
        <w:rPr>
          <w:spacing w:val="-1"/>
        </w:rPr>
        <w:t xml:space="preserve"> </w:t>
      </w:r>
      <w:r>
        <w:t>těchto</w:t>
      </w:r>
      <w:r>
        <w:rPr>
          <w:spacing w:val="-4"/>
        </w:rPr>
        <w:t xml:space="preserve"> </w:t>
      </w:r>
      <w:r>
        <w:t>OP.</w:t>
      </w:r>
    </w:p>
    <w:p w14:paraId="7EDBB1FD" w14:textId="77777777" w:rsidR="006A2313" w:rsidRDefault="0096774F">
      <w:pPr>
        <w:pStyle w:val="Odstavecseseznamem"/>
        <w:numPr>
          <w:ilvl w:val="3"/>
          <w:numId w:val="7"/>
        </w:numPr>
        <w:tabs>
          <w:tab w:val="left" w:pos="1294"/>
        </w:tabs>
        <w:spacing w:before="122" w:line="312" w:lineRule="auto"/>
        <w:ind w:left="1293" w:right="944"/>
        <w:jc w:val="both"/>
      </w:pPr>
      <w:r>
        <w:t>Smlouva</w:t>
      </w:r>
      <w:r>
        <w:rPr>
          <w:spacing w:val="-9"/>
        </w:rPr>
        <w:t xml:space="preserve"> </w:t>
      </w:r>
      <w:r>
        <w:t>může</w:t>
      </w:r>
      <w:r>
        <w:rPr>
          <w:spacing w:val="-8"/>
        </w:rPr>
        <w:t xml:space="preserve"> </w:t>
      </w:r>
      <w:r>
        <w:t>být</w:t>
      </w:r>
      <w:r>
        <w:rPr>
          <w:spacing w:val="-7"/>
        </w:rPr>
        <w:t xml:space="preserve"> </w:t>
      </w:r>
      <w:r>
        <w:t>měněna</w:t>
      </w:r>
      <w:r>
        <w:rPr>
          <w:spacing w:val="-6"/>
        </w:rPr>
        <w:t xml:space="preserve"> </w:t>
      </w:r>
      <w:r>
        <w:t>a</w:t>
      </w:r>
      <w:r>
        <w:rPr>
          <w:spacing w:val="-8"/>
        </w:rPr>
        <w:t xml:space="preserve"> </w:t>
      </w:r>
      <w:r>
        <w:t>doplňována</w:t>
      </w:r>
      <w:r>
        <w:rPr>
          <w:spacing w:val="-8"/>
        </w:rPr>
        <w:t xml:space="preserve"> </w:t>
      </w:r>
      <w:r>
        <w:t>pouze</w:t>
      </w:r>
      <w:r>
        <w:rPr>
          <w:spacing w:val="-11"/>
        </w:rPr>
        <w:t xml:space="preserve"> </w:t>
      </w:r>
      <w:r>
        <w:t>prostřednictvím</w:t>
      </w:r>
      <w:r>
        <w:rPr>
          <w:spacing w:val="-7"/>
        </w:rPr>
        <w:t xml:space="preserve"> </w:t>
      </w:r>
      <w:r>
        <w:t>písemných</w:t>
      </w:r>
      <w:r>
        <w:rPr>
          <w:spacing w:val="-6"/>
        </w:rPr>
        <w:t xml:space="preserve"> </w:t>
      </w:r>
      <w:r>
        <w:t>průběžně číslovaných dodatků podepsaných oběma Smluvními stranami.</w:t>
      </w:r>
    </w:p>
    <w:p w14:paraId="4D482401" w14:textId="77777777" w:rsidR="006A2313" w:rsidRDefault="0096774F">
      <w:pPr>
        <w:pStyle w:val="Odstavecseseznamem"/>
        <w:numPr>
          <w:ilvl w:val="3"/>
          <w:numId w:val="7"/>
        </w:numPr>
        <w:tabs>
          <w:tab w:val="left" w:pos="1294"/>
        </w:tabs>
        <w:spacing w:before="120" w:line="312" w:lineRule="auto"/>
        <w:ind w:left="1293" w:right="944"/>
        <w:jc w:val="both"/>
      </w:pPr>
      <w:r>
        <w:t>Veškeré</w:t>
      </w:r>
      <w:r>
        <w:rPr>
          <w:spacing w:val="-4"/>
        </w:rPr>
        <w:t xml:space="preserve"> </w:t>
      </w:r>
      <w:r>
        <w:t>spory,</w:t>
      </w:r>
      <w:r>
        <w:rPr>
          <w:spacing w:val="-3"/>
        </w:rPr>
        <w:t xml:space="preserve"> </w:t>
      </w:r>
      <w:r>
        <w:t>které</w:t>
      </w:r>
      <w:r>
        <w:rPr>
          <w:spacing w:val="-7"/>
        </w:rPr>
        <w:t xml:space="preserve"> </w:t>
      </w:r>
      <w:r>
        <w:t>vzniknou</w:t>
      </w:r>
      <w:r>
        <w:rPr>
          <w:spacing w:val="-4"/>
        </w:rPr>
        <w:t xml:space="preserve"> </w:t>
      </w:r>
      <w:r>
        <w:t>ze</w:t>
      </w:r>
      <w:r>
        <w:rPr>
          <w:spacing w:val="-4"/>
        </w:rPr>
        <w:t xml:space="preserve"> </w:t>
      </w:r>
      <w:r>
        <w:t>Smlouvy</w:t>
      </w:r>
      <w:r>
        <w:rPr>
          <w:spacing w:val="-4"/>
        </w:rPr>
        <w:t xml:space="preserve"> </w:t>
      </w:r>
      <w:r>
        <w:t>včetně</w:t>
      </w:r>
      <w:r>
        <w:rPr>
          <w:spacing w:val="-6"/>
        </w:rPr>
        <w:t xml:space="preserve"> </w:t>
      </w:r>
      <w:r>
        <w:t>OP</w:t>
      </w:r>
      <w:r>
        <w:rPr>
          <w:spacing w:val="-5"/>
        </w:rPr>
        <w:t xml:space="preserve"> </w:t>
      </w:r>
      <w:r>
        <w:t>nebo</w:t>
      </w:r>
      <w:r>
        <w:rPr>
          <w:spacing w:val="-4"/>
        </w:rPr>
        <w:t xml:space="preserve"> </w:t>
      </w:r>
      <w:r>
        <w:t>v</w:t>
      </w:r>
      <w:r>
        <w:rPr>
          <w:spacing w:val="-4"/>
        </w:rPr>
        <w:t xml:space="preserve"> </w:t>
      </w:r>
      <w:r>
        <w:t>souvislosti</w:t>
      </w:r>
      <w:r>
        <w:rPr>
          <w:spacing w:val="-5"/>
        </w:rPr>
        <w:t xml:space="preserve"> </w:t>
      </w:r>
      <w:r>
        <w:t>se</w:t>
      </w:r>
      <w:r>
        <w:rPr>
          <w:spacing w:val="-4"/>
        </w:rPr>
        <w:t xml:space="preserve"> </w:t>
      </w:r>
      <w:r>
        <w:t>Smlouvou včetně</w:t>
      </w:r>
      <w:r>
        <w:rPr>
          <w:spacing w:val="-15"/>
        </w:rPr>
        <w:t xml:space="preserve"> </w:t>
      </w:r>
      <w:r>
        <w:t>OP,</w:t>
      </w:r>
      <w:r>
        <w:rPr>
          <w:spacing w:val="-13"/>
        </w:rPr>
        <w:t xml:space="preserve"> </w:t>
      </w:r>
      <w:r>
        <w:t>budou</w:t>
      </w:r>
      <w:r>
        <w:rPr>
          <w:spacing w:val="-12"/>
        </w:rPr>
        <w:t xml:space="preserve"> </w:t>
      </w:r>
      <w:r>
        <w:t>předloženy</w:t>
      </w:r>
      <w:r>
        <w:rPr>
          <w:spacing w:val="-12"/>
        </w:rPr>
        <w:t xml:space="preserve"> </w:t>
      </w:r>
      <w:r>
        <w:t>ve</w:t>
      </w:r>
      <w:r>
        <w:rPr>
          <w:spacing w:val="-14"/>
        </w:rPr>
        <w:t xml:space="preserve"> </w:t>
      </w:r>
      <w:r>
        <w:t>smyslu</w:t>
      </w:r>
      <w:r>
        <w:rPr>
          <w:spacing w:val="-12"/>
        </w:rPr>
        <w:t xml:space="preserve"> </w:t>
      </w:r>
      <w:r>
        <w:t>ustanovení</w:t>
      </w:r>
      <w:r>
        <w:rPr>
          <w:spacing w:val="-11"/>
        </w:rPr>
        <w:t xml:space="preserve"> </w:t>
      </w:r>
      <w:r>
        <w:t>§</w:t>
      </w:r>
      <w:r>
        <w:rPr>
          <w:spacing w:val="-12"/>
        </w:rPr>
        <w:t xml:space="preserve"> </w:t>
      </w:r>
      <w:r>
        <w:t>89a</w:t>
      </w:r>
      <w:r>
        <w:rPr>
          <w:spacing w:val="-16"/>
        </w:rPr>
        <w:t xml:space="preserve"> </w:t>
      </w:r>
      <w:r>
        <w:t>Občanského</w:t>
      </w:r>
      <w:r>
        <w:rPr>
          <w:spacing w:val="-14"/>
        </w:rPr>
        <w:t xml:space="preserve"> </w:t>
      </w:r>
      <w:r>
        <w:t>soudního</w:t>
      </w:r>
      <w:r>
        <w:rPr>
          <w:spacing w:val="-14"/>
        </w:rPr>
        <w:t xml:space="preserve"> </w:t>
      </w:r>
      <w:r>
        <w:t>řádu soudu České republiky místně příslušného dle sídla Objednatele.</w:t>
      </w:r>
    </w:p>
    <w:p w14:paraId="639A262F" w14:textId="77777777" w:rsidR="006A2313" w:rsidRDefault="0096774F">
      <w:pPr>
        <w:pStyle w:val="Odstavecseseznamem"/>
        <w:numPr>
          <w:ilvl w:val="3"/>
          <w:numId w:val="7"/>
        </w:numPr>
        <w:tabs>
          <w:tab w:val="left" w:pos="1293"/>
        </w:tabs>
        <w:spacing w:before="120" w:line="312" w:lineRule="auto"/>
        <w:ind w:right="944"/>
        <w:jc w:val="both"/>
      </w:pPr>
      <w:r>
        <w:t>Smlouva jakož i OP se řídí českým právním řádem, zejména</w:t>
      </w:r>
      <w:r>
        <w:rPr>
          <w:spacing w:val="-2"/>
        </w:rPr>
        <w:t xml:space="preserve"> </w:t>
      </w:r>
      <w:r>
        <w:t>Občanským zákoníkem, s vyloučením kolizních norem.</w:t>
      </w:r>
    </w:p>
    <w:p w14:paraId="2BB7C187" w14:textId="77777777" w:rsidR="006A2313" w:rsidRDefault="0096774F">
      <w:pPr>
        <w:pStyle w:val="Odstavecseseznamem"/>
        <w:numPr>
          <w:ilvl w:val="3"/>
          <w:numId w:val="7"/>
        </w:numPr>
        <w:tabs>
          <w:tab w:val="left" w:pos="1293"/>
        </w:tabs>
        <w:spacing w:before="120" w:line="312" w:lineRule="auto"/>
        <w:ind w:right="942"/>
        <w:jc w:val="both"/>
      </w:pPr>
      <w:r>
        <w:t>Tyto</w:t>
      </w:r>
      <w:r>
        <w:rPr>
          <w:spacing w:val="-11"/>
        </w:rPr>
        <w:t xml:space="preserve"> </w:t>
      </w:r>
      <w:r>
        <w:t>OP</w:t>
      </w:r>
      <w:r>
        <w:rPr>
          <w:spacing w:val="-12"/>
        </w:rPr>
        <w:t xml:space="preserve"> </w:t>
      </w:r>
      <w:r>
        <w:t>jsou</w:t>
      </w:r>
      <w:r>
        <w:rPr>
          <w:spacing w:val="-9"/>
        </w:rPr>
        <w:t xml:space="preserve"> </w:t>
      </w:r>
      <w:r>
        <w:t>vyhotoveny</w:t>
      </w:r>
      <w:r>
        <w:rPr>
          <w:spacing w:val="-11"/>
        </w:rPr>
        <w:t xml:space="preserve"> </w:t>
      </w:r>
      <w:r>
        <w:t>v</w:t>
      </w:r>
      <w:r>
        <w:rPr>
          <w:spacing w:val="-8"/>
        </w:rPr>
        <w:t xml:space="preserve"> </w:t>
      </w:r>
      <w:r>
        <w:t>českém</w:t>
      </w:r>
      <w:r>
        <w:rPr>
          <w:spacing w:val="-10"/>
        </w:rPr>
        <w:t xml:space="preserve"> </w:t>
      </w:r>
      <w:r>
        <w:t>jazyce.</w:t>
      </w:r>
      <w:r>
        <w:rPr>
          <w:spacing w:val="-10"/>
        </w:rPr>
        <w:t xml:space="preserve"> </w:t>
      </w:r>
      <w:r>
        <w:t>V</w:t>
      </w:r>
      <w:r>
        <w:rPr>
          <w:spacing w:val="-2"/>
        </w:rPr>
        <w:t xml:space="preserve"> </w:t>
      </w:r>
      <w:r>
        <w:t>případě</w:t>
      </w:r>
      <w:r>
        <w:rPr>
          <w:spacing w:val="-9"/>
        </w:rPr>
        <w:t xml:space="preserve"> </w:t>
      </w:r>
      <w:r>
        <w:t>rozporu</w:t>
      </w:r>
      <w:r>
        <w:rPr>
          <w:spacing w:val="-11"/>
        </w:rPr>
        <w:t xml:space="preserve"> </w:t>
      </w:r>
      <w:r>
        <w:t>mezi</w:t>
      </w:r>
      <w:r>
        <w:rPr>
          <w:spacing w:val="-9"/>
        </w:rPr>
        <w:t xml:space="preserve"> </w:t>
      </w:r>
      <w:r>
        <w:t>českým</w:t>
      </w:r>
      <w:r>
        <w:rPr>
          <w:spacing w:val="-10"/>
        </w:rPr>
        <w:t xml:space="preserve"> </w:t>
      </w:r>
      <w:r>
        <w:t>jazykový</w:t>
      </w:r>
      <w:r>
        <w:t>m zněním OP a překladem OP do jiného jazyka platí české jazykové znění OP, bez ohledu na důvod, pro který byl překlad pořízen.</w:t>
      </w:r>
    </w:p>
    <w:p w14:paraId="43881376" w14:textId="77777777" w:rsidR="006A2313" w:rsidRDefault="0096774F">
      <w:pPr>
        <w:pStyle w:val="Odstavecseseznamem"/>
        <w:numPr>
          <w:ilvl w:val="3"/>
          <w:numId w:val="7"/>
        </w:numPr>
        <w:tabs>
          <w:tab w:val="left" w:pos="1293"/>
        </w:tabs>
        <w:spacing w:before="120" w:line="312" w:lineRule="auto"/>
        <w:ind w:left="1293" w:right="943" w:hanging="738"/>
        <w:jc w:val="both"/>
      </w:pPr>
      <w:r>
        <w:t>Stane-li se nebo bude-li shledáno některé ustanovení Smlouvy či</w:t>
      </w:r>
      <w:r>
        <w:rPr>
          <w:spacing w:val="-3"/>
        </w:rPr>
        <w:t xml:space="preserve"> </w:t>
      </w:r>
      <w:r>
        <w:t>OP neplatným, nevymahatelným nebo neúčinným, nedotýká se tato neplatnost, nevymahatelnost či neúčinnost ostatních ustanovení Smlouvy a OP. Smluvní strany se zavazují nahradit do patnácti (15) Pracovních dnů po doručení výzvy jakékoliv ze Smluvních stran ne</w:t>
      </w:r>
      <w:r>
        <w:t>platné,</w:t>
      </w:r>
      <w:r>
        <w:rPr>
          <w:spacing w:val="40"/>
        </w:rPr>
        <w:t xml:space="preserve">  </w:t>
      </w:r>
      <w:r>
        <w:t>nevymahatelné</w:t>
      </w:r>
      <w:r>
        <w:rPr>
          <w:spacing w:val="40"/>
        </w:rPr>
        <w:t xml:space="preserve">  </w:t>
      </w:r>
      <w:r>
        <w:t>nebo</w:t>
      </w:r>
      <w:r>
        <w:rPr>
          <w:spacing w:val="40"/>
        </w:rPr>
        <w:t xml:space="preserve">  </w:t>
      </w:r>
      <w:r>
        <w:t>neúčinné</w:t>
      </w:r>
      <w:r>
        <w:rPr>
          <w:spacing w:val="40"/>
        </w:rPr>
        <w:t xml:space="preserve">  </w:t>
      </w:r>
      <w:r>
        <w:t>ustanovení</w:t>
      </w:r>
      <w:r>
        <w:rPr>
          <w:spacing w:val="40"/>
        </w:rPr>
        <w:t xml:space="preserve">  </w:t>
      </w:r>
      <w:r>
        <w:t>ustanovením</w:t>
      </w:r>
      <w:r>
        <w:rPr>
          <w:spacing w:val="40"/>
        </w:rPr>
        <w:t xml:space="preserve">  </w:t>
      </w:r>
      <w:r>
        <w:t>platným,</w:t>
      </w:r>
    </w:p>
    <w:p w14:paraId="565F7147" w14:textId="77777777" w:rsidR="006A2313" w:rsidRDefault="006A2313">
      <w:pPr>
        <w:spacing w:line="312" w:lineRule="auto"/>
        <w:jc w:val="both"/>
        <w:sectPr w:rsidR="006A2313">
          <w:pgSz w:w="11910" w:h="16840"/>
          <w:pgMar w:top="1600" w:right="460" w:bottom="1360" w:left="860" w:header="680" w:footer="1167" w:gutter="0"/>
          <w:cols w:space="708"/>
        </w:sectPr>
      </w:pPr>
    </w:p>
    <w:p w14:paraId="2689A1B6" w14:textId="77777777" w:rsidR="006A2313" w:rsidRDefault="0096774F">
      <w:pPr>
        <w:pStyle w:val="Zkladntext"/>
        <w:spacing w:before="83" w:line="312" w:lineRule="auto"/>
        <w:ind w:left="1292" w:right="943"/>
      </w:pPr>
      <w:r>
        <w:lastRenderedPageBreak/>
        <w:t>vymahatelným</w:t>
      </w:r>
      <w:r>
        <w:rPr>
          <w:spacing w:val="-9"/>
        </w:rPr>
        <w:t xml:space="preserve"> </w:t>
      </w:r>
      <w:r>
        <w:t>a</w:t>
      </w:r>
      <w:r>
        <w:rPr>
          <w:spacing w:val="-10"/>
        </w:rPr>
        <w:t xml:space="preserve"> </w:t>
      </w:r>
      <w:r>
        <w:t>účinným</w:t>
      </w:r>
      <w:r>
        <w:rPr>
          <w:spacing w:val="-9"/>
        </w:rPr>
        <w:t xml:space="preserve"> </w:t>
      </w:r>
      <w:r>
        <w:t>se</w:t>
      </w:r>
      <w:r>
        <w:rPr>
          <w:spacing w:val="-10"/>
        </w:rPr>
        <w:t xml:space="preserve"> </w:t>
      </w:r>
      <w:r>
        <w:t>stejným</w:t>
      </w:r>
      <w:r>
        <w:rPr>
          <w:spacing w:val="-11"/>
        </w:rPr>
        <w:t xml:space="preserve"> </w:t>
      </w:r>
      <w:r>
        <w:t>nebo</w:t>
      </w:r>
      <w:r>
        <w:rPr>
          <w:spacing w:val="-10"/>
        </w:rPr>
        <w:t xml:space="preserve"> </w:t>
      </w:r>
      <w:r>
        <w:t>obdobným</w:t>
      </w:r>
      <w:r>
        <w:rPr>
          <w:spacing w:val="-9"/>
        </w:rPr>
        <w:t xml:space="preserve"> </w:t>
      </w:r>
      <w:r>
        <w:t>obchodním</w:t>
      </w:r>
      <w:r>
        <w:rPr>
          <w:spacing w:val="-11"/>
        </w:rPr>
        <w:t xml:space="preserve"> </w:t>
      </w:r>
      <w:r>
        <w:t>a</w:t>
      </w:r>
      <w:r>
        <w:rPr>
          <w:spacing w:val="-10"/>
        </w:rPr>
        <w:t xml:space="preserve"> </w:t>
      </w:r>
      <w:r>
        <w:t>právním</w:t>
      </w:r>
      <w:r>
        <w:rPr>
          <w:spacing w:val="-11"/>
        </w:rPr>
        <w:t xml:space="preserve"> </w:t>
      </w:r>
      <w:r>
        <w:t>smyslem, případně uzavřít novou smlouvu.</w:t>
      </w:r>
    </w:p>
    <w:p w14:paraId="090D92B2" w14:textId="77777777" w:rsidR="006A2313" w:rsidRDefault="0096774F">
      <w:pPr>
        <w:pStyle w:val="Odstavecseseznamem"/>
        <w:numPr>
          <w:ilvl w:val="3"/>
          <w:numId w:val="7"/>
        </w:numPr>
        <w:tabs>
          <w:tab w:val="left" w:pos="1294"/>
        </w:tabs>
        <w:spacing w:before="120" w:line="312" w:lineRule="auto"/>
        <w:ind w:left="1293" w:right="940"/>
        <w:jc w:val="both"/>
      </w:pPr>
      <w:r>
        <w:t>Pro doručování jsou stanoveny následující podmínky. Jakékoliv oznámení, žádost či jiné sdělení, jež má být učiněno či dáno Smluvní straně dle Smlouvy bude učiněno či dáno písemně. Toto oznámení, žádost či jiné sdělení bude, pokud z této Smlouvy nevyplývá j</w:t>
      </w:r>
      <w:r>
        <w:t>inak, považováno za řádně učiněné či dané druhé Smluvní straně, bude-li doručeno</w:t>
      </w:r>
      <w:r>
        <w:rPr>
          <w:spacing w:val="-14"/>
        </w:rPr>
        <w:t xml:space="preserve"> </w:t>
      </w:r>
      <w:r>
        <w:t>osobně,</w:t>
      </w:r>
      <w:r>
        <w:rPr>
          <w:spacing w:val="-15"/>
        </w:rPr>
        <w:t xml:space="preserve"> </w:t>
      </w:r>
      <w:r>
        <w:t>doporučenou</w:t>
      </w:r>
      <w:r>
        <w:rPr>
          <w:spacing w:val="-14"/>
        </w:rPr>
        <w:t xml:space="preserve"> </w:t>
      </w:r>
      <w:r>
        <w:t>poštou,</w:t>
      </w:r>
      <w:r>
        <w:rPr>
          <w:spacing w:val="-15"/>
        </w:rPr>
        <w:t xml:space="preserve"> </w:t>
      </w:r>
      <w:r>
        <w:t>kurýrní</w:t>
      </w:r>
      <w:r>
        <w:rPr>
          <w:spacing w:val="-15"/>
        </w:rPr>
        <w:t xml:space="preserve"> </w:t>
      </w:r>
      <w:r>
        <w:t>službou,</w:t>
      </w:r>
      <w:r>
        <w:rPr>
          <w:spacing w:val="-15"/>
        </w:rPr>
        <w:t xml:space="preserve"> </w:t>
      </w:r>
      <w:r>
        <w:t>nebo</w:t>
      </w:r>
      <w:r>
        <w:rPr>
          <w:spacing w:val="-14"/>
        </w:rPr>
        <w:t xml:space="preserve"> </w:t>
      </w:r>
      <w:r>
        <w:t>elektronickou</w:t>
      </w:r>
      <w:r>
        <w:rPr>
          <w:spacing w:val="-14"/>
        </w:rPr>
        <w:t xml:space="preserve"> </w:t>
      </w:r>
      <w:r>
        <w:t>poštou</w:t>
      </w:r>
      <w:r>
        <w:rPr>
          <w:spacing w:val="-14"/>
        </w:rPr>
        <w:t xml:space="preserve"> </w:t>
      </w:r>
      <w:r>
        <w:t>na adresu příslušné Smluvní strany uvedenou v záhlaví Smlouvy nebo na</w:t>
      </w:r>
      <w:r>
        <w:rPr>
          <w:spacing w:val="-3"/>
        </w:rPr>
        <w:t xml:space="preserve"> </w:t>
      </w:r>
      <w:r>
        <w:t>takovou jinou adresu,</w:t>
      </w:r>
      <w:r>
        <w:rPr>
          <w:spacing w:val="-11"/>
        </w:rPr>
        <w:t xml:space="preserve"> </w:t>
      </w:r>
      <w:r>
        <w:t>kterou</w:t>
      </w:r>
      <w:r>
        <w:rPr>
          <w:spacing w:val="-12"/>
        </w:rPr>
        <w:t xml:space="preserve"> </w:t>
      </w:r>
      <w:r>
        <w:t>tato</w:t>
      </w:r>
      <w:r>
        <w:rPr>
          <w:spacing w:val="-12"/>
        </w:rPr>
        <w:t xml:space="preserve"> </w:t>
      </w:r>
      <w:r>
        <w:t>příslušná</w:t>
      </w:r>
      <w:r>
        <w:rPr>
          <w:spacing w:val="-10"/>
        </w:rPr>
        <w:t xml:space="preserve"> </w:t>
      </w:r>
      <w:r>
        <w:t>Smluvní</w:t>
      </w:r>
      <w:r>
        <w:rPr>
          <w:spacing w:val="-11"/>
        </w:rPr>
        <w:t xml:space="preserve"> </w:t>
      </w:r>
      <w:r>
        <w:t>strana</w:t>
      </w:r>
      <w:r>
        <w:rPr>
          <w:spacing w:val="-12"/>
        </w:rPr>
        <w:t xml:space="preserve"> </w:t>
      </w:r>
      <w:r>
        <w:t>určí</w:t>
      </w:r>
      <w:r>
        <w:rPr>
          <w:spacing w:val="-11"/>
        </w:rPr>
        <w:t xml:space="preserve"> </w:t>
      </w:r>
      <w:r>
        <w:t>v</w:t>
      </w:r>
      <w:r>
        <w:rPr>
          <w:spacing w:val="-3"/>
        </w:rPr>
        <w:t xml:space="preserve"> </w:t>
      </w:r>
      <w:r>
        <w:t>oznámení</w:t>
      </w:r>
      <w:r>
        <w:rPr>
          <w:spacing w:val="-11"/>
        </w:rPr>
        <w:t xml:space="preserve"> </w:t>
      </w:r>
      <w:r>
        <w:t>zaslaném</w:t>
      </w:r>
      <w:r>
        <w:rPr>
          <w:spacing w:val="-11"/>
        </w:rPr>
        <w:t xml:space="preserve"> </w:t>
      </w:r>
      <w:r>
        <w:t>druhé</w:t>
      </w:r>
      <w:r>
        <w:rPr>
          <w:spacing w:val="-10"/>
        </w:rPr>
        <w:t xml:space="preserve"> </w:t>
      </w:r>
      <w:r>
        <w:t xml:space="preserve">Smluvní </w:t>
      </w:r>
      <w:r>
        <w:rPr>
          <w:spacing w:val="-2"/>
        </w:rPr>
        <w:t>straně.</w:t>
      </w:r>
    </w:p>
    <w:p w14:paraId="68C16664" w14:textId="77777777" w:rsidR="006A2313" w:rsidRDefault="0096774F">
      <w:pPr>
        <w:pStyle w:val="Odstavecseseznamem"/>
        <w:numPr>
          <w:ilvl w:val="3"/>
          <w:numId w:val="7"/>
        </w:numPr>
        <w:tabs>
          <w:tab w:val="left" w:pos="1294"/>
        </w:tabs>
        <w:spacing w:before="119"/>
        <w:ind w:left="1293" w:hanging="738"/>
        <w:jc w:val="both"/>
      </w:pPr>
      <w:r>
        <w:t>Jakékoliv</w:t>
      </w:r>
      <w:r>
        <w:rPr>
          <w:spacing w:val="-6"/>
        </w:rPr>
        <w:t xml:space="preserve"> </w:t>
      </w:r>
      <w:r>
        <w:t>oznámení</w:t>
      </w:r>
      <w:r>
        <w:rPr>
          <w:spacing w:val="-4"/>
        </w:rPr>
        <w:t xml:space="preserve"> </w:t>
      </w:r>
      <w:r>
        <w:t>podle</w:t>
      </w:r>
      <w:r>
        <w:rPr>
          <w:spacing w:val="-6"/>
        </w:rPr>
        <w:t xml:space="preserve"> </w:t>
      </w:r>
      <w:r>
        <w:t>této</w:t>
      </w:r>
      <w:r>
        <w:rPr>
          <w:spacing w:val="-6"/>
        </w:rPr>
        <w:t xml:space="preserve"> </w:t>
      </w:r>
      <w:r>
        <w:t>Smlouvy</w:t>
      </w:r>
      <w:r>
        <w:rPr>
          <w:spacing w:val="-5"/>
        </w:rPr>
        <w:t xml:space="preserve"> </w:t>
      </w:r>
      <w:r>
        <w:t>bude</w:t>
      </w:r>
      <w:r>
        <w:rPr>
          <w:spacing w:val="-8"/>
        </w:rPr>
        <w:t xml:space="preserve"> </w:t>
      </w:r>
      <w:r>
        <w:t>považováno</w:t>
      </w:r>
      <w:r>
        <w:rPr>
          <w:spacing w:val="-6"/>
        </w:rPr>
        <w:t xml:space="preserve"> </w:t>
      </w:r>
      <w:r>
        <w:t>za</w:t>
      </w:r>
      <w:r>
        <w:rPr>
          <w:spacing w:val="-7"/>
        </w:rPr>
        <w:t xml:space="preserve"> </w:t>
      </w:r>
      <w:r>
        <w:rPr>
          <w:spacing w:val="-2"/>
        </w:rPr>
        <w:t>doručené:</w:t>
      </w:r>
    </w:p>
    <w:p w14:paraId="5E81FF37" w14:textId="77777777" w:rsidR="006A2313" w:rsidRDefault="0096774F">
      <w:pPr>
        <w:pStyle w:val="Odstavecseseznamem"/>
        <w:numPr>
          <w:ilvl w:val="4"/>
          <w:numId w:val="7"/>
        </w:numPr>
        <w:tabs>
          <w:tab w:val="left" w:pos="1690"/>
        </w:tabs>
        <w:spacing w:before="196"/>
        <w:ind w:hanging="1341"/>
        <w:rPr>
          <w:color w:val="00AFEF"/>
        </w:rPr>
      </w:pPr>
      <w:r>
        <w:t>dnem</w:t>
      </w:r>
      <w:r>
        <w:rPr>
          <w:spacing w:val="-12"/>
        </w:rPr>
        <w:t xml:space="preserve"> </w:t>
      </w:r>
      <w:r>
        <w:t>fyzického</w:t>
      </w:r>
      <w:r>
        <w:rPr>
          <w:spacing w:val="-10"/>
        </w:rPr>
        <w:t xml:space="preserve"> </w:t>
      </w:r>
      <w:r>
        <w:t>předání</w:t>
      </w:r>
      <w:r>
        <w:rPr>
          <w:spacing w:val="-11"/>
        </w:rPr>
        <w:t xml:space="preserve"> </w:t>
      </w:r>
      <w:r>
        <w:t>oznámení,</w:t>
      </w:r>
      <w:r>
        <w:rPr>
          <w:spacing w:val="-9"/>
        </w:rPr>
        <w:t xml:space="preserve"> </w:t>
      </w:r>
      <w:r>
        <w:t>je-li</w:t>
      </w:r>
      <w:r>
        <w:rPr>
          <w:spacing w:val="-10"/>
        </w:rPr>
        <w:t xml:space="preserve"> </w:t>
      </w:r>
      <w:r>
        <w:t>oznámení</w:t>
      </w:r>
      <w:r>
        <w:rPr>
          <w:spacing w:val="-9"/>
        </w:rPr>
        <w:t xml:space="preserve"> </w:t>
      </w:r>
      <w:r>
        <w:t>zasíláno</w:t>
      </w:r>
      <w:r>
        <w:rPr>
          <w:spacing w:val="-8"/>
        </w:rPr>
        <w:t xml:space="preserve"> </w:t>
      </w:r>
      <w:r>
        <w:t>prostřednictvím</w:t>
      </w:r>
      <w:r>
        <w:rPr>
          <w:spacing w:val="-9"/>
        </w:rPr>
        <w:t xml:space="preserve"> </w:t>
      </w:r>
      <w:r>
        <w:rPr>
          <w:spacing w:val="-2"/>
        </w:rPr>
        <w:t>kurýra</w:t>
      </w:r>
    </w:p>
    <w:p w14:paraId="3C28C89B" w14:textId="77777777" w:rsidR="006A2313" w:rsidRDefault="0096774F">
      <w:pPr>
        <w:pStyle w:val="Zkladntext"/>
        <w:spacing w:before="76"/>
        <w:ind w:left="1690" w:right="5799"/>
        <w:jc w:val="center"/>
      </w:pPr>
      <w:r>
        <w:t>nebo</w:t>
      </w:r>
      <w:r>
        <w:rPr>
          <w:spacing w:val="-6"/>
        </w:rPr>
        <w:t xml:space="preserve"> </w:t>
      </w:r>
      <w:r>
        <w:t>doručováno</w:t>
      </w:r>
      <w:r>
        <w:rPr>
          <w:spacing w:val="-8"/>
        </w:rPr>
        <w:t xml:space="preserve"> </w:t>
      </w:r>
      <w:r>
        <w:t>osobně;</w:t>
      </w:r>
      <w:r>
        <w:rPr>
          <w:spacing w:val="-4"/>
        </w:rPr>
        <w:t xml:space="preserve"> nebo</w:t>
      </w:r>
    </w:p>
    <w:p w14:paraId="03A4C42B" w14:textId="77777777" w:rsidR="006A2313" w:rsidRDefault="0096774F">
      <w:pPr>
        <w:pStyle w:val="Odstavecseseznamem"/>
        <w:numPr>
          <w:ilvl w:val="4"/>
          <w:numId w:val="7"/>
        </w:numPr>
        <w:tabs>
          <w:tab w:val="left" w:pos="1689"/>
        </w:tabs>
        <w:spacing w:before="196" w:line="312" w:lineRule="auto"/>
        <w:ind w:left="1688" w:right="946"/>
        <w:jc w:val="both"/>
        <w:rPr>
          <w:color w:val="00AFEF"/>
        </w:rPr>
      </w:pPr>
      <w:r>
        <w:t>dnem doručení potvrzeným na doručence, je-li oznámení zasíláno doporučenou poštou; nebo</w:t>
      </w:r>
    </w:p>
    <w:p w14:paraId="630661A3" w14:textId="77777777" w:rsidR="006A2313" w:rsidRDefault="0096774F">
      <w:pPr>
        <w:pStyle w:val="Odstavecseseznamem"/>
        <w:numPr>
          <w:ilvl w:val="4"/>
          <w:numId w:val="7"/>
        </w:numPr>
        <w:tabs>
          <w:tab w:val="left" w:pos="1689"/>
        </w:tabs>
        <w:spacing w:before="120" w:line="312" w:lineRule="auto"/>
        <w:ind w:left="1688" w:right="942"/>
        <w:jc w:val="both"/>
        <w:rPr>
          <w:color w:val="00AFEF"/>
        </w:rPr>
      </w:pPr>
      <w:r>
        <w:t>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w:t>
      </w:r>
      <w:r>
        <w:t xml:space="preserve"> k jeho převzetí z jakéhokoliv důvodu nedojde, a to ani ve lhůtě patnácti (15) Pracovních dnů od jeho uložení na příslušném poštovním úřadu.</w:t>
      </w:r>
    </w:p>
    <w:p w14:paraId="06DC9704" w14:textId="77777777" w:rsidR="006A2313" w:rsidRDefault="0096774F">
      <w:pPr>
        <w:pStyle w:val="Odstavecseseznamem"/>
        <w:numPr>
          <w:ilvl w:val="3"/>
          <w:numId w:val="7"/>
        </w:numPr>
        <w:tabs>
          <w:tab w:val="left" w:pos="1294"/>
        </w:tabs>
        <w:spacing w:before="119" w:line="312" w:lineRule="auto"/>
        <w:ind w:left="1293" w:right="943"/>
        <w:jc w:val="both"/>
      </w:pPr>
      <w:r>
        <w:t>Adresy a telekomunikační spojení, jakož i kontaktní osoby ve Smlouvě mohou být měněny</w:t>
      </w:r>
      <w:r>
        <w:rPr>
          <w:spacing w:val="-16"/>
        </w:rPr>
        <w:t xml:space="preserve"> </w:t>
      </w:r>
      <w:r>
        <w:t>jednostranným</w:t>
      </w:r>
      <w:r>
        <w:rPr>
          <w:spacing w:val="-15"/>
        </w:rPr>
        <w:t xml:space="preserve"> </w:t>
      </w:r>
      <w:r>
        <w:t>písemným</w:t>
      </w:r>
      <w:r>
        <w:rPr>
          <w:spacing w:val="-15"/>
        </w:rPr>
        <w:t xml:space="preserve"> </w:t>
      </w:r>
      <w:r>
        <w:t>oznáme</w:t>
      </w:r>
      <w:r>
        <w:t>ním</w:t>
      </w:r>
      <w:r>
        <w:rPr>
          <w:spacing w:val="-16"/>
        </w:rPr>
        <w:t xml:space="preserve"> </w:t>
      </w:r>
      <w:r>
        <w:t>doručeným</w:t>
      </w:r>
      <w:r>
        <w:rPr>
          <w:spacing w:val="-15"/>
        </w:rPr>
        <w:t xml:space="preserve"> </w:t>
      </w:r>
      <w:r>
        <w:t>příslušnou</w:t>
      </w:r>
      <w:r>
        <w:rPr>
          <w:spacing w:val="-15"/>
        </w:rPr>
        <w:t xml:space="preserve"> </w:t>
      </w:r>
      <w:r>
        <w:t>Smluvní</w:t>
      </w:r>
      <w:r>
        <w:rPr>
          <w:spacing w:val="-15"/>
        </w:rPr>
        <w:t xml:space="preserve"> </w:t>
      </w:r>
      <w:r>
        <w:t>stranou druhé</w:t>
      </w:r>
      <w:r>
        <w:rPr>
          <w:spacing w:val="-9"/>
        </w:rPr>
        <w:t xml:space="preserve"> </w:t>
      </w:r>
      <w:r>
        <w:t>Smluvní</w:t>
      </w:r>
      <w:r>
        <w:rPr>
          <w:spacing w:val="-7"/>
        </w:rPr>
        <w:t xml:space="preserve"> </w:t>
      </w:r>
      <w:r>
        <w:t>straně</w:t>
      </w:r>
      <w:r>
        <w:rPr>
          <w:spacing w:val="-11"/>
        </w:rPr>
        <w:t xml:space="preserve"> </w:t>
      </w:r>
      <w:r>
        <w:t>s</w:t>
      </w:r>
      <w:r>
        <w:rPr>
          <w:spacing w:val="-11"/>
        </w:rPr>
        <w:t xml:space="preserve"> </w:t>
      </w:r>
      <w:r>
        <w:t>tím,</w:t>
      </w:r>
      <w:r>
        <w:rPr>
          <w:spacing w:val="-10"/>
        </w:rPr>
        <w:t xml:space="preserve"> </w:t>
      </w:r>
      <w:r>
        <w:t>že</w:t>
      </w:r>
      <w:r>
        <w:rPr>
          <w:spacing w:val="-11"/>
        </w:rPr>
        <w:t xml:space="preserve"> </w:t>
      </w:r>
      <w:r>
        <w:t>takováto</w:t>
      </w:r>
      <w:r>
        <w:rPr>
          <w:spacing w:val="-9"/>
        </w:rPr>
        <w:t xml:space="preserve"> </w:t>
      </w:r>
      <w:r>
        <w:t>změna</w:t>
      </w:r>
      <w:r>
        <w:rPr>
          <w:spacing w:val="-9"/>
        </w:rPr>
        <w:t xml:space="preserve"> </w:t>
      </w:r>
      <w:r>
        <w:t>se</w:t>
      </w:r>
      <w:r>
        <w:rPr>
          <w:spacing w:val="-11"/>
        </w:rPr>
        <w:t xml:space="preserve"> </w:t>
      </w:r>
      <w:r>
        <w:t>stane</w:t>
      </w:r>
      <w:r>
        <w:rPr>
          <w:spacing w:val="-11"/>
        </w:rPr>
        <w:t xml:space="preserve"> </w:t>
      </w:r>
      <w:r>
        <w:t>účinnou</w:t>
      </w:r>
      <w:r>
        <w:rPr>
          <w:spacing w:val="-9"/>
        </w:rPr>
        <w:t xml:space="preserve"> </w:t>
      </w:r>
      <w:r>
        <w:t>uplynutím</w:t>
      </w:r>
      <w:r>
        <w:rPr>
          <w:spacing w:val="-10"/>
        </w:rPr>
        <w:t xml:space="preserve"> </w:t>
      </w:r>
      <w:r>
        <w:t>deseti</w:t>
      </w:r>
      <w:r>
        <w:rPr>
          <w:spacing w:val="-12"/>
        </w:rPr>
        <w:t xml:space="preserve"> </w:t>
      </w:r>
      <w:r>
        <w:t>(10) Pracovních dnů od doručení takového oznámení druhé Smluvní straně.</w:t>
      </w:r>
    </w:p>
    <w:sectPr w:rsidR="006A2313">
      <w:pgSz w:w="11910" w:h="16840"/>
      <w:pgMar w:top="1600" w:right="460" w:bottom="1360" w:left="860" w:header="680" w:footer="11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14C76" w14:textId="77777777" w:rsidR="00000000" w:rsidRDefault="0096774F">
      <w:r>
        <w:separator/>
      </w:r>
    </w:p>
  </w:endnote>
  <w:endnote w:type="continuationSeparator" w:id="0">
    <w:p w14:paraId="3F2A9CB4" w14:textId="77777777" w:rsidR="00000000" w:rsidRDefault="0096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71D1" w14:textId="77777777" w:rsidR="006A2313" w:rsidRDefault="0096774F">
    <w:pPr>
      <w:pStyle w:val="Zkladntext"/>
      <w:spacing w:line="14" w:lineRule="auto"/>
      <w:jc w:val="left"/>
      <w:rPr>
        <w:sz w:val="20"/>
      </w:rPr>
    </w:pPr>
    <w:r>
      <w:pict w14:anchorId="7EBEBDD4">
        <v:group id="docshapegroup2" o:spid="_x0000_s1048" style="position:absolute;margin-left:92pt;margin-top:785.1pt;width:496.05pt;height:1pt;z-index:-16226816;mso-position-horizontal-relative:page;mso-position-vertical-relative:page" coordorigin="1840,15702" coordsize="9921,20">
          <v:rect id="docshape3" o:spid="_x0000_s1050" style="position:absolute;left:11107;top:15710;width:382;height:10" fillcolor="#bebebe" stroked="f"/>
          <v:line id="_x0000_s1049" style="position:absolute" from="1840,15712" to="11761,15712" strokecolor="#00afef" strokeweight="1pt"/>
          <w10:wrap anchorx="page" anchory="page"/>
        </v:group>
      </w:pict>
    </w:r>
    <w:r>
      <w:pict w14:anchorId="76856DC4">
        <v:shapetype id="_x0000_t202" coordsize="21600,21600" o:spt="202" path="m,l,21600r21600,l21600,xe">
          <v:stroke joinstyle="miter"/>
          <v:path gradientshapeok="t" o:connecttype="rect"/>
        </v:shapetype>
        <v:shape id="docshape4" o:spid="_x0000_s1047" type="#_x0000_t202" style="position:absolute;margin-left:553.8pt;margin-top:786.3pt;width:13.15pt;height:14.35pt;z-index:-16226304;mso-position-horizontal-relative:page;mso-position-vertical-relative:page" filled="f" stroked="f">
          <v:textbox inset="0,0,0,0">
            <w:txbxContent>
              <w:p w14:paraId="22137B9C" w14:textId="77777777" w:rsidR="006A2313" w:rsidRDefault="0096774F">
                <w:pPr>
                  <w:pStyle w:val="Zkladntext"/>
                  <w:spacing w:before="13"/>
                  <w:ind w:left="60"/>
                  <w:jc w:val="left"/>
                </w:pPr>
                <w:r>
                  <w:rPr>
                    <w:color w:val="696969"/>
                  </w:rPr>
                  <w:fldChar w:fldCharType="begin"/>
                </w:r>
                <w:r>
                  <w:rPr>
                    <w:color w:val="696969"/>
                  </w:rPr>
                  <w:instrText xml:space="preserve"> PAGE </w:instrText>
                </w:r>
                <w:r>
                  <w:rPr>
                    <w:color w:val="696969"/>
                  </w:rPr>
                  <w:fldChar w:fldCharType="separate"/>
                </w:r>
                <w:r>
                  <w:rPr>
                    <w:color w:val="696969"/>
                  </w:rPr>
                  <w:t>1</w:t>
                </w:r>
                <w:r>
                  <w:rPr>
                    <w:color w:val="696969"/>
                  </w:rPr>
                  <w:fldChar w:fldCharType="end"/>
                </w:r>
              </w:p>
            </w:txbxContent>
          </v:textbox>
          <w10:wrap anchorx="page" anchory="page"/>
        </v:shape>
      </w:pict>
    </w:r>
    <w:r>
      <w:pict w14:anchorId="77D0ECDD">
        <v:shape id="docshape5" o:spid="_x0000_s1046" type="#_x0000_t202" style="position:absolute;margin-left:91.15pt;margin-top:793.7pt;width:390.15pt;height:29.35pt;z-index:-16225792;mso-position-horizontal-relative:page;mso-position-vertical-relative:page" filled="f" stroked="f">
          <v:textbox inset="0,0,0,0">
            <w:txbxContent>
              <w:p w14:paraId="3CE0FC37" w14:textId="77777777" w:rsidR="006A2313" w:rsidRDefault="0096774F">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1E389E21" w14:textId="77777777" w:rsidR="006A2313" w:rsidRDefault="0096774F">
                <w:pPr>
                  <w:spacing w:before="1"/>
                  <w:ind w:left="20" w:right="765"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4D54" w14:textId="77777777" w:rsidR="006A2313" w:rsidRDefault="0096774F">
    <w:pPr>
      <w:pStyle w:val="Zkladntext"/>
      <w:spacing w:line="14" w:lineRule="auto"/>
      <w:jc w:val="left"/>
      <w:rPr>
        <w:sz w:val="20"/>
      </w:rPr>
    </w:pPr>
    <w:r>
      <w:pict w14:anchorId="7BB21EDE">
        <v:group id="docshapegroup10" o:spid="_x0000_s1042" style="position:absolute;margin-left:92pt;margin-top:785.1pt;width:496.05pt;height:1pt;z-index:-16224256;mso-position-horizontal-relative:page;mso-position-vertical-relative:page" coordorigin="1840,15702" coordsize="9921,20">
          <v:rect id="docshape11" o:spid="_x0000_s1044" style="position:absolute;left:11107;top:15710;width:382;height:10" fillcolor="#bebebe" stroked="f"/>
          <v:line id="_x0000_s1043" style="position:absolute" from="1840,15712" to="11761,15712" strokecolor="#00afef" strokeweight="1pt"/>
          <w10:wrap anchorx="page" anchory="page"/>
        </v:group>
      </w:pict>
    </w:r>
    <w:r>
      <w:pict w14:anchorId="7B573556">
        <v:shapetype id="_x0000_t202" coordsize="21600,21600" o:spt="202" path="m,l,21600r21600,l21600,xe">
          <v:stroke joinstyle="miter"/>
          <v:path gradientshapeok="t" o:connecttype="rect"/>
        </v:shapetype>
        <v:shape id="docshape12" o:spid="_x0000_s1041" type="#_x0000_t202" style="position:absolute;margin-left:553.8pt;margin-top:786.3pt;width:13.15pt;height:14.35pt;z-index:-16223744;mso-position-horizontal-relative:page;mso-position-vertical-relative:page" filled="f" stroked="f">
          <v:textbox inset="0,0,0,0">
            <w:txbxContent>
              <w:p w14:paraId="31FE7B0C" w14:textId="77777777" w:rsidR="006A2313" w:rsidRDefault="0096774F">
                <w:pPr>
                  <w:pStyle w:val="Zkladntext"/>
                  <w:spacing w:before="13"/>
                  <w:ind w:left="60"/>
                  <w:jc w:val="left"/>
                </w:pPr>
                <w:r>
                  <w:rPr>
                    <w:color w:val="696969"/>
                  </w:rPr>
                  <w:fldChar w:fldCharType="begin"/>
                </w:r>
                <w:r>
                  <w:rPr>
                    <w:color w:val="696969"/>
                  </w:rPr>
                  <w:instrText xml:space="preserve"> PAGE </w:instrText>
                </w:r>
                <w:r>
                  <w:rPr>
                    <w:color w:val="696969"/>
                  </w:rPr>
                  <w:fldChar w:fldCharType="separate"/>
                </w:r>
                <w:r>
                  <w:rPr>
                    <w:color w:val="696969"/>
                  </w:rPr>
                  <w:t>1</w:t>
                </w:r>
                <w:r>
                  <w:rPr>
                    <w:color w:val="696969"/>
                  </w:rPr>
                  <w:fldChar w:fldCharType="end"/>
                </w:r>
              </w:p>
            </w:txbxContent>
          </v:textbox>
          <w10:wrap anchorx="page" anchory="page"/>
        </v:shape>
      </w:pict>
    </w:r>
    <w:r>
      <w:pict w14:anchorId="5BA62CD6">
        <v:shape id="docshape13" o:spid="_x0000_s1040" type="#_x0000_t202" style="position:absolute;margin-left:91.15pt;margin-top:793.7pt;width:390.15pt;height:29.35pt;z-index:-16223232;mso-position-horizontal-relative:page;mso-position-vertical-relative:page" filled="f" stroked="f">
          <v:textbox inset="0,0,0,0">
            <w:txbxContent>
              <w:p w14:paraId="7FF9561B" w14:textId="77777777" w:rsidR="006A2313" w:rsidRDefault="0096774F">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1B693D0D" w14:textId="77777777" w:rsidR="006A2313" w:rsidRDefault="0096774F">
                <w:pPr>
                  <w:spacing w:before="1"/>
                  <w:ind w:left="20" w:right="765"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52E" w14:textId="77777777" w:rsidR="006A2313" w:rsidRDefault="0096774F">
    <w:pPr>
      <w:pStyle w:val="Zkladntext"/>
      <w:spacing w:line="14" w:lineRule="auto"/>
      <w:jc w:val="left"/>
      <w:rPr>
        <w:sz w:val="20"/>
      </w:rPr>
    </w:pPr>
    <w:r>
      <w:pict w14:anchorId="2C8C774D">
        <v:group id="docshapegroup15" o:spid="_x0000_s1036" style="position:absolute;margin-left:70.7pt;margin-top:769.55pt;width:496.05pt;height:2.2pt;z-index:-16221696;mso-position-horizontal-relative:page;mso-position-vertical-relative:page" coordorigin="1414,15391" coordsize="9921,44">
          <v:rect id="docshape16" o:spid="_x0000_s1038" style="position:absolute;left:10543;top:15424;width:382;height:10" fillcolor="#bebebe" stroked="f"/>
          <v:line id="_x0000_s1037" style="position:absolute" from="1414,15401" to="11335,15401" strokecolor="#00afef" strokeweight="1pt"/>
          <w10:wrap anchorx="page" anchory="page"/>
        </v:group>
      </w:pict>
    </w:r>
    <w:r>
      <w:pict w14:anchorId="23C98770">
        <v:shapetype id="_x0000_t202" coordsize="21600,21600" o:spt="202" path="m,l,21600r21600,l21600,xe">
          <v:stroke joinstyle="miter"/>
          <v:path gradientshapeok="t" o:connecttype="rect"/>
        </v:shapetype>
        <v:shape id="docshape17" o:spid="_x0000_s1035" type="#_x0000_t202" style="position:absolute;margin-left:525.6pt;margin-top:772pt;width:13.15pt;height:14.35pt;z-index:-16221184;mso-position-horizontal-relative:page;mso-position-vertical-relative:page" filled="f" stroked="f">
          <v:textbox inset="0,0,0,0">
            <w:txbxContent>
              <w:p w14:paraId="73D805B7" w14:textId="77777777" w:rsidR="006A2313" w:rsidRDefault="0096774F">
                <w:pPr>
                  <w:pStyle w:val="Zkladntext"/>
                  <w:spacing w:before="13"/>
                  <w:ind w:left="60"/>
                  <w:jc w:val="left"/>
                </w:pPr>
                <w:r>
                  <w:rPr>
                    <w:color w:val="696969"/>
                  </w:rPr>
                  <w:fldChar w:fldCharType="begin"/>
                </w:r>
                <w:r>
                  <w:rPr>
                    <w:color w:val="696969"/>
                  </w:rPr>
                  <w:instrText xml:space="preserve"> PAGE </w:instrText>
                </w:r>
                <w:r>
                  <w:rPr>
                    <w:color w:val="696969"/>
                  </w:rPr>
                  <w:fldChar w:fldCharType="separate"/>
                </w:r>
                <w:r>
                  <w:rPr>
                    <w:color w:val="696969"/>
                  </w:rPr>
                  <w:t>5</w:t>
                </w:r>
                <w:r>
                  <w:rPr>
                    <w:color w:val="696969"/>
                  </w:rPr>
                  <w:fldChar w:fldCharType="end"/>
                </w:r>
              </w:p>
            </w:txbxContent>
          </v:textbox>
          <w10:wrap anchorx="page" anchory="page"/>
        </v:shape>
      </w:pict>
    </w:r>
    <w:r>
      <w:pict w14:anchorId="055D8B97">
        <v:shape id="docshape18" o:spid="_x0000_s1034" type="#_x0000_t202" style="position:absolute;margin-left:69.8pt;margin-top:778.2pt;width:390.15pt;height:29.35pt;z-index:-16220672;mso-position-horizontal-relative:page;mso-position-vertical-relative:page" filled="f" stroked="f">
          <v:textbox inset="0,0,0,0">
            <w:txbxContent>
              <w:p w14:paraId="20935DB5" w14:textId="77777777" w:rsidR="006A2313" w:rsidRDefault="0096774F">
                <w:pPr>
                  <w:spacing w:before="15" w:line="183" w:lineRule="exact"/>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507EB122" w14:textId="77777777" w:rsidR="006A2313" w:rsidRDefault="0096774F">
                <w:pPr>
                  <w:ind w:left="20" w:right="765"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A1F1" w14:textId="77777777" w:rsidR="006A2313" w:rsidRDefault="0096774F">
    <w:pPr>
      <w:pStyle w:val="Zkladntext"/>
      <w:spacing w:line="14" w:lineRule="auto"/>
      <w:jc w:val="left"/>
      <w:rPr>
        <w:sz w:val="20"/>
      </w:rPr>
    </w:pPr>
    <w:r>
      <w:pict w14:anchorId="146330C3">
        <v:shapetype id="_x0000_t202" coordsize="21600,21600" o:spt="202" path="m,l,21600r21600,l21600,xe">
          <v:stroke joinstyle="miter"/>
          <v:path gradientshapeok="t" o:connecttype="rect"/>
        </v:shapetype>
        <v:shape id="docshape20" o:spid="_x0000_s1032" type="#_x0000_t202" style="position:absolute;margin-left:525.6pt;margin-top:772pt;width:13.15pt;height:14.35pt;z-index:-16219136;mso-position-horizontal-relative:page;mso-position-vertical-relative:page" filled="f" stroked="f">
          <v:textbox inset="0,0,0,0">
            <w:txbxContent>
              <w:p w14:paraId="2EB84FD1" w14:textId="77777777" w:rsidR="006A2313" w:rsidRDefault="0096774F">
                <w:pPr>
                  <w:pStyle w:val="Zkladntext"/>
                  <w:spacing w:before="13"/>
                  <w:ind w:left="60"/>
                  <w:jc w:val="left"/>
                </w:pPr>
                <w:r>
                  <w:rPr>
                    <w:color w:val="696969"/>
                  </w:rPr>
                  <w:fldChar w:fldCharType="begin"/>
                </w:r>
                <w:r>
                  <w:rPr>
                    <w:color w:val="696969"/>
                  </w:rPr>
                  <w:instrText xml:space="preserve"> PAGE </w:instrText>
                </w:r>
                <w:r>
                  <w:rPr>
                    <w:color w:val="696969"/>
                  </w:rPr>
                  <w:fldChar w:fldCharType="separate"/>
                </w:r>
                <w:r>
                  <w:rPr>
                    <w:color w:val="696969"/>
                  </w:rPr>
                  <w:t>8</w:t>
                </w:r>
                <w:r>
                  <w:rPr>
                    <w:color w:val="696969"/>
                  </w:rPr>
                  <w:fldChar w:fldCharType="end"/>
                </w:r>
              </w:p>
            </w:txbxContent>
          </v:textbox>
          <w10:wrap anchorx="page" anchory="page"/>
        </v:shape>
      </w:pict>
    </w:r>
    <w:r>
      <w:pict w14:anchorId="3C525A5E">
        <v:shape id="docshape21" o:spid="_x0000_s1031" type="#_x0000_t202" style="position:absolute;margin-left:69.8pt;margin-top:778.2pt;width:390.15pt;height:29.35pt;z-index:-16218624;mso-position-horizontal-relative:page;mso-position-vertical-relative:page" filled="f" stroked="f">
          <v:textbox inset="0,0,0,0">
            <w:txbxContent>
              <w:p w14:paraId="396A64D8" w14:textId="77777777" w:rsidR="006A2313" w:rsidRDefault="0096774F">
                <w:pPr>
                  <w:spacing w:before="15" w:line="183" w:lineRule="exact"/>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1AB7CB9" w14:textId="77777777" w:rsidR="006A2313" w:rsidRDefault="0096774F">
                <w:pPr>
                  <w:ind w:left="20" w:right="765"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60D1" w14:textId="77777777" w:rsidR="006A2313" w:rsidRDefault="0096774F">
    <w:pPr>
      <w:pStyle w:val="Zkladntext"/>
      <w:spacing w:line="14" w:lineRule="auto"/>
      <w:jc w:val="left"/>
      <w:rPr>
        <w:sz w:val="20"/>
      </w:rPr>
    </w:pPr>
    <w:r>
      <w:pict w14:anchorId="2100643C">
        <v:group id="docshapegroup24" o:spid="_x0000_s1027" style="position:absolute;margin-left:70.7pt;margin-top:769.55pt;width:496.05pt;height:2.2pt;z-index:-16217088;mso-position-horizontal-relative:page;mso-position-vertical-relative:page" coordorigin="1414,15391" coordsize="9921,44">
          <v:rect id="docshape25" o:spid="_x0000_s1029" style="position:absolute;left:10543;top:15424;width:382;height:10" fillcolor="#bebebe" stroked="f"/>
          <v:line id="_x0000_s1028" style="position:absolute" from="1414,15401" to="11335,15401" strokecolor="#00afef" strokeweight="1pt"/>
          <w10:wrap anchorx="page" anchory="page"/>
        </v:group>
      </w:pict>
    </w:r>
    <w:r>
      <w:pict w14:anchorId="27121C6D">
        <v:shapetype id="_x0000_t202" coordsize="21600,21600" o:spt="202" path="m,l,21600r21600,l21600,xe">
          <v:stroke joinstyle="miter"/>
          <v:path gradientshapeok="t" o:connecttype="rect"/>
        </v:shapetype>
        <v:shape id="docshape26" o:spid="_x0000_s1026" type="#_x0000_t202" style="position:absolute;margin-left:525.6pt;margin-top:772pt;width:19.25pt;height:14.35pt;z-index:-16216576;mso-position-horizontal-relative:page;mso-position-vertical-relative:page" filled="f" stroked="f">
          <v:textbox inset="0,0,0,0">
            <w:txbxContent>
              <w:p w14:paraId="7989874F" w14:textId="77777777" w:rsidR="006A2313" w:rsidRDefault="0096774F">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w:r>
    <w:r>
      <w:pict w14:anchorId="7CD95823">
        <v:shape id="docshape27" o:spid="_x0000_s1025" type="#_x0000_t202" style="position:absolute;margin-left:69.8pt;margin-top:778.2pt;width:390.15pt;height:29.35pt;z-index:-16216064;mso-position-horizontal-relative:page;mso-position-vertical-relative:page" filled="f" stroked="f">
          <v:textbox inset="0,0,0,0">
            <w:txbxContent>
              <w:p w14:paraId="530F1C1C" w14:textId="77777777" w:rsidR="006A2313" w:rsidRDefault="0096774F">
                <w:pPr>
                  <w:spacing w:before="15" w:line="183" w:lineRule="exact"/>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05B64820" w14:textId="77777777" w:rsidR="006A2313" w:rsidRDefault="0096774F">
                <w:pPr>
                  <w:ind w:left="20" w:right="765"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F4027" w14:textId="77777777" w:rsidR="00000000" w:rsidRDefault="0096774F">
      <w:r>
        <w:separator/>
      </w:r>
    </w:p>
  </w:footnote>
  <w:footnote w:type="continuationSeparator" w:id="0">
    <w:p w14:paraId="64E80559" w14:textId="77777777" w:rsidR="00000000" w:rsidRDefault="0096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B661" w14:textId="77777777" w:rsidR="006A2313" w:rsidRDefault="0096774F">
    <w:pPr>
      <w:pStyle w:val="Zkladntext"/>
      <w:spacing w:line="14" w:lineRule="auto"/>
      <w:jc w:val="left"/>
      <w:rPr>
        <w:sz w:val="20"/>
      </w:rPr>
    </w:pPr>
    <w:r>
      <w:rPr>
        <w:noProof/>
      </w:rPr>
      <w:drawing>
        <wp:anchor distT="0" distB="0" distL="0" distR="0" simplePos="0" relativeHeight="487088640" behindDoc="1" locked="0" layoutInCell="1" allowOverlap="1" wp14:anchorId="3080D634" wp14:editId="59A6559E">
          <wp:simplePos x="0" y="0"/>
          <wp:positionH relativeFrom="page">
            <wp:posOffset>431800</wp:posOffset>
          </wp:positionH>
          <wp:positionV relativeFrom="page">
            <wp:posOffset>431800</wp:posOffset>
          </wp:positionV>
          <wp:extent cx="1799589" cy="5326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5D2F683C">
        <v:shapetype id="_x0000_t202" coordsize="21600,21600" o:spt="202" path="m,l,21600r21600,l21600,xe">
          <v:stroke joinstyle="miter"/>
          <v:path gradientshapeok="t" o:connecttype="rect"/>
        </v:shapetype>
        <v:shape id="docshape1" o:spid="_x0000_s1051" type="#_x0000_t202" style="position:absolute;margin-left:268.4pt;margin-top:42pt;width:216.85pt;height:15.45pt;z-index:-16227328;mso-position-horizontal-relative:page;mso-position-vertical-relative:page" filled="f" stroked="f">
          <v:textbox inset="0,0,0,0">
            <w:txbxContent>
              <w:p w14:paraId="39172F0D" w14:textId="77777777" w:rsidR="006A2313" w:rsidRDefault="0096774F">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1"/>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AE9" w14:textId="77777777" w:rsidR="006A2313" w:rsidRDefault="0096774F">
    <w:pPr>
      <w:pStyle w:val="Zkladntext"/>
      <w:spacing w:line="14" w:lineRule="auto"/>
      <w:jc w:val="left"/>
      <w:rPr>
        <w:sz w:val="20"/>
      </w:rPr>
    </w:pPr>
    <w:r>
      <w:rPr>
        <w:noProof/>
      </w:rPr>
      <w:drawing>
        <wp:anchor distT="0" distB="0" distL="0" distR="0" simplePos="0" relativeHeight="487091200" behindDoc="1" locked="0" layoutInCell="1" allowOverlap="1" wp14:anchorId="251BD372" wp14:editId="378B8B50">
          <wp:simplePos x="0" y="0"/>
          <wp:positionH relativeFrom="page">
            <wp:posOffset>431800</wp:posOffset>
          </wp:positionH>
          <wp:positionV relativeFrom="page">
            <wp:posOffset>431800</wp:posOffset>
          </wp:positionV>
          <wp:extent cx="1799589" cy="53267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7F6C602A">
        <v:shapetype id="_x0000_t202" coordsize="21600,21600" o:spt="202" path="m,l,21600r21600,l21600,xe">
          <v:stroke joinstyle="miter"/>
          <v:path gradientshapeok="t" o:connecttype="rect"/>
        </v:shapetype>
        <v:shape id="docshape9" o:spid="_x0000_s1045" type="#_x0000_t202" style="position:absolute;margin-left:268.4pt;margin-top:42pt;width:216.85pt;height:15.45pt;z-index:-16224768;mso-position-horizontal-relative:page;mso-position-vertical-relative:page" filled="f" stroked="f">
          <v:textbox inset="0,0,0,0">
            <w:txbxContent>
              <w:p w14:paraId="7805C710" w14:textId="77777777" w:rsidR="006A2313" w:rsidRDefault="0096774F">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1"/>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AC5B" w14:textId="77777777" w:rsidR="006A2313" w:rsidRDefault="0096774F">
    <w:pPr>
      <w:pStyle w:val="Zkladntext"/>
      <w:spacing w:line="14" w:lineRule="auto"/>
      <w:jc w:val="left"/>
      <w:rPr>
        <w:sz w:val="20"/>
      </w:rPr>
    </w:pPr>
    <w:r>
      <w:rPr>
        <w:noProof/>
      </w:rPr>
      <w:drawing>
        <wp:anchor distT="0" distB="0" distL="0" distR="0" simplePos="0" relativeHeight="487093760" behindDoc="1" locked="0" layoutInCell="1" allowOverlap="1" wp14:anchorId="1112ECAE" wp14:editId="1E0E8802">
          <wp:simplePos x="0" y="0"/>
          <wp:positionH relativeFrom="page">
            <wp:posOffset>431800</wp:posOffset>
          </wp:positionH>
          <wp:positionV relativeFrom="page">
            <wp:posOffset>431800</wp:posOffset>
          </wp:positionV>
          <wp:extent cx="1799589" cy="53267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2E84826E">
        <v:shapetype id="_x0000_t202" coordsize="21600,21600" o:spt="202" path="m,l,21600r21600,l21600,xe">
          <v:stroke joinstyle="miter"/>
          <v:path gradientshapeok="t" o:connecttype="rect"/>
        </v:shapetype>
        <v:shape id="docshape14" o:spid="_x0000_s1039" type="#_x0000_t202" style="position:absolute;margin-left:247.05pt;margin-top:34.8pt;width:216.85pt;height:15.45pt;z-index:-16222208;mso-position-horizontal-relative:page;mso-position-vertical-relative:page" filled="f" stroked="f">
          <v:textbox inset="0,0,0,0">
            <w:txbxContent>
              <w:p w14:paraId="58D110E2" w14:textId="77777777" w:rsidR="006A2313" w:rsidRDefault="0096774F">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1"/>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AFBA" w14:textId="77777777" w:rsidR="006A2313" w:rsidRDefault="0096774F">
    <w:pPr>
      <w:pStyle w:val="Zkladntext"/>
      <w:spacing w:line="14" w:lineRule="auto"/>
      <w:jc w:val="left"/>
      <w:rPr>
        <w:sz w:val="20"/>
      </w:rPr>
    </w:pPr>
    <w:r>
      <w:rPr>
        <w:noProof/>
      </w:rPr>
      <w:drawing>
        <wp:anchor distT="0" distB="0" distL="0" distR="0" simplePos="0" relativeHeight="487096320" behindDoc="1" locked="0" layoutInCell="1" allowOverlap="1" wp14:anchorId="70C0C04C" wp14:editId="2D9E1667">
          <wp:simplePos x="0" y="0"/>
          <wp:positionH relativeFrom="page">
            <wp:posOffset>431800</wp:posOffset>
          </wp:positionH>
          <wp:positionV relativeFrom="page">
            <wp:posOffset>431800</wp:posOffset>
          </wp:positionV>
          <wp:extent cx="1799589" cy="53267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24CE2B63">
        <v:shapetype id="_x0000_t202" coordsize="21600,21600" o:spt="202" path="m,l,21600r21600,l21600,xe">
          <v:stroke joinstyle="miter"/>
          <v:path gradientshapeok="t" o:connecttype="rect"/>
        </v:shapetype>
        <v:shape id="docshape19" o:spid="_x0000_s1033" type="#_x0000_t202" style="position:absolute;margin-left:247.05pt;margin-top:34.8pt;width:216.85pt;height:15.45pt;z-index:-16219648;mso-position-horizontal-relative:page;mso-position-vertical-relative:page" filled="f" stroked="f">
          <v:textbox inset="0,0,0,0">
            <w:txbxContent>
              <w:p w14:paraId="68572DB1" w14:textId="77777777" w:rsidR="006A2313" w:rsidRDefault="0096774F">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1"/>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C9A6" w14:textId="77777777" w:rsidR="006A2313" w:rsidRDefault="0096774F">
    <w:pPr>
      <w:pStyle w:val="Zkladntext"/>
      <w:spacing w:line="14" w:lineRule="auto"/>
      <w:jc w:val="left"/>
      <w:rPr>
        <w:sz w:val="20"/>
      </w:rPr>
    </w:pPr>
    <w:r>
      <w:rPr>
        <w:noProof/>
      </w:rPr>
      <w:drawing>
        <wp:anchor distT="0" distB="0" distL="0" distR="0" simplePos="0" relativeHeight="487098368" behindDoc="1" locked="0" layoutInCell="1" allowOverlap="1" wp14:anchorId="3E61A476" wp14:editId="42EF1450">
          <wp:simplePos x="0" y="0"/>
          <wp:positionH relativeFrom="page">
            <wp:posOffset>431800</wp:posOffset>
          </wp:positionH>
          <wp:positionV relativeFrom="page">
            <wp:posOffset>431800</wp:posOffset>
          </wp:positionV>
          <wp:extent cx="1799589" cy="53267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68EB2BE8">
        <v:shapetype id="_x0000_t202" coordsize="21600,21600" o:spt="202" path="m,l,21600r21600,l21600,xe">
          <v:stroke joinstyle="miter"/>
          <v:path gradientshapeok="t" o:connecttype="rect"/>
        </v:shapetype>
        <v:shape id="docshape23" o:spid="_x0000_s1030" type="#_x0000_t202" style="position:absolute;margin-left:247.05pt;margin-top:34.8pt;width:216.85pt;height:15.45pt;z-index:-16217600;mso-position-horizontal-relative:page;mso-position-vertical-relative:page" filled="f" stroked="f">
          <v:textbox inset="0,0,0,0">
            <w:txbxContent>
              <w:p w14:paraId="2CD700A5" w14:textId="77777777" w:rsidR="006A2313" w:rsidRDefault="0096774F">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1"/>
                    <w:sz w:val="24"/>
                  </w:rPr>
                  <w:t xml:space="preserve"> </w:t>
                </w:r>
                <w:r>
                  <w:rPr>
                    <w:b/>
                    <w:color w:val="00AFEF"/>
                    <w:sz w:val="24"/>
                  </w:rPr>
                  <w:t>POSKY</w:t>
                </w:r>
                <w:r>
                  <w:rPr>
                    <w:b/>
                    <w:color w:val="00AFEF"/>
                    <w:sz w:val="24"/>
                  </w:rPr>
                  <w:t>TOVÁNÍ</w:t>
                </w:r>
                <w:r>
                  <w:rPr>
                    <w:b/>
                    <w:color w:val="00AFEF"/>
                    <w:spacing w:val="-3"/>
                    <w:sz w:val="24"/>
                  </w:rPr>
                  <w:t xml:space="preserve"> </w:t>
                </w:r>
                <w:r>
                  <w:rPr>
                    <w:b/>
                    <w:color w:val="00AFEF"/>
                    <w:spacing w:val="-2"/>
                    <w:sz w:val="24"/>
                  </w:rPr>
                  <w:t>SLUŽEB</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345E"/>
    <w:multiLevelType w:val="multilevel"/>
    <w:tmpl w:val="947243DE"/>
    <w:lvl w:ilvl="0">
      <w:start w:val="3"/>
      <w:numFmt w:val="decimal"/>
      <w:lvlText w:val="%1"/>
      <w:lvlJc w:val="left"/>
      <w:pPr>
        <w:ind w:left="1719" w:hanging="737"/>
        <w:jc w:val="left"/>
      </w:pPr>
      <w:rPr>
        <w:rFonts w:hint="default"/>
        <w:lang w:val="cs-CZ" w:eastAsia="en-US" w:bidi="ar-SA"/>
      </w:rPr>
    </w:lvl>
    <w:lvl w:ilvl="1">
      <w:start w:val="1"/>
      <w:numFmt w:val="decimal"/>
      <w:lvlText w:val="%1.%2"/>
      <w:lvlJc w:val="left"/>
      <w:pPr>
        <w:ind w:left="1719"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3493" w:hanging="737"/>
      </w:pPr>
      <w:rPr>
        <w:rFonts w:hint="default"/>
        <w:lang w:val="cs-CZ" w:eastAsia="en-US" w:bidi="ar-SA"/>
      </w:rPr>
    </w:lvl>
    <w:lvl w:ilvl="3">
      <w:numFmt w:val="bullet"/>
      <w:lvlText w:val="•"/>
      <w:lvlJc w:val="left"/>
      <w:pPr>
        <w:ind w:left="4379" w:hanging="737"/>
      </w:pPr>
      <w:rPr>
        <w:rFonts w:hint="default"/>
        <w:lang w:val="cs-CZ" w:eastAsia="en-US" w:bidi="ar-SA"/>
      </w:rPr>
    </w:lvl>
    <w:lvl w:ilvl="4">
      <w:numFmt w:val="bullet"/>
      <w:lvlText w:val="•"/>
      <w:lvlJc w:val="left"/>
      <w:pPr>
        <w:ind w:left="5266" w:hanging="737"/>
      </w:pPr>
      <w:rPr>
        <w:rFonts w:hint="default"/>
        <w:lang w:val="cs-CZ" w:eastAsia="en-US" w:bidi="ar-SA"/>
      </w:rPr>
    </w:lvl>
    <w:lvl w:ilvl="5">
      <w:numFmt w:val="bullet"/>
      <w:lvlText w:val="•"/>
      <w:lvlJc w:val="left"/>
      <w:pPr>
        <w:ind w:left="6153" w:hanging="737"/>
      </w:pPr>
      <w:rPr>
        <w:rFonts w:hint="default"/>
        <w:lang w:val="cs-CZ" w:eastAsia="en-US" w:bidi="ar-SA"/>
      </w:rPr>
    </w:lvl>
    <w:lvl w:ilvl="6">
      <w:numFmt w:val="bullet"/>
      <w:lvlText w:val="•"/>
      <w:lvlJc w:val="left"/>
      <w:pPr>
        <w:ind w:left="7039" w:hanging="737"/>
      </w:pPr>
      <w:rPr>
        <w:rFonts w:hint="default"/>
        <w:lang w:val="cs-CZ" w:eastAsia="en-US" w:bidi="ar-SA"/>
      </w:rPr>
    </w:lvl>
    <w:lvl w:ilvl="7">
      <w:numFmt w:val="bullet"/>
      <w:lvlText w:val="•"/>
      <w:lvlJc w:val="left"/>
      <w:pPr>
        <w:ind w:left="7926" w:hanging="737"/>
      </w:pPr>
      <w:rPr>
        <w:rFonts w:hint="default"/>
        <w:lang w:val="cs-CZ" w:eastAsia="en-US" w:bidi="ar-SA"/>
      </w:rPr>
    </w:lvl>
    <w:lvl w:ilvl="8">
      <w:numFmt w:val="bullet"/>
      <w:lvlText w:val="•"/>
      <w:lvlJc w:val="left"/>
      <w:pPr>
        <w:ind w:left="8813" w:hanging="737"/>
      </w:pPr>
      <w:rPr>
        <w:rFonts w:hint="default"/>
        <w:lang w:val="cs-CZ" w:eastAsia="en-US" w:bidi="ar-SA"/>
      </w:rPr>
    </w:lvl>
  </w:abstractNum>
  <w:abstractNum w:abstractNumId="1" w15:restartNumberingAfterBreak="0">
    <w:nsid w:val="0BB70F38"/>
    <w:multiLevelType w:val="multilevel"/>
    <w:tmpl w:val="F26CAAD2"/>
    <w:lvl w:ilvl="0">
      <w:start w:val="5"/>
      <w:numFmt w:val="decimal"/>
      <w:lvlText w:val="%1"/>
      <w:lvlJc w:val="left"/>
      <w:pPr>
        <w:ind w:left="1719" w:hanging="737"/>
        <w:jc w:val="left"/>
      </w:pPr>
      <w:rPr>
        <w:rFonts w:hint="default"/>
        <w:lang w:val="cs-CZ" w:eastAsia="en-US" w:bidi="ar-SA"/>
      </w:rPr>
    </w:lvl>
    <w:lvl w:ilvl="1">
      <w:start w:val="1"/>
      <w:numFmt w:val="decimal"/>
      <w:lvlText w:val="%1.%2"/>
      <w:lvlJc w:val="left"/>
      <w:pPr>
        <w:ind w:left="171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2230"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283" w:hanging="396"/>
      </w:pPr>
      <w:rPr>
        <w:rFonts w:hint="default"/>
        <w:lang w:val="cs-CZ" w:eastAsia="en-US" w:bidi="ar-SA"/>
      </w:rPr>
    </w:lvl>
    <w:lvl w:ilvl="4">
      <w:numFmt w:val="bullet"/>
      <w:lvlText w:val="•"/>
      <w:lvlJc w:val="left"/>
      <w:pPr>
        <w:ind w:left="4326" w:hanging="396"/>
      </w:pPr>
      <w:rPr>
        <w:rFonts w:hint="default"/>
        <w:lang w:val="cs-CZ" w:eastAsia="en-US" w:bidi="ar-SA"/>
      </w:rPr>
    </w:lvl>
    <w:lvl w:ilvl="5">
      <w:numFmt w:val="bullet"/>
      <w:lvlText w:val="•"/>
      <w:lvlJc w:val="left"/>
      <w:pPr>
        <w:ind w:left="5369" w:hanging="396"/>
      </w:pPr>
      <w:rPr>
        <w:rFonts w:hint="default"/>
        <w:lang w:val="cs-CZ" w:eastAsia="en-US" w:bidi="ar-SA"/>
      </w:rPr>
    </w:lvl>
    <w:lvl w:ilvl="6">
      <w:numFmt w:val="bullet"/>
      <w:lvlText w:val="•"/>
      <w:lvlJc w:val="left"/>
      <w:pPr>
        <w:ind w:left="6413" w:hanging="396"/>
      </w:pPr>
      <w:rPr>
        <w:rFonts w:hint="default"/>
        <w:lang w:val="cs-CZ" w:eastAsia="en-US" w:bidi="ar-SA"/>
      </w:rPr>
    </w:lvl>
    <w:lvl w:ilvl="7">
      <w:numFmt w:val="bullet"/>
      <w:lvlText w:val="•"/>
      <w:lvlJc w:val="left"/>
      <w:pPr>
        <w:ind w:left="7456" w:hanging="396"/>
      </w:pPr>
      <w:rPr>
        <w:rFonts w:hint="default"/>
        <w:lang w:val="cs-CZ" w:eastAsia="en-US" w:bidi="ar-SA"/>
      </w:rPr>
    </w:lvl>
    <w:lvl w:ilvl="8">
      <w:numFmt w:val="bullet"/>
      <w:lvlText w:val="•"/>
      <w:lvlJc w:val="left"/>
      <w:pPr>
        <w:ind w:left="8499" w:hanging="396"/>
      </w:pPr>
      <w:rPr>
        <w:rFonts w:hint="default"/>
        <w:lang w:val="cs-CZ" w:eastAsia="en-US" w:bidi="ar-SA"/>
      </w:rPr>
    </w:lvl>
  </w:abstractNum>
  <w:abstractNum w:abstractNumId="2" w15:restartNumberingAfterBreak="0">
    <w:nsid w:val="0C240592"/>
    <w:multiLevelType w:val="hybridMultilevel"/>
    <w:tmpl w:val="BB72765E"/>
    <w:lvl w:ilvl="0" w:tplc="588A0066">
      <w:numFmt w:val="bullet"/>
      <w:lvlText w:val=""/>
      <w:lvlJc w:val="left"/>
      <w:pPr>
        <w:ind w:left="1703" w:hanging="361"/>
      </w:pPr>
      <w:rPr>
        <w:rFonts w:ascii="Symbol" w:eastAsia="Symbol" w:hAnsi="Symbol" w:cs="Symbol" w:hint="default"/>
        <w:b w:val="0"/>
        <w:bCs w:val="0"/>
        <w:i w:val="0"/>
        <w:iCs w:val="0"/>
        <w:w w:val="100"/>
        <w:sz w:val="22"/>
        <w:szCs w:val="22"/>
        <w:lang w:val="cs-CZ" w:eastAsia="en-US" w:bidi="ar-SA"/>
      </w:rPr>
    </w:lvl>
    <w:lvl w:ilvl="1" w:tplc="B12C8310">
      <w:numFmt w:val="bullet"/>
      <w:lvlText w:val="•"/>
      <w:lvlJc w:val="left"/>
      <w:pPr>
        <w:ind w:left="2588" w:hanging="361"/>
      </w:pPr>
      <w:rPr>
        <w:rFonts w:hint="default"/>
        <w:lang w:val="cs-CZ" w:eastAsia="en-US" w:bidi="ar-SA"/>
      </w:rPr>
    </w:lvl>
    <w:lvl w:ilvl="2" w:tplc="5F2A3660">
      <w:numFmt w:val="bullet"/>
      <w:lvlText w:val="•"/>
      <w:lvlJc w:val="left"/>
      <w:pPr>
        <w:ind w:left="3477" w:hanging="361"/>
      </w:pPr>
      <w:rPr>
        <w:rFonts w:hint="default"/>
        <w:lang w:val="cs-CZ" w:eastAsia="en-US" w:bidi="ar-SA"/>
      </w:rPr>
    </w:lvl>
    <w:lvl w:ilvl="3" w:tplc="4FECA52A">
      <w:numFmt w:val="bullet"/>
      <w:lvlText w:val="•"/>
      <w:lvlJc w:val="left"/>
      <w:pPr>
        <w:ind w:left="4365" w:hanging="361"/>
      </w:pPr>
      <w:rPr>
        <w:rFonts w:hint="default"/>
        <w:lang w:val="cs-CZ" w:eastAsia="en-US" w:bidi="ar-SA"/>
      </w:rPr>
    </w:lvl>
    <w:lvl w:ilvl="4" w:tplc="C00E57E0">
      <w:numFmt w:val="bullet"/>
      <w:lvlText w:val="•"/>
      <w:lvlJc w:val="left"/>
      <w:pPr>
        <w:ind w:left="5254" w:hanging="361"/>
      </w:pPr>
      <w:rPr>
        <w:rFonts w:hint="default"/>
        <w:lang w:val="cs-CZ" w:eastAsia="en-US" w:bidi="ar-SA"/>
      </w:rPr>
    </w:lvl>
    <w:lvl w:ilvl="5" w:tplc="C8724C64">
      <w:numFmt w:val="bullet"/>
      <w:lvlText w:val="•"/>
      <w:lvlJc w:val="left"/>
      <w:pPr>
        <w:ind w:left="6143" w:hanging="361"/>
      </w:pPr>
      <w:rPr>
        <w:rFonts w:hint="default"/>
        <w:lang w:val="cs-CZ" w:eastAsia="en-US" w:bidi="ar-SA"/>
      </w:rPr>
    </w:lvl>
    <w:lvl w:ilvl="6" w:tplc="1ECE0512">
      <w:numFmt w:val="bullet"/>
      <w:lvlText w:val="•"/>
      <w:lvlJc w:val="left"/>
      <w:pPr>
        <w:ind w:left="7031" w:hanging="361"/>
      </w:pPr>
      <w:rPr>
        <w:rFonts w:hint="default"/>
        <w:lang w:val="cs-CZ" w:eastAsia="en-US" w:bidi="ar-SA"/>
      </w:rPr>
    </w:lvl>
    <w:lvl w:ilvl="7" w:tplc="CA84DC1E">
      <w:numFmt w:val="bullet"/>
      <w:lvlText w:val="•"/>
      <w:lvlJc w:val="left"/>
      <w:pPr>
        <w:ind w:left="7920" w:hanging="361"/>
      </w:pPr>
      <w:rPr>
        <w:rFonts w:hint="default"/>
        <w:lang w:val="cs-CZ" w:eastAsia="en-US" w:bidi="ar-SA"/>
      </w:rPr>
    </w:lvl>
    <w:lvl w:ilvl="8" w:tplc="048244AC">
      <w:numFmt w:val="bullet"/>
      <w:lvlText w:val="•"/>
      <w:lvlJc w:val="left"/>
      <w:pPr>
        <w:ind w:left="8809" w:hanging="361"/>
      </w:pPr>
      <w:rPr>
        <w:rFonts w:hint="default"/>
        <w:lang w:val="cs-CZ" w:eastAsia="en-US" w:bidi="ar-SA"/>
      </w:rPr>
    </w:lvl>
  </w:abstractNum>
  <w:abstractNum w:abstractNumId="3" w15:restartNumberingAfterBreak="0">
    <w:nsid w:val="1889044C"/>
    <w:multiLevelType w:val="multilevel"/>
    <w:tmpl w:val="1E68D532"/>
    <w:lvl w:ilvl="0">
      <w:start w:val="2"/>
      <w:numFmt w:val="decimal"/>
      <w:lvlText w:val="%1"/>
      <w:lvlJc w:val="left"/>
      <w:pPr>
        <w:ind w:left="1720" w:hanging="737"/>
        <w:jc w:val="left"/>
      </w:pPr>
      <w:rPr>
        <w:rFonts w:hint="default"/>
        <w:lang w:val="cs-CZ" w:eastAsia="en-US" w:bidi="ar-SA"/>
      </w:rPr>
    </w:lvl>
    <w:lvl w:ilvl="1">
      <w:start w:val="1"/>
      <w:numFmt w:val="decimal"/>
      <w:lvlText w:val="%1.%2"/>
      <w:lvlJc w:val="left"/>
      <w:pPr>
        <w:ind w:left="1720"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3493" w:hanging="737"/>
      </w:pPr>
      <w:rPr>
        <w:rFonts w:hint="default"/>
        <w:lang w:val="cs-CZ" w:eastAsia="en-US" w:bidi="ar-SA"/>
      </w:rPr>
    </w:lvl>
    <w:lvl w:ilvl="3">
      <w:numFmt w:val="bullet"/>
      <w:lvlText w:val="•"/>
      <w:lvlJc w:val="left"/>
      <w:pPr>
        <w:ind w:left="4379" w:hanging="737"/>
      </w:pPr>
      <w:rPr>
        <w:rFonts w:hint="default"/>
        <w:lang w:val="cs-CZ" w:eastAsia="en-US" w:bidi="ar-SA"/>
      </w:rPr>
    </w:lvl>
    <w:lvl w:ilvl="4">
      <w:numFmt w:val="bullet"/>
      <w:lvlText w:val="•"/>
      <w:lvlJc w:val="left"/>
      <w:pPr>
        <w:ind w:left="5266" w:hanging="737"/>
      </w:pPr>
      <w:rPr>
        <w:rFonts w:hint="default"/>
        <w:lang w:val="cs-CZ" w:eastAsia="en-US" w:bidi="ar-SA"/>
      </w:rPr>
    </w:lvl>
    <w:lvl w:ilvl="5">
      <w:numFmt w:val="bullet"/>
      <w:lvlText w:val="•"/>
      <w:lvlJc w:val="left"/>
      <w:pPr>
        <w:ind w:left="6153" w:hanging="737"/>
      </w:pPr>
      <w:rPr>
        <w:rFonts w:hint="default"/>
        <w:lang w:val="cs-CZ" w:eastAsia="en-US" w:bidi="ar-SA"/>
      </w:rPr>
    </w:lvl>
    <w:lvl w:ilvl="6">
      <w:numFmt w:val="bullet"/>
      <w:lvlText w:val="•"/>
      <w:lvlJc w:val="left"/>
      <w:pPr>
        <w:ind w:left="7039" w:hanging="737"/>
      </w:pPr>
      <w:rPr>
        <w:rFonts w:hint="default"/>
        <w:lang w:val="cs-CZ" w:eastAsia="en-US" w:bidi="ar-SA"/>
      </w:rPr>
    </w:lvl>
    <w:lvl w:ilvl="7">
      <w:numFmt w:val="bullet"/>
      <w:lvlText w:val="•"/>
      <w:lvlJc w:val="left"/>
      <w:pPr>
        <w:ind w:left="7926" w:hanging="737"/>
      </w:pPr>
      <w:rPr>
        <w:rFonts w:hint="default"/>
        <w:lang w:val="cs-CZ" w:eastAsia="en-US" w:bidi="ar-SA"/>
      </w:rPr>
    </w:lvl>
    <w:lvl w:ilvl="8">
      <w:numFmt w:val="bullet"/>
      <w:lvlText w:val="•"/>
      <w:lvlJc w:val="left"/>
      <w:pPr>
        <w:ind w:left="8813" w:hanging="737"/>
      </w:pPr>
      <w:rPr>
        <w:rFonts w:hint="default"/>
        <w:lang w:val="cs-CZ" w:eastAsia="en-US" w:bidi="ar-SA"/>
      </w:rPr>
    </w:lvl>
  </w:abstractNum>
  <w:abstractNum w:abstractNumId="4" w15:restartNumberingAfterBreak="0">
    <w:nsid w:val="1A6E1C8F"/>
    <w:multiLevelType w:val="multilevel"/>
    <w:tmpl w:val="B3986082"/>
    <w:lvl w:ilvl="0">
      <w:start w:val="10"/>
      <w:numFmt w:val="decimal"/>
      <w:lvlText w:val="%1"/>
      <w:lvlJc w:val="left"/>
      <w:pPr>
        <w:ind w:left="1719" w:hanging="737"/>
        <w:jc w:val="left"/>
      </w:pPr>
      <w:rPr>
        <w:rFonts w:hint="default"/>
        <w:lang w:val="cs-CZ" w:eastAsia="en-US" w:bidi="ar-SA"/>
      </w:rPr>
    </w:lvl>
    <w:lvl w:ilvl="1">
      <w:start w:val="1"/>
      <w:numFmt w:val="decimal"/>
      <w:lvlText w:val="%1.%2"/>
      <w:lvlJc w:val="left"/>
      <w:pPr>
        <w:ind w:left="1719"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260" w:hanging="361"/>
      </w:pPr>
      <w:rPr>
        <w:rFonts w:ascii="Symbol" w:eastAsia="Symbol" w:hAnsi="Symbol" w:cs="Symbol" w:hint="default"/>
        <w:b w:val="0"/>
        <w:bCs w:val="0"/>
        <w:i w:val="0"/>
        <w:iCs w:val="0"/>
        <w:color w:val="00AFEF"/>
        <w:w w:val="100"/>
        <w:sz w:val="22"/>
        <w:szCs w:val="22"/>
        <w:lang w:val="cs-CZ" w:eastAsia="en-US" w:bidi="ar-SA"/>
      </w:rPr>
    </w:lvl>
    <w:lvl w:ilvl="3">
      <w:numFmt w:val="bullet"/>
      <w:lvlText w:val="•"/>
      <w:lvlJc w:val="left"/>
      <w:pPr>
        <w:ind w:left="4110" w:hanging="361"/>
      </w:pPr>
      <w:rPr>
        <w:rFonts w:hint="default"/>
        <w:lang w:val="cs-CZ" w:eastAsia="en-US" w:bidi="ar-SA"/>
      </w:rPr>
    </w:lvl>
    <w:lvl w:ilvl="4">
      <w:numFmt w:val="bullet"/>
      <w:lvlText w:val="•"/>
      <w:lvlJc w:val="left"/>
      <w:pPr>
        <w:ind w:left="5035" w:hanging="361"/>
      </w:pPr>
      <w:rPr>
        <w:rFonts w:hint="default"/>
        <w:lang w:val="cs-CZ" w:eastAsia="en-US" w:bidi="ar-SA"/>
      </w:rPr>
    </w:lvl>
    <w:lvl w:ilvl="5">
      <w:numFmt w:val="bullet"/>
      <w:lvlText w:val="•"/>
      <w:lvlJc w:val="left"/>
      <w:pPr>
        <w:ind w:left="5960" w:hanging="361"/>
      </w:pPr>
      <w:rPr>
        <w:rFonts w:hint="default"/>
        <w:lang w:val="cs-CZ" w:eastAsia="en-US" w:bidi="ar-SA"/>
      </w:rPr>
    </w:lvl>
    <w:lvl w:ilvl="6">
      <w:numFmt w:val="bullet"/>
      <w:lvlText w:val="•"/>
      <w:lvlJc w:val="left"/>
      <w:pPr>
        <w:ind w:left="6885" w:hanging="361"/>
      </w:pPr>
      <w:rPr>
        <w:rFonts w:hint="default"/>
        <w:lang w:val="cs-CZ" w:eastAsia="en-US" w:bidi="ar-SA"/>
      </w:rPr>
    </w:lvl>
    <w:lvl w:ilvl="7">
      <w:numFmt w:val="bullet"/>
      <w:lvlText w:val="•"/>
      <w:lvlJc w:val="left"/>
      <w:pPr>
        <w:ind w:left="7810" w:hanging="361"/>
      </w:pPr>
      <w:rPr>
        <w:rFonts w:hint="default"/>
        <w:lang w:val="cs-CZ" w:eastAsia="en-US" w:bidi="ar-SA"/>
      </w:rPr>
    </w:lvl>
    <w:lvl w:ilvl="8">
      <w:numFmt w:val="bullet"/>
      <w:lvlText w:val="•"/>
      <w:lvlJc w:val="left"/>
      <w:pPr>
        <w:ind w:left="8736" w:hanging="361"/>
      </w:pPr>
      <w:rPr>
        <w:rFonts w:hint="default"/>
        <w:lang w:val="cs-CZ" w:eastAsia="en-US" w:bidi="ar-SA"/>
      </w:rPr>
    </w:lvl>
  </w:abstractNum>
  <w:abstractNum w:abstractNumId="5" w15:restartNumberingAfterBreak="0">
    <w:nsid w:val="1C9659BD"/>
    <w:multiLevelType w:val="multilevel"/>
    <w:tmpl w:val="C47ED26E"/>
    <w:lvl w:ilvl="0">
      <w:start w:val="10"/>
      <w:numFmt w:val="decimal"/>
      <w:lvlText w:val="%1"/>
      <w:lvlJc w:val="left"/>
      <w:pPr>
        <w:ind w:left="1832" w:hanging="721"/>
        <w:jc w:val="left"/>
      </w:pPr>
      <w:rPr>
        <w:rFonts w:hint="default"/>
        <w:lang w:val="cs-CZ" w:eastAsia="en-US" w:bidi="ar-SA"/>
      </w:rPr>
    </w:lvl>
    <w:lvl w:ilvl="1">
      <w:start w:val="1"/>
      <w:numFmt w:val="decimal"/>
      <w:lvlText w:val="%1.%2"/>
      <w:lvlJc w:val="left"/>
      <w:pPr>
        <w:ind w:left="1832" w:hanging="721"/>
        <w:jc w:val="left"/>
      </w:pPr>
      <w:rPr>
        <w:rFonts w:hint="default"/>
        <w:lang w:val="cs-CZ" w:eastAsia="en-US" w:bidi="ar-SA"/>
      </w:rPr>
    </w:lvl>
    <w:lvl w:ilvl="2">
      <w:start w:val="1"/>
      <w:numFmt w:val="decimal"/>
      <w:lvlText w:val="%1.%2.%3"/>
      <w:lvlJc w:val="left"/>
      <w:pPr>
        <w:ind w:left="1832" w:hanging="721"/>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4463" w:hanging="721"/>
      </w:pPr>
      <w:rPr>
        <w:rFonts w:hint="default"/>
        <w:lang w:val="cs-CZ" w:eastAsia="en-US" w:bidi="ar-SA"/>
      </w:rPr>
    </w:lvl>
    <w:lvl w:ilvl="4">
      <w:numFmt w:val="bullet"/>
      <w:lvlText w:val="•"/>
      <w:lvlJc w:val="left"/>
      <w:pPr>
        <w:ind w:left="5338" w:hanging="721"/>
      </w:pPr>
      <w:rPr>
        <w:rFonts w:hint="default"/>
        <w:lang w:val="cs-CZ" w:eastAsia="en-US" w:bidi="ar-SA"/>
      </w:rPr>
    </w:lvl>
    <w:lvl w:ilvl="5">
      <w:numFmt w:val="bullet"/>
      <w:lvlText w:val="•"/>
      <w:lvlJc w:val="left"/>
      <w:pPr>
        <w:ind w:left="6213" w:hanging="721"/>
      </w:pPr>
      <w:rPr>
        <w:rFonts w:hint="default"/>
        <w:lang w:val="cs-CZ" w:eastAsia="en-US" w:bidi="ar-SA"/>
      </w:rPr>
    </w:lvl>
    <w:lvl w:ilvl="6">
      <w:numFmt w:val="bullet"/>
      <w:lvlText w:val="•"/>
      <w:lvlJc w:val="left"/>
      <w:pPr>
        <w:ind w:left="7087" w:hanging="721"/>
      </w:pPr>
      <w:rPr>
        <w:rFonts w:hint="default"/>
        <w:lang w:val="cs-CZ" w:eastAsia="en-US" w:bidi="ar-SA"/>
      </w:rPr>
    </w:lvl>
    <w:lvl w:ilvl="7">
      <w:numFmt w:val="bullet"/>
      <w:lvlText w:val="•"/>
      <w:lvlJc w:val="left"/>
      <w:pPr>
        <w:ind w:left="7962" w:hanging="721"/>
      </w:pPr>
      <w:rPr>
        <w:rFonts w:hint="default"/>
        <w:lang w:val="cs-CZ" w:eastAsia="en-US" w:bidi="ar-SA"/>
      </w:rPr>
    </w:lvl>
    <w:lvl w:ilvl="8">
      <w:numFmt w:val="bullet"/>
      <w:lvlText w:val="•"/>
      <w:lvlJc w:val="left"/>
      <w:pPr>
        <w:ind w:left="8837" w:hanging="721"/>
      </w:pPr>
      <w:rPr>
        <w:rFonts w:hint="default"/>
        <w:lang w:val="cs-CZ" w:eastAsia="en-US" w:bidi="ar-SA"/>
      </w:rPr>
    </w:lvl>
  </w:abstractNum>
  <w:abstractNum w:abstractNumId="6" w15:restartNumberingAfterBreak="0">
    <w:nsid w:val="2EE5450A"/>
    <w:multiLevelType w:val="multilevel"/>
    <w:tmpl w:val="B0C06D2E"/>
    <w:lvl w:ilvl="0">
      <w:start w:val="1"/>
      <w:numFmt w:val="decimal"/>
      <w:lvlText w:val="%1)"/>
      <w:lvlJc w:val="left"/>
      <w:pPr>
        <w:ind w:left="1410" w:hanging="428"/>
        <w:jc w:val="left"/>
      </w:pPr>
      <w:rPr>
        <w:rFonts w:ascii="Arial" w:eastAsia="Arial" w:hAnsi="Arial" w:cs="Arial" w:hint="default"/>
        <w:b/>
        <w:bCs/>
        <w:i w:val="0"/>
        <w:iCs w:val="0"/>
        <w:color w:val="226284"/>
        <w:spacing w:val="-1"/>
        <w:w w:val="100"/>
        <w:sz w:val="22"/>
        <w:szCs w:val="22"/>
        <w:lang w:val="cs-CZ" w:eastAsia="en-US" w:bidi="ar-SA"/>
      </w:rPr>
    </w:lvl>
    <w:lvl w:ilvl="1">
      <w:start w:val="1"/>
      <w:numFmt w:val="decimal"/>
      <w:lvlText w:val="%1.%2"/>
      <w:lvlJc w:val="left"/>
      <w:pPr>
        <w:ind w:left="1342" w:hanging="360"/>
        <w:jc w:val="left"/>
      </w:pPr>
      <w:rPr>
        <w:rFonts w:ascii="Arial" w:eastAsia="Arial" w:hAnsi="Arial" w:cs="Arial" w:hint="default"/>
        <w:b/>
        <w:bCs/>
        <w:i w:val="0"/>
        <w:iCs w:val="0"/>
        <w:color w:val="226284"/>
        <w:spacing w:val="-1"/>
        <w:w w:val="100"/>
        <w:sz w:val="22"/>
        <w:szCs w:val="22"/>
        <w:lang w:val="cs-CZ" w:eastAsia="en-US" w:bidi="ar-SA"/>
      </w:rPr>
    </w:lvl>
    <w:lvl w:ilvl="2">
      <w:numFmt w:val="bullet"/>
      <w:lvlText w:val="•"/>
      <w:lvlJc w:val="left"/>
      <w:pPr>
        <w:ind w:left="2438" w:hanging="360"/>
      </w:pPr>
      <w:rPr>
        <w:rFonts w:hint="default"/>
        <w:lang w:val="cs-CZ" w:eastAsia="en-US" w:bidi="ar-SA"/>
      </w:rPr>
    </w:lvl>
    <w:lvl w:ilvl="3">
      <w:numFmt w:val="bullet"/>
      <w:lvlText w:val="•"/>
      <w:lvlJc w:val="left"/>
      <w:pPr>
        <w:ind w:left="3456" w:hanging="360"/>
      </w:pPr>
      <w:rPr>
        <w:rFonts w:hint="default"/>
        <w:lang w:val="cs-CZ" w:eastAsia="en-US" w:bidi="ar-SA"/>
      </w:rPr>
    </w:lvl>
    <w:lvl w:ilvl="4">
      <w:numFmt w:val="bullet"/>
      <w:lvlText w:val="•"/>
      <w:lvlJc w:val="left"/>
      <w:pPr>
        <w:ind w:left="4475" w:hanging="360"/>
      </w:pPr>
      <w:rPr>
        <w:rFonts w:hint="default"/>
        <w:lang w:val="cs-CZ" w:eastAsia="en-US" w:bidi="ar-SA"/>
      </w:rPr>
    </w:lvl>
    <w:lvl w:ilvl="5">
      <w:numFmt w:val="bullet"/>
      <w:lvlText w:val="•"/>
      <w:lvlJc w:val="left"/>
      <w:pPr>
        <w:ind w:left="5493" w:hanging="360"/>
      </w:pPr>
      <w:rPr>
        <w:rFonts w:hint="default"/>
        <w:lang w:val="cs-CZ" w:eastAsia="en-US" w:bidi="ar-SA"/>
      </w:rPr>
    </w:lvl>
    <w:lvl w:ilvl="6">
      <w:numFmt w:val="bullet"/>
      <w:lvlText w:val="•"/>
      <w:lvlJc w:val="left"/>
      <w:pPr>
        <w:ind w:left="6512" w:hanging="360"/>
      </w:pPr>
      <w:rPr>
        <w:rFonts w:hint="default"/>
        <w:lang w:val="cs-CZ" w:eastAsia="en-US" w:bidi="ar-SA"/>
      </w:rPr>
    </w:lvl>
    <w:lvl w:ilvl="7">
      <w:numFmt w:val="bullet"/>
      <w:lvlText w:val="•"/>
      <w:lvlJc w:val="left"/>
      <w:pPr>
        <w:ind w:left="7530" w:hanging="360"/>
      </w:pPr>
      <w:rPr>
        <w:rFonts w:hint="default"/>
        <w:lang w:val="cs-CZ" w:eastAsia="en-US" w:bidi="ar-SA"/>
      </w:rPr>
    </w:lvl>
    <w:lvl w:ilvl="8">
      <w:numFmt w:val="bullet"/>
      <w:lvlText w:val="•"/>
      <w:lvlJc w:val="left"/>
      <w:pPr>
        <w:ind w:left="8549" w:hanging="360"/>
      </w:pPr>
      <w:rPr>
        <w:rFonts w:hint="default"/>
        <w:lang w:val="cs-CZ" w:eastAsia="en-US" w:bidi="ar-SA"/>
      </w:rPr>
    </w:lvl>
  </w:abstractNum>
  <w:abstractNum w:abstractNumId="7" w15:restartNumberingAfterBreak="0">
    <w:nsid w:val="359B3B79"/>
    <w:multiLevelType w:val="hybridMultilevel"/>
    <w:tmpl w:val="C6042D50"/>
    <w:lvl w:ilvl="0" w:tplc="C29C4C3A">
      <w:numFmt w:val="bullet"/>
      <w:lvlText w:val=""/>
      <w:lvlJc w:val="left"/>
      <w:pPr>
        <w:ind w:left="1703" w:hanging="360"/>
      </w:pPr>
      <w:rPr>
        <w:rFonts w:ascii="Symbol" w:eastAsia="Symbol" w:hAnsi="Symbol" w:cs="Symbol" w:hint="default"/>
        <w:b w:val="0"/>
        <w:bCs w:val="0"/>
        <w:i w:val="0"/>
        <w:iCs w:val="0"/>
        <w:w w:val="99"/>
        <w:sz w:val="20"/>
        <w:szCs w:val="20"/>
        <w:lang w:val="cs-CZ" w:eastAsia="en-US" w:bidi="ar-SA"/>
      </w:rPr>
    </w:lvl>
    <w:lvl w:ilvl="1" w:tplc="DE62EA90">
      <w:numFmt w:val="bullet"/>
      <w:lvlText w:val="•"/>
      <w:lvlJc w:val="left"/>
      <w:pPr>
        <w:ind w:left="2588" w:hanging="360"/>
      </w:pPr>
      <w:rPr>
        <w:rFonts w:hint="default"/>
        <w:lang w:val="cs-CZ" w:eastAsia="en-US" w:bidi="ar-SA"/>
      </w:rPr>
    </w:lvl>
    <w:lvl w:ilvl="2" w:tplc="47D07D5E">
      <w:numFmt w:val="bullet"/>
      <w:lvlText w:val="•"/>
      <w:lvlJc w:val="left"/>
      <w:pPr>
        <w:ind w:left="3477" w:hanging="360"/>
      </w:pPr>
      <w:rPr>
        <w:rFonts w:hint="default"/>
        <w:lang w:val="cs-CZ" w:eastAsia="en-US" w:bidi="ar-SA"/>
      </w:rPr>
    </w:lvl>
    <w:lvl w:ilvl="3" w:tplc="249CEA24">
      <w:numFmt w:val="bullet"/>
      <w:lvlText w:val="•"/>
      <w:lvlJc w:val="left"/>
      <w:pPr>
        <w:ind w:left="4365" w:hanging="360"/>
      </w:pPr>
      <w:rPr>
        <w:rFonts w:hint="default"/>
        <w:lang w:val="cs-CZ" w:eastAsia="en-US" w:bidi="ar-SA"/>
      </w:rPr>
    </w:lvl>
    <w:lvl w:ilvl="4" w:tplc="21844E82">
      <w:numFmt w:val="bullet"/>
      <w:lvlText w:val="•"/>
      <w:lvlJc w:val="left"/>
      <w:pPr>
        <w:ind w:left="5254" w:hanging="360"/>
      </w:pPr>
      <w:rPr>
        <w:rFonts w:hint="default"/>
        <w:lang w:val="cs-CZ" w:eastAsia="en-US" w:bidi="ar-SA"/>
      </w:rPr>
    </w:lvl>
    <w:lvl w:ilvl="5" w:tplc="3F0E6DD0">
      <w:numFmt w:val="bullet"/>
      <w:lvlText w:val="•"/>
      <w:lvlJc w:val="left"/>
      <w:pPr>
        <w:ind w:left="6143" w:hanging="360"/>
      </w:pPr>
      <w:rPr>
        <w:rFonts w:hint="default"/>
        <w:lang w:val="cs-CZ" w:eastAsia="en-US" w:bidi="ar-SA"/>
      </w:rPr>
    </w:lvl>
    <w:lvl w:ilvl="6" w:tplc="3D8ED1C8">
      <w:numFmt w:val="bullet"/>
      <w:lvlText w:val="•"/>
      <w:lvlJc w:val="left"/>
      <w:pPr>
        <w:ind w:left="7031" w:hanging="360"/>
      </w:pPr>
      <w:rPr>
        <w:rFonts w:hint="default"/>
        <w:lang w:val="cs-CZ" w:eastAsia="en-US" w:bidi="ar-SA"/>
      </w:rPr>
    </w:lvl>
    <w:lvl w:ilvl="7" w:tplc="9264A44C">
      <w:numFmt w:val="bullet"/>
      <w:lvlText w:val="•"/>
      <w:lvlJc w:val="left"/>
      <w:pPr>
        <w:ind w:left="7920" w:hanging="360"/>
      </w:pPr>
      <w:rPr>
        <w:rFonts w:hint="default"/>
        <w:lang w:val="cs-CZ" w:eastAsia="en-US" w:bidi="ar-SA"/>
      </w:rPr>
    </w:lvl>
    <w:lvl w:ilvl="8" w:tplc="60868016">
      <w:numFmt w:val="bullet"/>
      <w:lvlText w:val="•"/>
      <w:lvlJc w:val="left"/>
      <w:pPr>
        <w:ind w:left="8809" w:hanging="360"/>
      </w:pPr>
      <w:rPr>
        <w:rFonts w:hint="default"/>
        <w:lang w:val="cs-CZ" w:eastAsia="en-US" w:bidi="ar-SA"/>
      </w:rPr>
    </w:lvl>
  </w:abstractNum>
  <w:abstractNum w:abstractNumId="8" w15:restartNumberingAfterBreak="0">
    <w:nsid w:val="4C5C22C4"/>
    <w:multiLevelType w:val="multilevel"/>
    <w:tmpl w:val="0126569E"/>
    <w:lvl w:ilvl="0">
      <w:start w:val="7"/>
      <w:numFmt w:val="decimal"/>
      <w:lvlText w:val="%1"/>
      <w:lvlJc w:val="left"/>
      <w:pPr>
        <w:ind w:left="1720" w:hanging="737"/>
        <w:jc w:val="left"/>
      </w:pPr>
      <w:rPr>
        <w:rFonts w:hint="default"/>
        <w:lang w:val="cs-CZ" w:eastAsia="en-US" w:bidi="ar-SA"/>
      </w:rPr>
    </w:lvl>
    <w:lvl w:ilvl="1">
      <w:start w:val="1"/>
      <w:numFmt w:val="decimal"/>
      <w:lvlText w:val="%1.%2"/>
      <w:lvlJc w:val="left"/>
      <w:pPr>
        <w:ind w:left="1720"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3493" w:hanging="737"/>
      </w:pPr>
      <w:rPr>
        <w:rFonts w:hint="default"/>
        <w:lang w:val="cs-CZ" w:eastAsia="en-US" w:bidi="ar-SA"/>
      </w:rPr>
    </w:lvl>
    <w:lvl w:ilvl="3">
      <w:numFmt w:val="bullet"/>
      <w:lvlText w:val="•"/>
      <w:lvlJc w:val="left"/>
      <w:pPr>
        <w:ind w:left="4379" w:hanging="737"/>
      </w:pPr>
      <w:rPr>
        <w:rFonts w:hint="default"/>
        <w:lang w:val="cs-CZ" w:eastAsia="en-US" w:bidi="ar-SA"/>
      </w:rPr>
    </w:lvl>
    <w:lvl w:ilvl="4">
      <w:numFmt w:val="bullet"/>
      <w:lvlText w:val="•"/>
      <w:lvlJc w:val="left"/>
      <w:pPr>
        <w:ind w:left="5266" w:hanging="737"/>
      </w:pPr>
      <w:rPr>
        <w:rFonts w:hint="default"/>
        <w:lang w:val="cs-CZ" w:eastAsia="en-US" w:bidi="ar-SA"/>
      </w:rPr>
    </w:lvl>
    <w:lvl w:ilvl="5">
      <w:numFmt w:val="bullet"/>
      <w:lvlText w:val="•"/>
      <w:lvlJc w:val="left"/>
      <w:pPr>
        <w:ind w:left="6153" w:hanging="737"/>
      </w:pPr>
      <w:rPr>
        <w:rFonts w:hint="default"/>
        <w:lang w:val="cs-CZ" w:eastAsia="en-US" w:bidi="ar-SA"/>
      </w:rPr>
    </w:lvl>
    <w:lvl w:ilvl="6">
      <w:numFmt w:val="bullet"/>
      <w:lvlText w:val="•"/>
      <w:lvlJc w:val="left"/>
      <w:pPr>
        <w:ind w:left="7039" w:hanging="737"/>
      </w:pPr>
      <w:rPr>
        <w:rFonts w:hint="default"/>
        <w:lang w:val="cs-CZ" w:eastAsia="en-US" w:bidi="ar-SA"/>
      </w:rPr>
    </w:lvl>
    <w:lvl w:ilvl="7">
      <w:numFmt w:val="bullet"/>
      <w:lvlText w:val="•"/>
      <w:lvlJc w:val="left"/>
      <w:pPr>
        <w:ind w:left="7926" w:hanging="737"/>
      </w:pPr>
      <w:rPr>
        <w:rFonts w:hint="default"/>
        <w:lang w:val="cs-CZ" w:eastAsia="en-US" w:bidi="ar-SA"/>
      </w:rPr>
    </w:lvl>
    <w:lvl w:ilvl="8">
      <w:numFmt w:val="bullet"/>
      <w:lvlText w:val="•"/>
      <w:lvlJc w:val="left"/>
      <w:pPr>
        <w:ind w:left="8813" w:hanging="737"/>
      </w:pPr>
      <w:rPr>
        <w:rFonts w:hint="default"/>
        <w:lang w:val="cs-CZ" w:eastAsia="en-US" w:bidi="ar-SA"/>
      </w:rPr>
    </w:lvl>
  </w:abstractNum>
  <w:abstractNum w:abstractNumId="9" w15:restartNumberingAfterBreak="0">
    <w:nsid w:val="5023183B"/>
    <w:multiLevelType w:val="multilevel"/>
    <w:tmpl w:val="8586FAB4"/>
    <w:lvl w:ilvl="0">
      <w:start w:val="9"/>
      <w:numFmt w:val="decimal"/>
      <w:lvlText w:val="%1"/>
      <w:lvlJc w:val="left"/>
      <w:pPr>
        <w:ind w:left="1720" w:hanging="737"/>
        <w:jc w:val="left"/>
      </w:pPr>
      <w:rPr>
        <w:rFonts w:hint="default"/>
        <w:lang w:val="cs-CZ" w:eastAsia="en-US" w:bidi="ar-SA"/>
      </w:rPr>
    </w:lvl>
    <w:lvl w:ilvl="1">
      <w:start w:val="1"/>
      <w:numFmt w:val="decimal"/>
      <w:lvlText w:val="%1.%2"/>
      <w:lvlJc w:val="left"/>
      <w:pPr>
        <w:ind w:left="1720"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3493" w:hanging="737"/>
      </w:pPr>
      <w:rPr>
        <w:rFonts w:hint="default"/>
        <w:lang w:val="cs-CZ" w:eastAsia="en-US" w:bidi="ar-SA"/>
      </w:rPr>
    </w:lvl>
    <w:lvl w:ilvl="3">
      <w:numFmt w:val="bullet"/>
      <w:lvlText w:val="•"/>
      <w:lvlJc w:val="left"/>
      <w:pPr>
        <w:ind w:left="4379" w:hanging="737"/>
      </w:pPr>
      <w:rPr>
        <w:rFonts w:hint="default"/>
        <w:lang w:val="cs-CZ" w:eastAsia="en-US" w:bidi="ar-SA"/>
      </w:rPr>
    </w:lvl>
    <w:lvl w:ilvl="4">
      <w:numFmt w:val="bullet"/>
      <w:lvlText w:val="•"/>
      <w:lvlJc w:val="left"/>
      <w:pPr>
        <w:ind w:left="5266" w:hanging="737"/>
      </w:pPr>
      <w:rPr>
        <w:rFonts w:hint="default"/>
        <w:lang w:val="cs-CZ" w:eastAsia="en-US" w:bidi="ar-SA"/>
      </w:rPr>
    </w:lvl>
    <w:lvl w:ilvl="5">
      <w:numFmt w:val="bullet"/>
      <w:lvlText w:val="•"/>
      <w:lvlJc w:val="left"/>
      <w:pPr>
        <w:ind w:left="6153" w:hanging="737"/>
      </w:pPr>
      <w:rPr>
        <w:rFonts w:hint="default"/>
        <w:lang w:val="cs-CZ" w:eastAsia="en-US" w:bidi="ar-SA"/>
      </w:rPr>
    </w:lvl>
    <w:lvl w:ilvl="6">
      <w:numFmt w:val="bullet"/>
      <w:lvlText w:val="•"/>
      <w:lvlJc w:val="left"/>
      <w:pPr>
        <w:ind w:left="7039" w:hanging="737"/>
      </w:pPr>
      <w:rPr>
        <w:rFonts w:hint="default"/>
        <w:lang w:val="cs-CZ" w:eastAsia="en-US" w:bidi="ar-SA"/>
      </w:rPr>
    </w:lvl>
    <w:lvl w:ilvl="7">
      <w:numFmt w:val="bullet"/>
      <w:lvlText w:val="•"/>
      <w:lvlJc w:val="left"/>
      <w:pPr>
        <w:ind w:left="7926" w:hanging="737"/>
      </w:pPr>
      <w:rPr>
        <w:rFonts w:hint="default"/>
        <w:lang w:val="cs-CZ" w:eastAsia="en-US" w:bidi="ar-SA"/>
      </w:rPr>
    </w:lvl>
    <w:lvl w:ilvl="8">
      <w:numFmt w:val="bullet"/>
      <w:lvlText w:val="•"/>
      <w:lvlJc w:val="left"/>
      <w:pPr>
        <w:ind w:left="8813" w:hanging="737"/>
      </w:pPr>
      <w:rPr>
        <w:rFonts w:hint="default"/>
        <w:lang w:val="cs-CZ" w:eastAsia="en-US" w:bidi="ar-SA"/>
      </w:rPr>
    </w:lvl>
  </w:abstractNum>
  <w:abstractNum w:abstractNumId="10" w15:restartNumberingAfterBreak="0">
    <w:nsid w:val="526E1561"/>
    <w:multiLevelType w:val="multilevel"/>
    <w:tmpl w:val="B9B83644"/>
    <w:lvl w:ilvl="0">
      <w:start w:val="4"/>
      <w:numFmt w:val="decimal"/>
      <w:lvlText w:val="%1"/>
      <w:lvlJc w:val="left"/>
      <w:pPr>
        <w:ind w:left="1719" w:hanging="737"/>
        <w:jc w:val="left"/>
      </w:pPr>
      <w:rPr>
        <w:rFonts w:hint="default"/>
        <w:lang w:val="cs-CZ" w:eastAsia="en-US" w:bidi="ar-SA"/>
      </w:rPr>
    </w:lvl>
    <w:lvl w:ilvl="1">
      <w:start w:val="1"/>
      <w:numFmt w:val="decimal"/>
      <w:lvlText w:val="%1.%2"/>
      <w:lvlJc w:val="left"/>
      <w:pPr>
        <w:ind w:left="1719"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3493" w:hanging="737"/>
      </w:pPr>
      <w:rPr>
        <w:rFonts w:hint="default"/>
        <w:lang w:val="cs-CZ" w:eastAsia="en-US" w:bidi="ar-SA"/>
      </w:rPr>
    </w:lvl>
    <w:lvl w:ilvl="3">
      <w:numFmt w:val="bullet"/>
      <w:lvlText w:val="•"/>
      <w:lvlJc w:val="left"/>
      <w:pPr>
        <w:ind w:left="4379" w:hanging="737"/>
      </w:pPr>
      <w:rPr>
        <w:rFonts w:hint="default"/>
        <w:lang w:val="cs-CZ" w:eastAsia="en-US" w:bidi="ar-SA"/>
      </w:rPr>
    </w:lvl>
    <w:lvl w:ilvl="4">
      <w:numFmt w:val="bullet"/>
      <w:lvlText w:val="•"/>
      <w:lvlJc w:val="left"/>
      <w:pPr>
        <w:ind w:left="5266" w:hanging="737"/>
      </w:pPr>
      <w:rPr>
        <w:rFonts w:hint="default"/>
        <w:lang w:val="cs-CZ" w:eastAsia="en-US" w:bidi="ar-SA"/>
      </w:rPr>
    </w:lvl>
    <w:lvl w:ilvl="5">
      <w:numFmt w:val="bullet"/>
      <w:lvlText w:val="•"/>
      <w:lvlJc w:val="left"/>
      <w:pPr>
        <w:ind w:left="6153" w:hanging="737"/>
      </w:pPr>
      <w:rPr>
        <w:rFonts w:hint="default"/>
        <w:lang w:val="cs-CZ" w:eastAsia="en-US" w:bidi="ar-SA"/>
      </w:rPr>
    </w:lvl>
    <w:lvl w:ilvl="6">
      <w:numFmt w:val="bullet"/>
      <w:lvlText w:val="•"/>
      <w:lvlJc w:val="left"/>
      <w:pPr>
        <w:ind w:left="7039" w:hanging="737"/>
      </w:pPr>
      <w:rPr>
        <w:rFonts w:hint="default"/>
        <w:lang w:val="cs-CZ" w:eastAsia="en-US" w:bidi="ar-SA"/>
      </w:rPr>
    </w:lvl>
    <w:lvl w:ilvl="7">
      <w:numFmt w:val="bullet"/>
      <w:lvlText w:val="•"/>
      <w:lvlJc w:val="left"/>
      <w:pPr>
        <w:ind w:left="7926" w:hanging="737"/>
      </w:pPr>
      <w:rPr>
        <w:rFonts w:hint="default"/>
        <w:lang w:val="cs-CZ" w:eastAsia="en-US" w:bidi="ar-SA"/>
      </w:rPr>
    </w:lvl>
    <w:lvl w:ilvl="8">
      <w:numFmt w:val="bullet"/>
      <w:lvlText w:val="•"/>
      <w:lvlJc w:val="left"/>
      <w:pPr>
        <w:ind w:left="8813" w:hanging="737"/>
      </w:pPr>
      <w:rPr>
        <w:rFonts w:hint="default"/>
        <w:lang w:val="cs-CZ" w:eastAsia="en-US" w:bidi="ar-SA"/>
      </w:rPr>
    </w:lvl>
  </w:abstractNum>
  <w:abstractNum w:abstractNumId="11" w15:restartNumberingAfterBreak="0">
    <w:nsid w:val="54F57AB6"/>
    <w:multiLevelType w:val="multilevel"/>
    <w:tmpl w:val="D3E48724"/>
    <w:lvl w:ilvl="0">
      <w:start w:val="1"/>
      <w:numFmt w:val="decimal"/>
      <w:lvlText w:val="%1"/>
      <w:lvlJc w:val="left"/>
      <w:pPr>
        <w:ind w:left="1719" w:hanging="737"/>
        <w:jc w:val="left"/>
      </w:pPr>
      <w:rPr>
        <w:rFonts w:hint="default"/>
        <w:lang w:val="cs-CZ" w:eastAsia="en-US" w:bidi="ar-SA"/>
      </w:rPr>
    </w:lvl>
    <w:lvl w:ilvl="1">
      <w:start w:val="1"/>
      <w:numFmt w:val="decimal"/>
      <w:lvlText w:val="%1.%2"/>
      <w:lvlJc w:val="left"/>
      <w:pPr>
        <w:ind w:left="1719"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3493" w:hanging="737"/>
      </w:pPr>
      <w:rPr>
        <w:rFonts w:hint="default"/>
        <w:lang w:val="cs-CZ" w:eastAsia="en-US" w:bidi="ar-SA"/>
      </w:rPr>
    </w:lvl>
    <w:lvl w:ilvl="3">
      <w:numFmt w:val="bullet"/>
      <w:lvlText w:val="•"/>
      <w:lvlJc w:val="left"/>
      <w:pPr>
        <w:ind w:left="4379" w:hanging="737"/>
      </w:pPr>
      <w:rPr>
        <w:rFonts w:hint="default"/>
        <w:lang w:val="cs-CZ" w:eastAsia="en-US" w:bidi="ar-SA"/>
      </w:rPr>
    </w:lvl>
    <w:lvl w:ilvl="4">
      <w:numFmt w:val="bullet"/>
      <w:lvlText w:val="•"/>
      <w:lvlJc w:val="left"/>
      <w:pPr>
        <w:ind w:left="5266" w:hanging="737"/>
      </w:pPr>
      <w:rPr>
        <w:rFonts w:hint="default"/>
        <w:lang w:val="cs-CZ" w:eastAsia="en-US" w:bidi="ar-SA"/>
      </w:rPr>
    </w:lvl>
    <w:lvl w:ilvl="5">
      <w:numFmt w:val="bullet"/>
      <w:lvlText w:val="•"/>
      <w:lvlJc w:val="left"/>
      <w:pPr>
        <w:ind w:left="6153" w:hanging="737"/>
      </w:pPr>
      <w:rPr>
        <w:rFonts w:hint="default"/>
        <w:lang w:val="cs-CZ" w:eastAsia="en-US" w:bidi="ar-SA"/>
      </w:rPr>
    </w:lvl>
    <w:lvl w:ilvl="6">
      <w:numFmt w:val="bullet"/>
      <w:lvlText w:val="•"/>
      <w:lvlJc w:val="left"/>
      <w:pPr>
        <w:ind w:left="7039" w:hanging="737"/>
      </w:pPr>
      <w:rPr>
        <w:rFonts w:hint="default"/>
        <w:lang w:val="cs-CZ" w:eastAsia="en-US" w:bidi="ar-SA"/>
      </w:rPr>
    </w:lvl>
    <w:lvl w:ilvl="7">
      <w:numFmt w:val="bullet"/>
      <w:lvlText w:val="•"/>
      <w:lvlJc w:val="left"/>
      <w:pPr>
        <w:ind w:left="7926" w:hanging="737"/>
      </w:pPr>
      <w:rPr>
        <w:rFonts w:hint="default"/>
        <w:lang w:val="cs-CZ" w:eastAsia="en-US" w:bidi="ar-SA"/>
      </w:rPr>
    </w:lvl>
    <w:lvl w:ilvl="8">
      <w:numFmt w:val="bullet"/>
      <w:lvlText w:val="•"/>
      <w:lvlJc w:val="left"/>
      <w:pPr>
        <w:ind w:left="8813" w:hanging="737"/>
      </w:pPr>
      <w:rPr>
        <w:rFonts w:hint="default"/>
        <w:lang w:val="cs-CZ" w:eastAsia="en-US" w:bidi="ar-SA"/>
      </w:rPr>
    </w:lvl>
  </w:abstractNum>
  <w:abstractNum w:abstractNumId="12" w15:restartNumberingAfterBreak="0">
    <w:nsid w:val="593E71A7"/>
    <w:multiLevelType w:val="multilevel"/>
    <w:tmpl w:val="EDB00230"/>
    <w:lvl w:ilvl="0">
      <w:start w:val="6"/>
      <w:numFmt w:val="decimal"/>
      <w:lvlText w:val="%1"/>
      <w:lvlJc w:val="left"/>
      <w:pPr>
        <w:ind w:left="1720" w:hanging="737"/>
        <w:jc w:val="left"/>
      </w:pPr>
      <w:rPr>
        <w:rFonts w:hint="default"/>
        <w:lang w:val="cs-CZ" w:eastAsia="en-US" w:bidi="ar-SA"/>
      </w:rPr>
    </w:lvl>
    <w:lvl w:ilvl="1">
      <w:start w:val="1"/>
      <w:numFmt w:val="decimal"/>
      <w:lvlText w:val="%1.%2"/>
      <w:lvlJc w:val="left"/>
      <w:pPr>
        <w:ind w:left="1720"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3493" w:hanging="737"/>
      </w:pPr>
      <w:rPr>
        <w:rFonts w:hint="default"/>
        <w:lang w:val="cs-CZ" w:eastAsia="en-US" w:bidi="ar-SA"/>
      </w:rPr>
    </w:lvl>
    <w:lvl w:ilvl="3">
      <w:numFmt w:val="bullet"/>
      <w:lvlText w:val="•"/>
      <w:lvlJc w:val="left"/>
      <w:pPr>
        <w:ind w:left="4379" w:hanging="737"/>
      </w:pPr>
      <w:rPr>
        <w:rFonts w:hint="default"/>
        <w:lang w:val="cs-CZ" w:eastAsia="en-US" w:bidi="ar-SA"/>
      </w:rPr>
    </w:lvl>
    <w:lvl w:ilvl="4">
      <w:numFmt w:val="bullet"/>
      <w:lvlText w:val="•"/>
      <w:lvlJc w:val="left"/>
      <w:pPr>
        <w:ind w:left="5266" w:hanging="737"/>
      </w:pPr>
      <w:rPr>
        <w:rFonts w:hint="default"/>
        <w:lang w:val="cs-CZ" w:eastAsia="en-US" w:bidi="ar-SA"/>
      </w:rPr>
    </w:lvl>
    <w:lvl w:ilvl="5">
      <w:numFmt w:val="bullet"/>
      <w:lvlText w:val="•"/>
      <w:lvlJc w:val="left"/>
      <w:pPr>
        <w:ind w:left="6153" w:hanging="737"/>
      </w:pPr>
      <w:rPr>
        <w:rFonts w:hint="default"/>
        <w:lang w:val="cs-CZ" w:eastAsia="en-US" w:bidi="ar-SA"/>
      </w:rPr>
    </w:lvl>
    <w:lvl w:ilvl="6">
      <w:numFmt w:val="bullet"/>
      <w:lvlText w:val="•"/>
      <w:lvlJc w:val="left"/>
      <w:pPr>
        <w:ind w:left="7039" w:hanging="737"/>
      </w:pPr>
      <w:rPr>
        <w:rFonts w:hint="default"/>
        <w:lang w:val="cs-CZ" w:eastAsia="en-US" w:bidi="ar-SA"/>
      </w:rPr>
    </w:lvl>
    <w:lvl w:ilvl="7">
      <w:numFmt w:val="bullet"/>
      <w:lvlText w:val="•"/>
      <w:lvlJc w:val="left"/>
      <w:pPr>
        <w:ind w:left="7926" w:hanging="737"/>
      </w:pPr>
      <w:rPr>
        <w:rFonts w:hint="default"/>
        <w:lang w:val="cs-CZ" w:eastAsia="en-US" w:bidi="ar-SA"/>
      </w:rPr>
    </w:lvl>
    <w:lvl w:ilvl="8">
      <w:numFmt w:val="bullet"/>
      <w:lvlText w:val="•"/>
      <w:lvlJc w:val="left"/>
      <w:pPr>
        <w:ind w:left="8813" w:hanging="737"/>
      </w:pPr>
      <w:rPr>
        <w:rFonts w:hint="default"/>
        <w:lang w:val="cs-CZ" w:eastAsia="en-US" w:bidi="ar-SA"/>
      </w:rPr>
    </w:lvl>
  </w:abstractNum>
  <w:abstractNum w:abstractNumId="13" w15:restartNumberingAfterBreak="0">
    <w:nsid w:val="66AE7FC5"/>
    <w:multiLevelType w:val="hybridMultilevel"/>
    <w:tmpl w:val="0DE45EC8"/>
    <w:lvl w:ilvl="0" w:tplc="76122024">
      <w:start w:val="1"/>
      <w:numFmt w:val="lowerLetter"/>
      <w:lvlText w:val="%1)"/>
      <w:lvlJc w:val="left"/>
      <w:pPr>
        <w:ind w:left="1703" w:hanging="360"/>
        <w:jc w:val="left"/>
      </w:pPr>
      <w:rPr>
        <w:rFonts w:ascii="Arial" w:eastAsia="Arial" w:hAnsi="Arial" w:cs="Arial" w:hint="default"/>
        <w:b w:val="0"/>
        <w:bCs w:val="0"/>
        <w:i w:val="0"/>
        <w:iCs w:val="0"/>
        <w:spacing w:val="-1"/>
        <w:w w:val="100"/>
        <w:sz w:val="22"/>
        <w:szCs w:val="22"/>
        <w:lang w:val="cs-CZ" w:eastAsia="en-US" w:bidi="ar-SA"/>
      </w:rPr>
    </w:lvl>
    <w:lvl w:ilvl="1" w:tplc="8E107E52">
      <w:numFmt w:val="bullet"/>
      <w:lvlText w:val="•"/>
      <w:lvlJc w:val="left"/>
      <w:pPr>
        <w:ind w:left="2588" w:hanging="360"/>
      </w:pPr>
      <w:rPr>
        <w:rFonts w:hint="default"/>
        <w:lang w:val="cs-CZ" w:eastAsia="en-US" w:bidi="ar-SA"/>
      </w:rPr>
    </w:lvl>
    <w:lvl w:ilvl="2" w:tplc="7A6AC670">
      <w:numFmt w:val="bullet"/>
      <w:lvlText w:val="•"/>
      <w:lvlJc w:val="left"/>
      <w:pPr>
        <w:ind w:left="3477" w:hanging="360"/>
      </w:pPr>
      <w:rPr>
        <w:rFonts w:hint="default"/>
        <w:lang w:val="cs-CZ" w:eastAsia="en-US" w:bidi="ar-SA"/>
      </w:rPr>
    </w:lvl>
    <w:lvl w:ilvl="3" w:tplc="50F2C460">
      <w:numFmt w:val="bullet"/>
      <w:lvlText w:val="•"/>
      <w:lvlJc w:val="left"/>
      <w:pPr>
        <w:ind w:left="4365" w:hanging="360"/>
      </w:pPr>
      <w:rPr>
        <w:rFonts w:hint="default"/>
        <w:lang w:val="cs-CZ" w:eastAsia="en-US" w:bidi="ar-SA"/>
      </w:rPr>
    </w:lvl>
    <w:lvl w:ilvl="4" w:tplc="398871C6">
      <w:numFmt w:val="bullet"/>
      <w:lvlText w:val="•"/>
      <w:lvlJc w:val="left"/>
      <w:pPr>
        <w:ind w:left="5254" w:hanging="360"/>
      </w:pPr>
      <w:rPr>
        <w:rFonts w:hint="default"/>
        <w:lang w:val="cs-CZ" w:eastAsia="en-US" w:bidi="ar-SA"/>
      </w:rPr>
    </w:lvl>
    <w:lvl w:ilvl="5" w:tplc="4AAC1C3E">
      <w:numFmt w:val="bullet"/>
      <w:lvlText w:val="•"/>
      <w:lvlJc w:val="left"/>
      <w:pPr>
        <w:ind w:left="6143" w:hanging="360"/>
      </w:pPr>
      <w:rPr>
        <w:rFonts w:hint="default"/>
        <w:lang w:val="cs-CZ" w:eastAsia="en-US" w:bidi="ar-SA"/>
      </w:rPr>
    </w:lvl>
    <w:lvl w:ilvl="6" w:tplc="BA1C3426">
      <w:numFmt w:val="bullet"/>
      <w:lvlText w:val="•"/>
      <w:lvlJc w:val="left"/>
      <w:pPr>
        <w:ind w:left="7031" w:hanging="360"/>
      </w:pPr>
      <w:rPr>
        <w:rFonts w:hint="default"/>
        <w:lang w:val="cs-CZ" w:eastAsia="en-US" w:bidi="ar-SA"/>
      </w:rPr>
    </w:lvl>
    <w:lvl w:ilvl="7" w:tplc="0E7E62EE">
      <w:numFmt w:val="bullet"/>
      <w:lvlText w:val="•"/>
      <w:lvlJc w:val="left"/>
      <w:pPr>
        <w:ind w:left="7920" w:hanging="360"/>
      </w:pPr>
      <w:rPr>
        <w:rFonts w:hint="default"/>
        <w:lang w:val="cs-CZ" w:eastAsia="en-US" w:bidi="ar-SA"/>
      </w:rPr>
    </w:lvl>
    <w:lvl w:ilvl="8" w:tplc="D1BA4914">
      <w:numFmt w:val="bullet"/>
      <w:lvlText w:val="•"/>
      <w:lvlJc w:val="left"/>
      <w:pPr>
        <w:ind w:left="8809" w:hanging="360"/>
      </w:pPr>
      <w:rPr>
        <w:rFonts w:hint="default"/>
        <w:lang w:val="cs-CZ" w:eastAsia="en-US" w:bidi="ar-SA"/>
      </w:rPr>
    </w:lvl>
  </w:abstractNum>
  <w:abstractNum w:abstractNumId="14" w15:restartNumberingAfterBreak="0">
    <w:nsid w:val="69A76C17"/>
    <w:multiLevelType w:val="multilevel"/>
    <w:tmpl w:val="DBE2EFAC"/>
    <w:lvl w:ilvl="0">
      <w:start w:val="9"/>
      <w:numFmt w:val="decimal"/>
      <w:lvlText w:val="%1"/>
      <w:lvlJc w:val="left"/>
      <w:pPr>
        <w:ind w:left="784" w:hanging="370"/>
        <w:jc w:val="left"/>
      </w:pPr>
      <w:rPr>
        <w:rFonts w:hint="default"/>
        <w:lang w:val="cs-CZ" w:eastAsia="en-US" w:bidi="ar-SA"/>
      </w:rPr>
    </w:lvl>
    <w:lvl w:ilvl="1">
      <w:start w:val="3"/>
      <w:numFmt w:val="decimal"/>
      <w:lvlText w:val="%1.%2"/>
      <w:lvlJc w:val="left"/>
      <w:pPr>
        <w:ind w:left="784" w:hanging="370"/>
        <w:jc w:val="left"/>
      </w:pPr>
      <w:rPr>
        <w:rFonts w:ascii="Arial" w:eastAsia="Arial" w:hAnsi="Arial" w:cs="Arial" w:hint="default"/>
        <w:b w:val="0"/>
        <w:bCs w:val="0"/>
        <w:i w:val="0"/>
        <w:iCs w:val="0"/>
        <w:color w:val="585858"/>
        <w:spacing w:val="-1"/>
        <w:w w:val="100"/>
        <w:sz w:val="22"/>
        <w:szCs w:val="22"/>
        <w:lang w:val="cs-CZ" w:eastAsia="en-US" w:bidi="ar-SA"/>
      </w:rPr>
    </w:lvl>
    <w:lvl w:ilvl="2">
      <w:start w:val="1"/>
      <w:numFmt w:val="decimal"/>
      <w:lvlText w:val="%3."/>
      <w:lvlJc w:val="left"/>
      <w:pPr>
        <w:ind w:left="983" w:hanging="428"/>
        <w:jc w:val="left"/>
      </w:pPr>
      <w:rPr>
        <w:rFonts w:hint="default"/>
        <w:spacing w:val="-1"/>
        <w:w w:val="100"/>
        <w:lang w:val="cs-CZ" w:eastAsia="en-US" w:bidi="ar-SA"/>
      </w:rPr>
    </w:lvl>
    <w:lvl w:ilvl="3">
      <w:start w:val="1"/>
      <w:numFmt w:val="decimal"/>
      <w:lvlText w:val="%3.%4"/>
      <w:lvlJc w:val="left"/>
      <w:pPr>
        <w:ind w:left="1292" w:hanging="737"/>
        <w:jc w:val="left"/>
      </w:pPr>
      <w:rPr>
        <w:rFonts w:ascii="Arial" w:eastAsia="Arial" w:hAnsi="Arial" w:cs="Arial" w:hint="default"/>
        <w:b w:val="0"/>
        <w:bCs w:val="0"/>
        <w:i w:val="0"/>
        <w:iCs w:val="0"/>
        <w:color w:val="00AFEF"/>
        <w:spacing w:val="-1"/>
        <w:w w:val="100"/>
        <w:sz w:val="22"/>
        <w:szCs w:val="22"/>
        <w:lang w:val="cs-CZ" w:eastAsia="en-US" w:bidi="ar-SA"/>
      </w:rPr>
    </w:lvl>
    <w:lvl w:ilvl="4">
      <w:start w:val="1"/>
      <w:numFmt w:val="lowerLetter"/>
      <w:lvlText w:val="%5)"/>
      <w:lvlJc w:val="left"/>
      <w:pPr>
        <w:ind w:left="1689" w:hanging="396"/>
        <w:jc w:val="left"/>
      </w:pPr>
      <w:rPr>
        <w:rFonts w:hint="default"/>
        <w:spacing w:val="-1"/>
        <w:w w:val="100"/>
        <w:lang w:val="cs-CZ" w:eastAsia="en-US" w:bidi="ar-SA"/>
      </w:rPr>
    </w:lvl>
    <w:lvl w:ilvl="5">
      <w:numFmt w:val="bullet"/>
      <w:lvlText w:val="•"/>
      <w:lvlJc w:val="left"/>
      <w:pPr>
        <w:ind w:left="1520" w:hanging="396"/>
      </w:pPr>
      <w:rPr>
        <w:rFonts w:hint="default"/>
        <w:lang w:val="cs-CZ" w:eastAsia="en-US" w:bidi="ar-SA"/>
      </w:rPr>
    </w:lvl>
    <w:lvl w:ilvl="6">
      <w:numFmt w:val="bullet"/>
      <w:lvlText w:val="•"/>
      <w:lvlJc w:val="left"/>
      <w:pPr>
        <w:ind w:left="1660" w:hanging="396"/>
      </w:pPr>
      <w:rPr>
        <w:rFonts w:hint="default"/>
        <w:lang w:val="cs-CZ" w:eastAsia="en-US" w:bidi="ar-SA"/>
      </w:rPr>
    </w:lvl>
    <w:lvl w:ilvl="7">
      <w:numFmt w:val="bullet"/>
      <w:lvlText w:val="•"/>
      <w:lvlJc w:val="left"/>
      <w:pPr>
        <w:ind w:left="1680" w:hanging="396"/>
      </w:pPr>
      <w:rPr>
        <w:rFonts w:hint="default"/>
        <w:lang w:val="cs-CZ" w:eastAsia="en-US" w:bidi="ar-SA"/>
      </w:rPr>
    </w:lvl>
    <w:lvl w:ilvl="8">
      <w:numFmt w:val="bullet"/>
      <w:lvlText w:val="•"/>
      <w:lvlJc w:val="left"/>
      <w:pPr>
        <w:ind w:left="1840" w:hanging="396"/>
      </w:pPr>
      <w:rPr>
        <w:rFonts w:hint="default"/>
        <w:lang w:val="cs-CZ" w:eastAsia="en-US" w:bidi="ar-SA"/>
      </w:rPr>
    </w:lvl>
  </w:abstractNum>
  <w:abstractNum w:abstractNumId="15" w15:restartNumberingAfterBreak="0">
    <w:nsid w:val="6A6F692D"/>
    <w:multiLevelType w:val="multilevel"/>
    <w:tmpl w:val="4A3A28B0"/>
    <w:lvl w:ilvl="0">
      <w:start w:val="12"/>
      <w:numFmt w:val="decimal"/>
      <w:lvlText w:val="%1"/>
      <w:lvlJc w:val="left"/>
      <w:pPr>
        <w:ind w:left="2116" w:hanging="853"/>
        <w:jc w:val="left"/>
      </w:pPr>
      <w:rPr>
        <w:rFonts w:hint="default"/>
        <w:lang w:val="cs-CZ" w:eastAsia="en-US" w:bidi="ar-SA"/>
      </w:rPr>
    </w:lvl>
    <w:lvl w:ilvl="1">
      <w:start w:val="1"/>
      <w:numFmt w:val="decimal"/>
      <w:lvlText w:val="%1.%2"/>
      <w:lvlJc w:val="left"/>
      <w:pPr>
        <w:ind w:left="2116" w:hanging="853"/>
        <w:jc w:val="left"/>
      </w:pPr>
      <w:rPr>
        <w:rFonts w:hint="default"/>
        <w:lang w:val="cs-CZ" w:eastAsia="en-US" w:bidi="ar-SA"/>
      </w:rPr>
    </w:lvl>
    <w:lvl w:ilvl="2">
      <w:start w:val="1"/>
      <w:numFmt w:val="decimal"/>
      <w:lvlText w:val="%1.%2.%3"/>
      <w:lvlJc w:val="left"/>
      <w:pPr>
        <w:ind w:left="2116" w:hanging="853"/>
        <w:jc w:val="left"/>
      </w:pPr>
      <w:rPr>
        <w:rFonts w:ascii="Arial" w:eastAsia="Arial" w:hAnsi="Arial" w:cs="Arial" w:hint="default"/>
        <w:b w:val="0"/>
        <w:bCs w:val="0"/>
        <w:i w:val="0"/>
        <w:iCs w:val="0"/>
        <w:color w:val="00AFEF"/>
        <w:spacing w:val="-1"/>
        <w:w w:val="100"/>
        <w:sz w:val="22"/>
        <w:szCs w:val="22"/>
        <w:lang w:val="cs-CZ" w:eastAsia="en-US" w:bidi="ar-SA"/>
      </w:rPr>
    </w:lvl>
    <w:lvl w:ilvl="3">
      <w:start w:val="1"/>
      <w:numFmt w:val="lowerLetter"/>
      <w:lvlText w:val="%4)"/>
      <w:lvlJc w:val="left"/>
      <w:pPr>
        <w:ind w:left="2682" w:hanging="567"/>
        <w:jc w:val="left"/>
      </w:pPr>
      <w:rPr>
        <w:rFonts w:ascii="Arial" w:eastAsia="Arial" w:hAnsi="Arial" w:cs="Arial" w:hint="default"/>
        <w:b w:val="0"/>
        <w:bCs w:val="0"/>
        <w:i w:val="0"/>
        <w:iCs w:val="0"/>
        <w:color w:val="00AFEF"/>
        <w:spacing w:val="-1"/>
        <w:w w:val="100"/>
        <w:sz w:val="22"/>
        <w:szCs w:val="22"/>
        <w:lang w:val="cs-CZ" w:eastAsia="en-US" w:bidi="ar-SA"/>
      </w:rPr>
    </w:lvl>
    <w:lvl w:ilvl="4">
      <w:numFmt w:val="bullet"/>
      <w:lvlText w:val="•"/>
      <w:lvlJc w:val="left"/>
      <w:pPr>
        <w:ind w:left="5315" w:hanging="567"/>
      </w:pPr>
      <w:rPr>
        <w:rFonts w:hint="default"/>
        <w:lang w:val="cs-CZ" w:eastAsia="en-US" w:bidi="ar-SA"/>
      </w:rPr>
    </w:lvl>
    <w:lvl w:ilvl="5">
      <w:numFmt w:val="bullet"/>
      <w:lvlText w:val="•"/>
      <w:lvlJc w:val="left"/>
      <w:pPr>
        <w:ind w:left="6193" w:hanging="567"/>
      </w:pPr>
      <w:rPr>
        <w:rFonts w:hint="default"/>
        <w:lang w:val="cs-CZ" w:eastAsia="en-US" w:bidi="ar-SA"/>
      </w:rPr>
    </w:lvl>
    <w:lvl w:ilvl="6">
      <w:numFmt w:val="bullet"/>
      <w:lvlText w:val="•"/>
      <w:lvlJc w:val="left"/>
      <w:pPr>
        <w:ind w:left="7072" w:hanging="567"/>
      </w:pPr>
      <w:rPr>
        <w:rFonts w:hint="default"/>
        <w:lang w:val="cs-CZ" w:eastAsia="en-US" w:bidi="ar-SA"/>
      </w:rPr>
    </w:lvl>
    <w:lvl w:ilvl="7">
      <w:numFmt w:val="bullet"/>
      <w:lvlText w:val="•"/>
      <w:lvlJc w:val="left"/>
      <w:pPr>
        <w:ind w:left="7950" w:hanging="567"/>
      </w:pPr>
      <w:rPr>
        <w:rFonts w:hint="default"/>
        <w:lang w:val="cs-CZ" w:eastAsia="en-US" w:bidi="ar-SA"/>
      </w:rPr>
    </w:lvl>
    <w:lvl w:ilvl="8">
      <w:numFmt w:val="bullet"/>
      <w:lvlText w:val="•"/>
      <w:lvlJc w:val="left"/>
      <w:pPr>
        <w:ind w:left="8829" w:hanging="567"/>
      </w:pPr>
      <w:rPr>
        <w:rFonts w:hint="default"/>
        <w:lang w:val="cs-CZ" w:eastAsia="en-US" w:bidi="ar-SA"/>
      </w:rPr>
    </w:lvl>
  </w:abstractNum>
  <w:abstractNum w:abstractNumId="16" w15:restartNumberingAfterBreak="0">
    <w:nsid w:val="719C41AA"/>
    <w:multiLevelType w:val="multilevel"/>
    <w:tmpl w:val="A47A47BE"/>
    <w:lvl w:ilvl="0">
      <w:start w:val="12"/>
      <w:numFmt w:val="decimal"/>
      <w:lvlText w:val="%1"/>
      <w:lvlJc w:val="left"/>
      <w:pPr>
        <w:ind w:left="2116" w:hanging="853"/>
        <w:jc w:val="left"/>
      </w:pPr>
      <w:rPr>
        <w:rFonts w:hint="default"/>
        <w:lang w:val="cs-CZ" w:eastAsia="en-US" w:bidi="ar-SA"/>
      </w:rPr>
    </w:lvl>
    <w:lvl w:ilvl="1">
      <w:start w:val="2"/>
      <w:numFmt w:val="decimal"/>
      <w:lvlText w:val="%1.%2"/>
      <w:lvlJc w:val="left"/>
      <w:pPr>
        <w:ind w:left="2116" w:hanging="853"/>
        <w:jc w:val="left"/>
      </w:pPr>
      <w:rPr>
        <w:rFonts w:hint="default"/>
        <w:lang w:val="cs-CZ" w:eastAsia="en-US" w:bidi="ar-SA"/>
      </w:rPr>
    </w:lvl>
    <w:lvl w:ilvl="2">
      <w:start w:val="1"/>
      <w:numFmt w:val="decimal"/>
      <w:lvlText w:val="%1.%2.%3"/>
      <w:lvlJc w:val="left"/>
      <w:pPr>
        <w:ind w:left="2116" w:hanging="853"/>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4659" w:hanging="853"/>
      </w:pPr>
      <w:rPr>
        <w:rFonts w:hint="default"/>
        <w:lang w:val="cs-CZ" w:eastAsia="en-US" w:bidi="ar-SA"/>
      </w:rPr>
    </w:lvl>
    <w:lvl w:ilvl="4">
      <w:numFmt w:val="bullet"/>
      <w:lvlText w:val="•"/>
      <w:lvlJc w:val="left"/>
      <w:pPr>
        <w:ind w:left="5506" w:hanging="853"/>
      </w:pPr>
      <w:rPr>
        <w:rFonts w:hint="default"/>
        <w:lang w:val="cs-CZ" w:eastAsia="en-US" w:bidi="ar-SA"/>
      </w:rPr>
    </w:lvl>
    <w:lvl w:ilvl="5">
      <w:numFmt w:val="bullet"/>
      <w:lvlText w:val="•"/>
      <w:lvlJc w:val="left"/>
      <w:pPr>
        <w:ind w:left="6353" w:hanging="853"/>
      </w:pPr>
      <w:rPr>
        <w:rFonts w:hint="default"/>
        <w:lang w:val="cs-CZ" w:eastAsia="en-US" w:bidi="ar-SA"/>
      </w:rPr>
    </w:lvl>
    <w:lvl w:ilvl="6">
      <w:numFmt w:val="bullet"/>
      <w:lvlText w:val="•"/>
      <w:lvlJc w:val="left"/>
      <w:pPr>
        <w:ind w:left="7199" w:hanging="853"/>
      </w:pPr>
      <w:rPr>
        <w:rFonts w:hint="default"/>
        <w:lang w:val="cs-CZ" w:eastAsia="en-US" w:bidi="ar-SA"/>
      </w:rPr>
    </w:lvl>
    <w:lvl w:ilvl="7">
      <w:numFmt w:val="bullet"/>
      <w:lvlText w:val="•"/>
      <w:lvlJc w:val="left"/>
      <w:pPr>
        <w:ind w:left="8046" w:hanging="853"/>
      </w:pPr>
      <w:rPr>
        <w:rFonts w:hint="default"/>
        <w:lang w:val="cs-CZ" w:eastAsia="en-US" w:bidi="ar-SA"/>
      </w:rPr>
    </w:lvl>
    <w:lvl w:ilvl="8">
      <w:numFmt w:val="bullet"/>
      <w:lvlText w:val="•"/>
      <w:lvlJc w:val="left"/>
      <w:pPr>
        <w:ind w:left="8893" w:hanging="853"/>
      </w:pPr>
      <w:rPr>
        <w:rFonts w:hint="default"/>
        <w:lang w:val="cs-CZ" w:eastAsia="en-US" w:bidi="ar-SA"/>
      </w:rPr>
    </w:lvl>
  </w:abstractNum>
  <w:abstractNum w:abstractNumId="17" w15:restartNumberingAfterBreak="0">
    <w:nsid w:val="7B071DD1"/>
    <w:multiLevelType w:val="hybridMultilevel"/>
    <w:tmpl w:val="3E44180A"/>
    <w:lvl w:ilvl="0" w:tplc="983468E4">
      <w:start w:val="1"/>
      <w:numFmt w:val="decimal"/>
      <w:lvlText w:val="%1."/>
      <w:lvlJc w:val="left"/>
      <w:pPr>
        <w:ind w:left="4681" w:hanging="360"/>
        <w:jc w:val="right"/>
      </w:pPr>
      <w:rPr>
        <w:rFonts w:ascii="Arial" w:eastAsia="Arial" w:hAnsi="Arial" w:cs="Arial" w:hint="default"/>
        <w:b/>
        <w:bCs/>
        <w:i w:val="0"/>
        <w:iCs w:val="0"/>
        <w:color w:val="00AFEF"/>
        <w:spacing w:val="-1"/>
        <w:w w:val="100"/>
        <w:sz w:val="22"/>
        <w:szCs w:val="22"/>
        <w:lang w:val="cs-CZ" w:eastAsia="en-US" w:bidi="ar-SA"/>
      </w:rPr>
    </w:lvl>
    <w:lvl w:ilvl="1" w:tplc="645ECC3C">
      <w:numFmt w:val="bullet"/>
      <w:lvlText w:val="•"/>
      <w:lvlJc w:val="left"/>
      <w:pPr>
        <w:ind w:left="5270" w:hanging="360"/>
      </w:pPr>
      <w:rPr>
        <w:rFonts w:hint="default"/>
        <w:lang w:val="cs-CZ" w:eastAsia="en-US" w:bidi="ar-SA"/>
      </w:rPr>
    </w:lvl>
    <w:lvl w:ilvl="2" w:tplc="D638C0F8">
      <w:numFmt w:val="bullet"/>
      <w:lvlText w:val="•"/>
      <w:lvlJc w:val="left"/>
      <w:pPr>
        <w:ind w:left="5861" w:hanging="360"/>
      </w:pPr>
      <w:rPr>
        <w:rFonts w:hint="default"/>
        <w:lang w:val="cs-CZ" w:eastAsia="en-US" w:bidi="ar-SA"/>
      </w:rPr>
    </w:lvl>
    <w:lvl w:ilvl="3" w:tplc="9146A1F2">
      <w:numFmt w:val="bullet"/>
      <w:lvlText w:val="•"/>
      <w:lvlJc w:val="left"/>
      <w:pPr>
        <w:ind w:left="6451" w:hanging="360"/>
      </w:pPr>
      <w:rPr>
        <w:rFonts w:hint="default"/>
        <w:lang w:val="cs-CZ" w:eastAsia="en-US" w:bidi="ar-SA"/>
      </w:rPr>
    </w:lvl>
    <w:lvl w:ilvl="4" w:tplc="4A422A9A">
      <w:numFmt w:val="bullet"/>
      <w:lvlText w:val="•"/>
      <w:lvlJc w:val="left"/>
      <w:pPr>
        <w:ind w:left="7042" w:hanging="360"/>
      </w:pPr>
      <w:rPr>
        <w:rFonts w:hint="default"/>
        <w:lang w:val="cs-CZ" w:eastAsia="en-US" w:bidi="ar-SA"/>
      </w:rPr>
    </w:lvl>
    <w:lvl w:ilvl="5" w:tplc="CC30E2E0">
      <w:numFmt w:val="bullet"/>
      <w:lvlText w:val="•"/>
      <w:lvlJc w:val="left"/>
      <w:pPr>
        <w:ind w:left="7633" w:hanging="360"/>
      </w:pPr>
      <w:rPr>
        <w:rFonts w:hint="default"/>
        <w:lang w:val="cs-CZ" w:eastAsia="en-US" w:bidi="ar-SA"/>
      </w:rPr>
    </w:lvl>
    <w:lvl w:ilvl="6" w:tplc="5820331A">
      <w:numFmt w:val="bullet"/>
      <w:lvlText w:val="•"/>
      <w:lvlJc w:val="left"/>
      <w:pPr>
        <w:ind w:left="8223" w:hanging="360"/>
      </w:pPr>
      <w:rPr>
        <w:rFonts w:hint="default"/>
        <w:lang w:val="cs-CZ" w:eastAsia="en-US" w:bidi="ar-SA"/>
      </w:rPr>
    </w:lvl>
    <w:lvl w:ilvl="7" w:tplc="E62CB2EC">
      <w:numFmt w:val="bullet"/>
      <w:lvlText w:val="•"/>
      <w:lvlJc w:val="left"/>
      <w:pPr>
        <w:ind w:left="8814" w:hanging="360"/>
      </w:pPr>
      <w:rPr>
        <w:rFonts w:hint="default"/>
        <w:lang w:val="cs-CZ" w:eastAsia="en-US" w:bidi="ar-SA"/>
      </w:rPr>
    </w:lvl>
    <w:lvl w:ilvl="8" w:tplc="7CA8CFF0">
      <w:numFmt w:val="bullet"/>
      <w:lvlText w:val="•"/>
      <w:lvlJc w:val="left"/>
      <w:pPr>
        <w:ind w:left="9405" w:hanging="360"/>
      </w:pPr>
      <w:rPr>
        <w:rFonts w:hint="default"/>
        <w:lang w:val="cs-CZ" w:eastAsia="en-US" w:bidi="ar-SA"/>
      </w:rPr>
    </w:lvl>
  </w:abstractNum>
  <w:num w:numId="1">
    <w:abstractNumId w:val="13"/>
  </w:num>
  <w:num w:numId="2">
    <w:abstractNumId w:val="2"/>
  </w:num>
  <w:num w:numId="3">
    <w:abstractNumId w:val="17"/>
  </w:num>
  <w:num w:numId="4">
    <w:abstractNumId w:val="16"/>
  </w:num>
  <w:num w:numId="5">
    <w:abstractNumId w:val="15"/>
  </w:num>
  <w:num w:numId="6">
    <w:abstractNumId w:val="5"/>
  </w:num>
  <w:num w:numId="7">
    <w:abstractNumId w:val="14"/>
  </w:num>
  <w:num w:numId="8">
    <w:abstractNumId w:val="7"/>
  </w:num>
  <w:num w:numId="9">
    <w:abstractNumId w:val="6"/>
  </w:num>
  <w:num w:numId="10">
    <w:abstractNumId w:val="4"/>
  </w:num>
  <w:num w:numId="11">
    <w:abstractNumId w:val="9"/>
  </w:num>
  <w:num w:numId="12">
    <w:abstractNumId w:val="8"/>
  </w:num>
  <w:num w:numId="13">
    <w:abstractNumId w:val="12"/>
  </w:num>
  <w:num w:numId="14">
    <w:abstractNumId w:val="1"/>
  </w:num>
  <w:num w:numId="15">
    <w:abstractNumId w:val="10"/>
  </w:num>
  <w:num w:numId="16">
    <w:abstractNumId w:val="0"/>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A2313"/>
    <w:rsid w:val="006A2313"/>
    <w:rsid w:val="009677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5961E7A"/>
  <w15:docId w15:val="{1DE07DC2-9D69-47CA-9C6A-3350EB4B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009" w:hanging="455"/>
      <w:outlineLvl w:val="0"/>
    </w:pPr>
    <w:rPr>
      <w:b/>
      <w:bCs/>
    </w:rPr>
  </w:style>
  <w:style w:type="paragraph" w:styleId="Nadpis2">
    <w:name w:val="heading 2"/>
    <w:basedOn w:val="Normln"/>
    <w:uiPriority w:val="9"/>
    <w:unhideWhenUsed/>
    <w:qFormat/>
    <w:pPr>
      <w:ind w:left="983" w:hanging="361"/>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Odstavecseseznamem">
    <w:name w:val="List Paragraph"/>
    <w:basedOn w:val="Normln"/>
    <w:uiPriority w:val="1"/>
    <w:qFormat/>
    <w:pPr>
      <w:ind w:left="1720" w:hanging="737"/>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96774F"/>
    <w:rPr>
      <w:color w:val="0000FF" w:themeColor="hyperlink"/>
      <w:u w:val="single"/>
    </w:rPr>
  </w:style>
  <w:style w:type="character" w:styleId="Nevyeenzmnka">
    <w:name w:val="Unresolved Mention"/>
    <w:basedOn w:val="Standardnpsmoodstavce"/>
    <w:uiPriority w:val="99"/>
    <w:semiHidden/>
    <w:unhideWhenUsed/>
    <w:rsid w:val="00967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aktury@nakit.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9387</Words>
  <Characters>55388</Characters>
  <Application>Microsoft Office Word</Application>
  <DocSecurity>0</DocSecurity>
  <Lines>461</Lines>
  <Paragraphs>129</Paragraphs>
  <ScaleCrop>false</ScaleCrop>
  <Company/>
  <LinksUpToDate>false</LinksUpToDate>
  <CharactersWithSpaces>64646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Urbanec Lukáš</cp:lastModifiedBy>
  <cp:revision>2</cp:revision>
  <dcterms:created xsi:type="dcterms:W3CDTF">2022-04-06T11:34:00Z</dcterms:created>
  <dcterms:modified xsi:type="dcterms:W3CDTF">2022-04-06T11:38:00Z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Acrobat PDFMaker 22 pro Word</vt:lpwstr>
  </property>
  <property fmtid="{D5CDD505-2E9C-101B-9397-08002B2CF9AE}" pid="4" name="LastSaved">
    <vt:filetime>2022-04-06T00:00:00Z</vt:filetime>
  </property>
</Properties>
</file>