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F0" w:rsidRDefault="001B1545" w:rsidP="001D62F0">
      <w:pPr>
        <w:keepNext/>
        <w:widowControl w:val="0"/>
        <w:suppressAutoHyphens/>
        <w:autoSpaceDN w:val="0"/>
        <w:spacing w:after="0" w:line="240" w:lineRule="auto"/>
        <w:ind w:left="2832" w:firstLine="708"/>
        <w:jc w:val="center"/>
        <w:textAlignment w:val="baseline"/>
        <w:outlineLvl w:val="4"/>
        <w:rPr>
          <w:rFonts w:ascii="Arial" w:hAnsi="Arial" w:cs="Arial"/>
          <w:bCs/>
        </w:rPr>
      </w:pPr>
      <w:r w:rsidRPr="001B1545">
        <w:rPr>
          <w:rFonts w:ascii="Arial" w:hAnsi="Arial" w:cs="Arial"/>
          <w:bCs/>
        </w:rPr>
        <w:t xml:space="preserve">Číslo </w:t>
      </w:r>
      <w:r w:rsidR="001D62F0">
        <w:rPr>
          <w:rFonts w:ascii="Arial" w:hAnsi="Arial" w:cs="Arial"/>
          <w:bCs/>
        </w:rPr>
        <w:t>smlouvy objednatele:</w:t>
      </w:r>
    </w:p>
    <w:p w:rsidR="001B1545" w:rsidRPr="001D62F0" w:rsidRDefault="001D62F0" w:rsidP="001D62F0">
      <w:pPr>
        <w:keepNext/>
        <w:widowControl w:val="0"/>
        <w:suppressAutoHyphens/>
        <w:autoSpaceDN w:val="0"/>
        <w:spacing w:after="0" w:line="240" w:lineRule="auto"/>
        <w:ind w:left="4248" w:firstLine="708"/>
        <w:textAlignment w:val="baseline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B1545" w:rsidRPr="001B1545">
        <w:rPr>
          <w:rFonts w:ascii="Arial" w:hAnsi="Arial" w:cs="Arial"/>
          <w:kern w:val="3"/>
        </w:rPr>
        <w:t>Číslo sm</w:t>
      </w:r>
      <w:r>
        <w:rPr>
          <w:rFonts w:ascii="Arial" w:hAnsi="Arial" w:cs="Arial"/>
          <w:kern w:val="3"/>
        </w:rPr>
        <w:t>louvy zhotovitele:</w:t>
      </w:r>
    </w:p>
    <w:p w:rsidR="001B1545" w:rsidRDefault="001B1545">
      <w:pPr>
        <w:pStyle w:val="Nadpis5"/>
        <w:ind w:left="0"/>
        <w:jc w:val="center"/>
        <w:rPr>
          <w:rFonts w:ascii="Arial" w:hAnsi="Arial" w:cs="Arial"/>
          <w:i w:val="0"/>
          <w:iCs w:val="0"/>
          <w:sz w:val="24"/>
          <w:szCs w:val="24"/>
          <w:u w:val="single"/>
        </w:rPr>
      </w:pPr>
    </w:p>
    <w:p w:rsidR="00E7770B" w:rsidRDefault="009E7CC6">
      <w:pPr>
        <w:pStyle w:val="Nadpis5"/>
        <w:ind w:left="0"/>
        <w:jc w:val="center"/>
        <w:rPr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DODATEK </w:t>
      </w:r>
      <w:r w:rsidR="00E7770B">
        <w:rPr>
          <w:rFonts w:ascii="Arial" w:hAnsi="Arial" w:cs="Arial"/>
          <w:i w:val="0"/>
          <w:iCs w:val="0"/>
          <w:sz w:val="24"/>
          <w:szCs w:val="24"/>
          <w:u w:val="single"/>
        </w:rPr>
        <w:t>SMLOUVY</w:t>
      </w:r>
      <w:r w:rsidR="00E7770B" w:rsidRPr="009D778C"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 O DÍLO</w:t>
      </w:r>
      <w:r w:rsidR="002455AB"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 č. 1</w:t>
      </w:r>
    </w:p>
    <w:p w:rsidR="00E7770B" w:rsidRPr="00D96B9F" w:rsidRDefault="00E7770B" w:rsidP="00D96B9F">
      <w:pPr>
        <w:pStyle w:val="Standard"/>
        <w:rPr>
          <w:lang w:eastAsia="en-US"/>
        </w:rPr>
      </w:pPr>
    </w:p>
    <w:p w:rsidR="00E7770B" w:rsidRDefault="001B1545" w:rsidP="00AF43A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uzavřené dne 11. 10.</w:t>
      </w:r>
      <w:r w:rsidR="00E7770B" w:rsidRPr="00451523">
        <w:rPr>
          <w:rFonts w:ascii="Arial" w:hAnsi="Arial" w:cs="Arial"/>
          <w:b/>
          <w:sz w:val="22"/>
          <w:szCs w:val="22"/>
        </w:rPr>
        <w:t xml:space="preserve"> 2021</w:t>
      </w:r>
      <w:r w:rsidR="00E7770B">
        <w:rPr>
          <w:rFonts w:ascii="Arial" w:hAnsi="Arial" w:cs="Arial"/>
          <w:sz w:val="22"/>
          <w:szCs w:val="22"/>
        </w:rPr>
        <w:t xml:space="preserve"> podle ustanovení § 2586 a násl. zákona č. 89/2012 Sb., </w:t>
      </w:r>
    </w:p>
    <w:p w:rsidR="00E7770B" w:rsidRDefault="00E7770B" w:rsidP="00AF43A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zákoník, ve znění pozdějších předpisů (dále též </w:t>
      </w:r>
      <w:r>
        <w:rPr>
          <w:rFonts w:ascii="Arial" w:hAnsi="Arial" w:cs="Arial"/>
          <w:b/>
          <w:bCs/>
          <w:sz w:val="22"/>
          <w:szCs w:val="22"/>
        </w:rPr>
        <w:t>„Občanský zákoník“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E7770B" w:rsidRDefault="00E7770B" w:rsidP="009D778C">
      <w:pPr>
        <w:spacing w:after="0" w:line="240" w:lineRule="auto"/>
        <w:jc w:val="both"/>
        <w:rPr>
          <w:rFonts w:ascii="Arial" w:hAnsi="Arial" w:cs="Arial"/>
          <w:caps/>
        </w:rPr>
      </w:pP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/>
        </w:rPr>
      </w:pPr>
      <w:r>
        <w:rPr>
          <w:rFonts w:ascii="Arial" w:eastAsia="SimSun" w:hAnsi="Arial" w:cs="Arial"/>
          <w:b/>
          <w:bCs/>
          <w:kern w:val="3"/>
          <w:lang w:eastAsia="zh-CN"/>
        </w:rPr>
        <w:t>Město Chrastava</w:t>
      </w: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sídlo: 463 31 Chrastava, náměstí 1. máje 1</w:t>
      </w: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IČO: 00262871</w:t>
      </w: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DIČ: CZ00262871</w:t>
      </w: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zastoupený: Ing. Michael Canov, starosta města</w:t>
      </w: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ve věcech technických a ve věcech týkajících se plnění předmětu smlouvy je oprávněn jménem objednatele jednat a podepisovat:</w:t>
      </w:r>
    </w:p>
    <w:p w:rsidR="001B1545" w:rsidRDefault="00201F18" w:rsidP="001B154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 w:rsidRPr="00201F18">
        <w:rPr>
          <w:rFonts w:ascii="Arial" w:eastAsia="SimSun" w:hAnsi="Arial" w:cs="Arial"/>
          <w:kern w:val="3"/>
          <w:highlight w:val="black"/>
          <w:lang w:eastAsia="zh-CN"/>
        </w:rPr>
        <w:t>XXXXXXXXXXXXXXXXXXXXXXXXXXXXXXXXX</w:t>
      </w: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telefon: </w:t>
      </w:r>
      <w:r w:rsidR="00201F18" w:rsidRPr="00201F18">
        <w:rPr>
          <w:rFonts w:ascii="Arial" w:eastAsia="SimSun" w:hAnsi="Arial" w:cs="Arial"/>
          <w:kern w:val="3"/>
          <w:highlight w:val="black"/>
          <w:lang w:eastAsia="zh-CN"/>
        </w:rPr>
        <w:t>XXXXXXXXXXXXXXXXXXXX</w:t>
      </w:r>
    </w:p>
    <w:p w:rsidR="001B1545" w:rsidRPr="00201F18" w:rsidRDefault="001B1545" w:rsidP="001B154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e-mail:</w:t>
      </w:r>
      <w:r w:rsidR="00201F18">
        <w:rPr>
          <w:rFonts w:ascii="Arial" w:eastAsia="SimSun" w:hAnsi="Arial" w:cs="Arial"/>
          <w:kern w:val="3"/>
          <w:lang w:eastAsia="zh-CN"/>
        </w:rPr>
        <w:t xml:space="preserve"> </w:t>
      </w:r>
      <w:r w:rsidR="00201F18" w:rsidRPr="00201F18">
        <w:rPr>
          <w:rFonts w:ascii="Arial" w:eastAsia="SimSun" w:hAnsi="Arial" w:cs="Arial"/>
          <w:kern w:val="3"/>
          <w:highlight w:val="black"/>
          <w:lang w:eastAsia="zh-CN"/>
        </w:rPr>
        <w:t>XXXXXXXXXXXXXXXXXXX</w:t>
      </w:r>
      <w:r>
        <w:rPr>
          <w:rFonts w:ascii="Arial" w:eastAsia="SimSun" w:hAnsi="Arial" w:cs="Arial"/>
          <w:kern w:val="3"/>
          <w:lang w:eastAsia="zh-CN"/>
        </w:rPr>
        <w:t xml:space="preserve"> </w:t>
      </w:r>
    </w:p>
    <w:p w:rsidR="001B1545" w:rsidRDefault="001B1545" w:rsidP="001B154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- technický dozor objednatele a koordinátor BOZP jsou zapsáni ve stavebním deníku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(dále též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„objednatel“ </w:t>
      </w:r>
      <w:r>
        <w:rPr>
          <w:rFonts w:ascii="Arial" w:hAnsi="Arial" w:cs="Arial"/>
          <w:i/>
          <w:iCs/>
          <w:sz w:val="22"/>
          <w:szCs w:val="22"/>
        </w:rPr>
        <w:t>nebo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„zadavatel“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7770B" w:rsidRDefault="00E7770B" w:rsidP="00D24EAE">
      <w:pPr>
        <w:pStyle w:val="BodyText21"/>
        <w:widowControl/>
        <w:spacing w:line="276" w:lineRule="auto"/>
        <w:rPr>
          <w:rFonts w:ascii="Arial" w:hAnsi="Arial" w:cs="Arial"/>
          <w:b/>
          <w:bCs/>
          <w:highlight w:val="yellow"/>
        </w:rPr>
      </w:pPr>
    </w:p>
    <w:p w:rsidR="001B1545" w:rsidRPr="00242BB9" w:rsidRDefault="00E7770B" w:rsidP="001B1545">
      <w:pPr>
        <w:pStyle w:val="BodyText21"/>
        <w:widowControl/>
        <w:spacing w:line="276" w:lineRule="auto"/>
        <w:rPr>
          <w:rFonts w:ascii="Arial" w:hAnsi="Arial" w:cs="Arial"/>
          <w:b/>
          <w:bCs/>
        </w:rPr>
      </w:pPr>
      <w:r w:rsidRPr="009209E6">
        <w:rPr>
          <w:rFonts w:ascii="Arial" w:hAnsi="Arial" w:cs="Arial"/>
          <w:b/>
          <w:bCs/>
        </w:rPr>
        <w:t>Obchodní firma</w:t>
      </w:r>
      <w:r w:rsidR="001B1545">
        <w:rPr>
          <w:rFonts w:ascii="Arial" w:hAnsi="Arial" w:cs="Arial"/>
          <w:b/>
          <w:bCs/>
        </w:rPr>
        <w:t>:</w:t>
      </w:r>
      <w:r w:rsidR="001B1545">
        <w:rPr>
          <w:rFonts w:ascii="Arial" w:hAnsi="Arial" w:cs="Arial"/>
          <w:b/>
          <w:bCs/>
        </w:rPr>
        <w:tab/>
      </w:r>
      <w:r w:rsidR="001B1545" w:rsidRPr="00242BB9">
        <w:rPr>
          <w:rFonts w:ascii="Arial" w:hAnsi="Arial" w:cs="Arial"/>
          <w:b/>
          <w:bCs/>
        </w:rPr>
        <w:t>BERNDORF BÄDERBAU s.r.o.</w:t>
      </w:r>
    </w:p>
    <w:p w:rsidR="001B1545" w:rsidRPr="00242BB9" w:rsidRDefault="001B1545" w:rsidP="001B1545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Bystřice 1312, 739 95 </w:t>
      </w:r>
      <w:r w:rsidRPr="00242BB9">
        <w:rPr>
          <w:rFonts w:ascii="Arial" w:hAnsi="Arial" w:cs="Arial"/>
        </w:rPr>
        <w:t>Bystřice</w:t>
      </w:r>
    </w:p>
    <w:p w:rsidR="001B1545" w:rsidRPr="00242BB9" w:rsidRDefault="001B1545" w:rsidP="001B1545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 xml:space="preserve">IČO: </w:t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  <w:t>25855247</w:t>
      </w:r>
    </w:p>
    <w:p w:rsidR="001B1545" w:rsidRPr="00242BB9" w:rsidRDefault="001B1545" w:rsidP="001B1545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 xml:space="preserve">DIČ: </w:t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  <w:t>CZ25855247</w:t>
      </w:r>
    </w:p>
    <w:p w:rsidR="001B1545" w:rsidRPr="00242BB9" w:rsidRDefault="001B1545" w:rsidP="001B1545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 xml:space="preserve">zapsaná v obchodním rejstříku vedeném Krajským soudem v Ostravě, oddíl C, vložka 22383 </w:t>
      </w:r>
    </w:p>
    <w:p w:rsidR="001B1545" w:rsidRPr="00242BB9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zastoupený: 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  <w:t>Rudolfem Cieślarem, jednatelem</w:t>
      </w:r>
    </w:p>
    <w:p w:rsidR="001B1545" w:rsidRPr="00242BB9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telefon: 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  <w:t>558362389</w:t>
      </w:r>
    </w:p>
    <w:p w:rsidR="001B1545" w:rsidRPr="00242BB9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e-mail: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  <w:t>info@berndorf-bazeny.cz</w:t>
      </w:r>
    </w:p>
    <w:p w:rsidR="001B1545" w:rsidRPr="00242BB9" w:rsidRDefault="001B1545" w:rsidP="001B154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/>
          <w:kern w:val="3"/>
          <w:lang w:eastAsia="zh-CN"/>
        </w:rPr>
      </w:pPr>
      <w:r w:rsidRPr="00242BB9">
        <w:rPr>
          <w:rFonts w:ascii="Arial" w:eastAsia="SimSun" w:hAnsi="Arial" w:cs="Arial"/>
          <w:kern w:val="3"/>
          <w:lang w:eastAsia="zh-CN"/>
        </w:rPr>
        <w:t>ve věcech technických a ve věcech týkajících se plnění předmětu smlouvy je oprávněn jménem zhotovitele jednat a podepisovat:</w:t>
      </w:r>
    </w:p>
    <w:p w:rsidR="001B1545" w:rsidRPr="00242BB9" w:rsidRDefault="00201F18" w:rsidP="001B1545">
      <w:pPr>
        <w:pStyle w:val="Standard"/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 w:rsidRPr="00201F18">
        <w:rPr>
          <w:rFonts w:ascii="Arial" w:hAnsi="Arial" w:cs="Arial"/>
          <w:sz w:val="22"/>
          <w:szCs w:val="22"/>
          <w:highlight w:val="black"/>
        </w:rPr>
        <w:t>XXXXXXXXXXXX</w:t>
      </w:r>
    </w:p>
    <w:p w:rsidR="001B1545" w:rsidRPr="00242BB9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telefon: 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201F18" w:rsidRPr="00201F18">
        <w:rPr>
          <w:rFonts w:ascii="Arial" w:hAnsi="Arial" w:cs="Arial"/>
          <w:sz w:val="22"/>
          <w:szCs w:val="22"/>
          <w:highlight w:val="black"/>
        </w:rPr>
        <w:t>XXXXXXXXXXX</w:t>
      </w:r>
    </w:p>
    <w:p w:rsidR="001B1545" w:rsidRPr="00242BB9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e-mail: 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201F18" w:rsidRPr="00201F18">
        <w:rPr>
          <w:rFonts w:ascii="Arial" w:hAnsi="Arial" w:cs="Arial"/>
          <w:sz w:val="22"/>
          <w:szCs w:val="22"/>
          <w:highlight w:val="black"/>
        </w:rPr>
        <w:t>XXXXXXXXXXXXXXXXXXXXX</w:t>
      </w:r>
    </w:p>
    <w:p w:rsidR="001B1545" w:rsidRPr="00242BB9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stavbyvedoucí:</w:t>
      </w:r>
      <w:r w:rsidRPr="00242BB9">
        <w:rPr>
          <w:rFonts w:ascii="Arial" w:hAnsi="Arial" w:cs="Arial"/>
          <w:sz w:val="22"/>
          <w:szCs w:val="22"/>
        </w:rPr>
        <w:tab/>
      </w:r>
      <w:r w:rsidR="00201F18" w:rsidRPr="00201F18">
        <w:rPr>
          <w:rFonts w:ascii="Arial" w:hAnsi="Arial" w:cs="Arial"/>
          <w:sz w:val="22"/>
          <w:szCs w:val="22"/>
          <w:highlight w:val="black"/>
        </w:rPr>
        <w:t>XXXXXXXXXXXXXXXX</w:t>
      </w:r>
    </w:p>
    <w:p w:rsidR="001B1545" w:rsidRPr="00242BB9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telefon: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201F18" w:rsidRPr="00201F18">
        <w:rPr>
          <w:rFonts w:ascii="Arial" w:hAnsi="Arial" w:cs="Arial"/>
          <w:sz w:val="22"/>
          <w:szCs w:val="22"/>
          <w:highlight w:val="black"/>
        </w:rPr>
        <w:t>XXXXXXXXXX</w:t>
      </w:r>
    </w:p>
    <w:p w:rsidR="001B1545" w:rsidRDefault="001B1545" w:rsidP="001B1545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e-mail: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201F18" w:rsidRPr="00201F18">
        <w:rPr>
          <w:rFonts w:ascii="Arial" w:hAnsi="Arial" w:cs="Arial"/>
          <w:sz w:val="22"/>
          <w:szCs w:val="22"/>
          <w:highlight w:val="black"/>
        </w:rPr>
        <w:t>XXXXXXXXXXXXXXXXXXXXXXX</w:t>
      </w:r>
      <w:bookmarkStart w:id="0" w:name="_GoBack"/>
      <w:bookmarkEnd w:id="0"/>
    </w:p>
    <w:p w:rsidR="00E7770B" w:rsidRDefault="00E7770B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(dále též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„zhotovitel“ </w:t>
      </w:r>
      <w:r>
        <w:rPr>
          <w:rFonts w:ascii="Arial" w:hAnsi="Arial" w:cs="Arial"/>
          <w:i/>
          <w:iCs/>
          <w:sz w:val="22"/>
          <w:szCs w:val="22"/>
        </w:rPr>
        <w:t>nebo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„vybraný dodavatel“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E7770B" w:rsidRDefault="00E7770B">
      <w:pPr>
        <w:pStyle w:val="Standard"/>
        <w:rPr>
          <w:rFonts w:ascii="Arial" w:hAnsi="Arial" w:cs="Arial"/>
          <w:sz w:val="22"/>
          <w:szCs w:val="22"/>
        </w:rPr>
      </w:pPr>
    </w:p>
    <w:p w:rsidR="00E7770B" w:rsidRDefault="00E7770B">
      <w:pPr>
        <w:pStyle w:val="BodyText21"/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(dále též </w:t>
      </w:r>
      <w:r>
        <w:rPr>
          <w:rFonts w:ascii="Arial" w:hAnsi="Arial" w:cs="Arial"/>
          <w:b/>
          <w:bCs/>
        </w:rPr>
        <w:t>„smluvní strany“</w:t>
      </w:r>
      <w:r>
        <w:rPr>
          <w:rFonts w:ascii="Arial" w:hAnsi="Arial" w:cs="Arial"/>
        </w:rPr>
        <w:t xml:space="preserve">) se dohodli </w:t>
      </w:r>
      <w:r w:rsidR="009E7CC6">
        <w:rPr>
          <w:rFonts w:ascii="Arial" w:hAnsi="Arial" w:cs="Arial"/>
        </w:rPr>
        <w:t xml:space="preserve">na uzavření tohoto dodatku </w:t>
      </w:r>
      <w:r>
        <w:rPr>
          <w:rFonts w:ascii="Arial" w:hAnsi="Arial" w:cs="Arial"/>
        </w:rPr>
        <w:t>smlouvy o dílo:</w:t>
      </w:r>
    </w:p>
    <w:p w:rsidR="00460324" w:rsidRDefault="00460324">
      <w:pPr>
        <w:pStyle w:val="BodyText21"/>
        <w:tabs>
          <w:tab w:val="right" w:pos="9072"/>
        </w:tabs>
        <w:rPr>
          <w:rFonts w:ascii="Arial" w:hAnsi="Arial" w:cs="Arial"/>
        </w:rPr>
      </w:pPr>
    </w:p>
    <w:p w:rsidR="00E7770B" w:rsidRDefault="00E7770B" w:rsidP="0080393A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:rsidR="00E7770B" w:rsidRDefault="00E7770B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highlight w:val="cyan"/>
        </w:rPr>
      </w:pPr>
    </w:p>
    <w:p w:rsidR="00794776" w:rsidRDefault="00E7770B" w:rsidP="0045152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</w:t>
      </w:r>
      <w:r w:rsidR="002164D3">
        <w:rPr>
          <w:rFonts w:ascii="Arial" w:hAnsi="Arial" w:cs="Arial"/>
        </w:rPr>
        <w:t>luvní strany uzavřely dne 11. 10</w:t>
      </w:r>
      <w:r>
        <w:rPr>
          <w:rFonts w:ascii="Arial" w:hAnsi="Arial" w:cs="Arial"/>
        </w:rPr>
        <w:t>. 2021, na základě uskutečněného zadávací řízení veřejné zakázky na stavební práce s názvem</w:t>
      </w:r>
      <w:r w:rsidRPr="00C86A1F">
        <w:t xml:space="preserve"> </w:t>
      </w:r>
      <w:r w:rsidR="00BD15A6">
        <w:t>„</w:t>
      </w:r>
      <w:r w:rsidR="002164D3" w:rsidRPr="002164D3">
        <w:rPr>
          <w:rFonts w:ascii="Arial" w:hAnsi="Arial" w:cs="Arial"/>
        </w:rPr>
        <w:t>Úpravy koupaliště Chrastava</w:t>
      </w:r>
      <w:r w:rsidR="00BD15A6" w:rsidRPr="002164D3">
        <w:rPr>
          <w:rFonts w:ascii="Arial" w:hAnsi="Arial" w:cs="Arial"/>
          <w:bCs/>
        </w:rPr>
        <w:t>“</w:t>
      </w:r>
      <w:r>
        <w:rPr>
          <w:rFonts w:ascii="Arial" w:hAnsi="Arial" w:cs="Arial"/>
          <w:b/>
          <w:bCs/>
        </w:rPr>
        <w:t xml:space="preserve"> </w:t>
      </w:r>
      <w:r w:rsidRPr="00451523">
        <w:rPr>
          <w:rFonts w:ascii="Arial" w:hAnsi="Arial" w:cs="Arial"/>
          <w:bCs/>
        </w:rPr>
        <w:t>smlouvu o dílo</w:t>
      </w:r>
      <w:r>
        <w:rPr>
          <w:rFonts w:ascii="Arial" w:hAnsi="Arial" w:cs="Arial"/>
        </w:rPr>
        <w:t>, jejímž předmětem je závazek zhotovitele provést pro objednatele na svůj náklad a nebezpečí řádně a včas v souladu s podmínkami smlouvy dílo pod názvem: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2164D3" w:rsidRPr="00781F6F">
        <w:rPr>
          <w:rFonts w:ascii="Arial" w:hAnsi="Arial" w:cs="Arial"/>
          <w:b/>
          <w:color w:val="000000"/>
          <w:lang w:eastAsia="cs-CZ"/>
        </w:rPr>
        <w:t xml:space="preserve">Úpravy </w:t>
      </w:r>
      <w:r w:rsidR="002164D3" w:rsidRPr="00781F6F">
        <w:rPr>
          <w:rFonts w:ascii="Arial" w:hAnsi="Arial" w:cs="Arial"/>
          <w:b/>
          <w:color w:val="000000"/>
          <w:lang w:eastAsia="cs-CZ"/>
        </w:rPr>
        <w:lastRenderedPageBreak/>
        <w:t>koupaliště</w:t>
      </w:r>
      <w:r w:rsidR="002164D3">
        <w:rPr>
          <w:rFonts w:ascii="Arial" w:hAnsi="Arial" w:cs="Arial"/>
          <w:color w:val="000000"/>
          <w:lang w:eastAsia="cs-CZ"/>
        </w:rPr>
        <w:t xml:space="preserve"> </w:t>
      </w:r>
      <w:r w:rsidR="002164D3">
        <w:rPr>
          <w:rFonts w:ascii="Arial" w:hAnsi="Arial" w:cs="Arial"/>
          <w:b/>
        </w:rPr>
        <w:t>Chrastava</w:t>
      </w:r>
      <w:r>
        <w:rPr>
          <w:rFonts w:ascii="Arial" w:hAnsi="Arial" w:cs="Arial"/>
        </w:rPr>
        <w:t>.</w:t>
      </w:r>
      <w:r w:rsidRPr="00451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Objednatel se zavázal, že řádně dokončené dílo převezme a zaplatí za jeho provedení zhotoviteli dohodnutou cenu.</w:t>
      </w:r>
    </w:p>
    <w:p w:rsidR="00462FD4" w:rsidRPr="00794776" w:rsidRDefault="00462FD4" w:rsidP="00462FD4">
      <w:p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794776" w:rsidRDefault="00E7770B" w:rsidP="0079477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ar-SA"/>
        </w:rPr>
        <w:t>Vzhledem k tomu, že při prová</w:t>
      </w:r>
      <w:r w:rsidR="00BD15A6">
        <w:rPr>
          <w:rFonts w:ascii="Arial" w:hAnsi="Arial" w:cs="Arial"/>
          <w:lang w:eastAsia="ar-SA"/>
        </w:rPr>
        <w:t>dění díla vyvstala potřeba určitých změn</w:t>
      </w:r>
      <w:r>
        <w:rPr>
          <w:rFonts w:ascii="Arial" w:hAnsi="Arial" w:cs="Arial"/>
          <w:lang w:eastAsia="ar-SA"/>
        </w:rPr>
        <w:t xml:space="preserve"> předmětu díla, dohodly se smluvní strany na změně závazku ze smlouvy, a to postupe</w:t>
      </w:r>
      <w:r w:rsidR="002164D3">
        <w:rPr>
          <w:rFonts w:ascii="Arial" w:hAnsi="Arial" w:cs="Arial"/>
          <w:lang w:eastAsia="ar-SA"/>
        </w:rPr>
        <w:t>m podle ustanovení § 222 odst. 5</w:t>
      </w:r>
      <w:r>
        <w:rPr>
          <w:rFonts w:ascii="Arial" w:hAnsi="Arial" w:cs="Arial"/>
          <w:lang w:eastAsia="ar-SA"/>
        </w:rPr>
        <w:t xml:space="preserve"> zákona č. 134/2016 Sb., o zadávání veřejných zakázek, ve znění pozdějších předpisů (dále též „</w:t>
      </w:r>
      <w:r w:rsidRPr="00A5074A">
        <w:rPr>
          <w:rFonts w:ascii="Arial" w:hAnsi="Arial" w:cs="Arial"/>
          <w:b/>
          <w:lang w:eastAsia="ar-SA"/>
        </w:rPr>
        <w:t>ZZVZ</w:t>
      </w:r>
      <w:r w:rsidR="00505FD1">
        <w:rPr>
          <w:rFonts w:ascii="Arial" w:hAnsi="Arial" w:cs="Arial"/>
          <w:lang w:eastAsia="ar-SA"/>
        </w:rPr>
        <w:t xml:space="preserve">“). V této </w:t>
      </w:r>
      <w:r w:rsidR="00BD15A6">
        <w:rPr>
          <w:rFonts w:ascii="Arial" w:hAnsi="Arial" w:cs="Arial"/>
          <w:lang w:eastAsia="ar-SA"/>
        </w:rPr>
        <w:t>souvislosti vyhotovily</w:t>
      </w:r>
      <w:r w:rsidR="002164D3">
        <w:rPr>
          <w:rFonts w:ascii="Arial" w:hAnsi="Arial" w:cs="Arial"/>
          <w:lang w:eastAsia="ar-SA"/>
        </w:rPr>
        <w:t xml:space="preserve"> smluvní strany změnový list č. 1, který je</w:t>
      </w:r>
      <w:r w:rsidR="00505FD1">
        <w:rPr>
          <w:rFonts w:ascii="Arial" w:hAnsi="Arial" w:cs="Arial"/>
          <w:lang w:eastAsia="ar-SA"/>
        </w:rPr>
        <w:t xml:space="preserve"> volnou přílohou tohoto dodatku smlouvy.</w:t>
      </w:r>
    </w:p>
    <w:p w:rsidR="00E7770B" w:rsidRDefault="00E7770B" w:rsidP="0079477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E7770B" w:rsidRDefault="00E7770B" w:rsidP="00B507E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Změna závazku ze smlouvy</w:t>
      </w:r>
    </w:p>
    <w:p w:rsidR="00E7770B" w:rsidRDefault="00E7770B" w:rsidP="000B398B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E7770B" w:rsidRDefault="00E7770B" w:rsidP="00462FD4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Smluvní strany se dohodly na změně předmětu smlouv</w:t>
      </w:r>
      <w:r w:rsidR="002164D3">
        <w:rPr>
          <w:rFonts w:ascii="Arial" w:hAnsi="Arial" w:cs="Arial"/>
          <w:lang w:eastAsia="cs-CZ"/>
        </w:rPr>
        <w:t>y podle ustanovení § 222 odst. 5</w:t>
      </w:r>
      <w:r>
        <w:rPr>
          <w:rFonts w:ascii="Arial" w:hAnsi="Arial" w:cs="Arial"/>
          <w:lang w:eastAsia="cs-CZ"/>
        </w:rPr>
        <w:t xml:space="preserve"> ZZVZ, tak že </w:t>
      </w:r>
      <w:r w:rsidR="00505FD1">
        <w:rPr>
          <w:rFonts w:ascii="Arial" w:hAnsi="Arial" w:cs="Arial"/>
          <w:lang w:eastAsia="cs-CZ"/>
        </w:rPr>
        <w:t>celková hodnota provedený</w:t>
      </w:r>
      <w:r w:rsidR="002164D3">
        <w:rPr>
          <w:rFonts w:ascii="Arial" w:hAnsi="Arial" w:cs="Arial"/>
          <w:lang w:eastAsia="cs-CZ"/>
        </w:rPr>
        <w:t>ch změn činí 2.656.482,47</w:t>
      </w:r>
      <w:r w:rsidR="00505FD1">
        <w:rPr>
          <w:rFonts w:ascii="Arial" w:hAnsi="Arial" w:cs="Arial"/>
          <w:lang w:eastAsia="cs-CZ"/>
        </w:rPr>
        <w:t xml:space="preserve"> Kč bez DPH, tj. </w:t>
      </w:r>
      <w:r w:rsidR="00434D7C">
        <w:rPr>
          <w:rFonts w:ascii="Arial" w:hAnsi="Arial" w:cs="Arial"/>
          <w:lang w:eastAsia="cs-CZ"/>
        </w:rPr>
        <w:t>12,18</w:t>
      </w:r>
      <w:r w:rsidR="00E74621">
        <w:rPr>
          <w:rFonts w:ascii="Arial" w:hAnsi="Arial" w:cs="Arial"/>
          <w:lang w:eastAsia="cs-CZ"/>
        </w:rPr>
        <w:t xml:space="preserve"> % původní hodnoty závazku</w:t>
      </w:r>
      <w:r w:rsidR="00B55C95">
        <w:rPr>
          <w:rFonts w:ascii="Arial" w:hAnsi="Arial" w:cs="Arial"/>
          <w:lang w:eastAsia="cs-CZ"/>
        </w:rPr>
        <w:t>, přičemž</w:t>
      </w:r>
      <w:r w:rsidR="00505FD1">
        <w:rPr>
          <w:rFonts w:ascii="Arial" w:hAnsi="Arial" w:cs="Arial"/>
          <w:lang w:eastAsia="cs-CZ"/>
        </w:rPr>
        <w:t xml:space="preserve"> vícepráce </w:t>
      </w:r>
      <w:r w:rsidR="00E74621">
        <w:rPr>
          <w:rFonts w:ascii="Arial" w:hAnsi="Arial" w:cs="Arial"/>
          <w:lang w:eastAsia="cs-CZ"/>
        </w:rPr>
        <w:t>jsou v hodnotě 2.153.999,33</w:t>
      </w:r>
      <w:r>
        <w:rPr>
          <w:rFonts w:ascii="Arial" w:hAnsi="Arial" w:cs="Arial"/>
          <w:lang w:eastAsia="cs-CZ"/>
        </w:rPr>
        <w:t xml:space="preserve"> Kč bez DPH</w:t>
      </w:r>
      <w:r w:rsidR="00E74621">
        <w:rPr>
          <w:rFonts w:ascii="Arial" w:hAnsi="Arial" w:cs="Arial"/>
          <w:lang w:eastAsia="cs-CZ"/>
        </w:rPr>
        <w:t>,</w:t>
      </w:r>
      <w:r w:rsidR="00E74621" w:rsidRPr="00E74621">
        <w:rPr>
          <w:rFonts w:ascii="Arial" w:hAnsi="Arial" w:cs="Arial"/>
          <w:lang w:eastAsia="cs-CZ"/>
        </w:rPr>
        <w:t xml:space="preserve"> </w:t>
      </w:r>
      <w:r w:rsidR="00E74621">
        <w:rPr>
          <w:rFonts w:ascii="Arial" w:hAnsi="Arial" w:cs="Arial"/>
          <w:lang w:eastAsia="cs-CZ"/>
        </w:rPr>
        <w:t>tj. 9,88 % původní hodnoty závazku</w:t>
      </w:r>
      <w:r>
        <w:rPr>
          <w:rFonts w:ascii="Arial" w:hAnsi="Arial" w:cs="Arial"/>
          <w:lang w:eastAsia="cs-CZ"/>
        </w:rPr>
        <w:t xml:space="preserve"> a </w:t>
      </w:r>
      <w:r w:rsidR="00B55C95">
        <w:rPr>
          <w:rFonts w:ascii="Arial" w:hAnsi="Arial" w:cs="Arial"/>
          <w:lang w:eastAsia="cs-CZ"/>
        </w:rPr>
        <w:t>mén</w:t>
      </w:r>
      <w:r w:rsidR="00E74621">
        <w:rPr>
          <w:rFonts w:ascii="Arial" w:hAnsi="Arial" w:cs="Arial"/>
          <w:lang w:eastAsia="cs-CZ"/>
        </w:rPr>
        <w:t>ěpráce jsou v hodnotě 502.483,14</w:t>
      </w:r>
      <w:r>
        <w:rPr>
          <w:rFonts w:ascii="Arial" w:hAnsi="Arial" w:cs="Arial"/>
          <w:lang w:eastAsia="cs-CZ"/>
        </w:rPr>
        <w:t xml:space="preserve"> Kč bez DPH</w:t>
      </w:r>
      <w:r w:rsidR="00E74621">
        <w:rPr>
          <w:rFonts w:ascii="Arial" w:hAnsi="Arial" w:cs="Arial"/>
          <w:lang w:eastAsia="cs-CZ"/>
        </w:rPr>
        <w:t>,</w:t>
      </w:r>
      <w:r w:rsidR="00E74621" w:rsidRPr="00E74621">
        <w:rPr>
          <w:rFonts w:ascii="Arial" w:hAnsi="Arial" w:cs="Arial"/>
          <w:lang w:eastAsia="cs-CZ"/>
        </w:rPr>
        <w:t xml:space="preserve"> </w:t>
      </w:r>
      <w:r w:rsidR="00E74621">
        <w:rPr>
          <w:rFonts w:ascii="Arial" w:hAnsi="Arial" w:cs="Arial"/>
          <w:lang w:eastAsia="cs-CZ"/>
        </w:rPr>
        <w:t>tj. 2,3 % původní hodnoty závazku</w:t>
      </w:r>
      <w:r>
        <w:rPr>
          <w:rFonts w:ascii="Arial" w:hAnsi="Arial" w:cs="Arial"/>
          <w:lang w:eastAsia="cs-CZ"/>
        </w:rPr>
        <w:t>. Celková cena</w:t>
      </w:r>
      <w:r w:rsidR="00DD19F6">
        <w:rPr>
          <w:rFonts w:ascii="Arial" w:hAnsi="Arial" w:cs="Arial"/>
          <w:lang w:eastAsia="cs-CZ"/>
        </w:rPr>
        <w:t xml:space="preserve"> díla se tak navýší o </w:t>
      </w:r>
      <w:r w:rsidR="00DD19F6" w:rsidRPr="0037000B">
        <w:rPr>
          <w:rFonts w:ascii="Arial" w:hAnsi="Arial" w:cs="Arial"/>
          <w:b/>
          <w:lang w:eastAsia="cs-CZ"/>
        </w:rPr>
        <w:t>1.651.516,19</w:t>
      </w:r>
      <w:r w:rsidRPr="0037000B">
        <w:rPr>
          <w:rFonts w:ascii="Arial" w:hAnsi="Arial" w:cs="Arial"/>
          <w:b/>
          <w:lang w:eastAsia="cs-CZ"/>
        </w:rPr>
        <w:t xml:space="preserve"> Kč bez DPH</w:t>
      </w:r>
      <w:r w:rsidR="0037000B" w:rsidRPr="0037000B">
        <w:rPr>
          <w:rFonts w:ascii="Arial" w:hAnsi="Arial" w:cs="Arial"/>
          <w:b/>
          <w:lang w:eastAsia="cs-CZ"/>
        </w:rPr>
        <w:t xml:space="preserve"> (1998 334,59 Kč včetně DPH</w:t>
      </w:r>
      <w:r w:rsidR="0037000B">
        <w:rPr>
          <w:rFonts w:ascii="Arial" w:hAnsi="Arial" w:cs="Arial"/>
          <w:lang w:eastAsia="cs-CZ"/>
        </w:rPr>
        <w:t>)</w:t>
      </w:r>
      <w:r>
        <w:rPr>
          <w:rFonts w:ascii="Arial" w:hAnsi="Arial" w:cs="Arial"/>
          <w:lang w:eastAsia="cs-CZ"/>
        </w:rPr>
        <w:t xml:space="preserve">. </w:t>
      </w:r>
      <w:r w:rsidRPr="00462FD4">
        <w:rPr>
          <w:rFonts w:ascii="Arial" w:hAnsi="Arial" w:cs="Arial"/>
          <w:u w:val="single"/>
          <w:lang w:eastAsia="cs-CZ"/>
        </w:rPr>
        <w:t>Ustanovení</w:t>
      </w:r>
      <w:r w:rsidR="002455AB">
        <w:rPr>
          <w:rFonts w:ascii="Arial" w:hAnsi="Arial" w:cs="Arial"/>
          <w:u w:val="single"/>
          <w:lang w:eastAsia="cs-CZ"/>
        </w:rPr>
        <w:t xml:space="preserve"> čl. </w:t>
      </w:r>
      <w:r w:rsidR="00BD15A6" w:rsidRPr="00462FD4">
        <w:rPr>
          <w:rFonts w:ascii="Arial" w:hAnsi="Arial" w:cs="Arial"/>
          <w:u w:val="single"/>
          <w:lang w:eastAsia="cs-CZ"/>
        </w:rPr>
        <w:t>V. odst. 1 smlouvy se tedy</w:t>
      </w:r>
      <w:r w:rsidRPr="00462FD4">
        <w:rPr>
          <w:rFonts w:ascii="Arial" w:hAnsi="Arial" w:cs="Arial"/>
          <w:u w:val="single"/>
          <w:lang w:eastAsia="cs-CZ"/>
        </w:rPr>
        <w:t xml:space="preserve"> mění takto</w:t>
      </w:r>
      <w:r>
        <w:rPr>
          <w:rFonts w:ascii="Arial" w:hAnsi="Arial" w:cs="Arial"/>
          <w:lang w:eastAsia="cs-CZ"/>
        </w:rPr>
        <w:t>:</w:t>
      </w:r>
    </w:p>
    <w:p w:rsidR="00E7770B" w:rsidRDefault="00E7770B" w:rsidP="00B507EF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E7770B" w:rsidRDefault="00E7770B" w:rsidP="00462FD4">
      <w:p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provede dílo v rozsahu, kvalitě a lhůtě podle této smlouvy za celkovou cenu stanovenou dohodou smluvních stran ve výši:</w:t>
      </w:r>
    </w:p>
    <w:p w:rsidR="00E7770B" w:rsidRPr="00A70012" w:rsidRDefault="00E7770B" w:rsidP="00462FD4">
      <w:pPr>
        <w:spacing w:after="0"/>
        <w:ind w:left="360"/>
        <w:jc w:val="both"/>
        <w:rPr>
          <w:rFonts w:ascii="Arial" w:hAnsi="Arial" w:cs="Arial"/>
          <w:spacing w:val="-4"/>
        </w:rPr>
      </w:pPr>
      <w:r w:rsidRPr="00A70012">
        <w:rPr>
          <w:rFonts w:ascii="Arial" w:hAnsi="Arial" w:cs="Arial"/>
        </w:rPr>
        <w:t>Celková cena be</w:t>
      </w:r>
      <w:r>
        <w:rPr>
          <w:rFonts w:ascii="Arial" w:hAnsi="Arial" w:cs="Arial"/>
        </w:rPr>
        <w:t xml:space="preserve">z daně z přidané hodnoty (DPH): </w:t>
      </w:r>
      <w:r w:rsidR="00DD19F6">
        <w:rPr>
          <w:rFonts w:ascii="Arial" w:hAnsi="Arial" w:cs="Arial"/>
          <w:b/>
        </w:rPr>
        <w:t>23.451.464,70</w:t>
      </w:r>
      <w:r w:rsidRPr="00A70012">
        <w:rPr>
          <w:rFonts w:ascii="Arial" w:hAnsi="Arial" w:cs="Arial"/>
          <w:b/>
          <w:bCs/>
        </w:rPr>
        <w:t xml:space="preserve"> Kč</w:t>
      </w:r>
    </w:p>
    <w:p w:rsidR="00E7770B" w:rsidRPr="00A70012" w:rsidRDefault="00E7770B" w:rsidP="00462FD4">
      <w:pPr>
        <w:spacing w:after="0"/>
        <w:ind w:left="360"/>
        <w:jc w:val="both"/>
        <w:rPr>
          <w:rFonts w:ascii="Arial" w:hAnsi="Arial" w:cs="Arial"/>
          <w:b/>
          <w:bCs/>
        </w:rPr>
      </w:pPr>
      <w:r w:rsidRPr="00A70012">
        <w:rPr>
          <w:rFonts w:ascii="Arial" w:hAnsi="Arial" w:cs="Arial"/>
        </w:rPr>
        <w:t xml:space="preserve">21% sazba DPH:           </w:t>
      </w:r>
      <w:r w:rsidRPr="00A70012"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     </w:t>
      </w:r>
      <w:r w:rsidR="00DD19F6">
        <w:rPr>
          <w:rFonts w:ascii="Arial" w:hAnsi="Arial" w:cs="Arial"/>
          <w:b/>
          <w:bCs/>
        </w:rPr>
        <w:t xml:space="preserve">                    4.924.807,59</w:t>
      </w:r>
      <w:r w:rsidRPr="00A70012">
        <w:rPr>
          <w:rFonts w:ascii="Arial" w:hAnsi="Arial" w:cs="Arial"/>
          <w:b/>
          <w:bCs/>
        </w:rPr>
        <w:t xml:space="preserve"> Kč </w:t>
      </w:r>
    </w:p>
    <w:p w:rsidR="00794776" w:rsidRPr="00794776" w:rsidRDefault="00E7770B" w:rsidP="00462FD4">
      <w:pPr>
        <w:spacing w:after="0"/>
        <w:ind w:firstLine="360"/>
        <w:jc w:val="both"/>
        <w:rPr>
          <w:rFonts w:ascii="Arial" w:hAnsi="Arial" w:cs="Arial"/>
          <w:b/>
          <w:bCs/>
        </w:rPr>
      </w:pPr>
      <w:r w:rsidRPr="00A70012">
        <w:rPr>
          <w:rFonts w:ascii="Arial" w:hAnsi="Arial" w:cs="Arial"/>
        </w:rPr>
        <w:t xml:space="preserve">celková cena včetně DPH:                                     </w:t>
      </w:r>
      <w:r>
        <w:rPr>
          <w:rFonts w:ascii="Arial" w:hAnsi="Arial" w:cs="Arial"/>
        </w:rPr>
        <w:t xml:space="preserve"> </w:t>
      </w:r>
      <w:r w:rsidRPr="00A70012">
        <w:rPr>
          <w:rFonts w:ascii="Arial" w:hAnsi="Arial" w:cs="Arial"/>
        </w:rPr>
        <w:t xml:space="preserve"> </w:t>
      </w:r>
      <w:r w:rsidR="00DD19F6">
        <w:rPr>
          <w:rFonts w:ascii="Arial" w:hAnsi="Arial" w:cs="Arial"/>
          <w:b/>
          <w:bCs/>
        </w:rPr>
        <w:t>28.376.272,29</w:t>
      </w:r>
      <w:r>
        <w:rPr>
          <w:rFonts w:ascii="Arial" w:hAnsi="Arial" w:cs="Arial"/>
          <w:b/>
          <w:bCs/>
        </w:rPr>
        <w:t xml:space="preserve"> </w:t>
      </w:r>
      <w:r w:rsidRPr="00A70012">
        <w:rPr>
          <w:rFonts w:ascii="Arial" w:hAnsi="Arial" w:cs="Arial"/>
          <w:b/>
          <w:bCs/>
        </w:rPr>
        <w:t xml:space="preserve">Kč. </w:t>
      </w:r>
    </w:p>
    <w:p w:rsidR="00794776" w:rsidRDefault="00794776" w:rsidP="006406A4">
      <w:pPr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E7770B" w:rsidRDefault="00E7770B" w:rsidP="00794776">
      <w:pPr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>
        <w:rPr>
          <w:rFonts w:ascii="Arial" w:hAnsi="Arial" w:cs="Arial"/>
          <w:b/>
          <w:bCs/>
        </w:rPr>
        <w:tab/>
        <w:t>Závěrečná ujednání</w:t>
      </w:r>
    </w:p>
    <w:p w:rsidR="00794776" w:rsidRDefault="00794776" w:rsidP="00794776">
      <w:pPr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:rsidR="00E7770B" w:rsidRDefault="00E7770B" w:rsidP="0080393A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 v původním znění.</w:t>
      </w:r>
    </w:p>
    <w:p w:rsidR="00E7770B" w:rsidRDefault="005B4FAB" w:rsidP="0080393A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Volnou přílohou tohoto</w:t>
      </w:r>
      <w:r w:rsidR="00DD19F6">
        <w:rPr>
          <w:rFonts w:ascii="Arial" w:hAnsi="Arial" w:cs="Arial"/>
        </w:rPr>
        <w:t xml:space="preserve"> dodatku smlouvy je změnový</w:t>
      </w:r>
      <w:r w:rsidR="00E7770B">
        <w:rPr>
          <w:rFonts w:ascii="Arial" w:hAnsi="Arial" w:cs="Arial"/>
        </w:rPr>
        <w:t xml:space="preserve"> list</w:t>
      </w:r>
      <w:r w:rsidR="00DD19F6">
        <w:rPr>
          <w:rFonts w:ascii="Arial" w:hAnsi="Arial" w:cs="Arial"/>
        </w:rPr>
        <w:t xml:space="preserve"> č. 1</w:t>
      </w:r>
      <w:r w:rsidR="00E7770B">
        <w:rPr>
          <w:rFonts w:ascii="Arial" w:hAnsi="Arial" w:cs="Arial"/>
        </w:rPr>
        <w:t>.</w:t>
      </w:r>
    </w:p>
    <w:p w:rsidR="00E7770B" w:rsidRDefault="00E7770B" w:rsidP="0080393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406A4">
        <w:rPr>
          <w:rFonts w:ascii="Arial" w:hAnsi="Arial" w:cs="Arial"/>
          <w:color w:val="000000"/>
        </w:rPr>
        <w:t xml:space="preserve">Tento dodatek smlouvy nabývá platnosti a účinnosti dnem jeho podpisu oprávněnými zástupci smluvních stran a uzavírá se písemně v elektronické podobě. Zhotovitel jej podepisuje uznávaným elektronickým podpisem ve smyslu ustanovení § 6 zákona č. 297/2016 Sb., o službách vytvářejících důvěru pro elektronické transakce, ve znění pozdějších předpisů (dále též „ZSVD“) a objednatel jej podepisuje v souladu s ustanovením § 5 ZSVD kvalifikovaným elektronickým podpisem.  </w:t>
      </w:r>
    </w:p>
    <w:p w:rsidR="00E7770B" w:rsidRDefault="00E7770B" w:rsidP="00C86A1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E7770B" w:rsidRDefault="00E7770B" w:rsidP="0080393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406A4">
        <w:rPr>
          <w:rFonts w:ascii="Arial" w:hAnsi="Arial" w:cs="Arial"/>
          <w:color w:val="000000"/>
        </w:rPr>
        <w:t>Smluvní strany pro</w:t>
      </w:r>
      <w:r>
        <w:rPr>
          <w:rFonts w:ascii="Arial" w:hAnsi="Arial" w:cs="Arial"/>
          <w:color w:val="000000"/>
        </w:rPr>
        <w:t>hlašují, že je jim znám obsah toho</w:t>
      </w:r>
      <w:r w:rsidRPr="006406A4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 xml:space="preserve">dodatku </w:t>
      </w:r>
      <w:r w:rsidRPr="006406A4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, že s jeho obsahem souhlasí, že tento</w:t>
      </w:r>
      <w:r w:rsidRPr="006406A4">
        <w:rPr>
          <w:rFonts w:ascii="Arial" w:hAnsi="Arial" w:cs="Arial"/>
          <w:color w:val="000000"/>
        </w:rPr>
        <w:t xml:space="preserve"> byl</w:t>
      </w:r>
      <w:r>
        <w:rPr>
          <w:rFonts w:ascii="Arial" w:hAnsi="Arial" w:cs="Arial"/>
          <w:color w:val="000000"/>
        </w:rPr>
        <w:t xml:space="preserve"> uzavřen</w:t>
      </w:r>
      <w:r w:rsidRPr="006406A4">
        <w:rPr>
          <w:rFonts w:ascii="Arial" w:hAnsi="Arial" w:cs="Arial"/>
          <w:color w:val="000000"/>
        </w:rPr>
        <w:t xml:space="preserve"> na základě pravdivých údajů, jejich pravé a svobodné vůle, což stvrzují svými podpisy.</w:t>
      </w:r>
    </w:p>
    <w:p w:rsidR="00DD19F6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19F6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19F6">
        <w:rPr>
          <w:rFonts w:ascii="Arial" w:hAnsi="Arial" w:cs="Arial"/>
          <w:color w:val="000000"/>
        </w:rPr>
        <w:t xml:space="preserve">V Chrastavě       </w:t>
      </w:r>
      <w:r w:rsidRPr="00DD19F6">
        <w:rPr>
          <w:rFonts w:ascii="Arial" w:hAnsi="Arial" w:cs="Arial"/>
          <w:color w:val="000000"/>
        </w:rPr>
        <w:tab/>
        <w:t xml:space="preserve">               </w:t>
      </w:r>
      <w:r w:rsidRPr="00DD19F6">
        <w:rPr>
          <w:rFonts w:ascii="Arial" w:hAnsi="Arial" w:cs="Arial"/>
          <w:color w:val="000000"/>
        </w:rPr>
        <w:tab/>
        <w:t xml:space="preserve">             V Bystřici    </w:t>
      </w:r>
    </w:p>
    <w:p w:rsidR="00DD19F6" w:rsidRPr="00DD19F6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19F6">
        <w:rPr>
          <w:rFonts w:ascii="Arial" w:hAnsi="Arial" w:cs="Arial"/>
          <w:color w:val="000000"/>
        </w:rPr>
        <w:t xml:space="preserve">  </w:t>
      </w:r>
    </w:p>
    <w:p w:rsidR="00DD19F6" w:rsidRPr="00DD19F6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19F6" w:rsidRPr="00DD19F6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19F6" w:rsidRPr="00DD19F6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19F6" w:rsidRPr="00DD19F6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19F6">
        <w:rPr>
          <w:rFonts w:ascii="Arial" w:hAnsi="Arial" w:cs="Arial"/>
          <w:color w:val="000000"/>
        </w:rPr>
        <w:t>__________________________</w:t>
      </w:r>
      <w:r w:rsidRPr="00DD19F6">
        <w:rPr>
          <w:rFonts w:ascii="Arial" w:hAnsi="Arial" w:cs="Arial"/>
          <w:color w:val="000000"/>
        </w:rPr>
        <w:tab/>
        <w:t xml:space="preserve"> </w:t>
      </w:r>
      <w:r w:rsidRPr="00DD19F6">
        <w:rPr>
          <w:rFonts w:ascii="Arial" w:hAnsi="Arial" w:cs="Arial"/>
          <w:color w:val="000000"/>
        </w:rPr>
        <w:tab/>
        <w:t xml:space="preserve">  _______________________________</w:t>
      </w:r>
    </w:p>
    <w:p w:rsidR="00DD19F6" w:rsidRPr="00DD19F6" w:rsidRDefault="00DD19F6" w:rsidP="00DD19F6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19F6">
        <w:rPr>
          <w:rFonts w:ascii="Arial" w:hAnsi="Arial" w:cs="Arial"/>
          <w:color w:val="000000"/>
        </w:rPr>
        <w:t>objednatel</w:t>
      </w:r>
      <w:r w:rsidRPr="00DD19F6">
        <w:rPr>
          <w:rFonts w:ascii="Arial" w:hAnsi="Arial" w:cs="Arial"/>
          <w:color w:val="000000"/>
        </w:rPr>
        <w:tab/>
      </w:r>
      <w:r w:rsidRPr="00DD19F6">
        <w:rPr>
          <w:rFonts w:ascii="Arial" w:hAnsi="Arial" w:cs="Arial"/>
          <w:color w:val="000000"/>
        </w:rPr>
        <w:tab/>
      </w:r>
      <w:r w:rsidRPr="00DD19F6">
        <w:rPr>
          <w:rFonts w:ascii="Arial" w:hAnsi="Arial" w:cs="Arial"/>
          <w:color w:val="000000"/>
        </w:rPr>
        <w:tab/>
      </w:r>
      <w:r w:rsidRPr="00DD19F6">
        <w:rPr>
          <w:rFonts w:ascii="Arial" w:hAnsi="Arial" w:cs="Arial"/>
          <w:color w:val="000000"/>
        </w:rPr>
        <w:tab/>
      </w:r>
      <w:r w:rsidRPr="00DD19F6">
        <w:rPr>
          <w:rFonts w:ascii="Arial" w:hAnsi="Arial" w:cs="Arial"/>
          <w:color w:val="000000"/>
        </w:rPr>
        <w:tab/>
        <w:t xml:space="preserve">               zhotovitel</w:t>
      </w:r>
    </w:p>
    <w:p w:rsidR="005B4FAB" w:rsidRPr="006406A4" w:rsidRDefault="00DD19F6" w:rsidP="00DD19F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19F6">
        <w:rPr>
          <w:rFonts w:ascii="Arial" w:hAnsi="Arial" w:cs="Arial"/>
          <w:color w:val="000000"/>
        </w:rPr>
        <w:t xml:space="preserve">Ing. Michael Canov, starosta města               </w:t>
      </w:r>
      <w:r w:rsidRPr="00DD19F6">
        <w:rPr>
          <w:rFonts w:ascii="Arial" w:hAnsi="Arial" w:cs="Arial"/>
          <w:color w:val="000000"/>
        </w:rPr>
        <w:tab/>
        <w:t>Rudolf Cieślar, jednatel</w:t>
      </w:r>
    </w:p>
    <w:sectPr w:rsidR="005B4FAB" w:rsidRPr="006406A4" w:rsidSect="00ED13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47" w:rsidRDefault="000F5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F5047" w:rsidRDefault="000F5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0B" w:rsidRDefault="00E7770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PAGE  </w:instrText>
    </w:r>
    <w:r>
      <w:rPr>
        <w:rStyle w:val="slostrnky"/>
        <w:rFonts w:ascii="Calibri" w:hAnsi="Calibri" w:cs="Calibri"/>
      </w:rPr>
      <w:fldChar w:fldCharType="separate"/>
    </w:r>
    <w:r w:rsidR="00201F18">
      <w:rPr>
        <w:rStyle w:val="slostrnky"/>
        <w:rFonts w:ascii="Calibri" w:hAnsi="Calibri" w:cs="Calibri"/>
        <w:noProof/>
      </w:rPr>
      <w:t>2</w:t>
    </w:r>
    <w:r>
      <w:rPr>
        <w:rStyle w:val="slostrnky"/>
        <w:rFonts w:ascii="Calibri" w:hAnsi="Calibri" w:cs="Calibri"/>
      </w:rPr>
      <w:fldChar w:fldCharType="end"/>
    </w:r>
  </w:p>
  <w:p w:rsidR="00E7770B" w:rsidRDefault="00E7770B">
    <w:pPr>
      <w:pStyle w:val="Zpa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47" w:rsidRDefault="000F5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F5047" w:rsidRDefault="000F5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6D808E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987DC2"/>
    <w:multiLevelType w:val="hybridMultilevel"/>
    <w:tmpl w:val="8D1A81C4"/>
    <w:lvl w:ilvl="0" w:tplc="D67870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5C40B8E"/>
    <w:multiLevelType w:val="hybridMultilevel"/>
    <w:tmpl w:val="412ED03E"/>
    <w:lvl w:ilvl="0" w:tplc="D67870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61053A"/>
    <w:multiLevelType w:val="hybridMultilevel"/>
    <w:tmpl w:val="80DE3D66"/>
    <w:lvl w:ilvl="0" w:tplc="0002997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D2C7415"/>
    <w:multiLevelType w:val="hybridMultilevel"/>
    <w:tmpl w:val="1314503C"/>
    <w:styleLink w:val="Importovanstyl3"/>
    <w:lvl w:ilvl="0" w:tplc="66C4EBD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9147C6C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988D188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6EAAA0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20AEAE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C767C8C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A2093A4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8D4A846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D5C7752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7FC172DC"/>
    <w:multiLevelType w:val="hybridMultilevel"/>
    <w:tmpl w:val="CED675CA"/>
    <w:lvl w:ilvl="0" w:tplc="3FB45B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7F"/>
    <w:rsid w:val="00062A34"/>
    <w:rsid w:val="00082A11"/>
    <w:rsid w:val="00097D19"/>
    <w:rsid w:val="000A0B70"/>
    <w:rsid w:val="000B398B"/>
    <w:rsid w:val="000C7C1F"/>
    <w:rsid w:val="000F5047"/>
    <w:rsid w:val="000F61D1"/>
    <w:rsid w:val="00101578"/>
    <w:rsid w:val="00127EAA"/>
    <w:rsid w:val="001322EF"/>
    <w:rsid w:val="001461D9"/>
    <w:rsid w:val="00154AAA"/>
    <w:rsid w:val="001647E6"/>
    <w:rsid w:val="00182FE0"/>
    <w:rsid w:val="00196E76"/>
    <w:rsid w:val="001A7160"/>
    <w:rsid w:val="001B1545"/>
    <w:rsid w:val="001C3D0F"/>
    <w:rsid w:val="001C5654"/>
    <w:rsid w:val="001D62F0"/>
    <w:rsid w:val="001F110F"/>
    <w:rsid w:val="001F55C9"/>
    <w:rsid w:val="001F5627"/>
    <w:rsid w:val="00201F18"/>
    <w:rsid w:val="002164D3"/>
    <w:rsid w:val="002455AB"/>
    <w:rsid w:val="00245E04"/>
    <w:rsid w:val="002A3265"/>
    <w:rsid w:val="002C0D19"/>
    <w:rsid w:val="003103F9"/>
    <w:rsid w:val="0033016B"/>
    <w:rsid w:val="00342F8C"/>
    <w:rsid w:val="003521F5"/>
    <w:rsid w:val="0037000B"/>
    <w:rsid w:val="003723BE"/>
    <w:rsid w:val="003A7355"/>
    <w:rsid w:val="003E0FC2"/>
    <w:rsid w:val="003F2483"/>
    <w:rsid w:val="003F3C24"/>
    <w:rsid w:val="003F59AB"/>
    <w:rsid w:val="004123BA"/>
    <w:rsid w:val="00434D7C"/>
    <w:rsid w:val="004503D0"/>
    <w:rsid w:val="00451523"/>
    <w:rsid w:val="00460324"/>
    <w:rsid w:val="00462FD4"/>
    <w:rsid w:val="00494746"/>
    <w:rsid w:val="004C4E98"/>
    <w:rsid w:val="004D34DA"/>
    <w:rsid w:val="004F4516"/>
    <w:rsid w:val="00505FD1"/>
    <w:rsid w:val="005304A6"/>
    <w:rsid w:val="005553B2"/>
    <w:rsid w:val="00583D2A"/>
    <w:rsid w:val="0058541A"/>
    <w:rsid w:val="005A15DD"/>
    <w:rsid w:val="005B3CAC"/>
    <w:rsid w:val="005B4FAB"/>
    <w:rsid w:val="005D7B6B"/>
    <w:rsid w:val="00613EAF"/>
    <w:rsid w:val="006231CD"/>
    <w:rsid w:val="006406A4"/>
    <w:rsid w:val="00661323"/>
    <w:rsid w:val="0067413A"/>
    <w:rsid w:val="00675EC9"/>
    <w:rsid w:val="006C2632"/>
    <w:rsid w:val="006C4D3A"/>
    <w:rsid w:val="006F4DEA"/>
    <w:rsid w:val="00713A9C"/>
    <w:rsid w:val="00724002"/>
    <w:rsid w:val="00787B30"/>
    <w:rsid w:val="00794776"/>
    <w:rsid w:val="007A7A16"/>
    <w:rsid w:val="007B2C43"/>
    <w:rsid w:val="007E4A44"/>
    <w:rsid w:val="0080393A"/>
    <w:rsid w:val="008210CC"/>
    <w:rsid w:val="00843CE7"/>
    <w:rsid w:val="008533DD"/>
    <w:rsid w:val="008736D3"/>
    <w:rsid w:val="008770D6"/>
    <w:rsid w:val="00880B64"/>
    <w:rsid w:val="00885F9B"/>
    <w:rsid w:val="008A33A1"/>
    <w:rsid w:val="008B3C17"/>
    <w:rsid w:val="008C1CB9"/>
    <w:rsid w:val="008F0A77"/>
    <w:rsid w:val="009014B9"/>
    <w:rsid w:val="00902F78"/>
    <w:rsid w:val="00905D8B"/>
    <w:rsid w:val="009209E6"/>
    <w:rsid w:val="00924EE1"/>
    <w:rsid w:val="00945B58"/>
    <w:rsid w:val="00950DD0"/>
    <w:rsid w:val="00961576"/>
    <w:rsid w:val="00993D2D"/>
    <w:rsid w:val="009C1A82"/>
    <w:rsid w:val="009C39F3"/>
    <w:rsid w:val="009D778C"/>
    <w:rsid w:val="009E7CC6"/>
    <w:rsid w:val="00A02D98"/>
    <w:rsid w:val="00A02ED7"/>
    <w:rsid w:val="00A14686"/>
    <w:rsid w:val="00A5074A"/>
    <w:rsid w:val="00A70012"/>
    <w:rsid w:val="00A74540"/>
    <w:rsid w:val="00AC6C82"/>
    <w:rsid w:val="00AF08B4"/>
    <w:rsid w:val="00AF43A7"/>
    <w:rsid w:val="00B020D4"/>
    <w:rsid w:val="00B507EF"/>
    <w:rsid w:val="00B55C95"/>
    <w:rsid w:val="00B866EE"/>
    <w:rsid w:val="00B909C3"/>
    <w:rsid w:val="00BC1743"/>
    <w:rsid w:val="00BD15A6"/>
    <w:rsid w:val="00BE6D9E"/>
    <w:rsid w:val="00C47AF1"/>
    <w:rsid w:val="00C61B29"/>
    <w:rsid w:val="00C84E50"/>
    <w:rsid w:val="00C86A1F"/>
    <w:rsid w:val="00CC1F05"/>
    <w:rsid w:val="00CE3350"/>
    <w:rsid w:val="00D210A2"/>
    <w:rsid w:val="00D24EAE"/>
    <w:rsid w:val="00D778E7"/>
    <w:rsid w:val="00D811F3"/>
    <w:rsid w:val="00D96B9F"/>
    <w:rsid w:val="00DA1953"/>
    <w:rsid w:val="00DD19F6"/>
    <w:rsid w:val="00DF3D3D"/>
    <w:rsid w:val="00E0627E"/>
    <w:rsid w:val="00E44720"/>
    <w:rsid w:val="00E74621"/>
    <w:rsid w:val="00E7770B"/>
    <w:rsid w:val="00E91A20"/>
    <w:rsid w:val="00ED137F"/>
    <w:rsid w:val="00ED407C"/>
    <w:rsid w:val="00F23A1D"/>
    <w:rsid w:val="00F27103"/>
    <w:rsid w:val="00F274CF"/>
    <w:rsid w:val="00F30557"/>
    <w:rsid w:val="00F46ED3"/>
    <w:rsid w:val="00F83DA5"/>
    <w:rsid w:val="00FB41D7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52F410-1AAA-4955-B548-8DDB6BB6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D9E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E6D9E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cs-CZ"/>
    </w:rPr>
  </w:style>
  <w:style w:type="paragraph" w:styleId="Nadpis5">
    <w:name w:val="heading 5"/>
    <w:basedOn w:val="Standard"/>
    <w:next w:val="Standard"/>
    <w:link w:val="Nadpis5Char"/>
    <w:uiPriority w:val="99"/>
    <w:qFormat/>
    <w:rsid w:val="00BE6D9E"/>
    <w:pPr>
      <w:keepNext/>
      <w:widowControl w:val="0"/>
      <w:ind w:left="1084"/>
      <w:jc w:val="both"/>
      <w:outlineLvl w:val="4"/>
    </w:pPr>
    <w:rPr>
      <w:rFonts w:cs="Times New Roman"/>
      <w:b/>
      <w:bCs/>
      <w:i/>
      <w:iCs/>
      <w:kern w:val="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6D9E"/>
    <w:rPr>
      <w:rFonts w:ascii="Cambria" w:hAnsi="Cambria"/>
      <w:b/>
      <w:kern w:val="32"/>
      <w:sz w:val="32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E6D9E"/>
    <w:rPr>
      <w:rFonts w:ascii="Calibri" w:hAnsi="Calibri"/>
      <w:b/>
      <w:i/>
      <w:sz w:val="26"/>
      <w:lang w:eastAsia="en-US"/>
    </w:rPr>
  </w:style>
  <w:style w:type="paragraph" w:customStyle="1" w:styleId="Standard">
    <w:name w:val="Standard"/>
    <w:uiPriority w:val="99"/>
    <w:rsid w:val="00BE6D9E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BodyText21">
    <w:name w:val="Body Text 21"/>
    <w:basedOn w:val="Standard"/>
    <w:uiPriority w:val="99"/>
    <w:rsid w:val="00BE6D9E"/>
    <w:pPr>
      <w:widowControl w:val="0"/>
      <w:jc w:val="both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BE6D9E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E6D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E6D9E"/>
    <w:rPr>
      <w:rFonts w:ascii="Calibri" w:hAnsi="Calibri"/>
      <w:sz w:val="22"/>
      <w:lang w:val="cs-CZ" w:eastAsia="en-US"/>
    </w:rPr>
  </w:style>
  <w:style w:type="paragraph" w:styleId="Zpat">
    <w:name w:val="footer"/>
    <w:basedOn w:val="Normln"/>
    <w:link w:val="ZpatChar"/>
    <w:uiPriority w:val="99"/>
    <w:rsid w:val="00BE6D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BE6D9E"/>
    <w:rPr>
      <w:rFonts w:ascii="Calibri" w:hAnsi="Calibri"/>
      <w:sz w:val="22"/>
      <w:lang w:val="cs-CZ" w:eastAsia="en-US"/>
    </w:rPr>
  </w:style>
  <w:style w:type="character" w:styleId="slostrnky">
    <w:name w:val="page number"/>
    <w:basedOn w:val="Standardnpsmoodstavce"/>
    <w:uiPriority w:val="99"/>
    <w:rsid w:val="00BE6D9E"/>
    <w:rPr>
      <w:rFonts w:ascii="Times New Roman" w:hAnsi="Times New Roman" w:cs="Times New Roman"/>
    </w:rPr>
  </w:style>
  <w:style w:type="paragraph" w:customStyle="1" w:styleId="Styl1">
    <w:name w:val="Styl1"/>
    <w:basedOn w:val="Normln"/>
    <w:uiPriority w:val="99"/>
    <w:rsid w:val="00BE6D9E"/>
    <w:pPr>
      <w:spacing w:after="0" w:line="240" w:lineRule="auto"/>
    </w:pPr>
    <w:rPr>
      <w:rFonts w:ascii="Arial" w:hAnsi="Arial" w:cs="Arial"/>
      <w:lang w:eastAsia="cs-CZ"/>
    </w:rPr>
  </w:style>
  <w:style w:type="character" w:customStyle="1" w:styleId="platne">
    <w:name w:val="platne"/>
    <w:uiPriority w:val="99"/>
    <w:rsid w:val="00BE6D9E"/>
  </w:style>
  <w:style w:type="paragraph" w:styleId="Textbubliny">
    <w:name w:val="Balloon Text"/>
    <w:basedOn w:val="Normln"/>
    <w:link w:val="TextbublinyChar"/>
    <w:uiPriority w:val="99"/>
    <w:rsid w:val="00BE6D9E"/>
    <w:pPr>
      <w:autoSpaceDE w:val="0"/>
      <w:autoSpaceDN w:val="0"/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E6D9E"/>
    <w:rPr>
      <w:rFonts w:ascii="Tahoma" w:hAnsi="Tahoma"/>
      <w:sz w:val="16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E6D9E"/>
    <w:pPr>
      <w:spacing w:after="120" w:line="240" w:lineRule="auto"/>
      <w:ind w:left="283"/>
      <w:jc w:val="both"/>
    </w:pPr>
    <w:rPr>
      <w:rFonts w:ascii="Verdana" w:hAnsi="Verdana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BE6D9E"/>
    <w:rPr>
      <w:rFonts w:ascii="Verdana" w:hAnsi="Verdana"/>
      <w:sz w:val="16"/>
      <w:lang w:val="cs-CZ" w:eastAsia="cs-CZ"/>
    </w:rPr>
  </w:style>
  <w:style w:type="paragraph" w:styleId="Odstavecseseznamem">
    <w:name w:val="List Paragraph"/>
    <w:basedOn w:val="Normln"/>
    <w:uiPriority w:val="99"/>
    <w:qFormat/>
    <w:rsid w:val="00BE6D9E"/>
    <w:pPr>
      <w:autoSpaceDE w:val="0"/>
      <w:autoSpaceDN w:val="0"/>
      <w:spacing w:after="0" w:line="240" w:lineRule="auto"/>
      <w:ind w:left="708"/>
    </w:pPr>
    <w:rPr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BE6D9E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E6D9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E6D9E"/>
    <w:rPr>
      <w:rFonts w:ascii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E6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E6D9E"/>
    <w:rPr>
      <w:rFonts w:ascii="Times New Roman" w:hAnsi="Times New Roman"/>
      <w:b/>
      <w:lang w:val="cs-CZ" w:eastAsia="cs-CZ"/>
    </w:rPr>
  </w:style>
  <w:style w:type="paragraph" w:customStyle="1" w:styleId="Normln0">
    <w:name w:val="Norm‡ln’"/>
    <w:uiPriority w:val="99"/>
    <w:rsid w:val="00BE6D9E"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E6D9E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E6D9E"/>
    <w:rPr>
      <w:rFonts w:ascii="Times New Roman" w:hAnsi="Times New Roman"/>
      <w:lang w:val="cs-CZ" w:eastAsia="cs-CZ"/>
    </w:rPr>
  </w:style>
  <w:style w:type="character" w:customStyle="1" w:styleId="highlight">
    <w:name w:val="highlight"/>
    <w:uiPriority w:val="99"/>
    <w:rsid w:val="00BE6D9E"/>
  </w:style>
  <w:style w:type="paragraph" w:styleId="Zkladntext2">
    <w:name w:val="Body Text 2"/>
    <w:basedOn w:val="Normln"/>
    <w:link w:val="Zkladntext2Char"/>
    <w:uiPriority w:val="99"/>
    <w:rsid w:val="00BE6D9E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E6D9E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rsid w:val="00BE6D9E"/>
    <w:rPr>
      <w:rFonts w:cs="Calibri"/>
      <w:lang w:eastAsia="en-US"/>
    </w:rPr>
  </w:style>
  <w:style w:type="character" w:customStyle="1" w:styleId="datalabel">
    <w:name w:val="datalabel"/>
    <w:uiPriority w:val="99"/>
    <w:rsid w:val="00BE6D9E"/>
  </w:style>
  <w:style w:type="paragraph" w:styleId="Normlnweb">
    <w:name w:val="Normal (Web)"/>
    <w:basedOn w:val="Normln"/>
    <w:uiPriority w:val="99"/>
    <w:rsid w:val="00BE6D9E"/>
    <w:rPr>
      <w:rFonts w:cs="Times New Roman"/>
      <w:sz w:val="24"/>
      <w:szCs w:val="24"/>
    </w:rPr>
  </w:style>
  <w:style w:type="paragraph" w:customStyle="1" w:styleId="Normodsaz">
    <w:name w:val="Norm.odsaz."/>
    <w:basedOn w:val="Normln"/>
    <w:link w:val="NormodsazChar"/>
    <w:uiPriority w:val="99"/>
    <w:rsid w:val="008770D6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odsazChar">
    <w:name w:val="Norm.odsaz. Char"/>
    <w:link w:val="Normodsaz"/>
    <w:uiPriority w:val="99"/>
    <w:locked/>
    <w:rsid w:val="008770D6"/>
    <w:rPr>
      <w:rFonts w:ascii="Times New Roman" w:hAnsi="Times New Roman"/>
      <w:sz w:val="24"/>
    </w:rPr>
  </w:style>
  <w:style w:type="paragraph" w:customStyle="1" w:styleId="Normodsods">
    <w:name w:val="Norm.ods.ods."/>
    <w:basedOn w:val="Normodsaz"/>
    <w:uiPriority w:val="99"/>
    <w:rsid w:val="008770D6"/>
    <w:pPr>
      <w:tabs>
        <w:tab w:val="clear" w:pos="567"/>
        <w:tab w:val="num" w:pos="1276"/>
      </w:tabs>
      <w:ind w:left="1276" w:hanging="709"/>
    </w:pPr>
  </w:style>
  <w:style w:type="numbering" w:customStyle="1" w:styleId="Importovanstyl3">
    <w:name w:val="Importovaný styl 3"/>
    <w:rsid w:val="003968B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Chrastava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Roman Novotný</dc:creator>
  <cp:keywords/>
  <dc:description/>
  <cp:lastModifiedBy>user</cp:lastModifiedBy>
  <cp:revision>2</cp:revision>
  <dcterms:created xsi:type="dcterms:W3CDTF">2022-04-06T09:19:00Z</dcterms:created>
  <dcterms:modified xsi:type="dcterms:W3CDTF">2022-04-06T09:19:00Z</dcterms:modified>
</cp:coreProperties>
</file>