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57F6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7F9236B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7499C6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4E016BB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14:paraId="278D241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CAE686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79E9619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9527E1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CBCA2F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1005781339</w:t>
      </w:r>
    </w:p>
    <w:p w14:paraId="2BC45FF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7A2E4E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F33EE5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64AA46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92748A" w14:textId="43BC7786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Piverka Walter, Ing.</w:t>
      </w:r>
      <w:r w:rsidRPr="00D87E4D">
        <w:rPr>
          <w:rFonts w:ascii="Arial" w:hAnsi="Arial" w:cs="Arial"/>
          <w:color w:val="000000"/>
          <w:sz w:val="22"/>
          <w:szCs w:val="22"/>
        </w:rPr>
        <w:t>, r.č. 55</w:t>
      </w:r>
      <w:r w:rsidR="00B84F34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B84F34">
        <w:rPr>
          <w:rFonts w:ascii="Arial" w:hAnsi="Arial" w:cs="Arial"/>
          <w:color w:val="000000"/>
          <w:sz w:val="22"/>
          <w:szCs w:val="22"/>
        </w:rPr>
        <w:t>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B84F34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B84F34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Doksy, 472 01, </w:t>
      </w:r>
    </w:p>
    <w:p w14:paraId="5274008C" w14:textId="77777777" w:rsidR="00896A15" w:rsidRPr="00D87E4D" w:rsidRDefault="00896A1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8D99B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jakožto společník obchodní společnosti P + K, s.r.o., sídlo Masarykovo nám. 43, Dubá, PSČ 471 41, IČO 477 84 482, DIČ CZ47784482, zapsán v v obchodním rejstříku, vedeném Krajským soudem v Ústí nad Labem oddíl C, vložka 4158</w:t>
      </w:r>
    </w:p>
    <w:p w14:paraId="744DE0A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5CAAE1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4DBAB3E" w14:textId="4EA4027F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A454E1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2/22</w:t>
      </w:r>
    </w:p>
    <w:p w14:paraId="05AA4043" w14:textId="0500B12F" w:rsidR="008C21C4" w:rsidRPr="00C63194" w:rsidRDefault="008C21C4" w:rsidP="00C6319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1005781339</w:t>
      </w:r>
    </w:p>
    <w:p w14:paraId="6F70016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6F30664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29.4.2013 kupní smlouvu č. 1005781339 (dále jen "smlouva").</w:t>
      </w:r>
    </w:p>
    <w:p w14:paraId="1F404229" w14:textId="4DAC2D72" w:rsidR="00626B85" w:rsidRDefault="00BB1A88" w:rsidP="00896A1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F36D2D1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6B757CF" w14:textId="35FA35D8" w:rsidR="00B90EB6" w:rsidRPr="00896A15" w:rsidRDefault="00B90EB6" w:rsidP="00896A15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28.4.2028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14 019 430,00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čtrnáct milionů devatenáct tisíc čtyři sta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0E27AA">
        <w:rPr>
          <w:rFonts w:ascii="Arial" w:hAnsi="Arial" w:cs="Arial"/>
          <w:sz w:val="22"/>
          <w:szCs w:val="22"/>
        </w:rPr>
        <w:t xml:space="preserve"> + úrok EU.</w:t>
      </w:r>
    </w:p>
    <w:p w14:paraId="12B070C0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5E23358" w14:textId="2721FC51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12 482 484,00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dvanáct milionů čtyři sta osmdesát dva tisíce čtyři sta osmdesát čtyři koruny české</w:t>
      </w:r>
      <w:r w:rsidRPr="003511C8">
        <w:rPr>
          <w:rFonts w:ascii="Arial" w:hAnsi="Arial" w:cs="Arial"/>
          <w:sz w:val="22"/>
          <w:szCs w:val="22"/>
        </w:rPr>
        <w:t>)</w:t>
      </w:r>
      <w:r w:rsidR="001B77C7">
        <w:rPr>
          <w:rFonts w:ascii="Arial" w:hAnsi="Arial" w:cs="Arial"/>
          <w:sz w:val="22"/>
          <w:szCs w:val="22"/>
        </w:rPr>
        <w:t>.</w:t>
      </w:r>
    </w:p>
    <w:p w14:paraId="0FBEDECC" w14:textId="77777777" w:rsidR="00896A15" w:rsidRPr="003511C8" w:rsidRDefault="00896A15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21D87649" w14:textId="065DC0D7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4 858 504,00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čtyři miliony osm set padesát osm tisíc pět set čtyři koruny české</w:t>
      </w:r>
      <w:r w:rsidRPr="003511C8">
        <w:rPr>
          <w:rFonts w:ascii="Arial" w:hAnsi="Arial" w:cs="Arial"/>
          <w:b w:val="0"/>
          <w:sz w:val="22"/>
          <w:szCs w:val="22"/>
        </w:rPr>
        <w:t>)</w:t>
      </w:r>
      <w:r w:rsidR="00896A15">
        <w:rPr>
          <w:rFonts w:ascii="Arial" w:hAnsi="Arial" w:cs="Arial"/>
          <w:b w:val="0"/>
          <w:sz w:val="22"/>
          <w:szCs w:val="22"/>
        </w:rPr>
        <w:t xml:space="preserve"> </w:t>
      </w:r>
      <w:r w:rsidR="00896A15" w:rsidRPr="00901312">
        <w:rPr>
          <w:rFonts w:ascii="Arial" w:hAnsi="Arial" w:cs="Arial"/>
          <w:b w:val="0"/>
          <w:sz w:val="22"/>
          <w:szCs w:val="22"/>
        </w:rPr>
        <w:t>–</w:t>
      </w:r>
      <w:r w:rsidR="0099224A" w:rsidRPr="00901312">
        <w:rPr>
          <w:rFonts w:ascii="Arial" w:hAnsi="Arial" w:cs="Arial"/>
          <w:b w:val="0"/>
          <w:sz w:val="22"/>
          <w:szCs w:val="22"/>
        </w:rPr>
        <w:t>tj.</w:t>
      </w:r>
      <w:r w:rsidR="00896A15" w:rsidRPr="00901312">
        <w:rPr>
          <w:rFonts w:ascii="Arial" w:hAnsi="Arial" w:cs="Arial"/>
          <w:b w:val="0"/>
          <w:sz w:val="22"/>
          <w:szCs w:val="22"/>
        </w:rPr>
        <w:t xml:space="preserve"> </w:t>
      </w:r>
      <w:r w:rsidR="00896A15" w:rsidRPr="00901312">
        <w:rPr>
          <w:rFonts w:ascii="Arial" w:hAnsi="Arial" w:cs="Arial"/>
          <w:bCs w:val="0"/>
          <w:sz w:val="22"/>
          <w:szCs w:val="22"/>
        </w:rPr>
        <w:t xml:space="preserve">jistina </w:t>
      </w:r>
      <w:r w:rsidR="00896A15" w:rsidRPr="00901312">
        <w:rPr>
          <w:rFonts w:ascii="Arial" w:hAnsi="Arial" w:cs="Arial"/>
          <w:b w:val="0"/>
          <w:sz w:val="22"/>
          <w:szCs w:val="22"/>
        </w:rPr>
        <w:t>ve výši</w:t>
      </w:r>
      <w:r w:rsidR="00896A15" w:rsidRPr="00901312">
        <w:rPr>
          <w:rFonts w:ascii="Arial" w:hAnsi="Arial" w:cs="Arial"/>
          <w:bCs w:val="0"/>
          <w:sz w:val="22"/>
          <w:szCs w:val="22"/>
        </w:rPr>
        <w:t xml:space="preserve"> 4 575 210,00 Kč</w:t>
      </w:r>
      <w:r w:rsidR="00896A15" w:rsidRPr="00901312">
        <w:rPr>
          <w:rFonts w:ascii="Arial" w:hAnsi="Arial" w:cs="Arial"/>
          <w:b w:val="0"/>
          <w:sz w:val="22"/>
          <w:szCs w:val="22"/>
        </w:rPr>
        <w:t xml:space="preserve"> + </w:t>
      </w:r>
      <w:r w:rsidR="00896A15" w:rsidRPr="00901312">
        <w:rPr>
          <w:rFonts w:ascii="Arial" w:hAnsi="Arial" w:cs="Arial"/>
          <w:bCs w:val="0"/>
          <w:sz w:val="22"/>
          <w:szCs w:val="22"/>
        </w:rPr>
        <w:t xml:space="preserve">úrok EU </w:t>
      </w:r>
      <w:r w:rsidR="000C49BC" w:rsidRPr="00901312">
        <w:rPr>
          <w:rFonts w:ascii="Arial" w:hAnsi="Arial" w:cs="Arial"/>
          <w:b w:val="0"/>
          <w:sz w:val="22"/>
          <w:szCs w:val="22"/>
        </w:rPr>
        <w:t>za rok 2022</w:t>
      </w:r>
      <w:r w:rsidR="00661AEB" w:rsidRPr="00901312">
        <w:rPr>
          <w:rFonts w:ascii="Arial" w:hAnsi="Arial" w:cs="Arial"/>
          <w:b w:val="0"/>
          <w:sz w:val="22"/>
          <w:szCs w:val="22"/>
        </w:rPr>
        <w:t xml:space="preserve">, </w:t>
      </w:r>
      <w:r w:rsidR="00896A15" w:rsidRPr="00901312">
        <w:rPr>
          <w:rFonts w:ascii="Arial" w:hAnsi="Arial" w:cs="Arial"/>
          <w:b w:val="0"/>
          <w:sz w:val="22"/>
          <w:szCs w:val="22"/>
        </w:rPr>
        <w:t>ve výši</w:t>
      </w:r>
      <w:r w:rsidR="00896A15" w:rsidRPr="00901312">
        <w:rPr>
          <w:rFonts w:ascii="Arial" w:hAnsi="Arial" w:cs="Arial"/>
          <w:bCs w:val="0"/>
          <w:sz w:val="22"/>
          <w:szCs w:val="22"/>
        </w:rPr>
        <w:t xml:space="preserve"> 283 294,00 Kč</w:t>
      </w:r>
      <w:r w:rsidR="00416F62" w:rsidRPr="00901312">
        <w:rPr>
          <w:rFonts w:ascii="Arial" w:hAnsi="Arial" w:cs="Arial"/>
          <w:b w:val="0"/>
          <w:sz w:val="22"/>
          <w:szCs w:val="22"/>
        </w:rPr>
        <w:t>,</w:t>
      </w:r>
      <w:r w:rsidRPr="003511C8">
        <w:rPr>
          <w:rFonts w:ascii="Arial" w:hAnsi="Arial" w:cs="Arial"/>
          <w:b w:val="0"/>
          <w:sz w:val="22"/>
          <w:szCs w:val="22"/>
        </w:rPr>
        <w:t xml:space="preserve">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</w:t>
      </w:r>
      <w:r w:rsidR="00661AEB">
        <w:rPr>
          <w:rFonts w:ascii="Arial" w:hAnsi="Arial" w:cs="Arial"/>
          <w:b w:val="0"/>
          <w:sz w:val="22"/>
          <w:szCs w:val="22"/>
        </w:rPr>
        <w:t>-</w:t>
      </w:r>
      <w:r w:rsidRPr="00B63D93">
        <w:rPr>
          <w:rFonts w:ascii="Arial" w:hAnsi="Arial" w:cs="Arial"/>
          <w:b w:val="0"/>
          <w:sz w:val="22"/>
          <w:szCs w:val="22"/>
        </w:rPr>
        <w:t>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83E94A8" w14:textId="77777777" w:rsidR="004A15EF" w:rsidRPr="00896A15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896A15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63D9A51B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35C0012" w14:textId="44069037" w:rsidR="008C21C4" w:rsidRPr="00C63194" w:rsidRDefault="00BE2EF7" w:rsidP="00C63194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B7B83C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C7AA5C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836D09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9EDBA5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4A46F11D" w14:textId="77777777" w:rsidR="00C63194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</w:t>
      </w:r>
    </w:p>
    <w:p w14:paraId="6B5EEC58" w14:textId="240B611E" w:rsidR="00E67177" w:rsidRPr="00E67177" w:rsidRDefault="00BA6E69" w:rsidP="00C63194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lastRenderedPageBreak/>
        <w:t>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39DDC5D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59EC47B" w14:textId="2842A40C" w:rsidR="00A46BAE" w:rsidRPr="00D87E4D" w:rsidRDefault="00477E2F" w:rsidP="00C6319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6E477F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5DA9A3E" w14:textId="206A7D4F" w:rsidR="00A46BAE" w:rsidRPr="00D87E4D" w:rsidRDefault="00C63194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511002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511002">
        <w:rPr>
          <w:rFonts w:ascii="Arial" w:hAnsi="Arial" w:cs="Arial"/>
          <w:sz w:val="22"/>
          <w:szCs w:val="22"/>
        </w:rPr>
        <w:t>5.4.2022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511002">
        <w:rPr>
          <w:rFonts w:ascii="Arial" w:hAnsi="Arial" w:cs="Arial"/>
          <w:sz w:val="22"/>
          <w:szCs w:val="22"/>
        </w:rPr>
        <w:t>Doksech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511002">
        <w:rPr>
          <w:rFonts w:ascii="Arial" w:hAnsi="Arial" w:cs="Arial"/>
          <w:sz w:val="22"/>
          <w:szCs w:val="22"/>
        </w:rPr>
        <w:t>30.3.2022</w:t>
      </w:r>
    </w:p>
    <w:p w14:paraId="7E5C04C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2F3DD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E6490A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30E93A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Piverka Walter, Ing.</w:t>
      </w:r>
    </w:p>
    <w:p w14:paraId="6142B1C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6ABDA4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19E2516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1A59B45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E67170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3EA9F8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F735B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8D3A8D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5B01C69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6E2C009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92099F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2BFA093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C800D4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8B4461" w14:textId="05B4B508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E10816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04CAE50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C1025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583209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7287079D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13C1768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95AD6E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CF3723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271DCC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52FCA0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5668BE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A1194C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F846B4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76157C3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14AD42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EBA6A7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09204F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CD5F72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777C1F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85964B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87AAD7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55D329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36A1FC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951B7D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F065C7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216254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16A041B3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96A15">
      <w:headerReference w:type="default" r:id="rId6"/>
      <w:type w:val="continuous"/>
      <w:pgSz w:w="11907" w:h="16840"/>
      <w:pgMar w:top="851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CD47" w14:textId="77777777" w:rsidR="00A510DF" w:rsidRDefault="00A510DF">
      <w:r>
        <w:separator/>
      </w:r>
    </w:p>
  </w:endnote>
  <w:endnote w:type="continuationSeparator" w:id="0">
    <w:p w14:paraId="643F5887" w14:textId="77777777" w:rsidR="00A510DF" w:rsidRDefault="00A5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313D" w14:textId="77777777" w:rsidR="00A510DF" w:rsidRDefault="00A510DF">
      <w:r>
        <w:separator/>
      </w:r>
    </w:p>
  </w:footnote>
  <w:footnote w:type="continuationSeparator" w:id="0">
    <w:p w14:paraId="0FF9E4E9" w14:textId="77777777" w:rsidR="00A510DF" w:rsidRDefault="00A5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30EF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C49BC"/>
    <w:rsid w:val="000E27AA"/>
    <w:rsid w:val="000F5C7E"/>
    <w:rsid w:val="00195A2D"/>
    <w:rsid w:val="001A0CCC"/>
    <w:rsid w:val="001B68C1"/>
    <w:rsid w:val="001B77C7"/>
    <w:rsid w:val="001D0684"/>
    <w:rsid w:val="002A33F8"/>
    <w:rsid w:val="002C5A85"/>
    <w:rsid w:val="002D7578"/>
    <w:rsid w:val="00314509"/>
    <w:rsid w:val="00341145"/>
    <w:rsid w:val="003511C8"/>
    <w:rsid w:val="00362161"/>
    <w:rsid w:val="003862E6"/>
    <w:rsid w:val="00416F62"/>
    <w:rsid w:val="00477E2F"/>
    <w:rsid w:val="00490212"/>
    <w:rsid w:val="004935BD"/>
    <w:rsid w:val="004A15EF"/>
    <w:rsid w:val="004B67C6"/>
    <w:rsid w:val="004C2220"/>
    <w:rsid w:val="00507A18"/>
    <w:rsid w:val="00511002"/>
    <w:rsid w:val="005334A5"/>
    <w:rsid w:val="00560A0B"/>
    <w:rsid w:val="0057529F"/>
    <w:rsid w:val="00616E7E"/>
    <w:rsid w:val="00626B85"/>
    <w:rsid w:val="00661AEB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516B5"/>
    <w:rsid w:val="00871361"/>
    <w:rsid w:val="00894688"/>
    <w:rsid w:val="00896A15"/>
    <w:rsid w:val="008C21C4"/>
    <w:rsid w:val="008F13BA"/>
    <w:rsid w:val="008F4DFE"/>
    <w:rsid w:val="00901312"/>
    <w:rsid w:val="0090681E"/>
    <w:rsid w:val="00922C61"/>
    <w:rsid w:val="00956D5C"/>
    <w:rsid w:val="00973DE3"/>
    <w:rsid w:val="00983CED"/>
    <w:rsid w:val="0099224A"/>
    <w:rsid w:val="009A5B35"/>
    <w:rsid w:val="009B45CE"/>
    <w:rsid w:val="00A46BAE"/>
    <w:rsid w:val="00A46C19"/>
    <w:rsid w:val="00A510DF"/>
    <w:rsid w:val="00AE61FA"/>
    <w:rsid w:val="00AF7A9E"/>
    <w:rsid w:val="00B048C7"/>
    <w:rsid w:val="00B074ED"/>
    <w:rsid w:val="00B63D93"/>
    <w:rsid w:val="00B762CE"/>
    <w:rsid w:val="00B84F34"/>
    <w:rsid w:val="00B90EB6"/>
    <w:rsid w:val="00BA6E69"/>
    <w:rsid w:val="00BB1A88"/>
    <w:rsid w:val="00BD226A"/>
    <w:rsid w:val="00BE2EF7"/>
    <w:rsid w:val="00C32239"/>
    <w:rsid w:val="00C61F2A"/>
    <w:rsid w:val="00C63194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0816"/>
    <w:rsid w:val="00E16FA3"/>
    <w:rsid w:val="00E43423"/>
    <w:rsid w:val="00E63994"/>
    <w:rsid w:val="00E67177"/>
    <w:rsid w:val="00EB364D"/>
    <w:rsid w:val="00F070C3"/>
    <w:rsid w:val="00F1382E"/>
    <w:rsid w:val="00F222BB"/>
    <w:rsid w:val="00F348E1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CC4E8"/>
  <w14:defaultImageDpi w14:val="0"/>
  <w15:docId w15:val="{A3222F63-C031-4C9C-A657-E0EE3C50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3669</Characters>
  <Application>Microsoft Office Word</Application>
  <DocSecurity>0</DocSecurity>
  <Lines>30</Lines>
  <Paragraphs>8</Paragraphs>
  <ScaleCrop>false</ScaleCrop>
  <Company>Pozemkový Fond ČR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2022-03-18T12:29:00Z</cp:lastPrinted>
  <dcterms:created xsi:type="dcterms:W3CDTF">2022-04-05T09:23:00Z</dcterms:created>
  <dcterms:modified xsi:type="dcterms:W3CDTF">2022-04-05T09:24:00Z</dcterms:modified>
</cp:coreProperties>
</file>