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EAF44" w14:textId="77777777" w:rsidR="0003576B" w:rsidRDefault="00087E0A">
      <w:pPr>
        <w:spacing w:before="69"/>
        <w:ind w:left="2011" w:right="2318"/>
        <w:jc w:val="center"/>
        <w:rPr>
          <w:b/>
          <w:sz w:val="32"/>
        </w:rPr>
      </w:pPr>
      <w:r>
        <w:rPr>
          <w:b/>
          <w:color w:val="585858"/>
          <w:sz w:val="32"/>
        </w:rPr>
        <w:t>Smlouva</w:t>
      </w:r>
      <w:r>
        <w:rPr>
          <w:b/>
          <w:color w:val="585858"/>
          <w:spacing w:val="-10"/>
          <w:sz w:val="32"/>
        </w:rPr>
        <w:t xml:space="preserve"> </w:t>
      </w:r>
      <w:r>
        <w:rPr>
          <w:b/>
          <w:color w:val="585858"/>
          <w:sz w:val="32"/>
        </w:rPr>
        <w:t>o</w:t>
      </w:r>
      <w:r>
        <w:rPr>
          <w:b/>
          <w:color w:val="585858"/>
          <w:spacing w:val="-11"/>
          <w:sz w:val="32"/>
        </w:rPr>
        <w:t xml:space="preserve"> </w:t>
      </w:r>
      <w:r>
        <w:rPr>
          <w:b/>
          <w:color w:val="585858"/>
          <w:sz w:val="32"/>
        </w:rPr>
        <w:t>postoupení</w:t>
      </w:r>
      <w:r>
        <w:rPr>
          <w:b/>
          <w:color w:val="585858"/>
          <w:spacing w:val="-13"/>
          <w:sz w:val="32"/>
        </w:rPr>
        <w:t xml:space="preserve"> </w:t>
      </w:r>
      <w:r>
        <w:rPr>
          <w:b/>
          <w:color w:val="585858"/>
          <w:spacing w:val="-2"/>
          <w:sz w:val="32"/>
        </w:rPr>
        <w:t>smlouvy</w:t>
      </w:r>
    </w:p>
    <w:p w14:paraId="71A6CFE4" w14:textId="77777777" w:rsidR="0003576B" w:rsidRDefault="00087E0A">
      <w:pPr>
        <w:spacing w:before="233"/>
        <w:ind w:left="2012" w:right="2318"/>
        <w:jc w:val="center"/>
        <w:rPr>
          <w:b/>
        </w:rPr>
      </w:pPr>
      <w:r>
        <w:rPr>
          <w:b/>
          <w:color w:val="696969"/>
        </w:rPr>
        <w:t>Ev.</w:t>
      </w:r>
      <w:r>
        <w:rPr>
          <w:b/>
          <w:color w:val="696969"/>
          <w:spacing w:val="-2"/>
        </w:rPr>
        <w:t xml:space="preserve"> </w:t>
      </w:r>
      <w:r>
        <w:rPr>
          <w:b/>
          <w:color w:val="696969"/>
        </w:rPr>
        <w:t>č.</w:t>
      </w:r>
      <w:r>
        <w:rPr>
          <w:b/>
          <w:color w:val="696969"/>
          <w:spacing w:val="-2"/>
        </w:rPr>
        <w:t xml:space="preserve"> </w:t>
      </w:r>
      <w:r>
        <w:rPr>
          <w:b/>
          <w:color w:val="696969"/>
        </w:rPr>
        <w:t>u</w:t>
      </w:r>
      <w:r>
        <w:rPr>
          <w:b/>
          <w:color w:val="696969"/>
          <w:spacing w:val="-6"/>
        </w:rPr>
        <w:t xml:space="preserve"> </w:t>
      </w:r>
      <w:r>
        <w:rPr>
          <w:b/>
          <w:color w:val="696969"/>
        </w:rPr>
        <w:t>NAKIT:</w:t>
      </w:r>
      <w:r>
        <w:rPr>
          <w:b/>
          <w:color w:val="696969"/>
          <w:spacing w:val="-2"/>
        </w:rPr>
        <w:t xml:space="preserve"> </w:t>
      </w:r>
      <w:r>
        <w:rPr>
          <w:b/>
          <w:color w:val="696969"/>
        </w:rPr>
        <w:t>2022/076</w:t>
      </w:r>
      <w:r>
        <w:rPr>
          <w:b/>
          <w:color w:val="696969"/>
          <w:spacing w:val="-2"/>
        </w:rPr>
        <w:t xml:space="preserve"> </w:t>
      </w:r>
      <w:r>
        <w:rPr>
          <w:b/>
          <w:color w:val="696969"/>
          <w:spacing w:val="-4"/>
        </w:rPr>
        <w:t>NAKIT</w:t>
      </w:r>
    </w:p>
    <w:p w14:paraId="27825856" w14:textId="77777777" w:rsidR="0003576B" w:rsidRDefault="0003576B">
      <w:pPr>
        <w:pStyle w:val="Zkladntext"/>
        <w:spacing w:before="10"/>
        <w:ind w:left="0"/>
        <w:rPr>
          <w:b/>
          <w:sz w:val="23"/>
        </w:rPr>
      </w:pPr>
    </w:p>
    <w:p w14:paraId="4E83B47B" w14:textId="77777777" w:rsidR="0003576B" w:rsidRDefault="00087E0A">
      <w:pPr>
        <w:ind w:left="3452" w:right="3696"/>
        <w:jc w:val="center"/>
      </w:pPr>
      <w:hyperlink r:id="rId7">
        <w:r>
          <w:rPr>
            <w:color w:val="696969"/>
            <w:spacing w:val="-2"/>
          </w:rPr>
          <w:t>PPR-14646-1/ČJ-2022-990500</w:t>
        </w:r>
      </w:hyperlink>
    </w:p>
    <w:p w14:paraId="2DAFB956" w14:textId="77777777" w:rsidR="0003576B" w:rsidRDefault="0003576B">
      <w:pPr>
        <w:pStyle w:val="Zkladntext"/>
        <w:spacing w:before="2"/>
        <w:ind w:left="0"/>
        <w:rPr>
          <w:sz w:val="24"/>
        </w:rPr>
      </w:pPr>
    </w:p>
    <w:p w14:paraId="4965EC3D" w14:textId="77777777" w:rsidR="0003576B" w:rsidRDefault="00087E0A">
      <w:pPr>
        <w:pStyle w:val="Nadpis3"/>
        <w:spacing w:before="0"/>
      </w:pPr>
      <w:r>
        <w:rPr>
          <w:color w:val="585858"/>
        </w:rPr>
        <w:t>Smluvní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strany:</w:t>
      </w:r>
    </w:p>
    <w:p w14:paraId="6624AB63" w14:textId="77777777" w:rsidR="0003576B" w:rsidRDefault="00087E0A">
      <w:pPr>
        <w:spacing w:before="196"/>
        <w:ind w:left="112"/>
        <w:rPr>
          <w:b/>
        </w:rPr>
      </w:pPr>
      <w:r>
        <w:rPr>
          <w:b/>
          <w:color w:val="585858"/>
        </w:rPr>
        <w:t>Národní</w:t>
      </w:r>
      <w:r>
        <w:rPr>
          <w:b/>
          <w:color w:val="585858"/>
          <w:spacing w:val="-7"/>
        </w:rPr>
        <w:t xml:space="preserve"> </w:t>
      </w:r>
      <w:r>
        <w:rPr>
          <w:b/>
          <w:color w:val="585858"/>
        </w:rPr>
        <w:t>agentura</w:t>
      </w:r>
      <w:r>
        <w:rPr>
          <w:b/>
          <w:color w:val="585858"/>
          <w:spacing w:val="-7"/>
        </w:rPr>
        <w:t xml:space="preserve"> </w:t>
      </w:r>
      <w:r>
        <w:rPr>
          <w:b/>
          <w:color w:val="585858"/>
        </w:rPr>
        <w:t>pro</w:t>
      </w:r>
      <w:r>
        <w:rPr>
          <w:b/>
          <w:color w:val="585858"/>
          <w:spacing w:val="-6"/>
        </w:rPr>
        <w:t xml:space="preserve"> </w:t>
      </w:r>
      <w:r>
        <w:rPr>
          <w:b/>
          <w:color w:val="585858"/>
        </w:rPr>
        <w:t>komunikační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a</w:t>
      </w:r>
      <w:r>
        <w:rPr>
          <w:b/>
          <w:color w:val="585858"/>
          <w:spacing w:val="-7"/>
        </w:rPr>
        <w:t xml:space="preserve"> </w:t>
      </w:r>
      <w:r>
        <w:rPr>
          <w:b/>
          <w:color w:val="585858"/>
        </w:rPr>
        <w:t>informační</w:t>
      </w:r>
      <w:r>
        <w:rPr>
          <w:b/>
          <w:color w:val="585858"/>
          <w:spacing w:val="-7"/>
        </w:rPr>
        <w:t xml:space="preserve"> </w:t>
      </w:r>
      <w:r>
        <w:rPr>
          <w:b/>
          <w:color w:val="585858"/>
        </w:rPr>
        <w:t>technologie,</w:t>
      </w:r>
      <w:r>
        <w:rPr>
          <w:b/>
          <w:color w:val="585858"/>
          <w:spacing w:val="-6"/>
        </w:rPr>
        <w:t xml:space="preserve"> </w:t>
      </w:r>
      <w:r>
        <w:rPr>
          <w:b/>
          <w:color w:val="585858"/>
        </w:rPr>
        <w:t>s.</w:t>
      </w:r>
      <w:r>
        <w:rPr>
          <w:b/>
          <w:color w:val="585858"/>
          <w:spacing w:val="-6"/>
        </w:rPr>
        <w:t xml:space="preserve"> </w:t>
      </w:r>
      <w:r>
        <w:rPr>
          <w:b/>
          <w:color w:val="585858"/>
          <w:spacing w:val="-5"/>
        </w:rPr>
        <w:t>p.</w:t>
      </w:r>
    </w:p>
    <w:p w14:paraId="27CFDCE4" w14:textId="77777777" w:rsidR="0003576B" w:rsidRDefault="00087E0A">
      <w:pPr>
        <w:pStyle w:val="Zkladntext"/>
        <w:tabs>
          <w:tab w:val="left" w:pos="3232"/>
        </w:tabs>
        <w:spacing w:before="198"/>
        <w:ind w:left="112"/>
      </w:pPr>
      <w:r>
        <w:rPr>
          <w:color w:val="585858"/>
        </w:rPr>
        <w:t>se</w:t>
      </w:r>
      <w:r>
        <w:rPr>
          <w:color w:val="585858"/>
          <w:spacing w:val="-2"/>
        </w:rPr>
        <w:t xml:space="preserve"> sídlem</w:t>
      </w:r>
      <w:r>
        <w:rPr>
          <w:color w:val="585858"/>
        </w:rPr>
        <w:tab/>
        <w:t>Kodaňská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1441/46,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Vršovice,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101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00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Praha</w:t>
      </w:r>
      <w:r>
        <w:rPr>
          <w:color w:val="585858"/>
          <w:spacing w:val="-5"/>
        </w:rPr>
        <w:t xml:space="preserve"> 10</w:t>
      </w:r>
    </w:p>
    <w:p w14:paraId="6C59EE31" w14:textId="77777777" w:rsidR="0003576B" w:rsidRDefault="00087E0A">
      <w:pPr>
        <w:tabs>
          <w:tab w:val="right" w:pos="4212"/>
        </w:tabs>
        <w:spacing w:before="76"/>
        <w:ind w:left="112"/>
      </w:pPr>
      <w:r>
        <w:rPr>
          <w:color w:val="585858"/>
          <w:spacing w:val="-4"/>
        </w:rPr>
        <w:t>IČO:</w:t>
      </w:r>
      <w:r>
        <w:rPr>
          <w:rFonts w:ascii="Times New Roman" w:hAnsi="Times New Roman"/>
          <w:color w:val="585858"/>
        </w:rPr>
        <w:tab/>
      </w:r>
      <w:r>
        <w:rPr>
          <w:color w:val="585858"/>
          <w:spacing w:val="-2"/>
        </w:rPr>
        <w:t>04767543</w:t>
      </w:r>
    </w:p>
    <w:p w14:paraId="5113C60F" w14:textId="77777777" w:rsidR="0003576B" w:rsidRDefault="00087E0A">
      <w:pPr>
        <w:tabs>
          <w:tab w:val="left" w:pos="3232"/>
        </w:tabs>
        <w:spacing w:before="75"/>
        <w:ind w:left="112"/>
      </w:pPr>
      <w:r>
        <w:rPr>
          <w:color w:val="585858"/>
          <w:spacing w:val="-4"/>
        </w:rPr>
        <w:t>DIČ:</w:t>
      </w:r>
      <w:r>
        <w:rPr>
          <w:color w:val="585858"/>
        </w:rPr>
        <w:tab/>
      </w:r>
      <w:r>
        <w:rPr>
          <w:color w:val="585858"/>
          <w:spacing w:val="-2"/>
        </w:rPr>
        <w:t>CZ04767543</w:t>
      </w:r>
    </w:p>
    <w:p w14:paraId="7EA21BD1" w14:textId="4479A79A" w:rsidR="0003576B" w:rsidRDefault="00087E0A">
      <w:pPr>
        <w:pStyle w:val="Zkladntext"/>
        <w:tabs>
          <w:tab w:val="left" w:pos="3232"/>
        </w:tabs>
        <w:spacing w:before="76"/>
        <w:ind w:left="112"/>
      </w:pPr>
      <w:r>
        <w:rPr>
          <w:color w:val="585858"/>
          <w:spacing w:val="-2"/>
        </w:rPr>
        <w:t>zastoupen:</w:t>
      </w:r>
      <w:r>
        <w:rPr>
          <w:color w:val="585858"/>
        </w:rPr>
        <w:tab/>
      </w:r>
      <w:r>
        <w:t>xxx</w:t>
      </w:r>
    </w:p>
    <w:p w14:paraId="471B7B5A" w14:textId="77777777" w:rsidR="00087E0A" w:rsidRDefault="00087E0A">
      <w:pPr>
        <w:pStyle w:val="Zkladntext"/>
        <w:tabs>
          <w:tab w:val="left" w:pos="3232"/>
        </w:tabs>
        <w:spacing w:before="76" w:line="312" w:lineRule="auto"/>
        <w:ind w:left="112" w:right="1219"/>
        <w:rPr>
          <w:color w:val="585858"/>
        </w:rPr>
      </w:pPr>
      <w:r>
        <w:rPr>
          <w:color w:val="585858"/>
        </w:rPr>
        <w:t>kontaktní osoba:</w:t>
      </w:r>
      <w:r>
        <w:rPr>
          <w:color w:val="585858"/>
        </w:rPr>
        <w:tab/>
        <w:t>xxx</w:t>
      </w:r>
    </w:p>
    <w:p w14:paraId="2C12101F" w14:textId="4BDE117D" w:rsidR="0003576B" w:rsidRDefault="00087E0A">
      <w:pPr>
        <w:pStyle w:val="Zkladntext"/>
        <w:tabs>
          <w:tab w:val="left" w:pos="3232"/>
        </w:tabs>
        <w:spacing w:before="76" w:line="312" w:lineRule="auto"/>
        <w:ind w:left="112" w:right="1219"/>
      </w:pPr>
      <w:r>
        <w:t xml:space="preserve"> </w:t>
      </w:r>
      <w:r>
        <w:rPr>
          <w:color w:val="585858"/>
        </w:rPr>
        <w:t>zapsán v obchodním rejstříku</w:t>
      </w:r>
      <w:r>
        <w:rPr>
          <w:color w:val="585858"/>
        </w:rPr>
        <w:tab/>
        <w:t>vedeném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Městským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soudem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Praze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oddíl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vložka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77322 bankovní spojení</w:t>
      </w:r>
      <w:r>
        <w:rPr>
          <w:color w:val="585858"/>
        </w:rPr>
        <w:tab/>
        <w:t>xxx</w:t>
      </w:r>
    </w:p>
    <w:p w14:paraId="4C013E04" w14:textId="2433F9E0" w:rsidR="0003576B" w:rsidRDefault="00087E0A">
      <w:pPr>
        <w:pStyle w:val="Zkladntext"/>
        <w:ind w:left="3233"/>
      </w:pPr>
      <w:proofErr w:type="spellStart"/>
      <w:r>
        <w:rPr>
          <w:color w:val="585858"/>
        </w:rPr>
        <w:t>č.ú</w:t>
      </w:r>
      <w:proofErr w:type="spellEnd"/>
      <w:r>
        <w:rPr>
          <w:color w:val="585858"/>
        </w:rPr>
        <w:t>.</w:t>
      </w:r>
      <w:r>
        <w:rPr>
          <w:color w:val="585858"/>
          <w:spacing w:val="-2"/>
        </w:rPr>
        <w:t xml:space="preserve"> xxx</w:t>
      </w:r>
    </w:p>
    <w:p w14:paraId="66B5079A" w14:textId="77777777" w:rsidR="0003576B" w:rsidRDefault="00087E0A">
      <w:pPr>
        <w:spacing w:before="74"/>
        <w:ind w:left="112"/>
      </w:pPr>
      <w:r>
        <w:rPr>
          <w:color w:val="585858"/>
        </w:rPr>
        <w:t>(dále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NAKIT</w:t>
      </w:r>
      <w:r>
        <w:rPr>
          <w:color w:val="585858"/>
        </w:rPr>
        <w:t>“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„</w:t>
      </w:r>
      <w:r>
        <w:rPr>
          <w:b/>
          <w:color w:val="585858"/>
          <w:spacing w:val="-2"/>
        </w:rPr>
        <w:t>postupitel</w:t>
      </w:r>
      <w:r>
        <w:rPr>
          <w:color w:val="585858"/>
          <w:spacing w:val="-2"/>
        </w:rPr>
        <w:t>“)</w:t>
      </w:r>
    </w:p>
    <w:p w14:paraId="49F18B37" w14:textId="77777777" w:rsidR="0003576B" w:rsidRDefault="00087E0A">
      <w:pPr>
        <w:pStyle w:val="Nadpis3"/>
      </w:pPr>
      <w:r>
        <w:rPr>
          <w:color w:val="585858"/>
        </w:rPr>
        <w:t>a</w:t>
      </w:r>
    </w:p>
    <w:p w14:paraId="5276A8E0" w14:textId="77777777" w:rsidR="0003576B" w:rsidRDefault="00087E0A">
      <w:pPr>
        <w:spacing w:before="196"/>
        <w:ind w:left="112"/>
        <w:rPr>
          <w:b/>
        </w:rPr>
      </w:pPr>
      <w:r>
        <w:rPr>
          <w:b/>
          <w:color w:val="585858"/>
        </w:rPr>
        <w:t>Česká</w:t>
      </w:r>
      <w:r>
        <w:rPr>
          <w:b/>
          <w:color w:val="585858"/>
          <w:spacing w:val="-7"/>
        </w:rPr>
        <w:t xml:space="preserve"> </w:t>
      </w:r>
      <w:r>
        <w:rPr>
          <w:b/>
          <w:color w:val="585858"/>
        </w:rPr>
        <w:t>republika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–</w:t>
      </w:r>
      <w:r>
        <w:rPr>
          <w:b/>
          <w:color w:val="585858"/>
          <w:spacing w:val="-10"/>
        </w:rPr>
        <w:t xml:space="preserve"> </w:t>
      </w:r>
      <w:r>
        <w:rPr>
          <w:b/>
          <w:color w:val="585858"/>
        </w:rPr>
        <w:t>Ministerstvo</w:t>
      </w:r>
      <w:r>
        <w:rPr>
          <w:b/>
          <w:color w:val="585858"/>
          <w:spacing w:val="-6"/>
        </w:rPr>
        <w:t xml:space="preserve"> </w:t>
      </w:r>
      <w:r>
        <w:rPr>
          <w:b/>
          <w:color w:val="585858"/>
          <w:spacing w:val="-2"/>
        </w:rPr>
        <w:t>vnitra</w:t>
      </w:r>
    </w:p>
    <w:p w14:paraId="2D3988CB" w14:textId="77777777" w:rsidR="0003576B" w:rsidRDefault="00087E0A">
      <w:pPr>
        <w:pStyle w:val="Zkladntext"/>
        <w:tabs>
          <w:tab w:val="left" w:pos="3232"/>
        </w:tabs>
        <w:spacing w:before="198"/>
        <w:ind w:left="112"/>
      </w:pPr>
      <w:r>
        <w:rPr>
          <w:color w:val="585858"/>
        </w:rPr>
        <w:t>se</w:t>
      </w:r>
      <w:r>
        <w:rPr>
          <w:color w:val="585858"/>
          <w:spacing w:val="-2"/>
        </w:rPr>
        <w:t xml:space="preserve"> sídlem</w:t>
      </w:r>
      <w:r>
        <w:rPr>
          <w:color w:val="585858"/>
        </w:rPr>
        <w:tab/>
        <w:t>Nad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Štolou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936/3,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170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34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Praha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10"/>
        </w:rPr>
        <w:t>7</w:t>
      </w:r>
    </w:p>
    <w:p w14:paraId="1341B169" w14:textId="77777777" w:rsidR="0003576B" w:rsidRDefault="00087E0A">
      <w:pPr>
        <w:tabs>
          <w:tab w:val="left" w:pos="3232"/>
        </w:tabs>
        <w:spacing w:before="76"/>
        <w:ind w:left="112"/>
      </w:pPr>
      <w:r>
        <w:rPr>
          <w:color w:val="585858"/>
          <w:spacing w:val="-4"/>
        </w:rPr>
        <w:t>IČO:</w:t>
      </w:r>
      <w:r>
        <w:rPr>
          <w:color w:val="585858"/>
        </w:rPr>
        <w:tab/>
      </w:r>
      <w:r>
        <w:rPr>
          <w:color w:val="585858"/>
          <w:spacing w:val="-2"/>
        </w:rPr>
        <w:t>00007064</w:t>
      </w:r>
    </w:p>
    <w:p w14:paraId="5A3FBE91" w14:textId="77777777" w:rsidR="0003576B" w:rsidRDefault="00087E0A">
      <w:pPr>
        <w:tabs>
          <w:tab w:val="left" w:pos="3232"/>
        </w:tabs>
        <w:spacing w:before="75"/>
        <w:ind w:left="112"/>
      </w:pPr>
      <w:r>
        <w:rPr>
          <w:color w:val="585858"/>
          <w:spacing w:val="-4"/>
        </w:rPr>
        <w:t>DIČ:</w:t>
      </w:r>
      <w:r>
        <w:rPr>
          <w:color w:val="585858"/>
        </w:rPr>
        <w:tab/>
      </w:r>
      <w:r>
        <w:rPr>
          <w:color w:val="585858"/>
          <w:spacing w:val="-2"/>
        </w:rPr>
        <w:t>CZ00007064</w:t>
      </w:r>
    </w:p>
    <w:p w14:paraId="48E8C9DF" w14:textId="6CB16164" w:rsidR="0003576B" w:rsidRDefault="00087E0A" w:rsidP="00087E0A">
      <w:pPr>
        <w:pStyle w:val="Zkladntext"/>
        <w:tabs>
          <w:tab w:val="left" w:pos="3232"/>
        </w:tabs>
        <w:spacing w:before="76"/>
        <w:ind w:left="112"/>
      </w:pPr>
      <w:r>
        <w:rPr>
          <w:color w:val="585858"/>
          <w:spacing w:val="-2"/>
        </w:rPr>
        <w:t>zastoupena:</w:t>
      </w:r>
      <w:r>
        <w:rPr>
          <w:color w:val="585858"/>
        </w:rPr>
        <w:tab/>
        <w:t>xxx</w:t>
      </w:r>
    </w:p>
    <w:p w14:paraId="12A4E880" w14:textId="77777777" w:rsidR="00087E0A" w:rsidRDefault="00087E0A">
      <w:pPr>
        <w:pStyle w:val="Zkladntext"/>
        <w:tabs>
          <w:tab w:val="left" w:pos="3232"/>
        </w:tabs>
        <w:spacing w:before="76" w:line="312" w:lineRule="auto"/>
        <w:ind w:left="3233" w:right="4839" w:hanging="3121"/>
        <w:rPr>
          <w:color w:val="585858"/>
        </w:rPr>
      </w:pPr>
      <w:r>
        <w:rPr>
          <w:color w:val="585858"/>
        </w:rPr>
        <w:t>b</w:t>
      </w:r>
      <w:r>
        <w:rPr>
          <w:color w:val="585858"/>
        </w:rPr>
        <w:t>ankovní spojení:</w:t>
      </w:r>
      <w:r>
        <w:rPr>
          <w:color w:val="585858"/>
        </w:rPr>
        <w:tab/>
        <w:t>xxx</w:t>
      </w:r>
    </w:p>
    <w:p w14:paraId="259547FB" w14:textId="3D05A8E2" w:rsidR="0003576B" w:rsidRDefault="00087E0A">
      <w:pPr>
        <w:pStyle w:val="Zkladntext"/>
        <w:tabs>
          <w:tab w:val="left" w:pos="3232"/>
        </w:tabs>
        <w:spacing w:before="76" w:line="312" w:lineRule="auto"/>
        <w:ind w:left="3233" w:right="4839" w:hanging="3121"/>
      </w:pPr>
      <w:r>
        <w:rPr>
          <w:color w:val="585858"/>
        </w:rPr>
        <w:tab/>
      </w:r>
      <w:proofErr w:type="spellStart"/>
      <w:r>
        <w:rPr>
          <w:color w:val="585858"/>
        </w:rPr>
        <w:t>č.ú</w:t>
      </w:r>
      <w:proofErr w:type="spellEnd"/>
      <w:r>
        <w:rPr>
          <w:color w:val="585858"/>
        </w:rPr>
        <w:t>. xxx</w:t>
      </w:r>
    </w:p>
    <w:p w14:paraId="265723C6" w14:textId="105D662B" w:rsidR="0003576B" w:rsidRDefault="00087E0A" w:rsidP="00087E0A">
      <w:pPr>
        <w:pStyle w:val="Zkladntext"/>
        <w:tabs>
          <w:tab w:val="left" w:pos="3232"/>
        </w:tabs>
        <w:ind w:left="112"/>
      </w:pPr>
      <w:r>
        <w:rPr>
          <w:color w:val="585858"/>
        </w:rPr>
        <w:t>korespondenční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2"/>
        </w:rPr>
        <w:t>adresa:</w:t>
      </w:r>
      <w:r>
        <w:rPr>
          <w:color w:val="585858"/>
        </w:rPr>
        <w:tab/>
        <w:t>xxx</w:t>
      </w:r>
    </w:p>
    <w:p w14:paraId="780427C9" w14:textId="64091D06" w:rsidR="0003576B" w:rsidRDefault="00087E0A">
      <w:pPr>
        <w:pStyle w:val="Zkladntext"/>
        <w:tabs>
          <w:tab w:val="left" w:pos="3232"/>
        </w:tabs>
        <w:spacing w:before="76"/>
        <w:ind w:left="112"/>
      </w:pPr>
      <w:r>
        <w:rPr>
          <w:color w:val="585858"/>
        </w:rPr>
        <w:t>k</w:t>
      </w:r>
      <w:r>
        <w:rPr>
          <w:color w:val="585858"/>
        </w:rPr>
        <w:t>ontaktní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2"/>
        </w:rPr>
        <w:t>osoba:</w:t>
      </w:r>
      <w:r>
        <w:rPr>
          <w:color w:val="585858"/>
        </w:rPr>
        <w:tab/>
        <w:t>xxx</w:t>
      </w:r>
    </w:p>
    <w:p w14:paraId="52774773" w14:textId="75422EB0" w:rsidR="0003576B" w:rsidRDefault="00087E0A">
      <w:pPr>
        <w:pStyle w:val="Zkladntext"/>
        <w:tabs>
          <w:tab w:val="left" w:pos="3232"/>
        </w:tabs>
        <w:spacing w:before="76"/>
        <w:ind w:left="112"/>
      </w:pPr>
      <w:r>
        <w:rPr>
          <w:color w:val="585858"/>
        </w:rPr>
        <w:t>telefon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e-</w:t>
      </w:r>
      <w:r>
        <w:rPr>
          <w:color w:val="585858"/>
          <w:spacing w:val="-2"/>
        </w:rPr>
        <w:t>mail:</w:t>
      </w:r>
      <w:r>
        <w:rPr>
          <w:color w:val="585858"/>
        </w:rPr>
        <w:tab/>
        <w:t>xxx</w:t>
      </w:r>
    </w:p>
    <w:p w14:paraId="44FCE350" w14:textId="77777777" w:rsidR="0003576B" w:rsidRDefault="0003576B">
      <w:pPr>
        <w:pStyle w:val="Zkladntext"/>
        <w:spacing w:before="11"/>
        <w:ind w:left="0"/>
        <w:rPr>
          <w:sz w:val="34"/>
        </w:rPr>
      </w:pPr>
    </w:p>
    <w:p w14:paraId="34A95A6A" w14:textId="77777777" w:rsidR="0003576B" w:rsidRDefault="00087E0A">
      <w:pPr>
        <w:ind w:left="112"/>
      </w:pPr>
      <w:r>
        <w:rPr>
          <w:color w:val="585858"/>
        </w:rPr>
        <w:t>(dále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PP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PČR</w:t>
      </w:r>
      <w:r>
        <w:rPr>
          <w:color w:val="585858"/>
        </w:rPr>
        <w:t>“ nebo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„</w:t>
      </w:r>
      <w:r>
        <w:rPr>
          <w:b/>
          <w:color w:val="585858"/>
          <w:spacing w:val="-2"/>
        </w:rPr>
        <w:t>postupník</w:t>
      </w:r>
      <w:r>
        <w:rPr>
          <w:color w:val="585858"/>
          <w:spacing w:val="-2"/>
        </w:rPr>
        <w:t>“)</w:t>
      </w:r>
    </w:p>
    <w:p w14:paraId="5FFE72FE" w14:textId="77777777" w:rsidR="0003576B" w:rsidRDefault="00087E0A">
      <w:pPr>
        <w:pStyle w:val="Nadpis3"/>
      </w:pPr>
      <w:r>
        <w:rPr>
          <w:color w:val="585858"/>
        </w:rPr>
        <w:t>a</w:t>
      </w:r>
    </w:p>
    <w:p w14:paraId="3F8E55FC" w14:textId="77777777" w:rsidR="0003576B" w:rsidRDefault="00087E0A">
      <w:pPr>
        <w:spacing w:before="195"/>
        <w:ind w:left="112"/>
        <w:rPr>
          <w:b/>
        </w:rPr>
      </w:pPr>
      <w:r>
        <w:rPr>
          <w:b/>
          <w:color w:val="585858"/>
        </w:rPr>
        <w:t>O2</w:t>
      </w:r>
      <w:r>
        <w:rPr>
          <w:b/>
          <w:color w:val="585858"/>
          <w:spacing w:val="-6"/>
        </w:rPr>
        <w:t xml:space="preserve"> </w:t>
      </w:r>
      <w:r>
        <w:rPr>
          <w:b/>
          <w:color w:val="585858"/>
        </w:rPr>
        <w:t>Czech</w:t>
      </w:r>
      <w:r>
        <w:rPr>
          <w:b/>
          <w:color w:val="585858"/>
          <w:spacing w:val="-6"/>
        </w:rPr>
        <w:t xml:space="preserve"> </w:t>
      </w:r>
      <w:r>
        <w:rPr>
          <w:b/>
          <w:color w:val="585858"/>
        </w:rPr>
        <w:t>Republic,</w:t>
      </w:r>
      <w:r>
        <w:rPr>
          <w:b/>
          <w:color w:val="585858"/>
          <w:spacing w:val="-4"/>
        </w:rPr>
        <w:t xml:space="preserve"> a.s.</w:t>
      </w:r>
    </w:p>
    <w:p w14:paraId="52858AF9" w14:textId="77777777" w:rsidR="0003576B" w:rsidRDefault="00087E0A">
      <w:pPr>
        <w:pStyle w:val="Zkladntext"/>
        <w:tabs>
          <w:tab w:val="left" w:pos="3232"/>
        </w:tabs>
        <w:spacing w:before="199"/>
        <w:ind w:left="112"/>
      </w:pPr>
      <w:r>
        <w:rPr>
          <w:color w:val="585858"/>
        </w:rPr>
        <w:t>se</w:t>
      </w:r>
      <w:r>
        <w:rPr>
          <w:color w:val="585858"/>
          <w:spacing w:val="-2"/>
        </w:rPr>
        <w:t xml:space="preserve"> sídlem</w:t>
      </w:r>
      <w:r>
        <w:rPr>
          <w:color w:val="585858"/>
        </w:rPr>
        <w:tab/>
        <w:t>Za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Brumlovkou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266/2,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140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22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Praha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10"/>
        </w:rPr>
        <w:t>4</w:t>
      </w:r>
    </w:p>
    <w:p w14:paraId="683157E8" w14:textId="77777777" w:rsidR="0003576B" w:rsidRDefault="00087E0A">
      <w:pPr>
        <w:tabs>
          <w:tab w:val="left" w:pos="3232"/>
        </w:tabs>
        <w:spacing w:before="76"/>
        <w:ind w:left="112"/>
      </w:pPr>
      <w:r>
        <w:rPr>
          <w:color w:val="585858"/>
          <w:spacing w:val="-4"/>
        </w:rPr>
        <w:t>IČO:</w:t>
      </w:r>
      <w:r>
        <w:rPr>
          <w:rFonts w:ascii="Times New Roman" w:hAnsi="Times New Roman"/>
          <w:color w:val="585858"/>
        </w:rPr>
        <w:tab/>
      </w:r>
      <w:r>
        <w:rPr>
          <w:color w:val="585858"/>
          <w:spacing w:val="-2"/>
        </w:rPr>
        <w:t>60193336</w:t>
      </w:r>
    </w:p>
    <w:p w14:paraId="48065D3C" w14:textId="77777777" w:rsidR="0003576B" w:rsidRDefault="00087E0A">
      <w:pPr>
        <w:tabs>
          <w:tab w:val="left" w:pos="3232"/>
        </w:tabs>
        <w:spacing w:before="76"/>
        <w:ind w:left="112"/>
      </w:pPr>
      <w:r>
        <w:rPr>
          <w:color w:val="585858"/>
          <w:spacing w:val="-4"/>
        </w:rPr>
        <w:t>DIČ:</w:t>
      </w:r>
      <w:r>
        <w:rPr>
          <w:color w:val="585858"/>
        </w:rPr>
        <w:tab/>
      </w:r>
      <w:r>
        <w:rPr>
          <w:color w:val="585858"/>
          <w:spacing w:val="-2"/>
        </w:rPr>
        <w:t>CZ60193336</w:t>
      </w:r>
    </w:p>
    <w:p w14:paraId="3733AD99" w14:textId="0A3F5184" w:rsidR="0003576B" w:rsidRDefault="00087E0A">
      <w:pPr>
        <w:pStyle w:val="Zkladntext"/>
        <w:tabs>
          <w:tab w:val="left" w:pos="3232"/>
        </w:tabs>
        <w:spacing w:before="76" w:line="314" w:lineRule="auto"/>
        <w:ind w:left="3233" w:right="478" w:hanging="3121"/>
      </w:pPr>
      <w:r>
        <w:rPr>
          <w:color w:val="585858"/>
          <w:spacing w:val="-2"/>
        </w:rPr>
        <w:t>zastoupeno:</w:t>
      </w:r>
      <w:r>
        <w:rPr>
          <w:color w:val="585858"/>
        </w:rPr>
        <w:tab/>
        <w:t>xxx</w:t>
      </w:r>
    </w:p>
    <w:p w14:paraId="5497A883" w14:textId="77777777" w:rsidR="0003576B" w:rsidRDefault="0003576B">
      <w:pPr>
        <w:spacing w:line="314" w:lineRule="auto"/>
        <w:sectPr w:rsidR="0003576B">
          <w:footerReference w:type="default" r:id="rId8"/>
          <w:type w:val="continuous"/>
          <w:pgSz w:w="11910" w:h="16840"/>
          <w:pgMar w:top="1040" w:right="1000" w:bottom="940" w:left="740" w:header="0" w:footer="749" w:gutter="0"/>
          <w:pgNumType w:start="1"/>
          <w:cols w:space="708"/>
        </w:sectPr>
      </w:pPr>
    </w:p>
    <w:p w14:paraId="592892F0" w14:textId="556541A0" w:rsidR="0003576B" w:rsidRDefault="00087E0A">
      <w:pPr>
        <w:pStyle w:val="Zkladntext"/>
        <w:tabs>
          <w:tab w:val="left" w:pos="3232"/>
        </w:tabs>
        <w:spacing w:before="72"/>
        <w:ind w:left="112"/>
      </w:pPr>
      <w:r>
        <w:rPr>
          <w:color w:val="585858"/>
        </w:rPr>
        <w:lastRenderedPageBreak/>
        <w:t>kontaktní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2"/>
        </w:rPr>
        <w:t>osoba:</w:t>
      </w:r>
      <w:r>
        <w:rPr>
          <w:color w:val="585858"/>
        </w:rPr>
        <w:tab/>
        <w:t>xxx</w:t>
      </w:r>
    </w:p>
    <w:p w14:paraId="0499E9DE" w14:textId="3A37B6A0" w:rsidR="0003576B" w:rsidRDefault="00087E0A">
      <w:pPr>
        <w:pStyle w:val="Zkladntext"/>
        <w:tabs>
          <w:tab w:val="left" w:pos="3232"/>
        </w:tabs>
        <w:spacing w:before="78"/>
        <w:ind w:left="112"/>
      </w:pPr>
      <w:r>
        <w:rPr>
          <w:color w:val="585858"/>
        </w:rPr>
        <w:t>telefon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e-</w:t>
      </w:r>
      <w:r>
        <w:rPr>
          <w:color w:val="585858"/>
          <w:spacing w:val="-2"/>
        </w:rPr>
        <w:t>mail:</w:t>
      </w:r>
      <w:r>
        <w:rPr>
          <w:color w:val="585858"/>
        </w:rPr>
        <w:tab/>
        <w:t>xxx</w:t>
      </w:r>
    </w:p>
    <w:p w14:paraId="1FAD939C" w14:textId="69A02DF2" w:rsidR="0003576B" w:rsidRDefault="00087E0A">
      <w:pPr>
        <w:pStyle w:val="Zkladntext"/>
        <w:tabs>
          <w:tab w:val="left" w:pos="3232"/>
        </w:tabs>
        <w:spacing w:before="76" w:line="312" w:lineRule="auto"/>
        <w:ind w:left="112" w:right="2295"/>
      </w:pPr>
      <w:r>
        <w:rPr>
          <w:color w:val="585858"/>
        </w:rPr>
        <w:t>zapsána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obchodním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rejstříku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Městského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soudu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Praze,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oddíl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vložka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2322 bankovní spojení:</w:t>
      </w:r>
      <w:r>
        <w:rPr>
          <w:color w:val="585858"/>
        </w:rPr>
        <w:tab/>
        <w:t>xxx</w:t>
      </w:r>
    </w:p>
    <w:p w14:paraId="610496B8" w14:textId="6495EB3E" w:rsidR="0003576B" w:rsidRDefault="00087E0A">
      <w:pPr>
        <w:pStyle w:val="Zkladntext"/>
        <w:ind w:left="3233"/>
      </w:pPr>
      <w:proofErr w:type="spellStart"/>
      <w:r>
        <w:rPr>
          <w:color w:val="585858"/>
        </w:rPr>
        <w:t>č.ú</w:t>
      </w:r>
      <w:proofErr w:type="spellEnd"/>
      <w:r>
        <w:rPr>
          <w:color w:val="585858"/>
        </w:rPr>
        <w:t>.</w:t>
      </w:r>
      <w:r>
        <w:rPr>
          <w:color w:val="585858"/>
          <w:spacing w:val="-2"/>
        </w:rPr>
        <w:t xml:space="preserve"> </w:t>
      </w:r>
      <w:r>
        <w:rPr>
          <w:color w:val="696969"/>
          <w:spacing w:val="-2"/>
        </w:rPr>
        <w:t>xxx</w:t>
      </w:r>
    </w:p>
    <w:p w14:paraId="081702E3" w14:textId="77777777" w:rsidR="0003576B" w:rsidRDefault="00087E0A">
      <w:pPr>
        <w:spacing w:before="73"/>
        <w:ind w:left="112"/>
      </w:pPr>
      <w:r>
        <w:rPr>
          <w:color w:val="585858"/>
        </w:rPr>
        <w:t>(dále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O2</w:t>
      </w:r>
      <w:r>
        <w:rPr>
          <w:color w:val="585858"/>
        </w:rPr>
        <w:t>“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postoupená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  <w:spacing w:val="-2"/>
        </w:rPr>
        <w:t>strana</w:t>
      </w:r>
      <w:r>
        <w:rPr>
          <w:color w:val="585858"/>
          <w:spacing w:val="-2"/>
        </w:rPr>
        <w:t>“)</w:t>
      </w:r>
    </w:p>
    <w:p w14:paraId="75D68379" w14:textId="77777777" w:rsidR="0003576B" w:rsidRDefault="00087E0A">
      <w:pPr>
        <w:pStyle w:val="Zkladntext"/>
        <w:spacing w:before="208" w:line="450" w:lineRule="atLeast"/>
        <w:ind w:left="263" w:hanging="152"/>
      </w:pPr>
      <w:r>
        <w:rPr>
          <w:color w:val="585858"/>
        </w:rPr>
        <w:t>(NAKIT, PP PČR a O2 jednotlivě dále též „</w:t>
      </w:r>
      <w:r>
        <w:rPr>
          <w:b/>
          <w:color w:val="585858"/>
        </w:rPr>
        <w:t>Smluvní strana</w:t>
      </w:r>
      <w:r>
        <w:rPr>
          <w:color w:val="585858"/>
        </w:rPr>
        <w:t>“ a společně dále též „</w:t>
      </w:r>
      <w:r>
        <w:rPr>
          <w:b/>
          <w:color w:val="585858"/>
        </w:rPr>
        <w:t>Smluvní strany</w:t>
      </w:r>
      <w:r>
        <w:rPr>
          <w:color w:val="585858"/>
        </w:rPr>
        <w:t>“) uzavírají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1895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násl.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zákona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89/2012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Sb.,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občanský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zákoník,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znění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pozdějších</w:t>
      </w:r>
    </w:p>
    <w:p w14:paraId="417E9DF6" w14:textId="77777777" w:rsidR="0003576B" w:rsidRDefault="00087E0A">
      <w:pPr>
        <w:pStyle w:val="Zkladntext"/>
        <w:spacing w:before="75"/>
        <w:ind w:left="1890"/>
      </w:pPr>
      <w:r>
        <w:rPr>
          <w:color w:val="585858"/>
        </w:rPr>
        <w:t>předpisů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OZ</w:t>
      </w:r>
      <w:r>
        <w:rPr>
          <w:color w:val="585858"/>
        </w:rPr>
        <w:t>“),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níže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uvedeného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dne,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měsíce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roku</w:t>
      </w:r>
      <w:r>
        <w:rPr>
          <w:color w:val="585858"/>
          <w:spacing w:val="-4"/>
        </w:rPr>
        <w:t xml:space="preserve"> tuto</w:t>
      </w:r>
    </w:p>
    <w:p w14:paraId="317EBA83" w14:textId="77777777" w:rsidR="0003576B" w:rsidRDefault="00087E0A">
      <w:pPr>
        <w:pStyle w:val="Nadpis3"/>
        <w:ind w:left="2317" w:right="2318"/>
        <w:jc w:val="center"/>
      </w:pPr>
      <w:r>
        <w:rPr>
          <w:color w:val="585858"/>
        </w:rPr>
        <w:t>Smlouvu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postoupení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„Smlouva“)</w:t>
      </w:r>
    </w:p>
    <w:p w14:paraId="65C60CC1" w14:textId="77777777" w:rsidR="0003576B" w:rsidRDefault="0003576B">
      <w:pPr>
        <w:pStyle w:val="Zkladntext"/>
        <w:ind w:left="0"/>
        <w:rPr>
          <w:b/>
          <w:sz w:val="24"/>
        </w:rPr>
      </w:pPr>
    </w:p>
    <w:p w14:paraId="79E427CB" w14:textId="77777777" w:rsidR="0003576B" w:rsidRDefault="0003576B">
      <w:pPr>
        <w:pStyle w:val="Zkladntext"/>
        <w:spacing w:before="1"/>
        <w:ind w:left="0"/>
        <w:rPr>
          <w:b/>
          <w:sz w:val="32"/>
        </w:rPr>
      </w:pPr>
    </w:p>
    <w:p w14:paraId="40D7953A" w14:textId="77777777" w:rsidR="0003576B" w:rsidRDefault="00087E0A">
      <w:pPr>
        <w:pStyle w:val="Odstavecseseznamem"/>
        <w:numPr>
          <w:ilvl w:val="0"/>
          <w:numId w:val="5"/>
        </w:numPr>
        <w:tabs>
          <w:tab w:val="left" w:pos="4322"/>
          <w:tab w:val="left" w:pos="4323"/>
        </w:tabs>
        <w:spacing w:before="0"/>
        <w:jc w:val="left"/>
        <w:rPr>
          <w:b/>
        </w:rPr>
      </w:pPr>
      <w:r>
        <w:rPr>
          <w:b/>
          <w:color w:val="585858"/>
        </w:rPr>
        <w:t>Úvodní</w:t>
      </w:r>
      <w:r>
        <w:rPr>
          <w:b/>
          <w:color w:val="585858"/>
          <w:spacing w:val="-6"/>
        </w:rPr>
        <w:t xml:space="preserve"> </w:t>
      </w:r>
      <w:r>
        <w:rPr>
          <w:b/>
          <w:color w:val="585858"/>
          <w:spacing w:val="-2"/>
        </w:rPr>
        <w:t>ustanovení</w:t>
      </w:r>
    </w:p>
    <w:p w14:paraId="29849CED" w14:textId="77777777" w:rsidR="0003576B" w:rsidRDefault="00087E0A">
      <w:pPr>
        <w:pStyle w:val="Odstavecseseznamem"/>
        <w:numPr>
          <w:ilvl w:val="1"/>
          <w:numId w:val="4"/>
        </w:numPr>
        <w:tabs>
          <w:tab w:val="left" w:pos="850"/>
        </w:tabs>
        <w:spacing w:before="194" w:line="312" w:lineRule="auto"/>
        <w:ind w:right="114"/>
        <w:jc w:val="both"/>
      </w:pPr>
      <w:r>
        <w:rPr>
          <w:color w:val="585858"/>
        </w:rPr>
        <w:t>NAKIT a O2 pro účely této Smlouvy konstatují, že mezi NAKIT či jeho právními předchůdci a O2 či jeho právními předchůdci byly uzavřeny smlouvy specifikované v Příloze č. 1 této Smlouvy. 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Příloze č. 1 této Smlouvy jsou rovněž uvedeny smlouvy, které byly uz</w:t>
      </w:r>
      <w:r>
        <w:rPr>
          <w:color w:val="585858"/>
        </w:rPr>
        <w:t>avřeny mezi O2 či jeho právními předchůdci a Českou republikou – Ministerstvem vnitra, se sídlem Nad Štolou 936/3, 170 34 Praha 7, IČ: 00007064 (dále jen „</w:t>
      </w:r>
      <w:r>
        <w:rPr>
          <w:b/>
          <w:color w:val="585858"/>
        </w:rPr>
        <w:t>MV ČR</w:t>
      </w:r>
      <w:r>
        <w:rPr>
          <w:color w:val="585858"/>
        </w:rPr>
        <w:t>“), přičemž u těchto smluv následně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MV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ČR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postoupilo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svá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práva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povinnosti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těchto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smluv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NA</w:t>
      </w:r>
      <w:r>
        <w:rPr>
          <w:color w:val="585858"/>
        </w:rPr>
        <w:t>KIT,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resp.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jeho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právní předchůdce</w:t>
      </w:r>
      <w:r>
        <w:rPr>
          <w:color w:val="585858"/>
          <w:spacing w:val="80"/>
          <w:w w:val="150"/>
        </w:rPr>
        <w:t xml:space="preserve"> </w:t>
      </w:r>
      <w:r>
        <w:rPr>
          <w:color w:val="585858"/>
        </w:rPr>
        <w:t>(smlouvy</w:t>
      </w:r>
      <w:r>
        <w:rPr>
          <w:color w:val="585858"/>
          <w:spacing w:val="80"/>
          <w:w w:val="150"/>
        </w:rPr>
        <w:t xml:space="preserve"> </w:t>
      </w:r>
      <w:r>
        <w:rPr>
          <w:color w:val="585858"/>
        </w:rPr>
        <w:t>uvedené</w:t>
      </w:r>
      <w:r>
        <w:rPr>
          <w:color w:val="585858"/>
          <w:spacing w:val="80"/>
          <w:w w:val="150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tomto</w:t>
      </w:r>
      <w:r>
        <w:rPr>
          <w:color w:val="585858"/>
          <w:spacing w:val="80"/>
          <w:w w:val="150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80"/>
          <w:w w:val="150"/>
        </w:rPr>
        <w:t xml:space="preserve"> </w:t>
      </w:r>
      <w:r>
        <w:rPr>
          <w:color w:val="585858"/>
        </w:rPr>
        <w:t>1.1</w:t>
      </w:r>
      <w:r>
        <w:rPr>
          <w:color w:val="585858"/>
          <w:spacing w:val="80"/>
          <w:w w:val="150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80"/>
          <w:w w:val="150"/>
        </w:rPr>
        <w:t xml:space="preserve"> </w:t>
      </w:r>
      <w:r>
        <w:rPr>
          <w:color w:val="585858"/>
        </w:rPr>
        <w:t>dále</w:t>
      </w:r>
      <w:r>
        <w:rPr>
          <w:color w:val="585858"/>
          <w:spacing w:val="80"/>
          <w:w w:val="150"/>
        </w:rPr>
        <w:t xml:space="preserve"> </w:t>
      </w:r>
      <w:r>
        <w:rPr>
          <w:color w:val="585858"/>
        </w:rPr>
        <w:t>dohromady</w:t>
      </w:r>
      <w:r>
        <w:rPr>
          <w:color w:val="585858"/>
          <w:spacing w:val="79"/>
          <w:w w:val="150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80"/>
          <w:w w:val="150"/>
        </w:rPr>
        <w:t xml:space="preserve"> </w:t>
      </w:r>
      <w:r>
        <w:rPr>
          <w:color w:val="585858"/>
        </w:rPr>
        <w:t>jako</w:t>
      </w:r>
    </w:p>
    <w:p w14:paraId="5F84F52E" w14:textId="77777777" w:rsidR="0003576B" w:rsidRDefault="00087E0A">
      <w:pPr>
        <w:pStyle w:val="Nadpis3"/>
        <w:spacing w:before="0" w:line="250" w:lineRule="exact"/>
        <w:ind w:left="849"/>
        <w:jc w:val="both"/>
        <w:rPr>
          <w:b w:val="0"/>
        </w:rPr>
      </w:pPr>
      <w:r>
        <w:rPr>
          <w:b w:val="0"/>
          <w:color w:val="585858"/>
        </w:rPr>
        <w:t>„</w:t>
      </w:r>
      <w:r>
        <w:rPr>
          <w:color w:val="585858"/>
        </w:rPr>
        <w:t>Postupované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2"/>
        </w:rPr>
        <w:t>smlouvy</w:t>
      </w:r>
      <w:r>
        <w:rPr>
          <w:b w:val="0"/>
          <w:color w:val="585858"/>
          <w:spacing w:val="-2"/>
        </w:rPr>
        <w:t>“).</w:t>
      </w:r>
    </w:p>
    <w:p w14:paraId="0ABED1B0" w14:textId="77777777" w:rsidR="0003576B" w:rsidRDefault="00087E0A">
      <w:pPr>
        <w:pStyle w:val="Odstavecseseznamem"/>
        <w:numPr>
          <w:ilvl w:val="1"/>
          <w:numId w:val="4"/>
        </w:numPr>
        <w:tabs>
          <w:tab w:val="left" w:pos="850"/>
        </w:tabs>
        <w:spacing w:before="198" w:line="312" w:lineRule="auto"/>
        <w:ind w:right="123"/>
        <w:jc w:val="both"/>
      </w:pPr>
      <w:r>
        <w:rPr>
          <w:color w:val="585858"/>
        </w:rPr>
        <w:t>NAKIT se zavazuje předat MV ČR Postupované smlouvy včetně všech jejich dodatků a příloh při podpisu této Smlouvy, a to v úplném znění.</w:t>
      </w:r>
    </w:p>
    <w:p w14:paraId="557EF699" w14:textId="77777777" w:rsidR="0003576B" w:rsidRDefault="00087E0A">
      <w:pPr>
        <w:pStyle w:val="Odstavecseseznamem"/>
        <w:numPr>
          <w:ilvl w:val="1"/>
          <w:numId w:val="4"/>
        </w:numPr>
        <w:tabs>
          <w:tab w:val="left" w:pos="849"/>
          <w:tab w:val="left" w:pos="850"/>
        </w:tabs>
        <w:spacing w:before="121"/>
      </w:pPr>
      <w:r>
        <w:rPr>
          <w:color w:val="585858"/>
        </w:rPr>
        <w:t>NAKIT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O2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tímto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prohlašují,</w:t>
      </w:r>
      <w:r>
        <w:rPr>
          <w:color w:val="585858"/>
          <w:spacing w:val="-2"/>
        </w:rPr>
        <w:t xml:space="preserve"> </w:t>
      </w:r>
      <w:r>
        <w:rPr>
          <w:color w:val="585858"/>
          <w:spacing w:val="-5"/>
        </w:rPr>
        <w:t>že:</w:t>
      </w:r>
    </w:p>
    <w:p w14:paraId="02C72520" w14:textId="77777777" w:rsidR="0003576B" w:rsidRDefault="00087E0A">
      <w:pPr>
        <w:pStyle w:val="Odstavecseseznamem"/>
        <w:numPr>
          <w:ilvl w:val="2"/>
          <w:numId w:val="4"/>
        </w:numPr>
        <w:tabs>
          <w:tab w:val="left" w:pos="1246"/>
        </w:tabs>
        <w:spacing w:before="196"/>
        <w:ind w:hanging="397"/>
        <w:jc w:val="both"/>
      </w:pPr>
      <w:r>
        <w:rPr>
          <w:color w:val="585858"/>
        </w:rPr>
        <w:t>Postupované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smlouvy,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včetně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všech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dodatků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příloh,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tak, jak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MV ČR</w:t>
      </w:r>
      <w:r>
        <w:rPr>
          <w:color w:val="585858"/>
          <w:spacing w:val="3"/>
        </w:rPr>
        <w:t xml:space="preserve"> </w:t>
      </w:r>
      <w:r>
        <w:rPr>
          <w:color w:val="585858"/>
          <w:spacing w:val="-2"/>
        </w:rPr>
        <w:t>předány,</w:t>
      </w:r>
    </w:p>
    <w:p w14:paraId="2CE7F26D" w14:textId="77777777" w:rsidR="0003576B" w:rsidRDefault="00087E0A">
      <w:pPr>
        <w:pStyle w:val="Odstavecseseznamem"/>
        <w:numPr>
          <w:ilvl w:val="3"/>
          <w:numId w:val="4"/>
        </w:numPr>
        <w:tabs>
          <w:tab w:val="left" w:pos="1504"/>
        </w:tabs>
        <w:spacing w:before="75" w:line="312" w:lineRule="auto"/>
        <w:ind w:right="116" w:firstLine="0"/>
        <w:jc w:val="both"/>
      </w:pPr>
      <w:r>
        <w:rPr>
          <w:color w:val="585858"/>
        </w:rPr>
        <w:t>byly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řádně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uzavřeny, jsou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platné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účinné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 (ii)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pokud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NAKIT 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O2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známo, jsou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úplné a kompletní a neexistují jakékoliv jiné dodatky či přílohy Postupovaných smluv, než ty uvedené v Příloze č. 1 této Smlouvy;</w:t>
      </w:r>
    </w:p>
    <w:p w14:paraId="594C031C" w14:textId="77777777" w:rsidR="0003576B" w:rsidRDefault="00087E0A">
      <w:pPr>
        <w:pStyle w:val="Odstavecseseznamem"/>
        <w:numPr>
          <w:ilvl w:val="2"/>
          <w:numId w:val="4"/>
        </w:numPr>
        <w:tabs>
          <w:tab w:val="left" w:pos="1246"/>
        </w:tabs>
        <w:spacing w:line="312" w:lineRule="auto"/>
        <w:ind w:right="116"/>
        <w:jc w:val="both"/>
      </w:pPr>
      <w:r>
        <w:rPr>
          <w:color w:val="585858"/>
        </w:rPr>
        <w:t>Neexistují žádné jiné ústní či písemné dohody, které by upravovaly vzájemné obchodní vztahy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NAKIT 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O2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totožné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přímo souvis</w:t>
      </w:r>
      <w:r>
        <w:rPr>
          <w:color w:val="585858"/>
        </w:rPr>
        <w:t>ející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 plněním poskytovaným dle předmětných Postupovaných smluv.</w:t>
      </w:r>
    </w:p>
    <w:p w14:paraId="54202CE7" w14:textId="77777777" w:rsidR="0003576B" w:rsidRDefault="00087E0A">
      <w:pPr>
        <w:pStyle w:val="Nadpis3"/>
        <w:numPr>
          <w:ilvl w:val="0"/>
          <w:numId w:val="5"/>
        </w:numPr>
        <w:tabs>
          <w:tab w:val="left" w:pos="4377"/>
          <w:tab w:val="left" w:pos="4378"/>
        </w:tabs>
        <w:spacing w:before="118"/>
        <w:ind w:left="4377"/>
        <w:jc w:val="left"/>
      </w:pPr>
      <w:r>
        <w:rPr>
          <w:color w:val="585858"/>
        </w:rPr>
        <w:t>Předmět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Smlouvy</w:t>
      </w:r>
    </w:p>
    <w:p w14:paraId="71676AB0" w14:textId="77777777" w:rsidR="0003576B" w:rsidRDefault="00087E0A">
      <w:pPr>
        <w:pStyle w:val="Odstavecseseznamem"/>
        <w:numPr>
          <w:ilvl w:val="1"/>
          <w:numId w:val="3"/>
        </w:numPr>
        <w:tabs>
          <w:tab w:val="left" w:pos="849"/>
          <w:tab w:val="left" w:pos="850"/>
        </w:tabs>
        <w:spacing w:before="195"/>
      </w:pPr>
      <w:r>
        <w:rPr>
          <w:color w:val="585858"/>
        </w:rPr>
        <w:t>NAKIT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O2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tímto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každý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samostatně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prohlašují,</w:t>
      </w:r>
      <w:r>
        <w:rPr>
          <w:color w:val="585858"/>
          <w:spacing w:val="-2"/>
        </w:rPr>
        <w:t xml:space="preserve"> </w:t>
      </w:r>
      <w:r>
        <w:rPr>
          <w:color w:val="585858"/>
          <w:spacing w:val="-5"/>
        </w:rPr>
        <w:t>že:</w:t>
      </w:r>
    </w:p>
    <w:p w14:paraId="2774DACC" w14:textId="77777777" w:rsidR="0003576B" w:rsidRDefault="00087E0A">
      <w:pPr>
        <w:pStyle w:val="Odstavecseseznamem"/>
        <w:numPr>
          <w:ilvl w:val="2"/>
          <w:numId w:val="3"/>
        </w:numPr>
        <w:tabs>
          <w:tab w:val="left" w:pos="1246"/>
        </w:tabs>
        <w:spacing w:before="195" w:line="312" w:lineRule="auto"/>
        <w:ind w:right="124"/>
      </w:pPr>
      <w:r>
        <w:rPr>
          <w:color w:val="585858"/>
        </w:rPr>
        <w:t>ke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dni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podpisu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mají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mezi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sebou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vyrovnána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veškerá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vzájemná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práva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a povinnosti vyplývající z Postupovaných smluv;</w:t>
      </w:r>
    </w:p>
    <w:p w14:paraId="48FA9D80" w14:textId="77777777" w:rsidR="0003576B" w:rsidRDefault="00087E0A">
      <w:pPr>
        <w:pStyle w:val="Odstavecseseznamem"/>
        <w:numPr>
          <w:ilvl w:val="2"/>
          <w:numId w:val="3"/>
        </w:numPr>
        <w:tabs>
          <w:tab w:val="left" w:pos="1246"/>
        </w:tabs>
        <w:spacing w:line="312" w:lineRule="auto"/>
        <w:ind w:right="116"/>
      </w:pPr>
      <w:r>
        <w:rPr>
          <w:color w:val="585858"/>
        </w:rPr>
        <w:t>mezi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NAKIT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O2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není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žádné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ujednání,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něhož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vyplývala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nemožnost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postoupení Postupovaných smluv a z nich vyplývajících práv a povinností.</w:t>
      </w:r>
    </w:p>
    <w:p w14:paraId="517905B9" w14:textId="77777777" w:rsidR="0003576B" w:rsidRDefault="0003576B">
      <w:pPr>
        <w:spacing w:line="312" w:lineRule="auto"/>
        <w:sectPr w:rsidR="0003576B">
          <w:pgSz w:w="11910" w:h="16840"/>
          <w:pgMar w:top="1040" w:right="1000" w:bottom="940" w:left="740" w:header="0" w:footer="749" w:gutter="0"/>
          <w:cols w:space="708"/>
        </w:sectPr>
      </w:pPr>
    </w:p>
    <w:p w14:paraId="2ADD7C53" w14:textId="77777777" w:rsidR="0003576B" w:rsidRDefault="00087E0A">
      <w:pPr>
        <w:pStyle w:val="Odstavecseseznamem"/>
        <w:numPr>
          <w:ilvl w:val="1"/>
          <w:numId w:val="3"/>
        </w:numPr>
        <w:tabs>
          <w:tab w:val="left" w:pos="850"/>
        </w:tabs>
        <w:spacing w:before="72" w:line="312" w:lineRule="auto"/>
        <w:ind w:right="114"/>
        <w:jc w:val="both"/>
      </w:pPr>
      <w:r>
        <w:rPr>
          <w:color w:val="585858"/>
        </w:rPr>
        <w:lastRenderedPageBreak/>
        <w:t>NAKIT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prohlašuje,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touto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Smlouvou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postupuje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svá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práva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povinnosti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Postupovaných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smluv či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části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rozsahu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specifikovaném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Příloze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č.1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PP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PČR,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dnem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nabytí účinnosti této Smlouvy, s výjimkou povinností uvedených 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následujících ustanoveních tohoto článku Smlouvy.</w:t>
      </w:r>
    </w:p>
    <w:p w14:paraId="0DF74822" w14:textId="77777777" w:rsidR="0003576B" w:rsidRDefault="00087E0A">
      <w:pPr>
        <w:pStyle w:val="Odstavecseseznamem"/>
        <w:numPr>
          <w:ilvl w:val="1"/>
          <w:numId w:val="3"/>
        </w:numPr>
        <w:tabs>
          <w:tab w:val="left" w:pos="850"/>
        </w:tabs>
        <w:spacing w:before="122" w:line="312" w:lineRule="auto"/>
        <w:ind w:right="116"/>
        <w:jc w:val="both"/>
      </w:pPr>
      <w:r>
        <w:rPr>
          <w:color w:val="585858"/>
        </w:rPr>
        <w:t>PP</w:t>
      </w:r>
      <w:r>
        <w:rPr>
          <w:color w:val="585858"/>
          <w:spacing w:val="78"/>
        </w:rPr>
        <w:t xml:space="preserve"> </w:t>
      </w:r>
      <w:r>
        <w:rPr>
          <w:color w:val="585858"/>
        </w:rPr>
        <w:t>PČR</w:t>
      </w:r>
      <w:r>
        <w:rPr>
          <w:color w:val="585858"/>
          <w:spacing w:val="79"/>
        </w:rPr>
        <w:t xml:space="preserve"> </w:t>
      </w:r>
      <w:r>
        <w:rPr>
          <w:color w:val="585858"/>
        </w:rPr>
        <w:t>prohlašuje,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79"/>
        </w:rPr>
        <w:t xml:space="preserve"> </w:t>
      </w:r>
      <w:r>
        <w:rPr>
          <w:color w:val="585858"/>
        </w:rPr>
        <w:t>veškerá</w:t>
      </w:r>
      <w:r>
        <w:rPr>
          <w:color w:val="585858"/>
          <w:spacing w:val="77"/>
        </w:rPr>
        <w:t xml:space="preserve"> </w:t>
      </w:r>
      <w:r>
        <w:rPr>
          <w:color w:val="585858"/>
        </w:rPr>
        <w:t>postoupená</w:t>
      </w:r>
      <w:r>
        <w:rPr>
          <w:color w:val="585858"/>
          <w:spacing w:val="76"/>
        </w:rPr>
        <w:t xml:space="preserve"> </w:t>
      </w:r>
      <w:r>
        <w:rPr>
          <w:color w:val="585858"/>
        </w:rPr>
        <w:t>práva</w:t>
      </w:r>
      <w:r>
        <w:rPr>
          <w:color w:val="585858"/>
          <w:spacing w:val="79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79"/>
        </w:rPr>
        <w:t xml:space="preserve"> </w:t>
      </w:r>
      <w:r>
        <w:rPr>
          <w:color w:val="585858"/>
        </w:rPr>
        <w:t>převáděné</w:t>
      </w:r>
      <w:r>
        <w:rPr>
          <w:color w:val="585858"/>
          <w:spacing w:val="79"/>
        </w:rPr>
        <w:t xml:space="preserve"> </w:t>
      </w:r>
      <w:r>
        <w:rPr>
          <w:color w:val="585858"/>
        </w:rPr>
        <w:t>povinnosti,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vyplývající z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Postupovaných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smluv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části,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dnem</w:t>
      </w:r>
      <w:r>
        <w:rPr>
          <w:color w:val="585858"/>
          <w:spacing w:val="18"/>
        </w:rPr>
        <w:t xml:space="preserve"> </w:t>
      </w:r>
      <w:r>
        <w:rPr>
          <w:color w:val="585858"/>
        </w:rPr>
        <w:t>nabytí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účinnosti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8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přebírá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rozsahu v této Smlouvě uvedeném.</w:t>
      </w:r>
    </w:p>
    <w:p w14:paraId="6296FADE" w14:textId="77777777" w:rsidR="0003576B" w:rsidRDefault="00087E0A">
      <w:pPr>
        <w:pStyle w:val="Odstavecseseznamem"/>
        <w:numPr>
          <w:ilvl w:val="1"/>
          <w:numId w:val="3"/>
        </w:numPr>
        <w:tabs>
          <w:tab w:val="left" w:pos="850"/>
        </w:tabs>
        <w:spacing w:line="312" w:lineRule="auto"/>
        <w:ind w:right="116"/>
        <w:jc w:val="both"/>
      </w:pPr>
      <w:r>
        <w:rPr>
          <w:color w:val="585858"/>
        </w:rPr>
        <w:t>O2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prohlašuje,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s postoupením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práv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převodem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povinností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(závazků)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vyplývajících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Postupovaných smluv či jejich části na PP PČR dle této Smlouvy souhlasí a uděluje svůj výslovný souhlas k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převodu a postoupení práv a povinností z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Postupovaných smluv či jejich části 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rozsahu dle této Smlouvy, a to bez dalších dodatečných finančních nákladů, které nevyplývají z Postupovaných smluv.</w:t>
      </w:r>
    </w:p>
    <w:p w14:paraId="55231188" w14:textId="77777777" w:rsidR="0003576B" w:rsidRDefault="00087E0A">
      <w:pPr>
        <w:pStyle w:val="Odstavecseseznamem"/>
        <w:numPr>
          <w:ilvl w:val="1"/>
          <w:numId w:val="3"/>
        </w:numPr>
        <w:tabs>
          <w:tab w:val="left" w:pos="850"/>
        </w:tabs>
        <w:spacing w:line="312" w:lineRule="auto"/>
        <w:ind w:right="119"/>
        <w:jc w:val="both"/>
      </w:pPr>
      <w:r>
        <w:rPr>
          <w:color w:val="585858"/>
        </w:rPr>
        <w:t>Smluvní</w:t>
      </w:r>
      <w:r>
        <w:rPr>
          <w:color w:val="585858"/>
          <w:spacing w:val="80"/>
          <w:w w:val="150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80"/>
          <w:w w:val="150"/>
        </w:rPr>
        <w:t xml:space="preserve"> </w:t>
      </w:r>
      <w:r>
        <w:rPr>
          <w:color w:val="585858"/>
        </w:rPr>
        <w:t>podpisem</w:t>
      </w:r>
      <w:r>
        <w:rPr>
          <w:color w:val="585858"/>
          <w:spacing w:val="80"/>
          <w:w w:val="150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80"/>
          <w:w w:val="150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80"/>
          <w:w w:val="150"/>
        </w:rPr>
        <w:t xml:space="preserve"> </w:t>
      </w:r>
      <w:r>
        <w:rPr>
          <w:color w:val="585858"/>
        </w:rPr>
        <w:t>deklarují,</w:t>
      </w:r>
      <w:r>
        <w:rPr>
          <w:color w:val="585858"/>
          <w:spacing w:val="80"/>
          <w:w w:val="150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80"/>
          <w:w w:val="150"/>
        </w:rPr>
        <w:t xml:space="preserve"> </w:t>
      </w:r>
      <w:r>
        <w:rPr>
          <w:color w:val="585858"/>
        </w:rPr>
        <w:t>postoupen</w:t>
      </w:r>
      <w:r>
        <w:rPr>
          <w:color w:val="585858"/>
        </w:rPr>
        <w:t>í</w:t>
      </w:r>
      <w:r>
        <w:rPr>
          <w:color w:val="585858"/>
          <w:spacing w:val="80"/>
          <w:w w:val="150"/>
        </w:rPr>
        <w:t xml:space="preserve"> </w:t>
      </w:r>
      <w:r>
        <w:rPr>
          <w:color w:val="585858"/>
        </w:rPr>
        <w:t>práv</w:t>
      </w:r>
      <w:r>
        <w:rPr>
          <w:color w:val="585858"/>
          <w:spacing w:val="80"/>
          <w:w w:val="15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80"/>
          <w:w w:val="150"/>
        </w:rPr>
        <w:t xml:space="preserve"> </w:t>
      </w:r>
      <w:r>
        <w:rPr>
          <w:color w:val="585858"/>
        </w:rPr>
        <w:t>povinností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Postupovaných smluv či jejich části je sjednáno jako bezúplatné. Smluvní strany berou tuto skutečnost na vědomí a prohlašují, že tato skutečnost nezakládá hrubý nepoměr ve smyslu § 1793 odst. 1 OZ.</w:t>
      </w:r>
    </w:p>
    <w:p w14:paraId="3D64640D" w14:textId="77777777" w:rsidR="0003576B" w:rsidRDefault="00087E0A">
      <w:pPr>
        <w:pStyle w:val="Odstavecseseznamem"/>
        <w:numPr>
          <w:ilvl w:val="1"/>
          <w:numId w:val="3"/>
        </w:numPr>
        <w:tabs>
          <w:tab w:val="left" w:pos="850"/>
        </w:tabs>
        <w:spacing w:line="312" w:lineRule="auto"/>
        <w:ind w:right="118"/>
        <w:jc w:val="both"/>
      </w:pP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období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mezi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dnem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podpisu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Smlo</w:t>
      </w:r>
      <w:r>
        <w:rPr>
          <w:color w:val="585858"/>
        </w:rPr>
        <w:t>uvy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dnem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účinnosti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O2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poskytovat NAKIT nadále veškeré plnění sjednané 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Postupovaných smlouvách. NAKIT se zavazuje uhradit cenu tohoto plnění 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příslušných lhůtách splatnosti 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 xml:space="preserve">souladu s Postupovanými </w:t>
      </w:r>
      <w:r>
        <w:rPr>
          <w:color w:val="585858"/>
          <w:spacing w:val="-2"/>
        </w:rPr>
        <w:t>smlouvami.</w:t>
      </w:r>
    </w:p>
    <w:p w14:paraId="4F5F11CD" w14:textId="77777777" w:rsidR="0003576B" w:rsidRDefault="00087E0A">
      <w:pPr>
        <w:pStyle w:val="Odstavecseseznamem"/>
        <w:numPr>
          <w:ilvl w:val="1"/>
          <w:numId w:val="3"/>
        </w:numPr>
        <w:tabs>
          <w:tab w:val="left" w:pos="850"/>
        </w:tabs>
        <w:spacing w:line="312" w:lineRule="auto"/>
        <w:ind w:right="115"/>
        <w:jc w:val="both"/>
      </w:pP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případě, že se po podpisu této Smlouvy objeví jakékoli jiné neuhrazené závazky ze strany NAKIT vůči O2, mající původ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době do dne účinnosti této Smlouvy, tedy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 době, kdy byly tyto subjekty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smluvními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stranami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Postupovaných smluv, případně v této době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nast</w:t>
      </w:r>
      <w:r>
        <w:rPr>
          <w:color w:val="585858"/>
        </w:rPr>
        <w:t>ala okolnosti,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ke které se váže vznik relevantní právní skutečnosti mající za následek jakýkoliv peněžitý nebo nepeněžitý nárok vyplývající z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Postupovaných smluv nebo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souvislosti 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Postupovanými smlouvami ze zákona, než ty uvedené v odst. 2.6 tohoto člán</w:t>
      </w:r>
      <w:r>
        <w:rPr>
          <w:color w:val="585858"/>
        </w:rPr>
        <w:t>ku Smlouvy, NAKIT se zavazuje tento nárok neprodleně uhradit.</w:t>
      </w:r>
    </w:p>
    <w:p w14:paraId="0D3ABF77" w14:textId="77777777" w:rsidR="0003576B" w:rsidRDefault="00087E0A">
      <w:pPr>
        <w:pStyle w:val="Odstavecseseznamem"/>
        <w:numPr>
          <w:ilvl w:val="1"/>
          <w:numId w:val="3"/>
        </w:numPr>
        <w:tabs>
          <w:tab w:val="left" w:pos="850"/>
        </w:tabs>
        <w:spacing w:line="312" w:lineRule="auto"/>
        <w:ind w:right="118"/>
        <w:jc w:val="both"/>
      </w:pPr>
      <w:r>
        <w:rPr>
          <w:color w:val="585858"/>
        </w:rPr>
        <w:t>O2 dále prohlašuje, že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případě, že k úhradě jakýchkoliv 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této Smlouvě uvedených dosud neuhrazených finančních závazků NAKIT ze strany NAKIT nedojde, bude takový nárok uplatňovat pouze u NAKIT</w:t>
      </w:r>
      <w:r>
        <w:rPr>
          <w:color w:val="585858"/>
        </w:rPr>
        <w:t>.</w:t>
      </w:r>
    </w:p>
    <w:p w14:paraId="21CFF17A" w14:textId="77777777" w:rsidR="0003576B" w:rsidRDefault="00087E0A">
      <w:pPr>
        <w:pStyle w:val="Odstavecseseznamem"/>
        <w:numPr>
          <w:ilvl w:val="1"/>
          <w:numId w:val="3"/>
        </w:numPr>
        <w:tabs>
          <w:tab w:val="left" w:pos="850"/>
        </w:tabs>
        <w:spacing w:before="119" w:line="312" w:lineRule="auto"/>
        <w:ind w:right="117"/>
        <w:jc w:val="both"/>
      </w:pPr>
      <w:r>
        <w:rPr>
          <w:color w:val="585858"/>
        </w:rPr>
        <w:t>Smluvní strany se mohou kdykoliv dohodnout, že práva a povinnosti, jež na PP PČR byla postoupena touto Smlouvou, bude nadále vykonávat NAKIT a tento tak bude smluvní stranou Postupovaných smluv v postavení objednatele, a to v rozsahu jeho všech práv a po</w:t>
      </w:r>
      <w:r>
        <w:rPr>
          <w:color w:val="585858"/>
        </w:rPr>
        <w:t>vinností.</w:t>
      </w:r>
    </w:p>
    <w:p w14:paraId="416FA678" w14:textId="77777777" w:rsidR="0003576B" w:rsidRDefault="00087E0A">
      <w:pPr>
        <w:pStyle w:val="Nadpis3"/>
        <w:numPr>
          <w:ilvl w:val="0"/>
          <w:numId w:val="5"/>
        </w:numPr>
        <w:tabs>
          <w:tab w:val="left" w:pos="3502"/>
        </w:tabs>
        <w:spacing w:before="119"/>
        <w:ind w:left="3501" w:hanging="455"/>
        <w:jc w:val="both"/>
      </w:pPr>
      <w:r>
        <w:rPr>
          <w:color w:val="585858"/>
        </w:rPr>
        <w:t>Specifikace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Postupovaných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2"/>
        </w:rPr>
        <w:t>smluv</w:t>
      </w:r>
    </w:p>
    <w:p w14:paraId="73521891" w14:textId="77777777" w:rsidR="0003576B" w:rsidRDefault="00087E0A">
      <w:pPr>
        <w:pStyle w:val="Odstavecseseznamem"/>
        <w:numPr>
          <w:ilvl w:val="1"/>
          <w:numId w:val="2"/>
        </w:numPr>
        <w:tabs>
          <w:tab w:val="left" w:pos="850"/>
        </w:tabs>
        <w:spacing w:before="194" w:line="312" w:lineRule="auto"/>
        <w:ind w:right="120"/>
        <w:jc w:val="both"/>
      </w:pPr>
      <w:r>
        <w:rPr>
          <w:color w:val="585858"/>
        </w:rPr>
        <w:t>Seznam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Postupovaných smluv včetně specifikace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rozsahu postupovaných práv a povinností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z jednotlivých Postupovaných smluv je uveden v Příloze č. 1 této Smlouvy.</w:t>
      </w:r>
    </w:p>
    <w:p w14:paraId="2F855DC0" w14:textId="77777777" w:rsidR="0003576B" w:rsidRDefault="00087E0A">
      <w:pPr>
        <w:pStyle w:val="Odstavecseseznamem"/>
        <w:numPr>
          <w:ilvl w:val="1"/>
          <w:numId w:val="2"/>
        </w:numPr>
        <w:tabs>
          <w:tab w:val="left" w:pos="849"/>
          <w:tab w:val="left" w:pos="850"/>
        </w:tabs>
      </w:pPr>
      <w:r>
        <w:rPr>
          <w:color w:val="585858"/>
        </w:rPr>
        <w:t>Plnění,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resp.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služby,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předmětem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Postupovaných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smluv,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jsou:</w:t>
      </w:r>
    </w:p>
    <w:p w14:paraId="2A6A57F5" w14:textId="77777777" w:rsidR="0003576B" w:rsidRDefault="0003576B">
      <w:pPr>
        <w:sectPr w:rsidR="0003576B">
          <w:pgSz w:w="11910" w:h="16840"/>
          <w:pgMar w:top="1040" w:right="1000" w:bottom="940" w:left="740" w:header="0" w:footer="749" w:gutter="0"/>
          <w:cols w:space="708"/>
        </w:sectPr>
      </w:pPr>
    </w:p>
    <w:p w14:paraId="4CBD173D" w14:textId="77777777" w:rsidR="0003576B" w:rsidRDefault="00087E0A">
      <w:pPr>
        <w:pStyle w:val="Odstavecseseznamem"/>
        <w:numPr>
          <w:ilvl w:val="2"/>
          <w:numId w:val="2"/>
        </w:numPr>
        <w:tabs>
          <w:tab w:val="left" w:pos="1246"/>
        </w:tabs>
        <w:spacing w:before="72"/>
        <w:ind w:hanging="397"/>
      </w:pPr>
      <w:r>
        <w:rPr>
          <w:color w:val="585858"/>
        </w:rPr>
        <w:lastRenderedPageBreak/>
        <w:t>Brány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GSM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CONNEX;</w:t>
      </w:r>
    </w:p>
    <w:p w14:paraId="0D3152B5" w14:textId="77777777" w:rsidR="0003576B" w:rsidRDefault="00087E0A">
      <w:pPr>
        <w:pStyle w:val="Odstavecseseznamem"/>
        <w:numPr>
          <w:ilvl w:val="2"/>
          <w:numId w:val="2"/>
        </w:numPr>
        <w:tabs>
          <w:tab w:val="left" w:pos="1246"/>
        </w:tabs>
        <w:spacing w:before="198"/>
        <w:ind w:hanging="397"/>
      </w:pPr>
      <w:r>
        <w:rPr>
          <w:color w:val="585858"/>
        </w:rPr>
        <w:t>GSM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4"/>
        </w:rPr>
        <w:t>PTT;</w:t>
      </w:r>
    </w:p>
    <w:p w14:paraId="383EB189" w14:textId="77777777" w:rsidR="0003576B" w:rsidRDefault="00087E0A">
      <w:pPr>
        <w:pStyle w:val="Odstavecseseznamem"/>
        <w:numPr>
          <w:ilvl w:val="2"/>
          <w:numId w:val="2"/>
        </w:numPr>
        <w:tabs>
          <w:tab w:val="left" w:pos="1245"/>
          <w:tab w:val="left" w:pos="1246"/>
        </w:tabs>
        <w:spacing w:before="196"/>
        <w:ind w:hanging="397"/>
      </w:pPr>
      <w:r>
        <w:rPr>
          <w:color w:val="585858"/>
        </w:rPr>
        <w:t>ONE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PORT;</w:t>
      </w:r>
    </w:p>
    <w:p w14:paraId="582DAF0F" w14:textId="77777777" w:rsidR="0003576B" w:rsidRDefault="00087E0A">
      <w:pPr>
        <w:pStyle w:val="Odstavecseseznamem"/>
        <w:numPr>
          <w:ilvl w:val="2"/>
          <w:numId w:val="2"/>
        </w:numPr>
        <w:tabs>
          <w:tab w:val="left" w:pos="1246"/>
        </w:tabs>
        <w:spacing w:before="196"/>
        <w:ind w:hanging="397"/>
      </w:pPr>
      <w:r>
        <w:rPr>
          <w:color w:val="585858"/>
        </w:rPr>
        <w:t>Brány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  <w:spacing w:val="-2"/>
        </w:rPr>
        <w:t>eGTW</w:t>
      </w:r>
      <w:proofErr w:type="spellEnd"/>
      <w:r>
        <w:rPr>
          <w:color w:val="585858"/>
          <w:spacing w:val="-2"/>
        </w:rPr>
        <w:t>.</w:t>
      </w:r>
    </w:p>
    <w:p w14:paraId="6BA1A791" w14:textId="77777777" w:rsidR="0003576B" w:rsidRDefault="00087E0A">
      <w:pPr>
        <w:pStyle w:val="Odstavecseseznamem"/>
        <w:numPr>
          <w:ilvl w:val="0"/>
          <w:numId w:val="5"/>
        </w:numPr>
        <w:tabs>
          <w:tab w:val="left" w:pos="4149"/>
          <w:tab w:val="left" w:pos="4150"/>
        </w:tabs>
        <w:spacing w:before="194"/>
        <w:ind w:left="4149"/>
        <w:jc w:val="left"/>
        <w:rPr>
          <w:b/>
        </w:rPr>
      </w:pPr>
      <w:r>
        <w:rPr>
          <w:b/>
          <w:color w:val="696969"/>
        </w:rPr>
        <w:t>Závěrečná</w:t>
      </w:r>
      <w:r>
        <w:rPr>
          <w:b/>
          <w:color w:val="696969"/>
          <w:spacing w:val="-10"/>
        </w:rPr>
        <w:t xml:space="preserve"> </w:t>
      </w:r>
      <w:r>
        <w:rPr>
          <w:b/>
          <w:color w:val="696969"/>
          <w:spacing w:val="-2"/>
        </w:rPr>
        <w:t>ustanovení</w:t>
      </w:r>
    </w:p>
    <w:p w14:paraId="33A64CB4" w14:textId="77777777" w:rsidR="0003576B" w:rsidRDefault="0003576B">
      <w:pPr>
        <w:pStyle w:val="Zkladntext"/>
        <w:spacing w:before="7"/>
        <w:ind w:left="0"/>
        <w:rPr>
          <w:b/>
          <w:sz w:val="15"/>
        </w:rPr>
      </w:pPr>
    </w:p>
    <w:p w14:paraId="0DD965F1" w14:textId="77777777" w:rsidR="0003576B" w:rsidRDefault="00087E0A">
      <w:pPr>
        <w:pStyle w:val="Odstavecseseznamem"/>
        <w:numPr>
          <w:ilvl w:val="1"/>
          <w:numId w:val="1"/>
        </w:numPr>
        <w:tabs>
          <w:tab w:val="left" w:pos="850"/>
        </w:tabs>
        <w:spacing w:before="94" w:line="312" w:lineRule="auto"/>
        <w:ind w:right="115"/>
        <w:jc w:val="both"/>
      </w:pPr>
      <w:r>
        <w:rPr>
          <w:color w:val="585858"/>
        </w:rPr>
        <w:t>Tato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Smlouva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nabývá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platnosti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dnem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jejího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podpisu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poslední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stranou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účinnosti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dnem jejího zveřejnění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registru smluv v souladu se zákonem č. 340/2015 Sb., o zvláštních podmínkách účinnosti některých smluv, uveřejňování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těchto smluv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 o registru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smluv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(zákon o registru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smluv),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znění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pozdějších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předpisů.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O2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jakýchkoliv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výhrad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souhlasí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zveřejnění sv</w:t>
      </w:r>
      <w:r>
        <w:rPr>
          <w:color w:val="585858"/>
        </w:rPr>
        <w:t>é identifikace a dalších údajů uvedených 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této Smlouvě 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registru smluv. Zveřejnění této Smlouvy v registru smluv dle tohoto odstavce Smlouvy zajistí NAKIT.</w:t>
      </w:r>
    </w:p>
    <w:p w14:paraId="68288C24" w14:textId="77777777" w:rsidR="0003576B" w:rsidRDefault="00087E0A">
      <w:pPr>
        <w:pStyle w:val="Odstavecseseznamem"/>
        <w:numPr>
          <w:ilvl w:val="1"/>
          <w:numId w:val="1"/>
        </w:numPr>
        <w:tabs>
          <w:tab w:val="left" w:pos="850"/>
        </w:tabs>
        <w:spacing w:before="199"/>
        <w:jc w:val="both"/>
      </w:pPr>
      <w:r>
        <w:rPr>
          <w:color w:val="585858"/>
        </w:rPr>
        <w:t>Tato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Smlouva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řídí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právním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řádem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České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republiky,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zejména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příslušnými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ustanoveními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5"/>
        </w:rPr>
        <w:t>OZ.</w:t>
      </w:r>
    </w:p>
    <w:p w14:paraId="769526C1" w14:textId="77777777" w:rsidR="0003576B" w:rsidRDefault="00087E0A">
      <w:pPr>
        <w:pStyle w:val="Odstavecseseznamem"/>
        <w:numPr>
          <w:ilvl w:val="1"/>
          <w:numId w:val="1"/>
        </w:numPr>
        <w:tabs>
          <w:tab w:val="left" w:pos="850"/>
        </w:tabs>
        <w:spacing w:before="196" w:line="312" w:lineRule="auto"/>
        <w:ind w:right="117"/>
        <w:jc w:val="both"/>
      </w:pPr>
      <w:r>
        <w:rPr>
          <w:color w:val="585858"/>
        </w:rPr>
        <w:t>Smluvní strany pro vyloučení pochybností prohlašují, že ve smluvních vztazích založených Postupovanými smlouvami, vstupuje PP PČR do všech postupovaných práv a povinností NAKIT vyplývajících z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Postupovaných smluv. Smluvní strany stvrzují, že práva a povinn</w:t>
      </w:r>
      <w:r>
        <w:rPr>
          <w:color w:val="585858"/>
        </w:rPr>
        <w:t>osti plynoucí z Postupovaných smluv trvají nadále mezi O2 a PP PČR.</w:t>
      </w:r>
    </w:p>
    <w:p w14:paraId="52FCA69C" w14:textId="77777777" w:rsidR="0003576B" w:rsidRDefault="00087E0A">
      <w:pPr>
        <w:pStyle w:val="Odstavecseseznamem"/>
        <w:numPr>
          <w:ilvl w:val="1"/>
          <w:numId w:val="1"/>
        </w:numPr>
        <w:tabs>
          <w:tab w:val="left" w:pos="850"/>
        </w:tabs>
        <w:spacing w:before="119" w:line="312" w:lineRule="auto"/>
        <w:ind w:right="118"/>
        <w:jc w:val="both"/>
      </w:pPr>
      <w:r>
        <w:rPr>
          <w:color w:val="585858"/>
        </w:rPr>
        <w:t>Tato Smlouva je vyhotovena v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 xml:space="preserve">elektronické podobě, přičemž každá ze Smluvních stran </w:t>
      </w:r>
      <w:proofErr w:type="gramStart"/>
      <w:r>
        <w:rPr>
          <w:color w:val="585858"/>
        </w:rPr>
        <w:t>obdrží</w:t>
      </w:r>
      <w:proofErr w:type="gramEnd"/>
      <w:r>
        <w:rPr>
          <w:color w:val="585858"/>
        </w:rPr>
        <w:t xml:space="preserve"> její elektronický originál.</w:t>
      </w:r>
    </w:p>
    <w:p w14:paraId="4190891C" w14:textId="77777777" w:rsidR="0003576B" w:rsidRDefault="00087E0A">
      <w:pPr>
        <w:pStyle w:val="Odstavecseseznamem"/>
        <w:numPr>
          <w:ilvl w:val="1"/>
          <w:numId w:val="1"/>
        </w:numPr>
        <w:tabs>
          <w:tab w:val="left" w:pos="850"/>
        </w:tabs>
        <w:spacing w:before="123"/>
        <w:jc w:val="both"/>
      </w:pPr>
      <w:r>
        <w:rPr>
          <w:color w:val="585858"/>
        </w:rPr>
        <w:t>Nedílnou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součástí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Příloha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1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Seznam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postupovaných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sm</w:t>
      </w:r>
      <w:r>
        <w:rPr>
          <w:color w:val="585858"/>
          <w:spacing w:val="-2"/>
        </w:rPr>
        <w:t>luv.</w:t>
      </w:r>
    </w:p>
    <w:p w14:paraId="60E8DA3A" w14:textId="77777777" w:rsidR="0003576B" w:rsidRDefault="00087E0A">
      <w:pPr>
        <w:pStyle w:val="Odstavecseseznamem"/>
        <w:numPr>
          <w:ilvl w:val="1"/>
          <w:numId w:val="1"/>
        </w:numPr>
        <w:tabs>
          <w:tab w:val="left" w:pos="850"/>
        </w:tabs>
        <w:spacing w:before="196" w:line="312" w:lineRule="auto"/>
        <w:ind w:right="120"/>
        <w:jc w:val="both"/>
      </w:pPr>
      <w:r>
        <w:rPr>
          <w:color w:val="585858"/>
        </w:rPr>
        <w:t>Smluvní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prohlašují,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tato Smlouva vyjadřuje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jejich úplné a výlučné vzájemné ujednání týkající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daného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předmětu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Smlouvy.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přečtení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14:paraId="6008C1DA" w14:textId="77777777" w:rsidR="0003576B" w:rsidRDefault="0003576B">
      <w:pPr>
        <w:pStyle w:val="Zkladntext"/>
        <w:ind w:left="0"/>
        <w:rPr>
          <w:sz w:val="20"/>
        </w:rPr>
      </w:pPr>
    </w:p>
    <w:p w14:paraId="4B01BFC8" w14:textId="77777777" w:rsidR="0003576B" w:rsidRDefault="0003576B">
      <w:pPr>
        <w:pStyle w:val="Zkladntext"/>
        <w:ind w:left="0"/>
        <w:rPr>
          <w:sz w:val="20"/>
        </w:rPr>
      </w:pPr>
    </w:p>
    <w:p w14:paraId="1D27319A" w14:textId="77777777" w:rsidR="0003576B" w:rsidRDefault="0003576B">
      <w:pPr>
        <w:pStyle w:val="Zkladntext"/>
        <w:ind w:left="0"/>
        <w:rPr>
          <w:sz w:val="10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3978"/>
        <w:gridCol w:w="3978"/>
      </w:tblGrid>
      <w:tr w:rsidR="0003576B" w14:paraId="69E93489" w14:textId="77777777">
        <w:trPr>
          <w:trHeight w:val="246"/>
        </w:trPr>
        <w:tc>
          <w:tcPr>
            <w:tcW w:w="3978" w:type="dxa"/>
          </w:tcPr>
          <w:p w14:paraId="03A6A18A" w14:textId="77777777" w:rsidR="0003576B" w:rsidRDefault="00087E0A">
            <w:pPr>
              <w:pStyle w:val="TableParagraph"/>
              <w:spacing w:line="227" w:lineRule="exact"/>
              <w:ind w:left="50"/>
            </w:pPr>
            <w:r>
              <w:rPr>
                <w:color w:val="585858"/>
              </w:rPr>
              <w:t>V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Praze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dne: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(viz</w:t>
            </w:r>
            <w:r>
              <w:rPr>
                <w:color w:val="585858"/>
                <w:spacing w:val="-5"/>
              </w:rPr>
              <w:t xml:space="preserve"> </w:t>
            </w:r>
            <w:r>
              <w:rPr>
                <w:color w:val="585858"/>
              </w:rPr>
              <w:t>el.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  <w:spacing w:val="-2"/>
              </w:rPr>
              <w:t>podpis)</w:t>
            </w:r>
          </w:p>
        </w:tc>
        <w:tc>
          <w:tcPr>
            <w:tcW w:w="3978" w:type="dxa"/>
          </w:tcPr>
          <w:p w14:paraId="2A8FCE47" w14:textId="77777777" w:rsidR="0003576B" w:rsidRDefault="00087E0A">
            <w:pPr>
              <w:pStyle w:val="TableParagraph"/>
              <w:spacing w:line="227" w:lineRule="exact"/>
              <w:ind w:left="1175"/>
            </w:pPr>
            <w:r>
              <w:rPr>
                <w:color w:val="585858"/>
              </w:rPr>
              <w:t>V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Praze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dne: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(viz</w:t>
            </w:r>
            <w:r>
              <w:rPr>
                <w:color w:val="585858"/>
                <w:spacing w:val="-5"/>
              </w:rPr>
              <w:t xml:space="preserve"> </w:t>
            </w:r>
            <w:r>
              <w:rPr>
                <w:color w:val="585858"/>
              </w:rPr>
              <w:t>el.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  <w:spacing w:val="-2"/>
              </w:rPr>
              <w:t>podpis)</w:t>
            </w:r>
          </w:p>
        </w:tc>
      </w:tr>
    </w:tbl>
    <w:p w14:paraId="32915532" w14:textId="77777777" w:rsidR="0003576B" w:rsidRDefault="0003576B">
      <w:pPr>
        <w:pStyle w:val="Zkladntext"/>
        <w:spacing w:before="3"/>
        <w:ind w:left="0"/>
        <w:rPr>
          <w:sz w:val="18"/>
        </w:rPr>
      </w:pPr>
    </w:p>
    <w:p w14:paraId="0C7E2873" w14:textId="77777777" w:rsidR="0003576B" w:rsidRDefault="0003576B">
      <w:pPr>
        <w:rPr>
          <w:sz w:val="18"/>
        </w:rPr>
        <w:sectPr w:rsidR="0003576B">
          <w:pgSz w:w="11910" w:h="16840"/>
          <w:pgMar w:top="1040" w:right="1000" w:bottom="940" w:left="740" w:header="0" w:footer="749" w:gutter="0"/>
          <w:cols w:space="708"/>
        </w:sectPr>
      </w:pPr>
    </w:p>
    <w:p w14:paraId="5EE2699D" w14:textId="77777777" w:rsidR="0003576B" w:rsidRDefault="0003576B">
      <w:pPr>
        <w:pStyle w:val="Zkladntext"/>
        <w:ind w:left="0"/>
        <w:rPr>
          <w:sz w:val="42"/>
        </w:rPr>
      </w:pPr>
    </w:p>
    <w:p w14:paraId="2EFAA1D3" w14:textId="77777777" w:rsidR="0003576B" w:rsidRDefault="0003576B">
      <w:pPr>
        <w:pStyle w:val="Zkladntext"/>
        <w:spacing w:before="2"/>
        <w:ind w:left="0"/>
        <w:rPr>
          <w:sz w:val="38"/>
        </w:rPr>
      </w:pPr>
    </w:p>
    <w:p w14:paraId="601EE3CF" w14:textId="1000CFF3" w:rsidR="0003576B" w:rsidRDefault="0003576B">
      <w:pPr>
        <w:pStyle w:val="Nadpis2"/>
        <w:ind w:left="183"/>
      </w:pPr>
    </w:p>
    <w:p w14:paraId="1C1652F8" w14:textId="1BAB062D" w:rsidR="0003576B" w:rsidRDefault="00087E0A">
      <w:pPr>
        <w:rPr>
          <w:rFonts w:ascii="Trebuchet MS"/>
          <w:sz w:val="24"/>
        </w:rPr>
      </w:pPr>
      <w:r>
        <w:pict w14:anchorId="21F3B68B"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2056" type="#_x0000_t202" style="position:absolute;margin-left:46.1pt;margin-top:20.55pt;width:469.75pt;height:54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84"/>
                    <w:gridCol w:w="827"/>
                    <w:gridCol w:w="4284"/>
                  </w:tblGrid>
                  <w:tr w:rsidR="0003576B" w14:paraId="65754A52" w14:textId="77777777">
                    <w:trPr>
                      <w:trHeight w:val="239"/>
                    </w:trPr>
                    <w:tc>
                      <w:tcPr>
                        <w:tcW w:w="4284" w:type="dxa"/>
                        <w:tcBorders>
                          <w:bottom w:val="single" w:sz="6" w:space="0" w:color="575757"/>
                        </w:tcBorders>
                      </w:tcPr>
                      <w:p w14:paraId="6A0C0187" w14:textId="77777777" w:rsidR="0003576B" w:rsidRDefault="0003576B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7" w:type="dxa"/>
                      </w:tcPr>
                      <w:p w14:paraId="69A376AD" w14:textId="77777777" w:rsidR="0003576B" w:rsidRDefault="0003576B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84" w:type="dxa"/>
                        <w:tcBorders>
                          <w:bottom w:val="single" w:sz="6" w:space="0" w:color="575757"/>
                        </w:tcBorders>
                      </w:tcPr>
                      <w:p w14:paraId="3F0CB47F" w14:textId="77777777" w:rsidR="0003576B" w:rsidRDefault="0003576B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3576B" w14:paraId="50EAD133" w14:textId="77777777">
                    <w:trPr>
                      <w:trHeight w:val="540"/>
                    </w:trPr>
                    <w:tc>
                      <w:tcPr>
                        <w:tcW w:w="4284" w:type="dxa"/>
                        <w:tcBorders>
                          <w:top w:val="single" w:sz="6" w:space="0" w:color="575757"/>
                        </w:tcBorders>
                      </w:tcPr>
                      <w:p w14:paraId="5FB111FD" w14:textId="4CE8E147" w:rsidR="0003576B" w:rsidRDefault="00087E0A">
                        <w:pPr>
                          <w:pStyle w:val="TableParagraph"/>
                          <w:spacing w:before="196"/>
                          <w:ind w:left="0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585858"/>
                          </w:rPr>
                          <w:t>xxx</w:t>
                        </w:r>
                      </w:p>
                    </w:tc>
                    <w:tc>
                      <w:tcPr>
                        <w:tcW w:w="827" w:type="dxa"/>
                      </w:tcPr>
                      <w:p w14:paraId="270C0DD3" w14:textId="77777777" w:rsidR="0003576B" w:rsidRDefault="0003576B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284" w:type="dxa"/>
                        <w:tcBorders>
                          <w:top w:val="single" w:sz="6" w:space="0" w:color="575757"/>
                        </w:tcBorders>
                      </w:tcPr>
                      <w:p w14:paraId="147B153F" w14:textId="151E6E18" w:rsidR="0003576B" w:rsidRDefault="00087E0A">
                        <w:pPr>
                          <w:pStyle w:val="TableParagraph"/>
                          <w:spacing w:before="196"/>
                          <w:ind w:left="-1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585858"/>
                          </w:rPr>
                          <w:t>xxx</w:t>
                        </w:r>
                      </w:p>
                    </w:tc>
                  </w:tr>
                  <w:tr w:rsidR="0003576B" w14:paraId="4ECCC6ED" w14:textId="77777777">
                    <w:trPr>
                      <w:trHeight w:val="676"/>
                    </w:trPr>
                    <w:tc>
                      <w:tcPr>
                        <w:tcW w:w="4284" w:type="dxa"/>
                      </w:tcPr>
                      <w:p w14:paraId="5B687E06" w14:textId="77777777" w:rsidR="0003576B" w:rsidRDefault="00087E0A">
                        <w:pPr>
                          <w:pStyle w:val="TableParagraph"/>
                          <w:spacing w:line="330" w:lineRule="atLeast"/>
                          <w:ind w:left="0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585858"/>
                          </w:rPr>
                          <w:t>Národní</w:t>
                        </w:r>
                        <w:r>
                          <w:rPr>
                            <w:b/>
                            <w:color w:val="585858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agentura</w:t>
                        </w:r>
                        <w:r>
                          <w:rPr>
                            <w:b/>
                            <w:color w:val="585858"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pro</w:t>
                        </w:r>
                        <w:r>
                          <w:rPr>
                            <w:b/>
                            <w:color w:val="585858"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komunikační</w:t>
                        </w:r>
                        <w:r>
                          <w:rPr>
                            <w:b/>
                            <w:color w:val="585858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a informační technologie, s. p.</w:t>
                        </w:r>
                      </w:p>
                    </w:tc>
                    <w:tc>
                      <w:tcPr>
                        <w:tcW w:w="827" w:type="dxa"/>
                      </w:tcPr>
                      <w:p w14:paraId="52B7869E" w14:textId="77777777" w:rsidR="0003576B" w:rsidRDefault="0003576B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284" w:type="dxa"/>
                      </w:tcPr>
                      <w:p w14:paraId="65B43E74" w14:textId="77777777" w:rsidR="0003576B" w:rsidRDefault="00087E0A">
                        <w:pPr>
                          <w:pStyle w:val="TableParagraph"/>
                          <w:spacing w:before="94"/>
                          <w:ind w:left="-1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585858"/>
                          </w:rPr>
                          <w:t>Česká</w:t>
                        </w:r>
                        <w:r>
                          <w:rPr>
                            <w:b/>
                            <w:color w:val="585858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republika</w:t>
                        </w:r>
                        <w:r>
                          <w:rPr>
                            <w:b/>
                            <w:color w:val="585858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–</w:t>
                        </w:r>
                        <w:r>
                          <w:rPr>
                            <w:b/>
                            <w:color w:val="585858"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Ministerstvo</w:t>
                        </w:r>
                        <w:r>
                          <w:rPr>
                            <w:b/>
                            <w:color w:val="585858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pacing w:val="-2"/>
                          </w:rPr>
                          <w:t>vnitra</w:t>
                        </w:r>
                      </w:p>
                    </w:tc>
                  </w:tr>
                </w:tbl>
                <w:p w14:paraId="20F84352" w14:textId="77777777" w:rsidR="0003576B" w:rsidRDefault="0003576B">
                  <w:pPr>
                    <w:pStyle w:val="Zkladntext"/>
                    <w:ind w:left="0"/>
                  </w:pPr>
                </w:p>
              </w:txbxContent>
            </v:textbox>
            <w10:wrap anchorx="page"/>
          </v:shape>
        </w:pict>
      </w:r>
      <w:r>
        <w:br w:type="column"/>
      </w:r>
    </w:p>
    <w:p w14:paraId="30D9E17C" w14:textId="77777777" w:rsidR="0003576B" w:rsidRDefault="00087E0A">
      <w:pPr>
        <w:spacing w:before="2"/>
        <w:rPr>
          <w:rFonts w:ascii="Trebuchet MS"/>
          <w:sz w:val="61"/>
        </w:rPr>
      </w:pPr>
      <w:r>
        <w:br w:type="column"/>
      </w:r>
    </w:p>
    <w:p w14:paraId="31AC14BC" w14:textId="19762770" w:rsidR="0003576B" w:rsidRDefault="0003576B">
      <w:pPr>
        <w:pStyle w:val="Nadpis1"/>
        <w:ind w:left="183"/>
      </w:pPr>
    </w:p>
    <w:p w14:paraId="31A43D19" w14:textId="012F7619" w:rsidR="00087E0A" w:rsidRDefault="00087E0A" w:rsidP="00087E0A">
      <w:pPr>
        <w:spacing w:before="108" w:line="256" w:lineRule="auto"/>
        <w:ind w:left="183" w:right="659"/>
        <w:rPr>
          <w:rFonts w:ascii="Trebuchet MS"/>
          <w:sz w:val="25"/>
        </w:rPr>
      </w:pPr>
      <w:r>
        <w:br w:type="column"/>
      </w:r>
    </w:p>
    <w:p w14:paraId="04C8C8E5" w14:textId="0A364811" w:rsidR="0003576B" w:rsidRDefault="0003576B">
      <w:pPr>
        <w:spacing w:line="286" w:lineRule="exact"/>
        <w:ind w:left="183"/>
        <w:rPr>
          <w:rFonts w:ascii="Trebuchet MS"/>
          <w:sz w:val="25"/>
        </w:rPr>
      </w:pPr>
    </w:p>
    <w:p w14:paraId="25CFA061" w14:textId="77777777" w:rsidR="0003576B" w:rsidRDefault="0003576B">
      <w:pPr>
        <w:spacing w:line="286" w:lineRule="exact"/>
        <w:rPr>
          <w:rFonts w:ascii="Trebuchet MS"/>
          <w:sz w:val="25"/>
        </w:rPr>
        <w:sectPr w:rsidR="0003576B">
          <w:type w:val="continuous"/>
          <w:pgSz w:w="11910" w:h="16840"/>
          <w:pgMar w:top="1040" w:right="1000" w:bottom="940" w:left="740" w:header="0" w:footer="749" w:gutter="0"/>
          <w:cols w:num="4" w:space="708" w:equalWidth="0">
            <w:col w:w="1322" w:space="547"/>
            <w:col w:w="1952" w:space="1353"/>
            <w:col w:w="1593" w:space="538"/>
            <w:col w:w="2865"/>
          </w:cols>
        </w:sectPr>
      </w:pPr>
    </w:p>
    <w:p w14:paraId="29488301" w14:textId="77777777" w:rsidR="0003576B" w:rsidRDefault="00087E0A">
      <w:pPr>
        <w:pStyle w:val="Zkladntext"/>
        <w:spacing w:before="72"/>
        <w:ind w:left="258"/>
      </w:pPr>
      <w:r>
        <w:rPr>
          <w:color w:val="585858"/>
        </w:rPr>
        <w:lastRenderedPageBreak/>
        <w:t>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Praze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dne: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(viz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el.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</w:rPr>
        <w:t>podpis)</w:t>
      </w:r>
    </w:p>
    <w:p w14:paraId="0A2ED1B1" w14:textId="77777777" w:rsidR="0003576B" w:rsidRDefault="0003576B">
      <w:pPr>
        <w:sectPr w:rsidR="0003576B">
          <w:pgSz w:w="11910" w:h="16840"/>
          <w:pgMar w:top="1040" w:right="1000" w:bottom="940" w:left="740" w:header="0" w:footer="749" w:gutter="0"/>
          <w:cols w:space="708"/>
        </w:sectPr>
      </w:pPr>
    </w:p>
    <w:p w14:paraId="38F1BB9D" w14:textId="6975E4F7" w:rsidR="0003576B" w:rsidRDefault="0003576B" w:rsidP="00087E0A">
      <w:pPr>
        <w:spacing w:before="231" w:line="252" w:lineRule="auto"/>
        <w:ind w:left="89" w:right="5414"/>
        <w:rPr>
          <w:rFonts w:ascii="Trebuchet MS"/>
          <w:sz w:val="30"/>
        </w:rPr>
      </w:pPr>
    </w:p>
    <w:p w14:paraId="2CB7550C" w14:textId="77777777" w:rsidR="0003576B" w:rsidRDefault="0003576B">
      <w:pPr>
        <w:rPr>
          <w:rFonts w:ascii="Trebuchet MS"/>
          <w:sz w:val="30"/>
        </w:rPr>
        <w:sectPr w:rsidR="0003576B">
          <w:type w:val="continuous"/>
          <w:pgSz w:w="11910" w:h="16840"/>
          <w:pgMar w:top="1040" w:right="1000" w:bottom="940" w:left="740" w:header="0" w:footer="749" w:gutter="0"/>
          <w:cols w:num="2" w:space="708" w:equalWidth="0">
            <w:col w:w="2299" w:space="40"/>
            <w:col w:w="7831"/>
          </w:cols>
        </w:sectPr>
      </w:pPr>
    </w:p>
    <w:p w14:paraId="10466D20" w14:textId="77777777" w:rsidR="0003576B" w:rsidRDefault="0003576B">
      <w:pPr>
        <w:pStyle w:val="Zkladntext"/>
        <w:spacing w:before="2"/>
        <w:ind w:left="0"/>
        <w:rPr>
          <w:rFonts w:ascii="Trebuchet MS"/>
          <w:sz w:val="18"/>
        </w:rPr>
      </w:pPr>
    </w:p>
    <w:p w14:paraId="78D52E34" w14:textId="0B3E5848" w:rsidR="0003576B" w:rsidRDefault="00087E0A">
      <w:pPr>
        <w:pStyle w:val="Nadpis3"/>
        <w:spacing w:before="94"/>
        <w:ind w:left="258"/>
      </w:pPr>
      <w:r>
        <w:rPr>
          <w:color w:val="585858"/>
        </w:rPr>
        <w:t>xxx</w:t>
      </w:r>
    </w:p>
    <w:p w14:paraId="255A68F8" w14:textId="77777777" w:rsidR="0003576B" w:rsidRDefault="00087E0A">
      <w:pPr>
        <w:spacing w:before="196"/>
        <w:ind w:left="258"/>
        <w:rPr>
          <w:b/>
        </w:rPr>
      </w:pPr>
      <w:r>
        <w:rPr>
          <w:b/>
          <w:color w:val="585858"/>
        </w:rPr>
        <w:t>O2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Czech</w:t>
      </w:r>
      <w:r>
        <w:rPr>
          <w:b/>
          <w:color w:val="585858"/>
          <w:spacing w:val="-6"/>
        </w:rPr>
        <w:t xml:space="preserve"> </w:t>
      </w:r>
      <w:r>
        <w:rPr>
          <w:b/>
          <w:color w:val="585858"/>
        </w:rPr>
        <w:t>Republic,</w:t>
      </w:r>
      <w:r>
        <w:rPr>
          <w:b/>
          <w:color w:val="585858"/>
          <w:spacing w:val="-4"/>
        </w:rPr>
        <w:t xml:space="preserve"> a.s.</w:t>
      </w:r>
    </w:p>
    <w:p w14:paraId="1879B11C" w14:textId="77777777" w:rsidR="0003576B" w:rsidRDefault="0003576B">
      <w:pPr>
        <w:sectPr w:rsidR="0003576B">
          <w:type w:val="continuous"/>
          <w:pgSz w:w="11910" w:h="16840"/>
          <w:pgMar w:top="1040" w:right="1000" w:bottom="940" w:left="740" w:header="0" w:footer="749" w:gutter="0"/>
          <w:cols w:space="708"/>
        </w:sectPr>
      </w:pPr>
    </w:p>
    <w:p w14:paraId="0F8C4FCC" w14:textId="77777777" w:rsidR="0003576B" w:rsidRDefault="00087E0A">
      <w:pPr>
        <w:pStyle w:val="Zkladntext"/>
        <w:spacing w:before="75"/>
        <w:ind w:left="105"/>
      </w:pPr>
      <w:r>
        <w:rPr>
          <w:color w:val="696969"/>
        </w:rPr>
        <w:lastRenderedPageBreak/>
        <w:t>Příloha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–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Seznam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postupovaných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4"/>
        </w:rPr>
        <w:t>smluv</w:t>
      </w:r>
    </w:p>
    <w:p w14:paraId="14DE09AC" w14:textId="77777777" w:rsidR="0003576B" w:rsidRDefault="0003576B">
      <w:pPr>
        <w:pStyle w:val="Zkladntext"/>
        <w:ind w:left="0"/>
        <w:rPr>
          <w:sz w:val="24"/>
        </w:rPr>
      </w:pPr>
    </w:p>
    <w:p w14:paraId="2525C6AE" w14:textId="77777777" w:rsidR="0003576B" w:rsidRDefault="0003576B">
      <w:pPr>
        <w:pStyle w:val="Zkladntext"/>
        <w:spacing w:before="6"/>
        <w:ind w:left="0"/>
        <w:rPr>
          <w:sz w:val="28"/>
        </w:rPr>
      </w:pPr>
    </w:p>
    <w:p w14:paraId="3543C7B8" w14:textId="77777777" w:rsidR="0003576B" w:rsidRDefault="00087E0A">
      <w:pPr>
        <w:pStyle w:val="Zkladntext"/>
        <w:ind w:left="105"/>
      </w:pPr>
      <w:r>
        <w:rPr>
          <w:color w:val="696969"/>
        </w:rPr>
        <w:t>*pro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účely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tabulky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jsou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Postupované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označovány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zkratkou</w:t>
      </w:r>
      <w:r>
        <w:rPr>
          <w:color w:val="696969"/>
          <w:spacing w:val="-7"/>
        </w:rPr>
        <w:t xml:space="preserve"> </w:t>
      </w:r>
      <w:r>
        <w:rPr>
          <w:color w:val="696969"/>
          <w:spacing w:val="-4"/>
        </w:rPr>
        <w:t>„PS“</w:t>
      </w:r>
    </w:p>
    <w:p w14:paraId="0451B4C4" w14:textId="77777777" w:rsidR="0003576B" w:rsidRDefault="0003576B">
      <w:pPr>
        <w:pStyle w:val="Zkladntext"/>
        <w:spacing w:before="9"/>
        <w:ind w:left="0"/>
        <w:rPr>
          <w:sz w:val="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538"/>
        <w:gridCol w:w="1618"/>
        <w:gridCol w:w="2083"/>
        <w:gridCol w:w="1167"/>
        <w:gridCol w:w="1642"/>
        <w:gridCol w:w="1462"/>
        <w:gridCol w:w="1431"/>
        <w:gridCol w:w="1642"/>
      </w:tblGrid>
      <w:tr w:rsidR="0003576B" w14:paraId="132F660F" w14:textId="77777777">
        <w:trPr>
          <w:trHeight w:val="1194"/>
        </w:trPr>
        <w:tc>
          <w:tcPr>
            <w:tcW w:w="1128" w:type="dxa"/>
            <w:shd w:val="clear" w:color="auto" w:fill="D9D9D9"/>
          </w:tcPr>
          <w:p w14:paraId="4D906B4A" w14:textId="77777777" w:rsidR="0003576B" w:rsidRDefault="00087E0A">
            <w:pPr>
              <w:pStyle w:val="TableParagraph"/>
              <w:spacing w:line="312" w:lineRule="auto"/>
              <w:ind w:left="141" w:right="88" w:hanging="27"/>
              <w:rPr>
                <w:b/>
                <w:sz w:val="20"/>
              </w:rPr>
            </w:pPr>
            <w:r>
              <w:rPr>
                <w:b/>
                <w:color w:val="585858"/>
                <w:spacing w:val="-2"/>
                <w:sz w:val="20"/>
              </w:rPr>
              <w:t xml:space="preserve">Pořadové </w:t>
            </w:r>
            <w:r>
              <w:rPr>
                <w:b/>
                <w:color w:val="585858"/>
                <w:sz w:val="20"/>
              </w:rPr>
              <w:t>číslo</w:t>
            </w:r>
            <w:r>
              <w:rPr>
                <w:b/>
                <w:color w:val="585858"/>
                <w:spacing w:val="-6"/>
                <w:sz w:val="20"/>
              </w:rPr>
              <w:t xml:space="preserve"> </w:t>
            </w:r>
            <w:r>
              <w:rPr>
                <w:b/>
                <w:color w:val="585858"/>
                <w:spacing w:val="-5"/>
                <w:sz w:val="20"/>
              </w:rPr>
              <w:t>PS*</w:t>
            </w:r>
          </w:p>
        </w:tc>
        <w:tc>
          <w:tcPr>
            <w:tcW w:w="1538" w:type="dxa"/>
            <w:shd w:val="clear" w:color="auto" w:fill="D9D9D9"/>
          </w:tcPr>
          <w:p w14:paraId="3870D68B" w14:textId="77777777" w:rsidR="0003576B" w:rsidRDefault="00087E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585858"/>
                <w:sz w:val="20"/>
              </w:rPr>
              <w:t>Číslo</w:t>
            </w:r>
            <w:r>
              <w:rPr>
                <w:b/>
                <w:color w:val="585858"/>
                <w:spacing w:val="-10"/>
                <w:sz w:val="20"/>
              </w:rPr>
              <w:t xml:space="preserve"> </w:t>
            </w:r>
            <w:r>
              <w:rPr>
                <w:b/>
                <w:color w:val="585858"/>
                <w:spacing w:val="-5"/>
                <w:sz w:val="20"/>
              </w:rPr>
              <w:t>PS</w:t>
            </w:r>
          </w:p>
        </w:tc>
        <w:tc>
          <w:tcPr>
            <w:tcW w:w="1618" w:type="dxa"/>
            <w:shd w:val="clear" w:color="auto" w:fill="D9D9D9"/>
          </w:tcPr>
          <w:p w14:paraId="5BE3521C" w14:textId="77777777" w:rsidR="0003576B" w:rsidRDefault="00087E0A">
            <w:pPr>
              <w:pStyle w:val="TableParagraph"/>
              <w:spacing w:line="312" w:lineRule="auto"/>
              <w:rPr>
                <w:b/>
                <w:sz w:val="20"/>
              </w:rPr>
            </w:pPr>
            <w:r>
              <w:rPr>
                <w:b/>
                <w:color w:val="585858"/>
                <w:spacing w:val="-2"/>
                <w:sz w:val="20"/>
              </w:rPr>
              <w:t>Identifikace subjektů podepisujících</w:t>
            </w:r>
          </w:p>
          <w:p w14:paraId="3AD1DE2E" w14:textId="77777777" w:rsidR="0003576B" w:rsidRDefault="00087E0A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858"/>
                <w:spacing w:val="-5"/>
                <w:sz w:val="20"/>
              </w:rPr>
              <w:t>PS</w:t>
            </w:r>
          </w:p>
        </w:tc>
        <w:tc>
          <w:tcPr>
            <w:tcW w:w="2083" w:type="dxa"/>
            <w:shd w:val="clear" w:color="auto" w:fill="D9D9D9"/>
          </w:tcPr>
          <w:p w14:paraId="204554AB" w14:textId="77777777" w:rsidR="0003576B" w:rsidRDefault="00087E0A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color w:val="585858"/>
                <w:sz w:val="20"/>
              </w:rPr>
              <w:t>Název</w:t>
            </w:r>
            <w:r>
              <w:rPr>
                <w:b/>
                <w:color w:val="585858"/>
                <w:spacing w:val="-8"/>
                <w:sz w:val="20"/>
              </w:rPr>
              <w:t xml:space="preserve"> </w:t>
            </w:r>
            <w:r>
              <w:rPr>
                <w:b/>
                <w:color w:val="585858"/>
                <w:spacing w:val="-5"/>
                <w:sz w:val="20"/>
              </w:rPr>
              <w:t>PS</w:t>
            </w:r>
          </w:p>
        </w:tc>
        <w:tc>
          <w:tcPr>
            <w:tcW w:w="1167" w:type="dxa"/>
            <w:shd w:val="clear" w:color="auto" w:fill="D9D9D9"/>
          </w:tcPr>
          <w:p w14:paraId="1ECDE250" w14:textId="77777777" w:rsidR="0003576B" w:rsidRDefault="00087E0A">
            <w:pPr>
              <w:pStyle w:val="TableParagraph"/>
              <w:spacing w:line="312" w:lineRule="auto"/>
              <w:ind w:right="154"/>
              <w:rPr>
                <w:b/>
                <w:sz w:val="20"/>
              </w:rPr>
            </w:pPr>
            <w:r>
              <w:rPr>
                <w:b/>
                <w:color w:val="585858"/>
                <w:spacing w:val="-4"/>
                <w:sz w:val="20"/>
              </w:rPr>
              <w:t xml:space="preserve">Den </w:t>
            </w:r>
            <w:r>
              <w:rPr>
                <w:b/>
                <w:color w:val="585858"/>
                <w:sz w:val="20"/>
              </w:rPr>
              <w:t>podpisu</w:t>
            </w:r>
            <w:r>
              <w:rPr>
                <w:b/>
                <w:color w:val="585858"/>
                <w:spacing w:val="-14"/>
                <w:sz w:val="20"/>
              </w:rPr>
              <w:t xml:space="preserve"> </w:t>
            </w:r>
            <w:r>
              <w:rPr>
                <w:b/>
                <w:color w:val="585858"/>
                <w:sz w:val="20"/>
              </w:rPr>
              <w:t xml:space="preserve">/ </w:t>
            </w:r>
            <w:r>
              <w:rPr>
                <w:b/>
                <w:color w:val="585858"/>
                <w:spacing w:val="-2"/>
                <w:sz w:val="20"/>
              </w:rPr>
              <w:t>účinnosti</w:t>
            </w:r>
          </w:p>
          <w:p w14:paraId="5B6FE7C2" w14:textId="77777777" w:rsidR="0003576B" w:rsidRDefault="00087E0A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858"/>
                <w:spacing w:val="-5"/>
                <w:sz w:val="20"/>
              </w:rPr>
              <w:t>PS</w:t>
            </w:r>
          </w:p>
        </w:tc>
        <w:tc>
          <w:tcPr>
            <w:tcW w:w="1642" w:type="dxa"/>
            <w:shd w:val="clear" w:color="auto" w:fill="D9D9D9"/>
          </w:tcPr>
          <w:p w14:paraId="6F1AEF5D" w14:textId="77777777" w:rsidR="0003576B" w:rsidRDefault="00087E0A">
            <w:pPr>
              <w:pStyle w:val="TableParagraph"/>
              <w:spacing w:line="312" w:lineRule="auto"/>
              <w:rPr>
                <w:b/>
                <w:sz w:val="20"/>
              </w:rPr>
            </w:pPr>
            <w:r>
              <w:rPr>
                <w:b/>
                <w:color w:val="585858"/>
                <w:spacing w:val="-2"/>
                <w:sz w:val="20"/>
              </w:rPr>
              <w:t xml:space="preserve">Postupovaná </w:t>
            </w:r>
            <w:r>
              <w:rPr>
                <w:b/>
                <w:color w:val="585858"/>
                <w:sz w:val="20"/>
              </w:rPr>
              <w:t>část / plnění</w:t>
            </w:r>
          </w:p>
        </w:tc>
        <w:tc>
          <w:tcPr>
            <w:tcW w:w="1462" w:type="dxa"/>
            <w:shd w:val="clear" w:color="auto" w:fill="D9D9D9"/>
          </w:tcPr>
          <w:p w14:paraId="775DC695" w14:textId="77777777" w:rsidR="0003576B" w:rsidRDefault="00087E0A">
            <w:pPr>
              <w:pStyle w:val="TableParagraph"/>
              <w:spacing w:line="312" w:lineRule="auto"/>
              <w:ind w:left="107" w:right="127"/>
              <w:rPr>
                <w:b/>
                <w:sz w:val="20"/>
              </w:rPr>
            </w:pPr>
            <w:r>
              <w:rPr>
                <w:b/>
                <w:color w:val="585858"/>
                <w:spacing w:val="-2"/>
                <w:sz w:val="20"/>
              </w:rPr>
              <w:t xml:space="preserve">Cena, způsob </w:t>
            </w:r>
            <w:r>
              <w:rPr>
                <w:b/>
                <w:color w:val="585858"/>
                <w:sz w:val="20"/>
              </w:rPr>
              <w:t>výpočtu</w:t>
            </w:r>
            <w:r>
              <w:rPr>
                <w:b/>
                <w:color w:val="585858"/>
                <w:spacing w:val="-14"/>
                <w:sz w:val="20"/>
              </w:rPr>
              <w:t xml:space="preserve"> </w:t>
            </w:r>
            <w:r>
              <w:rPr>
                <w:b/>
                <w:color w:val="585858"/>
                <w:sz w:val="20"/>
              </w:rPr>
              <w:t>slev</w:t>
            </w:r>
          </w:p>
          <w:p w14:paraId="63982F73" w14:textId="77777777" w:rsidR="0003576B" w:rsidRDefault="00087E0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585858"/>
                <w:sz w:val="20"/>
              </w:rPr>
              <w:t>a</w:t>
            </w:r>
            <w:r>
              <w:rPr>
                <w:b/>
                <w:color w:val="585858"/>
                <w:spacing w:val="-3"/>
                <w:sz w:val="20"/>
              </w:rPr>
              <w:t xml:space="preserve"> </w:t>
            </w:r>
            <w:r>
              <w:rPr>
                <w:b/>
                <w:color w:val="585858"/>
                <w:spacing w:val="-2"/>
                <w:sz w:val="20"/>
              </w:rPr>
              <w:t>sankcí</w:t>
            </w:r>
          </w:p>
        </w:tc>
        <w:tc>
          <w:tcPr>
            <w:tcW w:w="1431" w:type="dxa"/>
            <w:shd w:val="clear" w:color="auto" w:fill="D9D9D9"/>
          </w:tcPr>
          <w:p w14:paraId="60612937" w14:textId="77777777" w:rsidR="0003576B" w:rsidRDefault="00087E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585858"/>
                <w:spacing w:val="-2"/>
                <w:sz w:val="20"/>
              </w:rPr>
              <w:t>Poznámka</w:t>
            </w:r>
          </w:p>
        </w:tc>
        <w:tc>
          <w:tcPr>
            <w:tcW w:w="1642" w:type="dxa"/>
            <w:shd w:val="clear" w:color="auto" w:fill="D9D9D9"/>
          </w:tcPr>
          <w:p w14:paraId="0A77060A" w14:textId="77777777" w:rsidR="0003576B" w:rsidRDefault="00087E0A">
            <w:pPr>
              <w:pStyle w:val="TableParagraph"/>
              <w:spacing w:line="312" w:lineRule="auto"/>
              <w:ind w:left="107" w:right="435"/>
              <w:rPr>
                <w:b/>
                <w:sz w:val="20"/>
              </w:rPr>
            </w:pPr>
            <w:r>
              <w:rPr>
                <w:b/>
                <w:color w:val="585858"/>
                <w:spacing w:val="-2"/>
                <w:sz w:val="20"/>
              </w:rPr>
              <w:t>Vypořádání závazků</w:t>
            </w:r>
          </w:p>
        </w:tc>
      </w:tr>
      <w:tr w:rsidR="0003576B" w14:paraId="71D67501" w14:textId="77777777">
        <w:trPr>
          <w:trHeight w:val="3888"/>
        </w:trPr>
        <w:tc>
          <w:tcPr>
            <w:tcW w:w="1128" w:type="dxa"/>
          </w:tcPr>
          <w:p w14:paraId="1C6AF850" w14:textId="77777777" w:rsidR="0003576B" w:rsidRDefault="00087E0A">
            <w:pPr>
              <w:pStyle w:val="TableParagraph"/>
              <w:spacing w:before="2"/>
              <w:ind w:left="415" w:right="399"/>
              <w:jc w:val="center"/>
              <w:rPr>
                <w:sz w:val="20"/>
              </w:rPr>
            </w:pPr>
            <w:r>
              <w:rPr>
                <w:color w:val="585858"/>
                <w:spacing w:val="-5"/>
                <w:sz w:val="20"/>
              </w:rPr>
              <w:t>1.</w:t>
            </w:r>
          </w:p>
        </w:tc>
        <w:tc>
          <w:tcPr>
            <w:tcW w:w="1538" w:type="dxa"/>
          </w:tcPr>
          <w:p w14:paraId="4EC4C4A4" w14:textId="77777777" w:rsidR="0003576B" w:rsidRDefault="00087E0A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2020/150</w:t>
            </w:r>
          </w:p>
          <w:p w14:paraId="6DB8AE87" w14:textId="77777777" w:rsidR="0003576B" w:rsidRDefault="00087E0A">
            <w:pPr>
              <w:pStyle w:val="TableParagraph"/>
              <w:spacing w:before="68"/>
              <w:ind w:left="107"/>
              <w:rPr>
                <w:sz w:val="20"/>
              </w:rPr>
            </w:pPr>
            <w:r>
              <w:rPr>
                <w:color w:val="585858"/>
                <w:spacing w:val="-4"/>
                <w:sz w:val="20"/>
              </w:rPr>
              <w:t>NAKIT</w:t>
            </w:r>
          </w:p>
          <w:p w14:paraId="610C60E9" w14:textId="77777777" w:rsidR="0003576B" w:rsidRDefault="00087E0A">
            <w:pPr>
              <w:pStyle w:val="TableParagraph"/>
              <w:spacing w:before="70" w:line="312" w:lineRule="auto"/>
              <w:ind w:left="107" w:right="202"/>
              <w:rPr>
                <w:sz w:val="20"/>
              </w:rPr>
            </w:pPr>
            <w:r>
              <w:rPr>
                <w:color w:val="585858"/>
                <w:sz w:val="20"/>
              </w:rPr>
              <w:t>uzavřená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pod </w:t>
            </w:r>
            <w:r>
              <w:rPr>
                <w:color w:val="585858"/>
                <w:spacing w:val="-2"/>
                <w:sz w:val="20"/>
              </w:rPr>
              <w:t xml:space="preserve">rámcovou </w:t>
            </w:r>
            <w:r>
              <w:rPr>
                <w:color w:val="585858"/>
                <w:sz w:val="20"/>
              </w:rPr>
              <w:t xml:space="preserve">smlouvou č. </w:t>
            </w:r>
            <w:proofErr w:type="spellStart"/>
            <w:r>
              <w:rPr>
                <w:color w:val="585858"/>
                <w:spacing w:val="-4"/>
                <w:sz w:val="20"/>
              </w:rPr>
              <w:t>EtOP</w:t>
            </w:r>
            <w:proofErr w:type="spellEnd"/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pacing w:val="-2"/>
                <w:sz w:val="20"/>
              </w:rPr>
              <w:t>VS/31120</w:t>
            </w:r>
          </w:p>
          <w:p w14:paraId="32EEABD4" w14:textId="77777777" w:rsidR="0003576B" w:rsidRDefault="00087E0A">
            <w:pPr>
              <w:pStyle w:val="TableParagraph"/>
              <w:spacing w:line="309" w:lineRule="auto"/>
              <w:ind w:left="107" w:right="202"/>
              <w:rPr>
                <w:sz w:val="20"/>
              </w:rPr>
            </w:pPr>
            <w:r>
              <w:rPr>
                <w:color w:val="585858"/>
                <w:sz w:val="20"/>
              </w:rPr>
              <w:t>(nově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pod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ev. </w:t>
            </w:r>
            <w:r>
              <w:rPr>
                <w:color w:val="585858"/>
                <w:spacing w:val="-6"/>
                <w:sz w:val="20"/>
              </w:rPr>
              <w:t>č.</w:t>
            </w:r>
          </w:p>
          <w:p w14:paraId="0942AE0C" w14:textId="77777777" w:rsidR="0003576B" w:rsidRDefault="00087E0A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O2OP/31120)</w:t>
            </w:r>
          </w:p>
        </w:tc>
        <w:tc>
          <w:tcPr>
            <w:tcW w:w="1618" w:type="dxa"/>
          </w:tcPr>
          <w:p w14:paraId="5E1BC784" w14:textId="77777777" w:rsidR="0003576B" w:rsidRDefault="00087E0A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color w:val="585858"/>
                <w:sz w:val="20"/>
              </w:rPr>
              <w:t>NAKIT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</w:t>
            </w:r>
            <w:r>
              <w:rPr>
                <w:color w:val="585858"/>
                <w:spacing w:val="-5"/>
                <w:sz w:val="20"/>
              </w:rPr>
              <w:t xml:space="preserve"> O2</w:t>
            </w:r>
          </w:p>
          <w:p w14:paraId="6AC205E4" w14:textId="77777777" w:rsidR="0003576B" w:rsidRDefault="00087E0A">
            <w:pPr>
              <w:pStyle w:val="TableParagraph"/>
              <w:spacing w:before="68" w:line="312" w:lineRule="auto"/>
              <w:ind w:right="254"/>
              <w:jc w:val="both"/>
              <w:rPr>
                <w:sz w:val="20"/>
              </w:rPr>
            </w:pPr>
            <w:r>
              <w:rPr>
                <w:color w:val="585858"/>
                <w:sz w:val="20"/>
              </w:rPr>
              <w:t>(RS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uzavřena původně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mezi ČR –</w:t>
            </w:r>
          </w:p>
          <w:p w14:paraId="3068EE18" w14:textId="77777777" w:rsidR="0003576B" w:rsidRDefault="00087E0A">
            <w:pPr>
              <w:pStyle w:val="TableParagraph"/>
              <w:spacing w:line="312" w:lineRule="auto"/>
              <w:ind w:right="215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 xml:space="preserve">Ministerstvo </w:t>
            </w:r>
            <w:r>
              <w:rPr>
                <w:color w:val="585858"/>
                <w:sz w:val="20"/>
              </w:rPr>
              <w:t>informatiky a Eurotel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Praha, spol. s r.o.)</w:t>
            </w:r>
          </w:p>
        </w:tc>
        <w:tc>
          <w:tcPr>
            <w:tcW w:w="2083" w:type="dxa"/>
          </w:tcPr>
          <w:p w14:paraId="4482E8A2" w14:textId="77777777" w:rsidR="0003576B" w:rsidRDefault="00087E0A">
            <w:pPr>
              <w:pStyle w:val="TableParagraph"/>
              <w:spacing w:before="2" w:line="312" w:lineRule="auto"/>
              <w:ind w:right="67"/>
              <w:rPr>
                <w:sz w:val="20"/>
              </w:rPr>
            </w:pPr>
            <w:r>
              <w:rPr>
                <w:color w:val="585858"/>
                <w:sz w:val="20"/>
              </w:rPr>
              <w:t>Smlouva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pro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služby O2 Cloud</w:t>
            </w:r>
          </w:p>
        </w:tc>
        <w:tc>
          <w:tcPr>
            <w:tcW w:w="1167" w:type="dxa"/>
          </w:tcPr>
          <w:p w14:paraId="6D23677D" w14:textId="77777777" w:rsidR="0003576B" w:rsidRDefault="00087E0A"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585858"/>
                <w:sz w:val="20"/>
              </w:rPr>
              <w:t>19.</w:t>
            </w:r>
            <w:r>
              <w:rPr>
                <w:color w:val="585858"/>
                <w:spacing w:val="-5"/>
                <w:sz w:val="20"/>
              </w:rPr>
              <w:t xml:space="preserve"> 10.</w:t>
            </w:r>
          </w:p>
          <w:p w14:paraId="0246220C" w14:textId="77777777" w:rsidR="0003576B" w:rsidRDefault="00087E0A">
            <w:pPr>
              <w:pStyle w:val="TableParagraph"/>
              <w:spacing w:before="68"/>
              <w:rPr>
                <w:sz w:val="20"/>
              </w:rPr>
            </w:pPr>
            <w:r>
              <w:rPr>
                <w:color w:val="585858"/>
                <w:sz w:val="20"/>
              </w:rPr>
              <w:t>2020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/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22.</w:t>
            </w:r>
          </w:p>
          <w:p w14:paraId="5794CEBF" w14:textId="77777777" w:rsidR="0003576B" w:rsidRDefault="00087E0A">
            <w:pPr>
              <w:pStyle w:val="TableParagraph"/>
              <w:spacing w:before="70"/>
              <w:rPr>
                <w:sz w:val="20"/>
              </w:rPr>
            </w:pPr>
            <w:r>
              <w:rPr>
                <w:color w:val="585858"/>
                <w:sz w:val="20"/>
              </w:rPr>
              <w:t>10.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pacing w:val="-4"/>
                <w:sz w:val="20"/>
              </w:rPr>
              <w:t>2020</w:t>
            </w:r>
          </w:p>
        </w:tc>
        <w:tc>
          <w:tcPr>
            <w:tcW w:w="1642" w:type="dxa"/>
          </w:tcPr>
          <w:p w14:paraId="02CC4B90" w14:textId="77777777" w:rsidR="0003576B" w:rsidRDefault="00087E0A"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585858"/>
                <w:sz w:val="20"/>
              </w:rPr>
              <w:t>Celý</w:t>
            </w:r>
            <w:r>
              <w:rPr>
                <w:color w:val="585858"/>
                <w:spacing w:val="-1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rozsah</w:t>
            </w:r>
            <w:r>
              <w:rPr>
                <w:color w:val="585858"/>
                <w:spacing w:val="-5"/>
                <w:sz w:val="20"/>
              </w:rPr>
              <w:t xml:space="preserve"> PS</w:t>
            </w:r>
          </w:p>
        </w:tc>
        <w:tc>
          <w:tcPr>
            <w:tcW w:w="1462" w:type="dxa"/>
          </w:tcPr>
          <w:p w14:paraId="727B7314" w14:textId="77777777" w:rsidR="0003576B" w:rsidRDefault="00087E0A">
            <w:pPr>
              <w:pStyle w:val="TableParagraph"/>
              <w:spacing w:before="2" w:line="312" w:lineRule="auto"/>
              <w:ind w:left="107" w:right="64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 xml:space="preserve">Specifikováno </w:t>
            </w:r>
            <w:r>
              <w:rPr>
                <w:color w:val="585858"/>
                <w:sz w:val="20"/>
              </w:rPr>
              <w:t>v PS</w:t>
            </w:r>
          </w:p>
        </w:tc>
        <w:tc>
          <w:tcPr>
            <w:tcW w:w="1431" w:type="dxa"/>
          </w:tcPr>
          <w:p w14:paraId="04FAC713" w14:textId="77777777" w:rsidR="0003576B" w:rsidRDefault="00087E0A">
            <w:pPr>
              <w:pStyle w:val="TableParagraph"/>
              <w:spacing w:before="2" w:line="312" w:lineRule="auto"/>
              <w:ind w:left="107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 xml:space="preserve">Číslo zákaznického </w:t>
            </w:r>
            <w:r>
              <w:rPr>
                <w:color w:val="585858"/>
                <w:sz w:val="20"/>
              </w:rPr>
              <w:t xml:space="preserve">účtu: </w:t>
            </w:r>
            <w:proofErr w:type="spellStart"/>
            <w:r>
              <w:rPr>
                <w:color w:val="585858"/>
                <w:sz w:val="20"/>
              </w:rPr>
              <w:t>ref</w:t>
            </w:r>
            <w:proofErr w:type="spellEnd"/>
            <w:r>
              <w:rPr>
                <w:color w:val="585858"/>
                <w:sz w:val="20"/>
              </w:rPr>
              <w:t>. č.</w:t>
            </w:r>
          </w:p>
          <w:p w14:paraId="23B3D13C" w14:textId="77777777" w:rsidR="0003576B" w:rsidRDefault="00087E0A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5910651149</w:t>
            </w:r>
          </w:p>
          <w:p w14:paraId="446EC084" w14:textId="77777777" w:rsidR="0003576B" w:rsidRDefault="00087E0A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color w:val="585858"/>
                <w:sz w:val="20"/>
              </w:rPr>
              <w:t>na</w:t>
            </w:r>
            <w:r>
              <w:rPr>
                <w:color w:val="585858"/>
                <w:spacing w:val="-8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částku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pacing w:val="-10"/>
                <w:sz w:val="20"/>
              </w:rPr>
              <w:t>5</w:t>
            </w:r>
          </w:p>
          <w:p w14:paraId="67DC59FF" w14:textId="77777777" w:rsidR="0003576B" w:rsidRDefault="00087E0A">
            <w:pPr>
              <w:pStyle w:val="TableParagraph"/>
              <w:spacing w:before="67"/>
              <w:ind w:left="107"/>
              <w:rPr>
                <w:sz w:val="20"/>
              </w:rPr>
            </w:pPr>
            <w:r>
              <w:rPr>
                <w:color w:val="585858"/>
                <w:sz w:val="20"/>
              </w:rPr>
              <w:t>980,-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Kč,</w:t>
            </w:r>
          </w:p>
          <w:p w14:paraId="0B7587DF" w14:textId="77777777" w:rsidR="0003576B" w:rsidRDefault="00087E0A">
            <w:pPr>
              <w:pStyle w:val="TableParagraph"/>
              <w:spacing w:before="70" w:line="312" w:lineRule="auto"/>
              <w:ind w:left="107"/>
              <w:rPr>
                <w:sz w:val="20"/>
              </w:rPr>
            </w:pPr>
            <w:proofErr w:type="spellStart"/>
            <w:r>
              <w:rPr>
                <w:color w:val="585858"/>
                <w:sz w:val="20"/>
              </w:rPr>
              <w:t>ref</w:t>
            </w:r>
            <w:proofErr w:type="spellEnd"/>
            <w:r>
              <w:rPr>
                <w:color w:val="585858"/>
                <w:sz w:val="20"/>
              </w:rPr>
              <w:t xml:space="preserve">. č. </w:t>
            </w:r>
            <w:r>
              <w:rPr>
                <w:color w:val="585858"/>
                <w:spacing w:val="-2"/>
                <w:w w:val="95"/>
                <w:sz w:val="20"/>
              </w:rPr>
              <w:t>4001633267</w:t>
            </w:r>
          </w:p>
          <w:p w14:paraId="36EA2FA2" w14:textId="77777777" w:rsidR="0003576B" w:rsidRDefault="00087E0A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color w:val="585858"/>
                <w:sz w:val="20"/>
              </w:rPr>
              <w:t>na</w:t>
            </w:r>
            <w:r>
              <w:rPr>
                <w:color w:val="585858"/>
                <w:spacing w:val="-8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částku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18</w:t>
            </w:r>
          </w:p>
          <w:p w14:paraId="5132277A" w14:textId="77777777" w:rsidR="0003576B" w:rsidRDefault="00087E0A">
            <w:pPr>
              <w:pStyle w:val="TableParagraph"/>
              <w:spacing w:before="70" w:line="312" w:lineRule="auto"/>
              <w:ind w:left="107"/>
              <w:rPr>
                <w:sz w:val="20"/>
              </w:rPr>
            </w:pPr>
            <w:r>
              <w:rPr>
                <w:color w:val="585858"/>
                <w:sz w:val="20"/>
              </w:rPr>
              <w:t>000,-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Kč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(toto </w:t>
            </w:r>
            <w:proofErr w:type="spellStart"/>
            <w:r>
              <w:rPr>
                <w:color w:val="585858"/>
                <w:sz w:val="20"/>
              </w:rPr>
              <w:t>ref</w:t>
            </w:r>
            <w:proofErr w:type="spellEnd"/>
            <w:r>
              <w:rPr>
                <w:color w:val="585858"/>
                <w:sz w:val="20"/>
              </w:rPr>
              <w:t xml:space="preserve">. č. je shodné s </w:t>
            </w:r>
            <w:proofErr w:type="spellStart"/>
            <w:r>
              <w:rPr>
                <w:color w:val="585858"/>
                <w:sz w:val="20"/>
              </w:rPr>
              <w:t>ref</w:t>
            </w:r>
            <w:proofErr w:type="spellEnd"/>
            <w:r>
              <w:rPr>
                <w:color w:val="585858"/>
                <w:sz w:val="20"/>
              </w:rPr>
              <w:t>.</w:t>
            </w:r>
          </w:p>
          <w:p w14:paraId="0C21540E" w14:textId="77777777" w:rsidR="0003576B" w:rsidRDefault="00087E0A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85858"/>
                <w:sz w:val="20"/>
              </w:rPr>
              <w:t>č.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u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PS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č.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2)</w:t>
            </w:r>
          </w:p>
        </w:tc>
        <w:tc>
          <w:tcPr>
            <w:tcW w:w="1642" w:type="dxa"/>
          </w:tcPr>
          <w:p w14:paraId="75A263AA" w14:textId="77777777" w:rsidR="0003576B" w:rsidRDefault="00087E0A">
            <w:pPr>
              <w:pStyle w:val="TableParagraph"/>
              <w:spacing w:before="2" w:line="312" w:lineRule="auto"/>
              <w:ind w:left="107" w:right="196"/>
              <w:rPr>
                <w:sz w:val="20"/>
              </w:rPr>
            </w:pPr>
            <w:r>
              <w:rPr>
                <w:color w:val="585858"/>
                <w:sz w:val="20"/>
              </w:rPr>
              <w:t>Ke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dni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podpisu této Smlouvy jsou veškeré závazky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dosud vzešlé z PS </w:t>
            </w:r>
            <w:r>
              <w:rPr>
                <w:color w:val="585858"/>
                <w:spacing w:val="-2"/>
                <w:sz w:val="20"/>
              </w:rPr>
              <w:t>vzájemně vypořádány.</w:t>
            </w:r>
          </w:p>
        </w:tc>
      </w:tr>
      <w:tr w:rsidR="0003576B" w14:paraId="4A187DEE" w14:textId="77777777">
        <w:trPr>
          <w:trHeight w:val="3290"/>
        </w:trPr>
        <w:tc>
          <w:tcPr>
            <w:tcW w:w="1128" w:type="dxa"/>
          </w:tcPr>
          <w:p w14:paraId="4B539821" w14:textId="77777777" w:rsidR="0003576B" w:rsidRDefault="00087E0A">
            <w:pPr>
              <w:pStyle w:val="TableParagraph"/>
              <w:spacing w:line="229" w:lineRule="exact"/>
              <w:ind w:left="415" w:right="399"/>
              <w:jc w:val="center"/>
              <w:rPr>
                <w:sz w:val="20"/>
              </w:rPr>
            </w:pPr>
            <w:r>
              <w:rPr>
                <w:color w:val="585858"/>
                <w:spacing w:val="-5"/>
                <w:sz w:val="20"/>
              </w:rPr>
              <w:t>2.</w:t>
            </w:r>
          </w:p>
        </w:tc>
        <w:tc>
          <w:tcPr>
            <w:tcW w:w="1538" w:type="dxa"/>
          </w:tcPr>
          <w:p w14:paraId="61001210" w14:textId="77777777" w:rsidR="0003576B" w:rsidRDefault="00087E0A">
            <w:pPr>
              <w:pStyle w:val="TableParagraph"/>
              <w:spacing w:line="312" w:lineRule="auto"/>
              <w:ind w:left="107" w:right="253"/>
              <w:rPr>
                <w:sz w:val="20"/>
              </w:rPr>
            </w:pPr>
            <w:r>
              <w:rPr>
                <w:color w:val="585858"/>
                <w:sz w:val="20"/>
              </w:rPr>
              <w:t xml:space="preserve">Dodatek č. 7 k RS </w:t>
            </w:r>
            <w:r>
              <w:rPr>
                <w:color w:val="585858"/>
                <w:spacing w:val="-2"/>
                <w:sz w:val="20"/>
              </w:rPr>
              <w:t>O2OP/31120</w:t>
            </w:r>
          </w:p>
        </w:tc>
        <w:tc>
          <w:tcPr>
            <w:tcW w:w="1618" w:type="dxa"/>
          </w:tcPr>
          <w:p w14:paraId="5AC1D51D" w14:textId="77777777" w:rsidR="0003576B" w:rsidRDefault="00087E0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585858"/>
                <w:sz w:val="20"/>
              </w:rPr>
              <w:t>NAKIT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</w:t>
            </w:r>
            <w:r>
              <w:rPr>
                <w:color w:val="585858"/>
                <w:spacing w:val="-5"/>
                <w:sz w:val="20"/>
              </w:rPr>
              <w:t xml:space="preserve"> O2</w:t>
            </w:r>
          </w:p>
        </w:tc>
        <w:tc>
          <w:tcPr>
            <w:tcW w:w="2083" w:type="dxa"/>
          </w:tcPr>
          <w:p w14:paraId="5919A98D" w14:textId="77777777" w:rsidR="0003576B" w:rsidRDefault="00087E0A">
            <w:pPr>
              <w:pStyle w:val="TableParagraph"/>
              <w:spacing w:line="312" w:lineRule="auto"/>
              <w:rPr>
                <w:sz w:val="20"/>
              </w:rPr>
            </w:pPr>
            <w:r>
              <w:rPr>
                <w:color w:val="585858"/>
                <w:sz w:val="20"/>
              </w:rPr>
              <w:t>Dodatek</w:t>
            </w:r>
            <w:r>
              <w:rPr>
                <w:color w:val="585858"/>
                <w:spacing w:val="-8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č.</w:t>
            </w:r>
            <w:r>
              <w:rPr>
                <w:color w:val="585858"/>
                <w:spacing w:val="-1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7</w:t>
            </w:r>
            <w:r>
              <w:rPr>
                <w:color w:val="585858"/>
                <w:spacing w:val="-1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k</w:t>
            </w:r>
            <w:r>
              <w:rPr>
                <w:color w:val="585858"/>
                <w:spacing w:val="-7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RS </w:t>
            </w:r>
            <w:r>
              <w:rPr>
                <w:color w:val="585858"/>
                <w:spacing w:val="-2"/>
                <w:sz w:val="20"/>
              </w:rPr>
              <w:t>O2OP/31120</w:t>
            </w:r>
          </w:p>
        </w:tc>
        <w:tc>
          <w:tcPr>
            <w:tcW w:w="1167" w:type="dxa"/>
          </w:tcPr>
          <w:p w14:paraId="488A7544" w14:textId="77777777" w:rsidR="0003576B" w:rsidRDefault="00087E0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585858"/>
                <w:sz w:val="20"/>
              </w:rPr>
              <w:t>30.</w:t>
            </w:r>
            <w:r>
              <w:rPr>
                <w:color w:val="585858"/>
                <w:spacing w:val="-5"/>
                <w:sz w:val="20"/>
              </w:rPr>
              <w:t xml:space="preserve"> 12.</w:t>
            </w:r>
          </w:p>
          <w:p w14:paraId="02C192E4" w14:textId="77777777" w:rsidR="0003576B" w:rsidRDefault="00087E0A">
            <w:pPr>
              <w:pStyle w:val="TableParagraph"/>
              <w:spacing w:before="70"/>
              <w:rPr>
                <w:sz w:val="20"/>
              </w:rPr>
            </w:pPr>
            <w:r>
              <w:rPr>
                <w:color w:val="585858"/>
                <w:sz w:val="20"/>
              </w:rPr>
              <w:t>2020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/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1.</w:t>
            </w:r>
          </w:p>
          <w:p w14:paraId="572CD87E" w14:textId="77777777" w:rsidR="0003576B" w:rsidRDefault="00087E0A">
            <w:pPr>
              <w:pStyle w:val="TableParagraph"/>
              <w:spacing w:before="67"/>
              <w:rPr>
                <w:sz w:val="20"/>
              </w:rPr>
            </w:pPr>
            <w:r>
              <w:rPr>
                <w:color w:val="585858"/>
                <w:sz w:val="20"/>
              </w:rPr>
              <w:t>1.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pacing w:val="-4"/>
                <w:sz w:val="20"/>
              </w:rPr>
              <w:t>2021</w:t>
            </w:r>
          </w:p>
        </w:tc>
        <w:tc>
          <w:tcPr>
            <w:tcW w:w="1642" w:type="dxa"/>
          </w:tcPr>
          <w:p w14:paraId="6E7A454C" w14:textId="77777777" w:rsidR="0003576B" w:rsidRDefault="00087E0A">
            <w:pPr>
              <w:pStyle w:val="TableParagraph"/>
              <w:spacing w:line="312" w:lineRule="auto"/>
              <w:ind w:right="154"/>
              <w:rPr>
                <w:sz w:val="20"/>
              </w:rPr>
            </w:pPr>
            <w:r>
              <w:rPr>
                <w:color w:val="585858"/>
                <w:sz w:val="20"/>
              </w:rPr>
              <w:t xml:space="preserve">Služba </w:t>
            </w:r>
            <w:proofErr w:type="spellStart"/>
            <w:r>
              <w:rPr>
                <w:color w:val="585858"/>
                <w:sz w:val="20"/>
              </w:rPr>
              <w:t>eGW</w:t>
            </w:r>
            <w:proofErr w:type="spellEnd"/>
            <w:r>
              <w:rPr>
                <w:color w:val="585858"/>
                <w:sz w:val="20"/>
              </w:rPr>
              <w:t xml:space="preserve"> dle</w:t>
            </w:r>
            <w:r>
              <w:rPr>
                <w:color w:val="585858"/>
                <w:spacing w:val="-9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příloh</w:t>
            </w:r>
            <w:r>
              <w:rPr>
                <w:color w:val="585858"/>
                <w:spacing w:val="-1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č.</w:t>
            </w:r>
            <w:r>
              <w:rPr>
                <w:color w:val="585858"/>
                <w:spacing w:val="-1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1</w:t>
            </w:r>
            <w:r>
              <w:rPr>
                <w:color w:val="585858"/>
                <w:spacing w:val="-10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a 2 Dodatku č. 7 k RS </w:t>
            </w:r>
            <w:r>
              <w:rPr>
                <w:color w:val="585858"/>
                <w:spacing w:val="-2"/>
                <w:sz w:val="20"/>
              </w:rPr>
              <w:t>O2OP/31120</w:t>
            </w:r>
          </w:p>
        </w:tc>
        <w:tc>
          <w:tcPr>
            <w:tcW w:w="1462" w:type="dxa"/>
          </w:tcPr>
          <w:p w14:paraId="63C15830" w14:textId="77777777" w:rsidR="0003576B" w:rsidRDefault="00087E0A">
            <w:pPr>
              <w:pStyle w:val="TableParagraph"/>
              <w:spacing w:line="312" w:lineRule="auto"/>
              <w:ind w:left="107" w:right="64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 xml:space="preserve">Specifikováno </w:t>
            </w:r>
            <w:r>
              <w:rPr>
                <w:color w:val="585858"/>
                <w:sz w:val="20"/>
              </w:rPr>
              <w:t>v přílohách č. 1</w:t>
            </w:r>
            <w:r>
              <w:rPr>
                <w:color w:val="585858"/>
                <w:spacing w:val="-1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2</w:t>
            </w:r>
            <w:r>
              <w:rPr>
                <w:color w:val="585858"/>
                <w:spacing w:val="-1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Dodatku č. 7 k RS </w:t>
            </w:r>
            <w:r>
              <w:rPr>
                <w:color w:val="585858"/>
                <w:spacing w:val="-2"/>
                <w:sz w:val="20"/>
              </w:rPr>
              <w:t>O2OP/31120</w:t>
            </w:r>
          </w:p>
        </w:tc>
        <w:tc>
          <w:tcPr>
            <w:tcW w:w="1431" w:type="dxa"/>
          </w:tcPr>
          <w:p w14:paraId="0B6112B7" w14:textId="77777777" w:rsidR="0003576B" w:rsidRDefault="00087E0A">
            <w:pPr>
              <w:pStyle w:val="TableParagraph"/>
              <w:spacing w:line="312" w:lineRule="auto"/>
              <w:ind w:left="107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 xml:space="preserve">Číslo zákaznického </w:t>
            </w:r>
            <w:r>
              <w:rPr>
                <w:color w:val="585858"/>
                <w:sz w:val="20"/>
              </w:rPr>
              <w:t xml:space="preserve">účtu: za KŘ PČR Jihlava </w:t>
            </w:r>
            <w:proofErr w:type="spellStart"/>
            <w:r>
              <w:rPr>
                <w:color w:val="585858"/>
                <w:sz w:val="20"/>
              </w:rPr>
              <w:t>ref</w:t>
            </w:r>
            <w:proofErr w:type="spellEnd"/>
            <w:r>
              <w:rPr>
                <w:color w:val="585858"/>
                <w:sz w:val="20"/>
              </w:rPr>
              <w:t>. č.</w:t>
            </w:r>
          </w:p>
          <w:p w14:paraId="2617B1D3" w14:textId="77777777" w:rsidR="0003576B" w:rsidRDefault="00087E0A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5910652246</w:t>
            </w:r>
          </w:p>
          <w:p w14:paraId="760DC018" w14:textId="77777777" w:rsidR="0003576B" w:rsidRDefault="00087E0A">
            <w:pPr>
              <w:pStyle w:val="TableParagraph"/>
              <w:spacing w:before="70" w:line="309" w:lineRule="auto"/>
              <w:ind w:left="107" w:right="174"/>
              <w:rPr>
                <w:sz w:val="20"/>
              </w:rPr>
            </w:pPr>
            <w:r>
              <w:rPr>
                <w:color w:val="585858"/>
                <w:sz w:val="20"/>
              </w:rPr>
              <w:t>za SIM, paušál</w:t>
            </w:r>
            <w:r>
              <w:rPr>
                <w:color w:val="585858"/>
                <w:spacing w:val="-10"/>
                <w:sz w:val="20"/>
              </w:rPr>
              <w:t xml:space="preserve"> 1</w:t>
            </w:r>
          </w:p>
          <w:p w14:paraId="088F4DC3" w14:textId="77777777" w:rsidR="0003576B" w:rsidRDefault="00087E0A">
            <w:pPr>
              <w:pStyle w:val="TableParagraph"/>
              <w:spacing w:before="4" w:line="309" w:lineRule="auto"/>
              <w:ind w:left="107" w:right="174"/>
              <w:rPr>
                <w:sz w:val="20"/>
              </w:rPr>
            </w:pPr>
            <w:r>
              <w:rPr>
                <w:color w:val="585858"/>
                <w:sz w:val="20"/>
              </w:rPr>
              <w:t>000,-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Kč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ref</w:t>
            </w:r>
            <w:proofErr w:type="spellEnd"/>
            <w:r>
              <w:rPr>
                <w:color w:val="585858"/>
                <w:sz w:val="20"/>
              </w:rPr>
              <w:t xml:space="preserve">. </w:t>
            </w:r>
            <w:r>
              <w:rPr>
                <w:color w:val="585858"/>
                <w:spacing w:val="-6"/>
                <w:sz w:val="20"/>
              </w:rPr>
              <w:t>č.</w:t>
            </w:r>
          </w:p>
          <w:p w14:paraId="7CA6DAD2" w14:textId="77777777" w:rsidR="0003576B" w:rsidRDefault="00087E0A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4001633267;</w:t>
            </w:r>
          </w:p>
        </w:tc>
        <w:tc>
          <w:tcPr>
            <w:tcW w:w="1642" w:type="dxa"/>
          </w:tcPr>
          <w:p w14:paraId="2825B834" w14:textId="77777777" w:rsidR="0003576B" w:rsidRDefault="00087E0A">
            <w:pPr>
              <w:pStyle w:val="TableParagraph"/>
              <w:spacing w:line="312" w:lineRule="auto"/>
              <w:ind w:left="107" w:right="196"/>
              <w:rPr>
                <w:sz w:val="20"/>
              </w:rPr>
            </w:pPr>
            <w:r>
              <w:rPr>
                <w:color w:val="585858"/>
                <w:sz w:val="20"/>
              </w:rPr>
              <w:t>Ke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dni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podpisu této Smlouvy jsou veškeré závazky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dosud vzešlé z PS </w:t>
            </w:r>
            <w:r>
              <w:rPr>
                <w:color w:val="585858"/>
                <w:spacing w:val="-2"/>
                <w:sz w:val="20"/>
              </w:rPr>
              <w:t>vzájemně vypořádány.</w:t>
            </w:r>
          </w:p>
        </w:tc>
      </w:tr>
    </w:tbl>
    <w:p w14:paraId="28A3E18A" w14:textId="77777777" w:rsidR="0003576B" w:rsidRDefault="0003576B">
      <w:pPr>
        <w:spacing w:line="312" w:lineRule="auto"/>
        <w:rPr>
          <w:sz w:val="20"/>
        </w:rPr>
        <w:sectPr w:rsidR="0003576B">
          <w:footerReference w:type="default" r:id="rId9"/>
          <w:pgSz w:w="16840" w:h="11910" w:orient="landscape"/>
          <w:pgMar w:top="1020" w:right="1020" w:bottom="940" w:left="1880" w:header="0" w:footer="749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538"/>
        <w:gridCol w:w="1618"/>
        <w:gridCol w:w="2083"/>
        <w:gridCol w:w="1167"/>
        <w:gridCol w:w="1642"/>
        <w:gridCol w:w="1462"/>
        <w:gridCol w:w="1431"/>
        <w:gridCol w:w="1642"/>
      </w:tblGrid>
      <w:tr w:rsidR="0003576B" w14:paraId="697B6EC2" w14:textId="77777777">
        <w:trPr>
          <w:trHeight w:val="5081"/>
        </w:trPr>
        <w:tc>
          <w:tcPr>
            <w:tcW w:w="1128" w:type="dxa"/>
          </w:tcPr>
          <w:p w14:paraId="321028F3" w14:textId="77777777" w:rsidR="0003576B" w:rsidRDefault="000357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38" w:type="dxa"/>
          </w:tcPr>
          <w:p w14:paraId="30FFC67F" w14:textId="77777777" w:rsidR="0003576B" w:rsidRDefault="000357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</w:tcPr>
          <w:p w14:paraId="5F6ED645" w14:textId="77777777" w:rsidR="0003576B" w:rsidRDefault="000357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</w:tcPr>
          <w:p w14:paraId="3A1EF0A1" w14:textId="77777777" w:rsidR="0003576B" w:rsidRDefault="000357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</w:tcPr>
          <w:p w14:paraId="500228FA" w14:textId="77777777" w:rsidR="0003576B" w:rsidRDefault="000357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14:paraId="7DEAEC83" w14:textId="77777777" w:rsidR="0003576B" w:rsidRDefault="000357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</w:tcPr>
          <w:p w14:paraId="38805ACC" w14:textId="77777777" w:rsidR="0003576B" w:rsidRDefault="000357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</w:tcPr>
          <w:p w14:paraId="2F280BAB" w14:textId="77777777" w:rsidR="0003576B" w:rsidRDefault="00087E0A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color w:val="585858"/>
                <w:sz w:val="20"/>
              </w:rPr>
              <w:t>za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KŘ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PČR</w:t>
            </w:r>
          </w:p>
          <w:p w14:paraId="2E546482" w14:textId="77777777" w:rsidR="0003576B" w:rsidRDefault="00087E0A">
            <w:pPr>
              <w:pStyle w:val="TableParagraph"/>
              <w:spacing w:before="67" w:line="312" w:lineRule="auto"/>
              <w:ind w:left="107" w:right="174"/>
              <w:rPr>
                <w:sz w:val="20"/>
              </w:rPr>
            </w:pPr>
            <w:r>
              <w:rPr>
                <w:color w:val="585858"/>
                <w:sz w:val="20"/>
              </w:rPr>
              <w:t>Karlovy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Vary </w:t>
            </w:r>
            <w:proofErr w:type="spellStart"/>
            <w:r>
              <w:rPr>
                <w:color w:val="585858"/>
                <w:sz w:val="20"/>
              </w:rPr>
              <w:t>ref</w:t>
            </w:r>
            <w:proofErr w:type="spellEnd"/>
            <w:r>
              <w:rPr>
                <w:color w:val="585858"/>
                <w:sz w:val="20"/>
              </w:rPr>
              <w:t>. č.</w:t>
            </w:r>
          </w:p>
          <w:p w14:paraId="76A08A58" w14:textId="77777777" w:rsidR="0003576B" w:rsidRDefault="00087E0A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3622157479</w:t>
            </w:r>
          </w:p>
          <w:p w14:paraId="07E837E0" w14:textId="77777777" w:rsidR="0003576B" w:rsidRDefault="00087E0A">
            <w:pPr>
              <w:pStyle w:val="TableParagraph"/>
              <w:spacing w:before="70" w:line="312" w:lineRule="auto"/>
              <w:ind w:left="107" w:right="86"/>
              <w:rPr>
                <w:sz w:val="20"/>
              </w:rPr>
            </w:pPr>
            <w:r>
              <w:rPr>
                <w:color w:val="585858"/>
                <w:spacing w:val="-10"/>
                <w:sz w:val="20"/>
              </w:rPr>
              <w:t xml:space="preserve">a </w:t>
            </w:r>
            <w:r>
              <w:rPr>
                <w:color w:val="585858"/>
                <w:spacing w:val="-2"/>
                <w:sz w:val="20"/>
              </w:rPr>
              <w:t xml:space="preserve">4001633267; </w:t>
            </w:r>
            <w:r>
              <w:rPr>
                <w:color w:val="585858"/>
                <w:sz w:val="20"/>
              </w:rPr>
              <w:t>za KŘ PČR</w:t>
            </w:r>
          </w:p>
          <w:p w14:paraId="72B4410C" w14:textId="77777777" w:rsidR="0003576B" w:rsidRDefault="00087E0A">
            <w:pPr>
              <w:pStyle w:val="TableParagraph"/>
              <w:spacing w:before="1" w:line="309" w:lineRule="auto"/>
              <w:ind w:left="107" w:right="411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 xml:space="preserve">Pardubice </w:t>
            </w:r>
            <w:proofErr w:type="spellStart"/>
            <w:r>
              <w:rPr>
                <w:color w:val="585858"/>
                <w:sz w:val="20"/>
              </w:rPr>
              <w:t>ref</w:t>
            </w:r>
            <w:proofErr w:type="spellEnd"/>
            <w:r>
              <w:rPr>
                <w:color w:val="585858"/>
                <w:sz w:val="20"/>
              </w:rPr>
              <w:t>. č.</w:t>
            </w:r>
          </w:p>
          <w:p w14:paraId="08305DCD" w14:textId="77777777" w:rsidR="0003576B" w:rsidRDefault="00087E0A"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5910652258</w:t>
            </w:r>
          </w:p>
          <w:p w14:paraId="428B3F70" w14:textId="77777777" w:rsidR="0003576B" w:rsidRDefault="00087E0A">
            <w:pPr>
              <w:pStyle w:val="TableParagraph"/>
              <w:spacing w:before="67" w:line="312" w:lineRule="auto"/>
              <w:ind w:left="107" w:right="86"/>
              <w:rPr>
                <w:sz w:val="20"/>
              </w:rPr>
            </w:pPr>
            <w:r>
              <w:rPr>
                <w:color w:val="585858"/>
                <w:spacing w:val="-10"/>
                <w:sz w:val="20"/>
              </w:rPr>
              <w:t xml:space="preserve">a </w:t>
            </w:r>
            <w:r>
              <w:rPr>
                <w:color w:val="585858"/>
                <w:spacing w:val="-2"/>
                <w:sz w:val="20"/>
              </w:rPr>
              <w:t xml:space="preserve">4001633267; </w:t>
            </w:r>
            <w:r>
              <w:rPr>
                <w:color w:val="585858"/>
                <w:sz w:val="20"/>
              </w:rPr>
              <w:t>za KŘ PČR</w:t>
            </w:r>
          </w:p>
          <w:p w14:paraId="730D8DD7" w14:textId="77777777" w:rsidR="0003576B" w:rsidRDefault="00087E0A">
            <w:pPr>
              <w:pStyle w:val="TableParagraph"/>
              <w:spacing w:before="1" w:line="312" w:lineRule="auto"/>
              <w:ind w:left="107"/>
              <w:rPr>
                <w:sz w:val="20"/>
              </w:rPr>
            </w:pPr>
            <w:r>
              <w:rPr>
                <w:color w:val="585858"/>
                <w:sz w:val="20"/>
              </w:rPr>
              <w:t>Liberec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ref</w:t>
            </w:r>
            <w:proofErr w:type="spellEnd"/>
            <w:r>
              <w:rPr>
                <w:color w:val="585858"/>
                <w:sz w:val="20"/>
              </w:rPr>
              <w:t>.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č. </w:t>
            </w:r>
            <w:r>
              <w:rPr>
                <w:color w:val="585858"/>
                <w:spacing w:val="-2"/>
                <w:sz w:val="20"/>
              </w:rPr>
              <w:t>3622157530</w:t>
            </w:r>
          </w:p>
          <w:p w14:paraId="6A076F5B" w14:textId="77777777" w:rsidR="0003576B" w:rsidRDefault="00087E0A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a</w:t>
            </w:r>
          </w:p>
          <w:p w14:paraId="3A47F8CF" w14:textId="77777777" w:rsidR="0003576B" w:rsidRDefault="00087E0A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4001633267</w:t>
            </w:r>
          </w:p>
        </w:tc>
        <w:tc>
          <w:tcPr>
            <w:tcW w:w="1642" w:type="dxa"/>
          </w:tcPr>
          <w:p w14:paraId="7620F59D" w14:textId="77777777" w:rsidR="0003576B" w:rsidRDefault="000357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3576B" w14:paraId="78B26BCF" w14:textId="77777777">
        <w:trPr>
          <w:trHeight w:val="2990"/>
        </w:trPr>
        <w:tc>
          <w:tcPr>
            <w:tcW w:w="1128" w:type="dxa"/>
          </w:tcPr>
          <w:p w14:paraId="3F5509E1" w14:textId="77777777" w:rsidR="0003576B" w:rsidRDefault="00087E0A">
            <w:pPr>
              <w:pStyle w:val="TableParagraph"/>
              <w:spacing w:line="229" w:lineRule="exact"/>
              <w:ind w:left="415" w:right="399"/>
              <w:jc w:val="center"/>
              <w:rPr>
                <w:sz w:val="20"/>
              </w:rPr>
            </w:pPr>
            <w:r>
              <w:rPr>
                <w:color w:val="585858"/>
                <w:spacing w:val="-5"/>
                <w:sz w:val="20"/>
              </w:rPr>
              <w:t>3.</w:t>
            </w:r>
          </w:p>
        </w:tc>
        <w:tc>
          <w:tcPr>
            <w:tcW w:w="1538" w:type="dxa"/>
          </w:tcPr>
          <w:p w14:paraId="3C68CAD0" w14:textId="77777777" w:rsidR="0003576B" w:rsidRDefault="00087E0A">
            <w:pPr>
              <w:pStyle w:val="TableParagraph"/>
              <w:spacing w:line="312" w:lineRule="auto"/>
              <w:ind w:left="107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 xml:space="preserve">P-157-13/VZ- </w:t>
            </w:r>
            <w:r>
              <w:rPr>
                <w:color w:val="585858"/>
                <w:spacing w:val="-4"/>
                <w:sz w:val="20"/>
              </w:rPr>
              <w:t>2007</w:t>
            </w:r>
          </w:p>
          <w:p w14:paraId="1B3971BF" w14:textId="77777777" w:rsidR="0003576B" w:rsidRDefault="00087E0A">
            <w:pPr>
              <w:pStyle w:val="TableParagraph"/>
              <w:spacing w:line="312" w:lineRule="auto"/>
              <w:ind w:left="107" w:right="202"/>
              <w:rPr>
                <w:sz w:val="20"/>
              </w:rPr>
            </w:pPr>
            <w:r>
              <w:rPr>
                <w:color w:val="585858"/>
                <w:sz w:val="20"/>
              </w:rPr>
              <w:t>uzavřená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pod </w:t>
            </w:r>
            <w:r>
              <w:rPr>
                <w:color w:val="585858"/>
                <w:spacing w:val="-2"/>
                <w:sz w:val="20"/>
              </w:rPr>
              <w:t xml:space="preserve">rámcovou </w:t>
            </w:r>
            <w:r>
              <w:rPr>
                <w:color w:val="585858"/>
                <w:sz w:val="20"/>
              </w:rPr>
              <w:t xml:space="preserve">smlouvou č. </w:t>
            </w:r>
            <w:proofErr w:type="spellStart"/>
            <w:r>
              <w:rPr>
                <w:color w:val="585858"/>
                <w:spacing w:val="-4"/>
                <w:sz w:val="20"/>
              </w:rPr>
              <w:t>EtOP</w:t>
            </w:r>
            <w:proofErr w:type="spellEnd"/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pacing w:val="-2"/>
                <w:sz w:val="20"/>
              </w:rPr>
              <w:t>VS/31120</w:t>
            </w:r>
          </w:p>
          <w:p w14:paraId="05CD5A3F" w14:textId="77777777" w:rsidR="0003576B" w:rsidRDefault="00087E0A">
            <w:pPr>
              <w:pStyle w:val="TableParagraph"/>
              <w:spacing w:line="309" w:lineRule="auto"/>
              <w:ind w:left="107" w:right="202"/>
              <w:rPr>
                <w:sz w:val="20"/>
              </w:rPr>
            </w:pPr>
            <w:r>
              <w:rPr>
                <w:color w:val="585858"/>
                <w:sz w:val="20"/>
              </w:rPr>
              <w:t>(nově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pod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ev. </w:t>
            </w:r>
            <w:r>
              <w:rPr>
                <w:color w:val="585858"/>
                <w:spacing w:val="-6"/>
                <w:sz w:val="20"/>
              </w:rPr>
              <w:t>č.</w:t>
            </w:r>
          </w:p>
          <w:p w14:paraId="320BDCA8" w14:textId="77777777" w:rsidR="0003576B" w:rsidRDefault="00087E0A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O2OP/31120)</w:t>
            </w:r>
          </w:p>
        </w:tc>
        <w:tc>
          <w:tcPr>
            <w:tcW w:w="1618" w:type="dxa"/>
          </w:tcPr>
          <w:p w14:paraId="0C1CF499" w14:textId="77777777" w:rsidR="0003576B" w:rsidRDefault="00087E0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585858"/>
                <w:sz w:val="20"/>
              </w:rPr>
              <w:t>ČR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pacing w:val="-10"/>
                <w:sz w:val="20"/>
              </w:rPr>
              <w:t>–</w:t>
            </w:r>
          </w:p>
          <w:p w14:paraId="4DE043B5" w14:textId="77777777" w:rsidR="0003576B" w:rsidRDefault="00087E0A">
            <w:pPr>
              <w:pStyle w:val="TableParagraph"/>
              <w:spacing w:before="68" w:line="312" w:lineRule="auto"/>
              <w:ind w:right="215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 xml:space="preserve">Ministerstvo </w:t>
            </w:r>
            <w:r>
              <w:rPr>
                <w:color w:val="585858"/>
                <w:sz w:val="20"/>
              </w:rPr>
              <w:t>vnitra a Telefónica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O2 </w:t>
            </w:r>
            <w:r>
              <w:rPr>
                <w:color w:val="585858"/>
                <w:spacing w:val="-4"/>
                <w:sz w:val="20"/>
              </w:rPr>
              <w:t xml:space="preserve">Czech </w:t>
            </w:r>
            <w:r>
              <w:rPr>
                <w:color w:val="585858"/>
                <w:sz w:val="20"/>
              </w:rPr>
              <w:t>Republic,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a.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s.</w:t>
            </w:r>
          </w:p>
        </w:tc>
        <w:tc>
          <w:tcPr>
            <w:tcW w:w="2083" w:type="dxa"/>
          </w:tcPr>
          <w:p w14:paraId="2F926473" w14:textId="77777777" w:rsidR="0003576B" w:rsidRDefault="00087E0A">
            <w:pPr>
              <w:pStyle w:val="TableParagraph"/>
              <w:spacing w:line="312" w:lineRule="auto"/>
              <w:rPr>
                <w:sz w:val="20"/>
              </w:rPr>
            </w:pPr>
            <w:r>
              <w:rPr>
                <w:color w:val="585858"/>
                <w:sz w:val="20"/>
              </w:rPr>
              <w:t xml:space="preserve">Smlouva o </w:t>
            </w:r>
            <w:r>
              <w:rPr>
                <w:color w:val="585858"/>
                <w:spacing w:val="-2"/>
                <w:sz w:val="20"/>
              </w:rPr>
              <w:t xml:space="preserve">zabezpečení Radiokomunikačního </w:t>
            </w:r>
            <w:r>
              <w:rPr>
                <w:color w:val="585858"/>
                <w:sz w:val="20"/>
              </w:rPr>
              <w:t>systému GSM PTT</w:t>
            </w:r>
          </w:p>
        </w:tc>
        <w:tc>
          <w:tcPr>
            <w:tcW w:w="1167" w:type="dxa"/>
          </w:tcPr>
          <w:p w14:paraId="1E24669F" w14:textId="77777777" w:rsidR="0003576B" w:rsidRDefault="00087E0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585858"/>
                <w:sz w:val="20"/>
              </w:rPr>
              <w:t>11.</w:t>
            </w:r>
            <w:r>
              <w:rPr>
                <w:color w:val="585858"/>
                <w:spacing w:val="-5"/>
                <w:sz w:val="20"/>
              </w:rPr>
              <w:t xml:space="preserve"> 12.</w:t>
            </w:r>
          </w:p>
          <w:p w14:paraId="7581A93E" w14:textId="77777777" w:rsidR="0003576B" w:rsidRDefault="00087E0A">
            <w:pPr>
              <w:pStyle w:val="TableParagraph"/>
              <w:spacing w:before="68"/>
              <w:rPr>
                <w:sz w:val="20"/>
              </w:rPr>
            </w:pPr>
            <w:r>
              <w:rPr>
                <w:color w:val="585858"/>
                <w:sz w:val="20"/>
              </w:rPr>
              <w:t>2007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/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11.</w:t>
            </w:r>
          </w:p>
          <w:p w14:paraId="0A46944E" w14:textId="77777777" w:rsidR="0003576B" w:rsidRDefault="00087E0A">
            <w:pPr>
              <w:pStyle w:val="TableParagraph"/>
              <w:spacing w:before="70"/>
              <w:rPr>
                <w:sz w:val="20"/>
              </w:rPr>
            </w:pPr>
            <w:r>
              <w:rPr>
                <w:color w:val="585858"/>
                <w:sz w:val="20"/>
              </w:rPr>
              <w:t>12.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pacing w:val="-4"/>
                <w:sz w:val="20"/>
              </w:rPr>
              <w:t>2007</w:t>
            </w:r>
          </w:p>
        </w:tc>
        <w:tc>
          <w:tcPr>
            <w:tcW w:w="1642" w:type="dxa"/>
          </w:tcPr>
          <w:p w14:paraId="50B433A6" w14:textId="77777777" w:rsidR="0003576B" w:rsidRDefault="00087E0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585858"/>
                <w:sz w:val="20"/>
              </w:rPr>
              <w:t>Celý</w:t>
            </w:r>
            <w:r>
              <w:rPr>
                <w:color w:val="585858"/>
                <w:spacing w:val="-1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rozsah</w:t>
            </w:r>
            <w:r>
              <w:rPr>
                <w:color w:val="585858"/>
                <w:spacing w:val="-5"/>
                <w:sz w:val="20"/>
              </w:rPr>
              <w:t xml:space="preserve"> PS</w:t>
            </w:r>
          </w:p>
        </w:tc>
        <w:tc>
          <w:tcPr>
            <w:tcW w:w="1462" w:type="dxa"/>
          </w:tcPr>
          <w:p w14:paraId="2C2E53CD" w14:textId="77777777" w:rsidR="0003576B" w:rsidRDefault="00087E0A">
            <w:pPr>
              <w:pStyle w:val="TableParagraph"/>
              <w:spacing w:line="312" w:lineRule="auto"/>
              <w:ind w:left="107" w:right="64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 xml:space="preserve">Specifikováno </w:t>
            </w:r>
            <w:r>
              <w:rPr>
                <w:color w:val="585858"/>
                <w:sz w:val="20"/>
              </w:rPr>
              <w:t>v PS</w:t>
            </w:r>
          </w:p>
        </w:tc>
        <w:tc>
          <w:tcPr>
            <w:tcW w:w="1431" w:type="dxa"/>
          </w:tcPr>
          <w:p w14:paraId="0851B9EA" w14:textId="77777777" w:rsidR="0003576B" w:rsidRDefault="00087E0A">
            <w:pPr>
              <w:pStyle w:val="TableParagraph"/>
              <w:spacing w:line="312" w:lineRule="auto"/>
              <w:ind w:left="107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Číslo zákaznického účtu: 3622157260</w:t>
            </w:r>
          </w:p>
        </w:tc>
        <w:tc>
          <w:tcPr>
            <w:tcW w:w="1642" w:type="dxa"/>
          </w:tcPr>
          <w:p w14:paraId="425602B3" w14:textId="77777777" w:rsidR="0003576B" w:rsidRDefault="00087E0A">
            <w:pPr>
              <w:pStyle w:val="TableParagraph"/>
              <w:spacing w:line="312" w:lineRule="auto"/>
              <w:ind w:left="107" w:right="196"/>
              <w:rPr>
                <w:sz w:val="20"/>
              </w:rPr>
            </w:pPr>
            <w:r>
              <w:rPr>
                <w:color w:val="585858"/>
                <w:sz w:val="20"/>
              </w:rPr>
              <w:t>Ke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dni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podpisu této Smlouvy jsou veškeré závazky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dosud vzešlé z PS </w:t>
            </w:r>
            <w:r>
              <w:rPr>
                <w:color w:val="585858"/>
                <w:spacing w:val="-2"/>
                <w:sz w:val="20"/>
              </w:rPr>
              <w:t>vzájemně vypořádány.</w:t>
            </w:r>
          </w:p>
        </w:tc>
      </w:tr>
      <w:tr w:rsidR="0003576B" w14:paraId="2D398BA4" w14:textId="77777777">
        <w:trPr>
          <w:trHeight w:val="1497"/>
        </w:trPr>
        <w:tc>
          <w:tcPr>
            <w:tcW w:w="1128" w:type="dxa"/>
          </w:tcPr>
          <w:p w14:paraId="6FDEDBC8" w14:textId="77777777" w:rsidR="0003576B" w:rsidRDefault="00087E0A">
            <w:pPr>
              <w:pStyle w:val="TableParagraph"/>
              <w:ind w:left="415" w:right="399"/>
              <w:jc w:val="center"/>
              <w:rPr>
                <w:sz w:val="20"/>
              </w:rPr>
            </w:pPr>
            <w:r>
              <w:rPr>
                <w:color w:val="585858"/>
                <w:spacing w:val="-5"/>
                <w:sz w:val="20"/>
              </w:rPr>
              <w:t>4.</w:t>
            </w:r>
          </w:p>
        </w:tc>
        <w:tc>
          <w:tcPr>
            <w:tcW w:w="1538" w:type="dxa"/>
          </w:tcPr>
          <w:p w14:paraId="53A283F6" w14:textId="77777777" w:rsidR="0003576B" w:rsidRDefault="00087E0A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CONEX/181</w:t>
            </w:r>
          </w:p>
          <w:p w14:paraId="1CAD5B65" w14:textId="77777777" w:rsidR="0003576B" w:rsidRDefault="00087E0A">
            <w:pPr>
              <w:pStyle w:val="TableParagraph"/>
              <w:spacing w:before="67" w:line="312" w:lineRule="auto"/>
              <w:ind w:left="107" w:right="202"/>
              <w:rPr>
                <w:sz w:val="20"/>
              </w:rPr>
            </w:pPr>
            <w:r>
              <w:rPr>
                <w:color w:val="585858"/>
                <w:sz w:val="20"/>
              </w:rPr>
              <w:t>uzavřená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pod </w:t>
            </w:r>
            <w:r>
              <w:rPr>
                <w:color w:val="585858"/>
                <w:spacing w:val="-2"/>
                <w:sz w:val="20"/>
              </w:rPr>
              <w:t xml:space="preserve">rámcovou </w:t>
            </w:r>
            <w:r>
              <w:rPr>
                <w:color w:val="585858"/>
                <w:sz w:val="20"/>
              </w:rPr>
              <w:t>smlouvou č.</w:t>
            </w:r>
          </w:p>
          <w:p w14:paraId="4198022A" w14:textId="77777777" w:rsidR="0003576B" w:rsidRDefault="00087E0A">
            <w:pPr>
              <w:pStyle w:val="TableParagraph"/>
              <w:spacing w:before="1"/>
              <w:ind w:left="107"/>
              <w:rPr>
                <w:sz w:val="20"/>
              </w:rPr>
            </w:pPr>
            <w:proofErr w:type="spellStart"/>
            <w:r>
              <w:rPr>
                <w:color w:val="585858"/>
                <w:spacing w:val="-2"/>
                <w:sz w:val="20"/>
              </w:rPr>
              <w:t>EtOP</w:t>
            </w:r>
            <w:proofErr w:type="spellEnd"/>
            <w:r>
              <w:rPr>
                <w:color w:val="585858"/>
                <w:spacing w:val="-2"/>
                <w:sz w:val="20"/>
              </w:rPr>
              <w:t>/444</w:t>
            </w:r>
          </w:p>
        </w:tc>
        <w:tc>
          <w:tcPr>
            <w:tcW w:w="1618" w:type="dxa"/>
          </w:tcPr>
          <w:p w14:paraId="7F97E23E" w14:textId="77777777" w:rsidR="0003576B" w:rsidRDefault="00087E0A">
            <w:pPr>
              <w:pStyle w:val="TableParagraph"/>
              <w:rPr>
                <w:sz w:val="20"/>
              </w:rPr>
            </w:pPr>
            <w:r>
              <w:rPr>
                <w:color w:val="585858"/>
                <w:sz w:val="20"/>
              </w:rPr>
              <w:t>ČR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pacing w:val="-10"/>
                <w:sz w:val="20"/>
              </w:rPr>
              <w:t>–</w:t>
            </w:r>
          </w:p>
          <w:p w14:paraId="00CF4E54" w14:textId="77777777" w:rsidR="0003576B" w:rsidRDefault="00087E0A">
            <w:pPr>
              <w:pStyle w:val="TableParagraph"/>
              <w:spacing w:before="67" w:line="312" w:lineRule="auto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 xml:space="preserve">Ministerstvo </w:t>
            </w:r>
            <w:r>
              <w:rPr>
                <w:color w:val="585858"/>
                <w:sz w:val="20"/>
              </w:rPr>
              <w:t>vnitra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Eurotel Praha, spol.</w:t>
            </w:r>
          </w:p>
          <w:p w14:paraId="2BFC8BEA" w14:textId="77777777" w:rsidR="0003576B" w:rsidRDefault="00087E0A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585858"/>
                <w:sz w:val="20"/>
              </w:rPr>
              <w:t>s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pacing w:val="-4"/>
                <w:sz w:val="20"/>
              </w:rPr>
              <w:t>r.o.</w:t>
            </w:r>
          </w:p>
        </w:tc>
        <w:tc>
          <w:tcPr>
            <w:tcW w:w="2083" w:type="dxa"/>
          </w:tcPr>
          <w:p w14:paraId="1290479C" w14:textId="77777777" w:rsidR="0003576B" w:rsidRDefault="00087E0A">
            <w:pPr>
              <w:pStyle w:val="TableParagraph"/>
              <w:spacing w:line="312" w:lineRule="auto"/>
              <w:ind w:right="67"/>
              <w:rPr>
                <w:sz w:val="20"/>
              </w:rPr>
            </w:pPr>
            <w:r>
              <w:rPr>
                <w:color w:val="585858"/>
                <w:sz w:val="20"/>
              </w:rPr>
              <w:t>Smlouva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o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propojení ústředen – CONEX 36 a o poskytování </w:t>
            </w:r>
            <w:r>
              <w:rPr>
                <w:color w:val="585858"/>
                <w:spacing w:val="-2"/>
                <w:sz w:val="20"/>
              </w:rPr>
              <w:t>dalších</w:t>
            </w:r>
          </w:p>
        </w:tc>
        <w:tc>
          <w:tcPr>
            <w:tcW w:w="1167" w:type="dxa"/>
          </w:tcPr>
          <w:p w14:paraId="4417E21B" w14:textId="77777777" w:rsidR="0003576B" w:rsidRDefault="00087E0A">
            <w:pPr>
              <w:pStyle w:val="TableParagraph"/>
              <w:rPr>
                <w:sz w:val="20"/>
              </w:rPr>
            </w:pPr>
            <w:r>
              <w:rPr>
                <w:color w:val="585858"/>
                <w:sz w:val="20"/>
              </w:rPr>
              <w:t>6.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8.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pacing w:val="-4"/>
                <w:sz w:val="20"/>
              </w:rPr>
              <w:t>2002</w:t>
            </w:r>
          </w:p>
          <w:p w14:paraId="634A115E" w14:textId="77777777" w:rsidR="0003576B" w:rsidRDefault="00087E0A">
            <w:pPr>
              <w:pStyle w:val="TableParagraph"/>
              <w:spacing w:before="67"/>
              <w:rPr>
                <w:sz w:val="20"/>
              </w:rPr>
            </w:pPr>
            <w:r>
              <w:rPr>
                <w:color w:val="585858"/>
                <w:sz w:val="20"/>
              </w:rPr>
              <w:t>/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6.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8.</w:t>
            </w:r>
          </w:p>
          <w:p w14:paraId="2B89265B" w14:textId="77777777" w:rsidR="0003576B" w:rsidRDefault="00087E0A">
            <w:pPr>
              <w:pStyle w:val="TableParagraph"/>
              <w:spacing w:before="70"/>
              <w:rPr>
                <w:sz w:val="20"/>
              </w:rPr>
            </w:pPr>
            <w:r>
              <w:rPr>
                <w:color w:val="585858"/>
                <w:spacing w:val="-4"/>
                <w:sz w:val="20"/>
              </w:rPr>
              <w:t>2002</w:t>
            </w:r>
          </w:p>
        </w:tc>
        <w:tc>
          <w:tcPr>
            <w:tcW w:w="1642" w:type="dxa"/>
          </w:tcPr>
          <w:p w14:paraId="4791376B" w14:textId="77777777" w:rsidR="0003576B" w:rsidRDefault="00087E0A">
            <w:pPr>
              <w:pStyle w:val="TableParagraph"/>
              <w:spacing w:line="309" w:lineRule="auto"/>
              <w:rPr>
                <w:sz w:val="20"/>
              </w:rPr>
            </w:pPr>
            <w:r>
              <w:rPr>
                <w:color w:val="585858"/>
                <w:sz w:val="20"/>
              </w:rPr>
              <w:t>Celý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rozsah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PS </w:t>
            </w:r>
            <w:r>
              <w:rPr>
                <w:color w:val="585858"/>
                <w:spacing w:val="-4"/>
                <w:sz w:val="20"/>
              </w:rPr>
              <w:t>vč.</w:t>
            </w:r>
          </w:p>
          <w:p w14:paraId="2907CCDA" w14:textId="77777777" w:rsidR="0003576B" w:rsidRDefault="00087E0A">
            <w:pPr>
              <w:pStyle w:val="TableParagraph"/>
              <w:spacing w:before="4" w:line="309" w:lineRule="auto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aktualizovaných podmínek</w:t>
            </w:r>
          </w:p>
          <w:p w14:paraId="2B4A9DE4" w14:textId="77777777" w:rsidR="0003576B" w:rsidRDefault="00087E0A">
            <w:pPr>
              <w:pStyle w:val="TableParagraph"/>
              <w:spacing w:before="4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stanovených</w:t>
            </w:r>
          </w:p>
        </w:tc>
        <w:tc>
          <w:tcPr>
            <w:tcW w:w="1462" w:type="dxa"/>
          </w:tcPr>
          <w:p w14:paraId="6897ED5F" w14:textId="77777777" w:rsidR="0003576B" w:rsidRDefault="00087E0A">
            <w:pPr>
              <w:pStyle w:val="TableParagraph"/>
              <w:spacing w:line="309" w:lineRule="auto"/>
              <w:ind w:left="107" w:right="64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 xml:space="preserve">Specifikováno </w:t>
            </w:r>
            <w:r>
              <w:rPr>
                <w:color w:val="585858"/>
                <w:sz w:val="20"/>
              </w:rPr>
              <w:t>v PS a</w:t>
            </w:r>
          </w:p>
          <w:p w14:paraId="277A4289" w14:textId="77777777" w:rsidR="0003576B" w:rsidRDefault="00087E0A">
            <w:pPr>
              <w:pStyle w:val="TableParagraph"/>
              <w:spacing w:before="4" w:line="309" w:lineRule="auto"/>
              <w:ind w:left="107" w:right="127"/>
              <w:rPr>
                <w:sz w:val="20"/>
              </w:rPr>
            </w:pPr>
            <w:r>
              <w:rPr>
                <w:color w:val="585858"/>
                <w:sz w:val="20"/>
              </w:rPr>
              <w:t>v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příloze</w:t>
            </w:r>
            <w:r>
              <w:rPr>
                <w:color w:val="585858"/>
                <w:spacing w:val="-1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č.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1 Dodatku</w:t>
            </w:r>
            <w:r>
              <w:rPr>
                <w:color w:val="585858"/>
                <w:spacing w:val="-8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č.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pacing w:val="-10"/>
                <w:sz w:val="20"/>
              </w:rPr>
              <w:t>7</w:t>
            </w:r>
          </w:p>
        </w:tc>
        <w:tc>
          <w:tcPr>
            <w:tcW w:w="1431" w:type="dxa"/>
          </w:tcPr>
          <w:p w14:paraId="18574043" w14:textId="77777777" w:rsidR="0003576B" w:rsidRDefault="00087E0A">
            <w:pPr>
              <w:pStyle w:val="TableParagraph"/>
              <w:spacing w:line="312" w:lineRule="auto"/>
              <w:ind w:left="107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Číslo zákaznického účtu: 3622157475</w:t>
            </w:r>
          </w:p>
        </w:tc>
        <w:tc>
          <w:tcPr>
            <w:tcW w:w="1642" w:type="dxa"/>
          </w:tcPr>
          <w:p w14:paraId="6649108C" w14:textId="77777777" w:rsidR="0003576B" w:rsidRDefault="00087E0A">
            <w:pPr>
              <w:pStyle w:val="TableParagraph"/>
              <w:spacing w:line="312" w:lineRule="auto"/>
              <w:ind w:left="107" w:right="196"/>
              <w:rPr>
                <w:sz w:val="20"/>
              </w:rPr>
            </w:pPr>
            <w:r>
              <w:rPr>
                <w:color w:val="585858"/>
                <w:sz w:val="20"/>
              </w:rPr>
              <w:t>Ke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dni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podpisu této Smlouvy jsou veškeré závazky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dosud</w:t>
            </w:r>
          </w:p>
          <w:p w14:paraId="1C0CAC45" w14:textId="77777777" w:rsidR="0003576B" w:rsidRDefault="00087E0A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85858"/>
                <w:sz w:val="20"/>
              </w:rPr>
              <w:t>vzešlé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z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PS</w:t>
            </w:r>
          </w:p>
        </w:tc>
      </w:tr>
    </w:tbl>
    <w:p w14:paraId="13AECB60" w14:textId="77777777" w:rsidR="0003576B" w:rsidRDefault="0003576B">
      <w:pPr>
        <w:spacing w:line="229" w:lineRule="exact"/>
        <w:rPr>
          <w:sz w:val="20"/>
        </w:rPr>
        <w:sectPr w:rsidR="0003576B">
          <w:type w:val="continuous"/>
          <w:pgSz w:w="16840" w:h="11910" w:orient="landscape"/>
          <w:pgMar w:top="1100" w:right="1020" w:bottom="940" w:left="1880" w:header="0" w:footer="749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538"/>
        <w:gridCol w:w="1618"/>
        <w:gridCol w:w="2083"/>
        <w:gridCol w:w="1167"/>
        <w:gridCol w:w="1642"/>
        <w:gridCol w:w="1462"/>
        <w:gridCol w:w="1431"/>
        <w:gridCol w:w="1642"/>
      </w:tblGrid>
      <w:tr w:rsidR="0003576B" w14:paraId="2CEBC643" w14:textId="77777777">
        <w:trPr>
          <w:trHeight w:val="2092"/>
        </w:trPr>
        <w:tc>
          <w:tcPr>
            <w:tcW w:w="1128" w:type="dxa"/>
          </w:tcPr>
          <w:p w14:paraId="33BCEF94" w14:textId="77777777" w:rsidR="0003576B" w:rsidRDefault="000357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38" w:type="dxa"/>
          </w:tcPr>
          <w:p w14:paraId="723FC21A" w14:textId="77777777" w:rsidR="0003576B" w:rsidRDefault="000357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</w:tcPr>
          <w:p w14:paraId="13064846" w14:textId="77777777" w:rsidR="0003576B" w:rsidRDefault="00087E0A">
            <w:pPr>
              <w:pStyle w:val="TableParagraph"/>
              <w:spacing w:line="312" w:lineRule="auto"/>
              <w:ind w:right="254"/>
              <w:jc w:val="both"/>
              <w:rPr>
                <w:sz w:val="20"/>
              </w:rPr>
            </w:pPr>
            <w:r>
              <w:rPr>
                <w:color w:val="585858"/>
                <w:sz w:val="20"/>
              </w:rPr>
              <w:t>(RS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uzavřena původně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mezi ČR –</w:t>
            </w:r>
          </w:p>
          <w:p w14:paraId="730F5D66" w14:textId="77777777" w:rsidR="0003576B" w:rsidRDefault="00087E0A">
            <w:pPr>
              <w:pStyle w:val="TableParagraph"/>
              <w:spacing w:line="312" w:lineRule="auto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 xml:space="preserve">Ministerstvo </w:t>
            </w:r>
            <w:r>
              <w:rPr>
                <w:color w:val="585858"/>
                <w:sz w:val="20"/>
              </w:rPr>
              <w:t>vnitra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Eurotel Praha, spol.</w:t>
            </w:r>
          </w:p>
          <w:p w14:paraId="2F7F0632" w14:textId="77777777" w:rsidR="0003576B" w:rsidRDefault="00087E0A">
            <w:pPr>
              <w:pStyle w:val="TableParagraph"/>
              <w:rPr>
                <w:sz w:val="20"/>
              </w:rPr>
            </w:pPr>
            <w:r>
              <w:rPr>
                <w:color w:val="585858"/>
                <w:sz w:val="20"/>
              </w:rPr>
              <w:t>s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pacing w:val="-2"/>
                <w:sz w:val="20"/>
              </w:rPr>
              <w:t>r.o.)</w:t>
            </w:r>
          </w:p>
        </w:tc>
        <w:tc>
          <w:tcPr>
            <w:tcW w:w="2083" w:type="dxa"/>
          </w:tcPr>
          <w:p w14:paraId="371D749F" w14:textId="77777777" w:rsidR="0003576B" w:rsidRDefault="00087E0A">
            <w:pPr>
              <w:pStyle w:val="TableParagraph"/>
              <w:spacing w:line="309" w:lineRule="auto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telekomunikačních služeb</w:t>
            </w:r>
          </w:p>
        </w:tc>
        <w:tc>
          <w:tcPr>
            <w:tcW w:w="1167" w:type="dxa"/>
          </w:tcPr>
          <w:p w14:paraId="000FC40B" w14:textId="77777777" w:rsidR="0003576B" w:rsidRDefault="000357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14:paraId="77E08A06" w14:textId="77777777" w:rsidR="0003576B" w:rsidRDefault="00087E0A">
            <w:pPr>
              <w:pStyle w:val="TableParagraph"/>
              <w:spacing w:line="312" w:lineRule="auto"/>
              <w:ind w:right="356"/>
              <w:rPr>
                <w:sz w:val="20"/>
              </w:rPr>
            </w:pPr>
            <w:r>
              <w:rPr>
                <w:color w:val="585858"/>
                <w:sz w:val="20"/>
              </w:rPr>
              <w:t>v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příloze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č.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1 Dodatku č. 7 k RS </w:t>
            </w:r>
            <w:r>
              <w:rPr>
                <w:color w:val="585858"/>
                <w:spacing w:val="-2"/>
                <w:sz w:val="20"/>
              </w:rPr>
              <w:t>O2OP/31120</w:t>
            </w:r>
          </w:p>
        </w:tc>
        <w:tc>
          <w:tcPr>
            <w:tcW w:w="1462" w:type="dxa"/>
          </w:tcPr>
          <w:p w14:paraId="7C1BF293" w14:textId="77777777" w:rsidR="0003576B" w:rsidRDefault="00087E0A">
            <w:pPr>
              <w:pStyle w:val="TableParagraph"/>
              <w:spacing w:line="309" w:lineRule="auto"/>
              <w:ind w:left="107" w:right="177"/>
              <w:rPr>
                <w:sz w:val="20"/>
              </w:rPr>
            </w:pPr>
            <w:r>
              <w:rPr>
                <w:color w:val="585858"/>
                <w:sz w:val="20"/>
              </w:rPr>
              <w:t xml:space="preserve">k RS </w:t>
            </w:r>
            <w:r>
              <w:rPr>
                <w:color w:val="585858"/>
                <w:spacing w:val="-2"/>
                <w:sz w:val="20"/>
              </w:rPr>
              <w:t>O2OP/31120</w:t>
            </w:r>
          </w:p>
        </w:tc>
        <w:tc>
          <w:tcPr>
            <w:tcW w:w="1431" w:type="dxa"/>
          </w:tcPr>
          <w:p w14:paraId="5735FCB1" w14:textId="77777777" w:rsidR="0003576B" w:rsidRDefault="00087E0A">
            <w:pPr>
              <w:pStyle w:val="TableParagraph"/>
              <w:spacing w:line="309" w:lineRule="auto"/>
              <w:ind w:left="107"/>
              <w:rPr>
                <w:sz w:val="20"/>
              </w:rPr>
            </w:pPr>
            <w:r>
              <w:rPr>
                <w:color w:val="585858"/>
                <w:sz w:val="20"/>
              </w:rPr>
              <w:t>pro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KŘ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PČR </w:t>
            </w:r>
            <w:r>
              <w:rPr>
                <w:color w:val="585858"/>
                <w:spacing w:val="-2"/>
                <w:sz w:val="20"/>
              </w:rPr>
              <w:t>Plzeň</w:t>
            </w:r>
          </w:p>
        </w:tc>
        <w:tc>
          <w:tcPr>
            <w:tcW w:w="1642" w:type="dxa"/>
          </w:tcPr>
          <w:p w14:paraId="4D2C05EA" w14:textId="77777777" w:rsidR="0003576B" w:rsidRDefault="00087E0A">
            <w:pPr>
              <w:pStyle w:val="TableParagraph"/>
              <w:spacing w:line="309" w:lineRule="auto"/>
              <w:ind w:left="107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vzájemně vypořádány.</w:t>
            </w:r>
          </w:p>
        </w:tc>
      </w:tr>
      <w:tr w:rsidR="0003576B" w14:paraId="4FFDBAAB" w14:textId="77777777">
        <w:trPr>
          <w:trHeight w:val="3588"/>
        </w:trPr>
        <w:tc>
          <w:tcPr>
            <w:tcW w:w="1128" w:type="dxa"/>
          </w:tcPr>
          <w:p w14:paraId="6C21D386" w14:textId="77777777" w:rsidR="0003576B" w:rsidRDefault="00087E0A">
            <w:pPr>
              <w:pStyle w:val="TableParagraph"/>
              <w:spacing w:line="227" w:lineRule="exact"/>
              <w:ind w:left="415" w:right="399"/>
              <w:jc w:val="center"/>
              <w:rPr>
                <w:sz w:val="20"/>
              </w:rPr>
            </w:pPr>
            <w:r>
              <w:rPr>
                <w:color w:val="585858"/>
                <w:spacing w:val="-5"/>
                <w:sz w:val="20"/>
              </w:rPr>
              <w:t>5.</w:t>
            </w:r>
          </w:p>
        </w:tc>
        <w:tc>
          <w:tcPr>
            <w:tcW w:w="1538" w:type="dxa"/>
          </w:tcPr>
          <w:p w14:paraId="68BCBE0E" w14:textId="77777777" w:rsidR="0003576B" w:rsidRDefault="00087E0A">
            <w:pPr>
              <w:pStyle w:val="TableParagraph"/>
              <w:spacing w:line="312" w:lineRule="auto"/>
              <w:ind w:left="107" w:right="96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CONEX/160 (PSV- 491/0TZ-2002)</w:t>
            </w:r>
          </w:p>
          <w:p w14:paraId="2BD3FB06" w14:textId="77777777" w:rsidR="0003576B" w:rsidRDefault="00087E0A">
            <w:pPr>
              <w:pStyle w:val="TableParagraph"/>
              <w:spacing w:line="312" w:lineRule="auto"/>
              <w:ind w:left="107" w:right="202"/>
              <w:rPr>
                <w:sz w:val="20"/>
              </w:rPr>
            </w:pPr>
            <w:r>
              <w:rPr>
                <w:color w:val="585858"/>
                <w:sz w:val="20"/>
              </w:rPr>
              <w:t>uzavřená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pod </w:t>
            </w:r>
            <w:r>
              <w:rPr>
                <w:color w:val="585858"/>
                <w:spacing w:val="-2"/>
                <w:sz w:val="20"/>
              </w:rPr>
              <w:t xml:space="preserve">rámcovou </w:t>
            </w:r>
            <w:r>
              <w:rPr>
                <w:color w:val="585858"/>
                <w:sz w:val="20"/>
              </w:rPr>
              <w:t xml:space="preserve">smlouvou č. </w:t>
            </w:r>
            <w:r>
              <w:rPr>
                <w:color w:val="585858"/>
                <w:spacing w:val="-2"/>
                <w:sz w:val="20"/>
              </w:rPr>
              <w:t>MA/365</w:t>
            </w:r>
          </w:p>
        </w:tc>
        <w:tc>
          <w:tcPr>
            <w:tcW w:w="1618" w:type="dxa"/>
          </w:tcPr>
          <w:p w14:paraId="7E51EA25" w14:textId="77777777" w:rsidR="0003576B" w:rsidRDefault="00087E0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color w:val="585858"/>
                <w:sz w:val="20"/>
              </w:rPr>
              <w:t>ČR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pacing w:val="-10"/>
                <w:sz w:val="20"/>
              </w:rPr>
              <w:t>–</w:t>
            </w:r>
          </w:p>
          <w:p w14:paraId="27908CE5" w14:textId="77777777" w:rsidR="0003576B" w:rsidRDefault="00087E0A">
            <w:pPr>
              <w:pStyle w:val="TableParagraph"/>
              <w:spacing w:before="67" w:line="314" w:lineRule="auto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 xml:space="preserve">Ministerstvo </w:t>
            </w:r>
            <w:r>
              <w:rPr>
                <w:color w:val="585858"/>
                <w:sz w:val="20"/>
              </w:rPr>
              <w:t>vnitra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Eurotel Praha, spol.</w:t>
            </w:r>
          </w:p>
          <w:p w14:paraId="6F7A05FB" w14:textId="77777777" w:rsidR="0003576B" w:rsidRDefault="00087E0A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color w:val="585858"/>
                <w:sz w:val="20"/>
              </w:rPr>
              <w:t>s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pacing w:val="-4"/>
                <w:sz w:val="20"/>
              </w:rPr>
              <w:t>r.o.</w:t>
            </w:r>
          </w:p>
          <w:p w14:paraId="37445164" w14:textId="77777777" w:rsidR="0003576B" w:rsidRDefault="00087E0A">
            <w:pPr>
              <w:pStyle w:val="TableParagraph"/>
              <w:spacing w:before="70" w:line="312" w:lineRule="auto"/>
              <w:ind w:right="254"/>
              <w:jc w:val="both"/>
              <w:rPr>
                <w:sz w:val="20"/>
              </w:rPr>
            </w:pPr>
            <w:r>
              <w:rPr>
                <w:color w:val="585858"/>
                <w:sz w:val="20"/>
              </w:rPr>
              <w:t>(RS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uzavřena původně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mezi ČR –</w:t>
            </w:r>
          </w:p>
          <w:p w14:paraId="52F32FAF" w14:textId="77777777" w:rsidR="0003576B" w:rsidRDefault="00087E0A">
            <w:pPr>
              <w:pStyle w:val="TableParagraph"/>
              <w:spacing w:line="312" w:lineRule="auto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 xml:space="preserve">Ministerstvo </w:t>
            </w:r>
            <w:r>
              <w:rPr>
                <w:color w:val="585858"/>
                <w:sz w:val="20"/>
              </w:rPr>
              <w:t>vnitra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Eurotel Praha, spol.</w:t>
            </w:r>
          </w:p>
          <w:p w14:paraId="56793BEB" w14:textId="77777777" w:rsidR="0003576B" w:rsidRDefault="00087E0A">
            <w:pPr>
              <w:pStyle w:val="TableParagraph"/>
              <w:rPr>
                <w:sz w:val="20"/>
              </w:rPr>
            </w:pPr>
            <w:r>
              <w:rPr>
                <w:color w:val="585858"/>
                <w:sz w:val="20"/>
              </w:rPr>
              <w:t>s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pacing w:val="-2"/>
                <w:sz w:val="20"/>
              </w:rPr>
              <w:t>r.o.)</w:t>
            </w:r>
          </w:p>
        </w:tc>
        <w:tc>
          <w:tcPr>
            <w:tcW w:w="2083" w:type="dxa"/>
          </w:tcPr>
          <w:p w14:paraId="03FC7D11" w14:textId="77777777" w:rsidR="0003576B" w:rsidRDefault="00087E0A">
            <w:pPr>
              <w:pStyle w:val="TableParagraph"/>
              <w:spacing w:line="312" w:lineRule="auto"/>
              <w:ind w:right="67"/>
              <w:rPr>
                <w:sz w:val="20"/>
              </w:rPr>
            </w:pPr>
            <w:r>
              <w:rPr>
                <w:color w:val="585858"/>
                <w:sz w:val="20"/>
              </w:rPr>
              <w:t>Smlouva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o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propojení ústředen – CONEX 36 a o poskytování </w:t>
            </w:r>
            <w:r>
              <w:rPr>
                <w:color w:val="585858"/>
                <w:spacing w:val="-2"/>
                <w:sz w:val="20"/>
              </w:rPr>
              <w:t>dalších</w:t>
            </w:r>
          </w:p>
          <w:p w14:paraId="0856AEB9" w14:textId="77777777" w:rsidR="0003576B" w:rsidRDefault="00087E0A">
            <w:pPr>
              <w:pStyle w:val="TableParagraph"/>
              <w:spacing w:line="312" w:lineRule="auto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telekomunikačních služeb</w:t>
            </w:r>
          </w:p>
        </w:tc>
        <w:tc>
          <w:tcPr>
            <w:tcW w:w="1167" w:type="dxa"/>
          </w:tcPr>
          <w:p w14:paraId="0079B5DE" w14:textId="77777777" w:rsidR="0003576B" w:rsidRDefault="00087E0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color w:val="585858"/>
                <w:sz w:val="20"/>
              </w:rPr>
              <w:t>29.</w:t>
            </w:r>
            <w:r>
              <w:rPr>
                <w:color w:val="585858"/>
                <w:spacing w:val="-5"/>
                <w:sz w:val="20"/>
              </w:rPr>
              <w:t xml:space="preserve"> 11.</w:t>
            </w:r>
          </w:p>
          <w:p w14:paraId="5842C423" w14:textId="77777777" w:rsidR="0003576B" w:rsidRDefault="00087E0A">
            <w:pPr>
              <w:pStyle w:val="TableParagraph"/>
              <w:spacing w:before="67"/>
              <w:rPr>
                <w:sz w:val="20"/>
              </w:rPr>
            </w:pPr>
            <w:r>
              <w:rPr>
                <w:color w:val="585858"/>
                <w:sz w:val="20"/>
              </w:rPr>
              <w:t>2001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/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29.</w:t>
            </w:r>
          </w:p>
          <w:p w14:paraId="146B5F4A" w14:textId="77777777" w:rsidR="0003576B" w:rsidRDefault="00087E0A">
            <w:pPr>
              <w:pStyle w:val="TableParagraph"/>
              <w:spacing w:before="71"/>
              <w:rPr>
                <w:sz w:val="20"/>
              </w:rPr>
            </w:pPr>
            <w:r>
              <w:rPr>
                <w:color w:val="585858"/>
                <w:sz w:val="20"/>
              </w:rPr>
              <w:t>11.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pacing w:val="-4"/>
                <w:sz w:val="20"/>
              </w:rPr>
              <w:t>2001</w:t>
            </w:r>
          </w:p>
        </w:tc>
        <w:tc>
          <w:tcPr>
            <w:tcW w:w="1642" w:type="dxa"/>
          </w:tcPr>
          <w:p w14:paraId="76336063" w14:textId="77777777" w:rsidR="0003576B" w:rsidRDefault="00087E0A">
            <w:pPr>
              <w:pStyle w:val="TableParagraph"/>
              <w:spacing w:line="309" w:lineRule="auto"/>
              <w:rPr>
                <w:sz w:val="20"/>
              </w:rPr>
            </w:pPr>
            <w:r>
              <w:rPr>
                <w:color w:val="585858"/>
                <w:sz w:val="20"/>
              </w:rPr>
              <w:t>Celý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rozsah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PS </w:t>
            </w:r>
            <w:r>
              <w:rPr>
                <w:color w:val="585858"/>
                <w:spacing w:val="-4"/>
                <w:sz w:val="20"/>
              </w:rPr>
              <w:t>vč.</w:t>
            </w:r>
          </w:p>
          <w:p w14:paraId="2C05B33F" w14:textId="77777777" w:rsidR="0003576B" w:rsidRDefault="00087E0A">
            <w:pPr>
              <w:pStyle w:val="TableParagraph"/>
              <w:spacing w:before="2" w:line="312" w:lineRule="auto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aktualizovaných podmínek</w:t>
            </w:r>
          </w:p>
          <w:p w14:paraId="71BA4655" w14:textId="77777777" w:rsidR="0003576B" w:rsidRDefault="00087E0A">
            <w:pPr>
              <w:pStyle w:val="TableParagraph"/>
              <w:spacing w:line="312" w:lineRule="auto"/>
              <w:ind w:right="356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 xml:space="preserve">stanovených </w:t>
            </w:r>
            <w:r>
              <w:rPr>
                <w:color w:val="585858"/>
                <w:sz w:val="20"/>
              </w:rPr>
              <w:t>v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příloze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č.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1 Dodatku č. 7 k RS </w:t>
            </w:r>
            <w:r>
              <w:rPr>
                <w:color w:val="585858"/>
                <w:spacing w:val="-2"/>
                <w:sz w:val="20"/>
              </w:rPr>
              <w:t>O2OP/31120</w:t>
            </w:r>
          </w:p>
        </w:tc>
        <w:tc>
          <w:tcPr>
            <w:tcW w:w="1462" w:type="dxa"/>
          </w:tcPr>
          <w:p w14:paraId="122931E7" w14:textId="77777777" w:rsidR="0003576B" w:rsidRDefault="00087E0A">
            <w:pPr>
              <w:pStyle w:val="TableParagraph"/>
              <w:spacing w:line="309" w:lineRule="auto"/>
              <w:ind w:left="107" w:right="64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 xml:space="preserve">Specifikováno </w:t>
            </w:r>
            <w:r>
              <w:rPr>
                <w:color w:val="585858"/>
                <w:sz w:val="20"/>
              </w:rPr>
              <w:t>v PS a</w:t>
            </w:r>
          </w:p>
          <w:p w14:paraId="516C2AAE" w14:textId="77777777" w:rsidR="0003576B" w:rsidRDefault="00087E0A">
            <w:pPr>
              <w:pStyle w:val="TableParagraph"/>
              <w:spacing w:before="2" w:line="312" w:lineRule="auto"/>
              <w:ind w:left="107" w:right="177"/>
              <w:rPr>
                <w:sz w:val="20"/>
              </w:rPr>
            </w:pPr>
            <w:r>
              <w:rPr>
                <w:color w:val="585858"/>
                <w:sz w:val="20"/>
              </w:rPr>
              <w:t>v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příloze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č.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1 Dodatku č. 7 k RS </w:t>
            </w:r>
            <w:r>
              <w:rPr>
                <w:color w:val="585858"/>
                <w:spacing w:val="-2"/>
                <w:sz w:val="20"/>
              </w:rPr>
              <w:t>O2OP/31120</w:t>
            </w:r>
          </w:p>
        </w:tc>
        <w:tc>
          <w:tcPr>
            <w:tcW w:w="1431" w:type="dxa"/>
          </w:tcPr>
          <w:p w14:paraId="3DAE4527" w14:textId="77777777" w:rsidR="0003576B" w:rsidRDefault="00087E0A">
            <w:pPr>
              <w:pStyle w:val="TableParagraph"/>
              <w:spacing w:line="312" w:lineRule="auto"/>
              <w:ind w:left="107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Číslo zákaznického účtu: 3622157566</w:t>
            </w:r>
          </w:p>
          <w:p w14:paraId="619FD13E" w14:textId="77777777" w:rsidR="0003576B" w:rsidRDefault="00087E0A">
            <w:pPr>
              <w:pStyle w:val="TableParagraph"/>
              <w:spacing w:line="312" w:lineRule="auto"/>
              <w:ind w:left="107"/>
              <w:rPr>
                <w:sz w:val="20"/>
              </w:rPr>
            </w:pPr>
            <w:r>
              <w:rPr>
                <w:color w:val="585858"/>
                <w:sz w:val="20"/>
              </w:rPr>
              <w:t>pro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KŘ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PČR Ústí nad </w:t>
            </w:r>
            <w:r>
              <w:rPr>
                <w:color w:val="585858"/>
                <w:spacing w:val="-2"/>
                <w:sz w:val="20"/>
              </w:rPr>
              <w:t>Labem</w:t>
            </w:r>
          </w:p>
        </w:tc>
        <w:tc>
          <w:tcPr>
            <w:tcW w:w="1642" w:type="dxa"/>
          </w:tcPr>
          <w:p w14:paraId="4B2B1CD3" w14:textId="77777777" w:rsidR="0003576B" w:rsidRDefault="00087E0A">
            <w:pPr>
              <w:pStyle w:val="TableParagraph"/>
              <w:spacing w:line="312" w:lineRule="auto"/>
              <w:ind w:left="107" w:right="196"/>
              <w:rPr>
                <w:sz w:val="20"/>
              </w:rPr>
            </w:pPr>
            <w:r>
              <w:rPr>
                <w:color w:val="585858"/>
                <w:sz w:val="20"/>
              </w:rPr>
              <w:t>Ke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dni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podpisu této Smlouvy jsou veškeré závazky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dosud vzešlé z PS </w:t>
            </w:r>
            <w:r>
              <w:rPr>
                <w:color w:val="585858"/>
                <w:spacing w:val="-2"/>
                <w:sz w:val="20"/>
              </w:rPr>
              <w:t>vzájemně vypořádány.</w:t>
            </w:r>
          </w:p>
        </w:tc>
      </w:tr>
      <w:tr w:rsidR="0003576B" w14:paraId="4E1DBE3B" w14:textId="77777777">
        <w:trPr>
          <w:trHeight w:val="3588"/>
        </w:trPr>
        <w:tc>
          <w:tcPr>
            <w:tcW w:w="1128" w:type="dxa"/>
          </w:tcPr>
          <w:p w14:paraId="53EF212A" w14:textId="77777777" w:rsidR="0003576B" w:rsidRDefault="00087E0A">
            <w:pPr>
              <w:pStyle w:val="TableParagraph"/>
              <w:spacing w:line="227" w:lineRule="exact"/>
              <w:ind w:left="415" w:right="399"/>
              <w:jc w:val="center"/>
              <w:rPr>
                <w:sz w:val="20"/>
              </w:rPr>
            </w:pPr>
            <w:r>
              <w:rPr>
                <w:color w:val="585858"/>
                <w:spacing w:val="-5"/>
                <w:sz w:val="20"/>
              </w:rPr>
              <w:t>6.</w:t>
            </w:r>
          </w:p>
        </w:tc>
        <w:tc>
          <w:tcPr>
            <w:tcW w:w="1538" w:type="dxa"/>
          </w:tcPr>
          <w:p w14:paraId="17D82971" w14:textId="77777777" w:rsidR="0003576B" w:rsidRDefault="00087E0A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CONEX/157</w:t>
            </w:r>
          </w:p>
          <w:p w14:paraId="5ABA9E14" w14:textId="77777777" w:rsidR="0003576B" w:rsidRDefault="00087E0A">
            <w:pPr>
              <w:pStyle w:val="TableParagraph"/>
              <w:spacing w:before="70" w:line="312" w:lineRule="auto"/>
              <w:ind w:left="107" w:right="175"/>
              <w:rPr>
                <w:sz w:val="20"/>
              </w:rPr>
            </w:pPr>
            <w:r>
              <w:rPr>
                <w:color w:val="585858"/>
                <w:sz w:val="20"/>
              </w:rPr>
              <w:t>uzavřená</w:t>
            </w:r>
            <w:r>
              <w:rPr>
                <w:color w:val="585858"/>
                <w:spacing w:val="-7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pod </w:t>
            </w:r>
            <w:r>
              <w:rPr>
                <w:color w:val="585858"/>
                <w:spacing w:val="-2"/>
                <w:sz w:val="20"/>
              </w:rPr>
              <w:t xml:space="preserve">rámcovou </w:t>
            </w:r>
            <w:r>
              <w:rPr>
                <w:color w:val="585858"/>
                <w:sz w:val="20"/>
              </w:rPr>
              <w:t xml:space="preserve">smlouvou č. </w:t>
            </w:r>
            <w:r>
              <w:rPr>
                <w:color w:val="585858"/>
                <w:spacing w:val="-2"/>
                <w:sz w:val="20"/>
              </w:rPr>
              <w:t>MA/315 (OSVT-06/</w:t>
            </w:r>
            <w:proofErr w:type="gramStart"/>
            <w:r>
              <w:rPr>
                <w:color w:val="585858"/>
                <w:spacing w:val="-2"/>
                <w:sz w:val="20"/>
              </w:rPr>
              <w:t>05- 2000</w:t>
            </w:r>
            <w:proofErr w:type="gramEnd"/>
            <w:r>
              <w:rPr>
                <w:color w:val="585858"/>
                <w:spacing w:val="-2"/>
                <w:sz w:val="20"/>
              </w:rPr>
              <w:t>)</w:t>
            </w:r>
          </w:p>
        </w:tc>
        <w:tc>
          <w:tcPr>
            <w:tcW w:w="1618" w:type="dxa"/>
          </w:tcPr>
          <w:p w14:paraId="444F50CA" w14:textId="77777777" w:rsidR="0003576B" w:rsidRDefault="00087E0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color w:val="585858"/>
                <w:sz w:val="20"/>
              </w:rPr>
              <w:t>ČR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pacing w:val="-10"/>
                <w:sz w:val="20"/>
              </w:rPr>
              <w:t>–</w:t>
            </w:r>
          </w:p>
          <w:p w14:paraId="31DB21F6" w14:textId="77777777" w:rsidR="0003576B" w:rsidRDefault="00087E0A">
            <w:pPr>
              <w:pStyle w:val="TableParagraph"/>
              <w:spacing w:before="70" w:line="312" w:lineRule="auto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 xml:space="preserve">Ministerstvo </w:t>
            </w:r>
            <w:r>
              <w:rPr>
                <w:color w:val="585858"/>
                <w:sz w:val="20"/>
              </w:rPr>
              <w:t>vnitra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Eurotel Praha, spol.</w:t>
            </w:r>
          </w:p>
          <w:p w14:paraId="3EB2A645" w14:textId="77777777" w:rsidR="0003576B" w:rsidRDefault="00087E0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585858"/>
                <w:sz w:val="20"/>
              </w:rPr>
              <w:t>s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pacing w:val="-4"/>
                <w:sz w:val="20"/>
              </w:rPr>
              <w:t>r.o.</w:t>
            </w:r>
          </w:p>
          <w:p w14:paraId="66A17EFA" w14:textId="77777777" w:rsidR="0003576B" w:rsidRDefault="00087E0A">
            <w:pPr>
              <w:pStyle w:val="TableParagraph"/>
              <w:spacing w:before="70" w:line="312" w:lineRule="auto"/>
              <w:ind w:right="254"/>
              <w:jc w:val="both"/>
              <w:rPr>
                <w:sz w:val="20"/>
              </w:rPr>
            </w:pPr>
            <w:r>
              <w:rPr>
                <w:color w:val="585858"/>
                <w:sz w:val="20"/>
              </w:rPr>
              <w:t>(RS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uzavřena původně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mezi ČR –</w:t>
            </w:r>
          </w:p>
          <w:p w14:paraId="5C913BD3" w14:textId="77777777" w:rsidR="0003576B" w:rsidRDefault="00087E0A">
            <w:pPr>
              <w:pStyle w:val="TableParagraph"/>
              <w:spacing w:before="1" w:line="312" w:lineRule="auto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 xml:space="preserve">Ministerstvo </w:t>
            </w:r>
            <w:r>
              <w:rPr>
                <w:color w:val="585858"/>
                <w:sz w:val="20"/>
              </w:rPr>
              <w:t>vnitra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Eurotel Praha, spol.</w:t>
            </w:r>
          </w:p>
          <w:p w14:paraId="4AB0E2EC" w14:textId="77777777" w:rsidR="0003576B" w:rsidRDefault="00087E0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585858"/>
                <w:sz w:val="20"/>
              </w:rPr>
              <w:t>s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pacing w:val="-2"/>
                <w:sz w:val="20"/>
              </w:rPr>
              <w:t>r.o.)</w:t>
            </w:r>
          </w:p>
        </w:tc>
        <w:tc>
          <w:tcPr>
            <w:tcW w:w="2083" w:type="dxa"/>
          </w:tcPr>
          <w:p w14:paraId="7EFE4655" w14:textId="77777777" w:rsidR="0003576B" w:rsidRDefault="00087E0A">
            <w:pPr>
              <w:pStyle w:val="TableParagraph"/>
              <w:spacing w:line="312" w:lineRule="auto"/>
              <w:ind w:right="67"/>
              <w:rPr>
                <w:sz w:val="20"/>
              </w:rPr>
            </w:pPr>
            <w:r>
              <w:rPr>
                <w:color w:val="585858"/>
                <w:sz w:val="20"/>
              </w:rPr>
              <w:t>Smlouva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o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propojení ústředen – CONEX 36 a o poskytování </w:t>
            </w:r>
            <w:r>
              <w:rPr>
                <w:color w:val="585858"/>
                <w:spacing w:val="-2"/>
                <w:sz w:val="20"/>
              </w:rPr>
              <w:t>dalších</w:t>
            </w:r>
          </w:p>
          <w:p w14:paraId="7BDD1978" w14:textId="77777777" w:rsidR="0003576B" w:rsidRDefault="00087E0A">
            <w:pPr>
              <w:pStyle w:val="TableParagraph"/>
              <w:spacing w:line="312" w:lineRule="auto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telekomunikačních služeb</w:t>
            </w:r>
          </w:p>
        </w:tc>
        <w:tc>
          <w:tcPr>
            <w:tcW w:w="1167" w:type="dxa"/>
          </w:tcPr>
          <w:p w14:paraId="6C2714B1" w14:textId="77777777" w:rsidR="0003576B" w:rsidRDefault="00087E0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color w:val="585858"/>
                <w:sz w:val="20"/>
              </w:rPr>
              <w:t>12.</w:t>
            </w:r>
            <w:r>
              <w:rPr>
                <w:color w:val="585858"/>
                <w:spacing w:val="-5"/>
                <w:sz w:val="20"/>
              </w:rPr>
              <w:t xml:space="preserve"> 11.</w:t>
            </w:r>
          </w:p>
          <w:p w14:paraId="3251AD22" w14:textId="77777777" w:rsidR="0003576B" w:rsidRDefault="00087E0A">
            <w:pPr>
              <w:pStyle w:val="TableParagraph"/>
              <w:spacing w:before="70"/>
              <w:rPr>
                <w:sz w:val="20"/>
              </w:rPr>
            </w:pPr>
            <w:r>
              <w:rPr>
                <w:color w:val="585858"/>
                <w:sz w:val="20"/>
              </w:rPr>
              <w:t>2001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/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12.</w:t>
            </w:r>
          </w:p>
          <w:p w14:paraId="026BBB4F" w14:textId="77777777" w:rsidR="0003576B" w:rsidRDefault="00087E0A">
            <w:pPr>
              <w:pStyle w:val="TableParagraph"/>
              <w:spacing w:before="67"/>
              <w:rPr>
                <w:sz w:val="20"/>
              </w:rPr>
            </w:pPr>
            <w:r>
              <w:rPr>
                <w:color w:val="585858"/>
                <w:sz w:val="20"/>
              </w:rPr>
              <w:t>11.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pacing w:val="-4"/>
                <w:sz w:val="20"/>
              </w:rPr>
              <w:t>2001</w:t>
            </w:r>
          </w:p>
        </w:tc>
        <w:tc>
          <w:tcPr>
            <w:tcW w:w="1642" w:type="dxa"/>
          </w:tcPr>
          <w:p w14:paraId="79FD83E3" w14:textId="77777777" w:rsidR="0003576B" w:rsidRDefault="00087E0A">
            <w:pPr>
              <w:pStyle w:val="TableParagraph"/>
              <w:spacing w:line="312" w:lineRule="auto"/>
              <w:rPr>
                <w:sz w:val="20"/>
              </w:rPr>
            </w:pPr>
            <w:r>
              <w:rPr>
                <w:color w:val="585858"/>
                <w:sz w:val="20"/>
              </w:rPr>
              <w:t>Celý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rozsah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PS </w:t>
            </w:r>
            <w:r>
              <w:rPr>
                <w:color w:val="585858"/>
                <w:spacing w:val="-4"/>
                <w:sz w:val="20"/>
              </w:rPr>
              <w:t>vč.</w:t>
            </w:r>
          </w:p>
          <w:p w14:paraId="0DB99288" w14:textId="77777777" w:rsidR="0003576B" w:rsidRDefault="00087E0A">
            <w:pPr>
              <w:pStyle w:val="TableParagraph"/>
              <w:spacing w:line="312" w:lineRule="auto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aktualizovaných podmínek</w:t>
            </w:r>
          </w:p>
          <w:p w14:paraId="23372793" w14:textId="77777777" w:rsidR="0003576B" w:rsidRDefault="00087E0A">
            <w:pPr>
              <w:pStyle w:val="TableParagraph"/>
              <w:spacing w:line="312" w:lineRule="auto"/>
              <w:ind w:right="356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 xml:space="preserve">stanovených </w:t>
            </w:r>
            <w:r>
              <w:rPr>
                <w:color w:val="585858"/>
                <w:sz w:val="20"/>
              </w:rPr>
              <w:t>v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příloze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č.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1 Dodatku č. 7 k RS </w:t>
            </w:r>
            <w:r>
              <w:rPr>
                <w:color w:val="585858"/>
                <w:spacing w:val="-2"/>
                <w:sz w:val="20"/>
              </w:rPr>
              <w:t>O2OP/31120</w:t>
            </w:r>
          </w:p>
        </w:tc>
        <w:tc>
          <w:tcPr>
            <w:tcW w:w="1462" w:type="dxa"/>
          </w:tcPr>
          <w:p w14:paraId="15F606C6" w14:textId="77777777" w:rsidR="0003576B" w:rsidRDefault="00087E0A">
            <w:pPr>
              <w:pStyle w:val="TableParagraph"/>
              <w:spacing w:line="312" w:lineRule="auto"/>
              <w:ind w:left="107" w:right="64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 xml:space="preserve">Specifikováno </w:t>
            </w:r>
            <w:r>
              <w:rPr>
                <w:color w:val="585858"/>
                <w:sz w:val="20"/>
              </w:rPr>
              <w:t>v PS a</w:t>
            </w:r>
          </w:p>
          <w:p w14:paraId="1A6EA1A4" w14:textId="77777777" w:rsidR="0003576B" w:rsidRDefault="00087E0A">
            <w:pPr>
              <w:pStyle w:val="TableParagraph"/>
              <w:spacing w:line="312" w:lineRule="auto"/>
              <w:ind w:left="107" w:right="177"/>
              <w:rPr>
                <w:sz w:val="20"/>
              </w:rPr>
            </w:pPr>
            <w:r>
              <w:rPr>
                <w:color w:val="585858"/>
                <w:sz w:val="20"/>
              </w:rPr>
              <w:t>v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příloze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č.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1 Dodatku č. 7 k RS </w:t>
            </w:r>
            <w:r>
              <w:rPr>
                <w:color w:val="585858"/>
                <w:spacing w:val="-2"/>
                <w:sz w:val="20"/>
              </w:rPr>
              <w:t>O2OP/31120</w:t>
            </w:r>
          </w:p>
        </w:tc>
        <w:tc>
          <w:tcPr>
            <w:tcW w:w="1431" w:type="dxa"/>
          </w:tcPr>
          <w:p w14:paraId="213BBD8A" w14:textId="77777777" w:rsidR="0003576B" w:rsidRDefault="00087E0A">
            <w:pPr>
              <w:pStyle w:val="TableParagraph"/>
              <w:spacing w:line="312" w:lineRule="auto"/>
              <w:ind w:left="107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Číslo zákaznického účtu: 3622161575</w:t>
            </w:r>
          </w:p>
          <w:p w14:paraId="0BE30A03" w14:textId="77777777" w:rsidR="0003576B" w:rsidRDefault="00087E0A">
            <w:pPr>
              <w:pStyle w:val="TableParagraph"/>
              <w:spacing w:line="312" w:lineRule="auto"/>
              <w:ind w:left="107" w:right="174"/>
              <w:rPr>
                <w:sz w:val="20"/>
              </w:rPr>
            </w:pPr>
            <w:r>
              <w:rPr>
                <w:color w:val="585858"/>
                <w:sz w:val="20"/>
              </w:rPr>
              <w:t>pro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KŘ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PČR </w:t>
            </w:r>
            <w:r>
              <w:rPr>
                <w:color w:val="585858"/>
                <w:spacing w:val="-2"/>
                <w:sz w:val="20"/>
              </w:rPr>
              <w:t>Hradec Králové</w:t>
            </w:r>
          </w:p>
        </w:tc>
        <w:tc>
          <w:tcPr>
            <w:tcW w:w="1642" w:type="dxa"/>
          </w:tcPr>
          <w:p w14:paraId="2003D561" w14:textId="77777777" w:rsidR="0003576B" w:rsidRDefault="00087E0A">
            <w:pPr>
              <w:pStyle w:val="TableParagraph"/>
              <w:spacing w:line="312" w:lineRule="auto"/>
              <w:ind w:left="107" w:right="196"/>
              <w:rPr>
                <w:sz w:val="20"/>
              </w:rPr>
            </w:pPr>
            <w:r>
              <w:rPr>
                <w:color w:val="585858"/>
                <w:sz w:val="20"/>
              </w:rPr>
              <w:t>Ke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dni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podpisu této Smlouvy jsou veškeré závazky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dosud vzešlé z PS </w:t>
            </w:r>
            <w:r>
              <w:rPr>
                <w:color w:val="585858"/>
                <w:spacing w:val="-2"/>
                <w:sz w:val="20"/>
              </w:rPr>
              <w:t>vzájemně vypořádány.</w:t>
            </w:r>
          </w:p>
        </w:tc>
      </w:tr>
    </w:tbl>
    <w:p w14:paraId="6617CF06" w14:textId="77777777" w:rsidR="0003576B" w:rsidRDefault="0003576B">
      <w:pPr>
        <w:spacing w:line="312" w:lineRule="auto"/>
        <w:rPr>
          <w:sz w:val="20"/>
        </w:rPr>
        <w:sectPr w:rsidR="0003576B">
          <w:type w:val="continuous"/>
          <w:pgSz w:w="16840" w:h="11910" w:orient="landscape"/>
          <w:pgMar w:top="1100" w:right="1020" w:bottom="940" w:left="1880" w:header="0" w:footer="749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538"/>
        <w:gridCol w:w="1618"/>
        <w:gridCol w:w="2083"/>
        <w:gridCol w:w="1167"/>
        <w:gridCol w:w="1642"/>
        <w:gridCol w:w="1462"/>
        <w:gridCol w:w="1431"/>
        <w:gridCol w:w="1642"/>
      </w:tblGrid>
      <w:tr w:rsidR="0003576B" w14:paraId="6AEFF464" w14:textId="77777777">
        <w:trPr>
          <w:trHeight w:val="3588"/>
        </w:trPr>
        <w:tc>
          <w:tcPr>
            <w:tcW w:w="1128" w:type="dxa"/>
          </w:tcPr>
          <w:p w14:paraId="3A6E011B" w14:textId="77777777" w:rsidR="0003576B" w:rsidRDefault="00087E0A">
            <w:pPr>
              <w:pStyle w:val="TableParagraph"/>
              <w:spacing w:line="227" w:lineRule="exact"/>
              <w:ind w:left="415" w:right="399"/>
              <w:jc w:val="center"/>
              <w:rPr>
                <w:sz w:val="20"/>
              </w:rPr>
            </w:pPr>
            <w:r>
              <w:rPr>
                <w:color w:val="585858"/>
                <w:spacing w:val="-5"/>
                <w:sz w:val="20"/>
              </w:rPr>
              <w:t>7.</w:t>
            </w:r>
          </w:p>
        </w:tc>
        <w:tc>
          <w:tcPr>
            <w:tcW w:w="1538" w:type="dxa"/>
          </w:tcPr>
          <w:p w14:paraId="292D402D" w14:textId="77777777" w:rsidR="0003576B" w:rsidRDefault="00087E0A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CONEX/153</w:t>
            </w:r>
          </w:p>
          <w:p w14:paraId="4803D03E" w14:textId="77777777" w:rsidR="0003576B" w:rsidRDefault="00087E0A">
            <w:pPr>
              <w:pStyle w:val="TableParagraph"/>
              <w:spacing w:before="67" w:line="312" w:lineRule="auto"/>
              <w:ind w:left="107" w:right="202"/>
              <w:rPr>
                <w:sz w:val="20"/>
              </w:rPr>
            </w:pPr>
            <w:r>
              <w:rPr>
                <w:color w:val="585858"/>
                <w:sz w:val="20"/>
              </w:rPr>
              <w:t>uzavřená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pod </w:t>
            </w:r>
            <w:r>
              <w:rPr>
                <w:color w:val="585858"/>
                <w:spacing w:val="-2"/>
                <w:sz w:val="20"/>
              </w:rPr>
              <w:t xml:space="preserve">rámcovou </w:t>
            </w:r>
            <w:r>
              <w:rPr>
                <w:color w:val="585858"/>
                <w:sz w:val="20"/>
              </w:rPr>
              <w:t xml:space="preserve">smlouvou č. </w:t>
            </w:r>
            <w:r>
              <w:rPr>
                <w:color w:val="585858"/>
                <w:spacing w:val="-2"/>
                <w:sz w:val="20"/>
              </w:rPr>
              <w:t>MA/594</w:t>
            </w:r>
          </w:p>
        </w:tc>
        <w:tc>
          <w:tcPr>
            <w:tcW w:w="1618" w:type="dxa"/>
          </w:tcPr>
          <w:p w14:paraId="5558C8D1" w14:textId="77777777" w:rsidR="0003576B" w:rsidRDefault="00087E0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color w:val="585858"/>
                <w:sz w:val="20"/>
              </w:rPr>
              <w:t>ČR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pacing w:val="-10"/>
                <w:sz w:val="20"/>
              </w:rPr>
              <w:t>–</w:t>
            </w:r>
          </w:p>
          <w:p w14:paraId="4A1CE227" w14:textId="77777777" w:rsidR="0003576B" w:rsidRDefault="00087E0A">
            <w:pPr>
              <w:pStyle w:val="TableParagraph"/>
              <w:spacing w:before="67" w:line="312" w:lineRule="auto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 xml:space="preserve">Ministerstvo </w:t>
            </w:r>
            <w:r>
              <w:rPr>
                <w:color w:val="585858"/>
                <w:sz w:val="20"/>
              </w:rPr>
              <w:t>vnitra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Eurotel Praha, spol.</w:t>
            </w:r>
          </w:p>
          <w:p w14:paraId="511CBF0B" w14:textId="77777777" w:rsidR="0003576B" w:rsidRDefault="00087E0A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585858"/>
                <w:sz w:val="20"/>
              </w:rPr>
              <w:t>s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pacing w:val="-4"/>
                <w:sz w:val="20"/>
              </w:rPr>
              <w:t>r.o.</w:t>
            </w:r>
          </w:p>
          <w:p w14:paraId="56D9F0C5" w14:textId="77777777" w:rsidR="0003576B" w:rsidRDefault="00087E0A">
            <w:pPr>
              <w:pStyle w:val="TableParagraph"/>
              <w:spacing w:before="70" w:line="312" w:lineRule="auto"/>
              <w:ind w:right="254"/>
              <w:jc w:val="both"/>
              <w:rPr>
                <w:sz w:val="20"/>
              </w:rPr>
            </w:pPr>
            <w:r>
              <w:rPr>
                <w:color w:val="585858"/>
                <w:sz w:val="20"/>
              </w:rPr>
              <w:t>(RS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uzavřena původně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mezi ČR –</w:t>
            </w:r>
          </w:p>
          <w:p w14:paraId="01F6A55D" w14:textId="77777777" w:rsidR="0003576B" w:rsidRDefault="00087E0A">
            <w:pPr>
              <w:pStyle w:val="TableParagraph"/>
              <w:spacing w:line="312" w:lineRule="auto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 xml:space="preserve">Ministerstvo </w:t>
            </w:r>
            <w:r>
              <w:rPr>
                <w:color w:val="585858"/>
                <w:sz w:val="20"/>
              </w:rPr>
              <w:t>vnitra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Eurotel Praha, spol.</w:t>
            </w:r>
          </w:p>
          <w:p w14:paraId="6E32948F" w14:textId="77777777" w:rsidR="0003576B" w:rsidRDefault="00087E0A">
            <w:pPr>
              <w:pStyle w:val="TableParagraph"/>
              <w:rPr>
                <w:sz w:val="20"/>
              </w:rPr>
            </w:pPr>
            <w:r>
              <w:rPr>
                <w:color w:val="585858"/>
                <w:sz w:val="20"/>
              </w:rPr>
              <w:t>s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pacing w:val="-2"/>
                <w:sz w:val="20"/>
              </w:rPr>
              <w:t>r.o.)</w:t>
            </w:r>
          </w:p>
        </w:tc>
        <w:tc>
          <w:tcPr>
            <w:tcW w:w="2083" w:type="dxa"/>
          </w:tcPr>
          <w:p w14:paraId="257A1F80" w14:textId="77777777" w:rsidR="0003576B" w:rsidRDefault="00087E0A">
            <w:pPr>
              <w:pStyle w:val="TableParagraph"/>
              <w:spacing w:line="312" w:lineRule="auto"/>
              <w:ind w:right="67"/>
              <w:rPr>
                <w:sz w:val="20"/>
              </w:rPr>
            </w:pPr>
            <w:r>
              <w:rPr>
                <w:color w:val="585858"/>
                <w:sz w:val="20"/>
              </w:rPr>
              <w:t>Smlouva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o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propojení ústředen – CONEX 36 a o poskytování </w:t>
            </w:r>
            <w:r>
              <w:rPr>
                <w:color w:val="585858"/>
                <w:spacing w:val="-2"/>
                <w:sz w:val="20"/>
              </w:rPr>
              <w:t>dalších</w:t>
            </w:r>
          </w:p>
          <w:p w14:paraId="59172B1E" w14:textId="77777777" w:rsidR="0003576B" w:rsidRDefault="00087E0A">
            <w:pPr>
              <w:pStyle w:val="TableParagraph"/>
              <w:spacing w:line="312" w:lineRule="auto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telekomunikačních služeb</w:t>
            </w:r>
          </w:p>
        </w:tc>
        <w:tc>
          <w:tcPr>
            <w:tcW w:w="1167" w:type="dxa"/>
          </w:tcPr>
          <w:p w14:paraId="68DE11E3" w14:textId="77777777" w:rsidR="0003576B" w:rsidRDefault="00087E0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color w:val="585858"/>
                <w:sz w:val="20"/>
              </w:rPr>
              <w:t>31.</w:t>
            </w:r>
            <w:r>
              <w:rPr>
                <w:color w:val="585858"/>
                <w:spacing w:val="-5"/>
                <w:sz w:val="20"/>
              </w:rPr>
              <w:t xml:space="preserve"> 10.</w:t>
            </w:r>
          </w:p>
          <w:p w14:paraId="2A611233" w14:textId="77777777" w:rsidR="0003576B" w:rsidRDefault="00087E0A">
            <w:pPr>
              <w:pStyle w:val="TableParagraph"/>
              <w:spacing w:before="67"/>
              <w:rPr>
                <w:sz w:val="20"/>
              </w:rPr>
            </w:pPr>
            <w:r>
              <w:rPr>
                <w:color w:val="585858"/>
                <w:sz w:val="20"/>
              </w:rPr>
              <w:t>2001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/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31.</w:t>
            </w:r>
          </w:p>
          <w:p w14:paraId="6903F51C" w14:textId="77777777" w:rsidR="0003576B" w:rsidRDefault="00087E0A">
            <w:pPr>
              <w:pStyle w:val="TableParagraph"/>
              <w:spacing w:before="70"/>
              <w:rPr>
                <w:sz w:val="20"/>
              </w:rPr>
            </w:pPr>
            <w:r>
              <w:rPr>
                <w:color w:val="585858"/>
                <w:sz w:val="20"/>
              </w:rPr>
              <w:t>10.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pacing w:val="-4"/>
                <w:sz w:val="20"/>
              </w:rPr>
              <w:t>2001</w:t>
            </w:r>
          </w:p>
        </w:tc>
        <w:tc>
          <w:tcPr>
            <w:tcW w:w="1642" w:type="dxa"/>
          </w:tcPr>
          <w:p w14:paraId="57DF110E" w14:textId="77777777" w:rsidR="0003576B" w:rsidRDefault="00087E0A">
            <w:pPr>
              <w:pStyle w:val="TableParagraph"/>
              <w:spacing w:line="309" w:lineRule="auto"/>
              <w:rPr>
                <w:sz w:val="20"/>
              </w:rPr>
            </w:pPr>
            <w:r>
              <w:rPr>
                <w:color w:val="585858"/>
                <w:sz w:val="20"/>
              </w:rPr>
              <w:t>Celý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rozsah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PS </w:t>
            </w:r>
            <w:r>
              <w:rPr>
                <w:color w:val="585858"/>
                <w:spacing w:val="-4"/>
                <w:sz w:val="20"/>
              </w:rPr>
              <w:t>vč.</w:t>
            </w:r>
          </w:p>
          <w:p w14:paraId="239E36C8" w14:textId="77777777" w:rsidR="0003576B" w:rsidRDefault="00087E0A">
            <w:pPr>
              <w:pStyle w:val="TableParagraph"/>
              <w:spacing w:before="1" w:line="309" w:lineRule="auto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aktualizovaných podmínek</w:t>
            </w:r>
          </w:p>
          <w:p w14:paraId="07A85154" w14:textId="77777777" w:rsidR="0003576B" w:rsidRDefault="00087E0A">
            <w:pPr>
              <w:pStyle w:val="TableParagraph"/>
              <w:spacing w:before="5" w:line="312" w:lineRule="auto"/>
              <w:ind w:right="356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 xml:space="preserve">stanovených </w:t>
            </w:r>
            <w:r>
              <w:rPr>
                <w:color w:val="585858"/>
                <w:sz w:val="20"/>
              </w:rPr>
              <w:t>v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příloze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č.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1 Dodatku č. 7 k RS </w:t>
            </w:r>
            <w:r>
              <w:rPr>
                <w:color w:val="585858"/>
                <w:spacing w:val="-2"/>
                <w:sz w:val="20"/>
              </w:rPr>
              <w:t>O2OP/31120</w:t>
            </w:r>
          </w:p>
        </w:tc>
        <w:tc>
          <w:tcPr>
            <w:tcW w:w="1462" w:type="dxa"/>
          </w:tcPr>
          <w:p w14:paraId="5F44BF9B" w14:textId="77777777" w:rsidR="0003576B" w:rsidRDefault="00087E0A">
            <w:pPr>
              <w:pStyle w:val="TableParagraph"/>
              <w:spacing w:line="309" w:lineRule="auto"/>
              <w:ind w:left="107" w:right="64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 xml:space="preserve">Specifikováno </w:t>
            </w:r>
            <w:r>
              <w:rPr>
                <w:color w:val="585858"/>
                <w:sz w:val="20"/>
              </w:rPr>
              <w:t>v PS a</w:t>
            </w:r>
          </w:p>
          <w:p w14:paraId="6B779112" w14:textId="77777777" w:rsidR="0003576B" w:rsidRDefault="00087E0A">
            <w:pPr>
              <w:pStyle w:val="TableParagraph"/>
              <w:spacing w:before="1" w:line="312" w:lineRule="auto"/>
              <w:ind w:left="107" w:right="177"/>
              <w:rPr>
                <w:sz w:val="20"/>
              </w:rPr>
            </w:pPr>
            <w:r>
              <w:rPr>
                <w:color w:val="585858"/>
                <w:sz w:val="20"/>
              </w:rPr>
              <w:t>v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příloze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č.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1 Dodatku č. 7 k RS </w:t>
            </w:r>
            <w:r>
              <w:rPr>
                <w:color w:val="585858"/>
                <w:spacing w:val="-2"/>
                <w:sz w:val="20"/>
              </w:rPr>
              <w:t>O2OP/31120</w:t>
            </w:r>
          </w:p>
        </w:tc>
        <w:tc>
          <w:tcPr>
            <w:tcW w:w="1431" w:type="dxa"/>
          </w:tcPr>
          <w:p w14:paraId="650551BA" w14:textId="77777777" w:rsidR="0003576B" w:rsidRDefault="00087E0A">
            <w:pPr>
              <w:pStyle w:val="TableParagraph"/>
              <w:spacing w:line="312" w:lineRule="auto"/>
              <w:ind w:left="107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Číslo zákaznického účtu: 3622157426</w:t>
            </w:r>
          </w:p>
          <w:p w14:paraId="181D45E2" w14:textId="77777777" w:rsidR="0003576B" w:rsidRDefault="00087E0A">
            <w:pPr>
              <w:pStyle w:val="TableParagraph"/>
              <w:spacing w:line="312" w:lineRule="auto"/>
              <w:ind w:left="107"/>
              <w:rPr>
                <w:sz w:val="20"/>
              </w:rPr>
            </w:pPr>
            <w:r>
              <w:rPr>
                <w:color w:val="585858"/>
                <w:sz w:val="20"/>
              </w:rPr>
              <w:t>pro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KŘ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PČR </w:t>
            </w:r>
            <w:r>
              <w:rPr>
                <w:color w:val="585858"/>
                <w:spacing w:val="-2"/>
                <w:sz w:val="20"/>
              </w:rPr>
              <w:t>Středočeský</w:t>
            </w:r>
          </w:p>
        </w:tc>
        <w:tc>
          <w:tcPr>
            <w:tcW w:w="1642" w:type="dxa"/>
          </w:tcPr>
          <w:p w14:paraId="360EA580" w14:textId="77777777" w:rsidR="0003576B" w:rsidRDefault="00087E0A">
            <w:pPr>
              <w:pStyle w:val="TableParagraph"/>
              <w:spacing w:line="312" w:lineRule="auto"/>
              <w:ind w:left="107" w:right="196"/>
              <w:rPr>
                <w:sz w:val="20"/>
              </w:rPr>
            </w:pPr>
            <w:r>
              <w:rPr>
                <w:color w:val="585858"/>
                <w:sz w:val="20"/>
              </w:rPr>
              <w:t>Ke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dni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podpisu této Smlouvy jsou veškeré závazky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dosud vzešlé z PS </w:t>
            </w:r>
            <w:r>
              <w:rPr>
                <w:color w:val="585858"/>
                <w:spacing w:val="-2"/>
                <w:sz w:val="20"/>
              </w:rPr>
              <w:t>vzájemně vypořádány.</w:t>
            </w:r>
          </w:p>
        </w:tc>
      </w:tr>
      <w:tr w:rsidR="0003576B" w14:paraId="346ED5AC" w14:textId="77777777">
        <w:trPr>
          <w:trHeight w:val="3588"/>
        </w:trPr>
        <w:tc>
          <w:tcPr>
            <w:tcW w:w="1128" w:type="dxa"/>
          </w:tcPr>
          <w:p w14:paraId="127F98D1" w14:textId="77777777" w:rsidR="0003576B" w:rsidRDefault="00087E0A">
            <w:pPr>
              <w:pStyle w:val="TableParagraph"/>
              <w:spacing w:line="227" w:lineRule="exact"/>
              <w:ind w:left="415" w:right="399"/>
              <w:jc w:val="center"/>
              <w:rPr>
                <w:sz w:val="20"/>
              </w:rPr>
            </w:pPr>
            <w:r>
              <w:rPr>
                <w:color w:val="585858"/>
                <w:spacing w:val="-5"/>
                <w:sz w:val="20"/>
              </w:rPr>
              <w:t>8.</w:t>
            </w:r>
          </w:p>
        </w:tc>
        <w:tc>
          <w:tcPr>
            <w:tcW w:w="1538" w:type="dxa"/>
          </w:tcPr>
          <w:p w14:paraId="44164066" w14:textId="77777777" w:rsidR="0003576B" w:rsidRDefault="00087E0A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CONEX/152</w:t>
            </w:r>
          </w:p>
          <w:p w14:paraId="24B164EB" w14:textId="77777777" w:rsidR="0003576B" w:rsidRDefault="00087E0A">
            <w:pPr>
              <w:pStyle w:val="TableParagraph"/>
              <w:spacing w:before="67" w:line="312" w:lineRule="auto"/>
              <w:ind w:left="107" w:right="202"/>
              <w:rPr>
                <w:sz w:val="20"/>
              </w:rPr>
            </w:pPr>
            <w:r>
              <w:rPr>
                <w:color w:val="585858"/>
                <w:sz w:val="20"/>
              </w:rPr>
              <w:t>uzavřená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pod </w:t>
            </w:r>
            <w:r>
              <w:rPr>
                <w:color w:val="585858"/>
                <w:spacing w:val="-2"/>
                <w:sz w:val="20"/>
              </w:rPr>
              <w:t xml:space="preserve">rámcovou </w:t>
            </w:r>
            <w:r>
              <w:rPr>
                <w:color w:val="585858"/>
                <w:sz w:val="20"/>
              </w:rPr>
              <w:t xml:space="preserve">smlouvou č. </w:t>
            </w:r>
            <w:r>
              <w:rPr>
                <w:color w:val="585858"/>
                <w:spacing w:val="-2"/>
                <w:sz w:val="20"/>
              </w:rPr>
              <w:t>MA/595</w:t>
            </w:r>
          </w:p>
        </w:tc>
        <w:tc>
          <w:tcPr>
            <w:tcW w:w="1618" w:type="dxa"/>
          </w:tcPr>
          <w:p w14:paraId="4479595F" w14:textId="77777777" w:rsidR="0003576B" w:rsidRDefault="00087E0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color w:val="585858"/>
                <w:sz w:val="20"/>
              </w:rPr>
              <w:t>ČR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pacing w:val="-10"/>
                <w:sz w:val="20"/>
              </w:rPr>
              <w:t>–</w:t>
            </w:r>
          </w:p>
          <w:p w14:paraId="7E666EB8" w14:textId="77777777" w:rsidR="0003576B" w:rsidRDefault="00087E0A">
            <w:pPr>
              <w:pStyle w:val="TableParagraph"/>
              <w:spacing w:before="67" w:line="312" w:lineRule="auto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 xml:space="preserve">Ministerstvo </w:t>
            </w:r>
            <w:r>
              <w:rPr>
                <w:color w:val="585858"/>
                <w:sz w:val="20"/>
              </w:rPr>
              <w:t>vnitra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Eurotel Praha, spol.</w:t>
            </w:r>
          </w:p>
          <w:p w14:paraId="3AB2878C" w14:textId="77777777" w:rsidR="0003576B" w:rsidRDefault="00087E0A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585858"/>
                <w:sz w:val="20"/>
              </w:rPr>
              <w:t>s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pacing w:val="-4"/>
                <w:sz w:val="20"/>
              </w:rPr>
              <w:t>r.o.</w:t>
            </w:r>
          </w:p>
          <w:p w14:paraId="6E06E5B1" w14:textId="77777777" w:rsidR="0003576B" w:rsidRDefault="00087E0A">
            <w:pPr>
              <w:pStyle w:val="TableParagraph"/>
              <w:spacing w:before="70" w:line="312" w:lineRule="auto"/>
              <w:ind w:right="254"/>
              <w:jc w:val="both"/>
              <w:rPr>
                <w:sz w:val="20"/>
              </w:rPr>
            </w:pPr>
            <w:r>
              <w:rPr>
                <w:color w:val="585858"/>
                <w:sz w:val="20"/>
              </w:rPr>
              <w:t>(RS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uzavřena původně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mezi ČR –</w:t>
            </w:r>
          </w:p>
          <w:p w14:paraId="19A69D5B" w14:textId="77777777" w:rsidR="0003576B" w:rsidRDefault="00087E0A">
            <w:pPr>
              <w:pStyle w:val="TableParagraph"/>
              <w:spacing w:line="312" w:lineRule="auto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 xml:space="preserve">Ministerstvo </w:t>
            </w:r>
            <w:r>
              <w:rPr>
                <w:color w:val="585858"/>
                <w:sz w:val="20"/>
              </w:rPr>
              <w:t>vnitra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Eurotel Praha, spol.</w:t>
            </w:r>
          </w:p>
          <w:p w14:paraId="27EF6ED2" w14:textId="77777777" w:rsidR="0003576B" w:rsidRDefault="00087E0A">
            <w:pPr>
              <w:pStyle w:val="TableParagraph"/>
              <w:rPr>
                <w:sz w:val="20"/>
              </w:rPr>
            </w:pPr>
            <w:r>
              <w:rPr>
                <w:color w:val="585858"/>
                <w:sz w:val="20"/>
              </w:rPr>
              <w:t>s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pacing w:val="-2"/>
                <w:sz w:val="20"/>
              </w:rPr>
              <w:t>r.o.)</w:t>
            </w:r>
          </w:p>
        </w:tc>
        <w:tc>
          <w:tcPr>
            <w:tcW w:w="2083" w:type="dxa"/>
          </w:tcPr>
          <w:p w14:paraId="277B4210" w14:textId="77777777" w:rsidR="0003576B" w:rsidRDefault="00087E0A">
            <w:pPr>
              <w:pStyle w:val="TableParagraph"/>
              <w:spacing w:line="312" w:lineRule="auto"/>
              <w:ind w:right="67"/>
              <w:rPr>
                <w:sz w:val="20"/>
              </w:rPr>
            </w:pPr>
            <w:r>
              <w:rPr>
                <w:color w:val="585858"/>
                <w:sz w:val="20"/>
              </w:rPr>
              <w:t>Smlouva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o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propojení ústředen – CONEX 36 a o poskytování </w:t>
            </w:r>
            <w:r>
              <w:rPr>
                <w:color w:val="585858"/>
                <w:spacing w:val="-2"/>
                <w:sz w:val="20"/>
              </w:rPr>
              <w:t>dalších</w:t>
            </w:r>
          </w:p>
          <w:p w14:paraId="3EA21623" w14:textId="77777777" w:rsidR="0003576B" w:rsidRDefault="00087E0A">
            <w:pPr>
              <w:pStyle w:val="TableParagraph"/>
              <w:spacing w:line="312" w:lineRule="auto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telekomunikačních služeb</w:t>
            </w:r>
          </w:p>
        </w:tc>
        <w:tc>
          <w:tcPr>
            <w:tcW w:w="1167" w:type="dxa"/>
          </w:tcPr>
          <w:p w14:paraId="6B380AA3" w14:textId="77777777" w:rsidR="0003576B" w:rsidRDefault="00087E0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color w:val="585858"/>
                <w:sz w:val="20"/>
              </w:rPr>
              <w:t>5.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696969"/>
                <w:spacing w:val="-5"/>
                <w:sz w:val="20"/>
              </w:rPr>
              <w:t>10.</w:t>
            </w:r>
          </w:p>
          <w:p w14:paraId="5FFD0BD2" w14:textId="77777777" w:rsidR="0003576B" w:rsidRDefault="00087E0A">
            <w:pPr>
              <w:pStyle w:val="TableParagraph"/>
              <w:spacing w:before="67"/>
              <w:rPr>
                <w:sz w:val="20"/>
              </w:rPr>
            </w:pPr>
            <w:r>
              <w:rPr>
                <w:color w:val="696969"/>
                <w:sz w:val="20"/>
              </w:rPr>
              <w:t>2001</w:t>
            </w:r>
            <w:r>
              <w:rPr>
                <w:color w:val="696969"/>
                <w:spacing w:val="-5"/>
                <w:sz w:val="20"/>
              </w:rPr>
              <w:t xml:space="preserve"> </w:t>
            </w:r>
            <w:r>
              <w:rPr>
                <w:color w:val="696969"/>
                <w:spacing w:val="-10"/>
                <w:sz w:val="20"/>
              </w:rPr>
              <w:t>/</w:t>
            </w:r>
          </w:p>
          <w:p w14:paraId="09BB53D4" w14:textId="77777777" w:rsidR="0003576B" w:rsidRDefault="00087E0A">
            <w:pPr>
              <w:pStyle w:val="TableParagraph"/>
              <w:spacing w:before="70"/>
              <w:rPr>
                <w:sz w:val="20"/>
              </w:rPr>
            </w:pPr>
            <w:r>
              <w:rPr>
                <w:color w:val="696969"/>
                <w:sz w:val="20"/>
              </w:rPr>
              <w:t>5.</w:t>
            </w:r>
            <w:r>
              <w:rPr>
                <w:color w:val="696969"/>
                <w:spacing w:val="-3"/>
                <w:sz w:val="20"/>
              </w:rPr>
              <w:t xml:space="preserve"> </w:t>
            </w:r>
            <w:r>
              <w:rPr>
                <w:color w:val="696969"/>
                <w:spacing w:val="-5"/>
                <w:sz w:val="20"/>
              </w:rPr>
              <w:t>10.</w:t>
            </w:r>
          </w:p>
          <w:p w14:paraId="728BAC00" w14:textId="77777777" w:rsidR="0003576B" w:rsidRDefault="00087E0A">
            <w:pPr>
              <w:pStyle w:val="TableParagraph"/>
              <w:spacing w:before="68"/>
              <w:rPr>
                <w:sz w:val="20"/>
              </w:rPr>
            </w:pPr>
            <w:r>
              <w:rPr>
                <w:color w:val="696969"/>
                <w:spacing w:val="-4"/>
                <w:sz w:val="20"/>
              </w:rPr>
              <w:t>2001</w:t>
            </w:r>
          </w:p>
        </w:tc>
        <w:tc>
          <w:tcPr>
            <w:tcW w:w="1642" w:type="dxa"/>
          </w:tcPr>
          <w:p w14:paraId="735280D8" w14:textId="77777777" w:rsidR="0003576B" w:rsidRDefault="00087E0A">
            <w:pPr>
              <w:pStyle w:val="TableParagraph"/>
              <w:spacing w:line="309" w:lineRule="auto"/>
              <w:rPr>
                <w:sz w:val="20"/>
              </w:rPr>
            </w:pPr>
            <w:r>
              <w:rPr>
                <w:color w:val="585858"/>
                <w:sz w:val="20"/>
              </w:rPr>
              <w:t>Celý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rozsah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PS </w:t>
            </w:r>
            <w:r>
              <w:rPr>
                <w:color w:val="585858"/>
                <w:spacing w:val="-4"/>
                <w:sz w:val="20"/>
              </w:rPr>
              <w:t>vč.</w:t>
            </w:r>
          </w:p>
          <w:p w14:paraId="3F25E09F" w14:textId="77777777" w:rsidR="0003576B" w:rsidRDefault="00087E0A">
            <w:pPr>
              <w:pStyle w:val="TableParagraph"/>
              <w:spacing w:before="1" w:line="309" w:lineRule="auto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aktualizovaných podmínek</w:t>
            </w:r>
          </w:p>
          <w:p w14:paraId="2B26FADF" w14:textId="77777777" w:rsidR="0003576B" w:rsidRDefault="00087E0A">
            <w:pPr>
              <w:pStyle w:val="TableParagraph"/>
              <w:spacing w:before="4" w:line="312" w:lineRule="auto"/>
              <w:ind w:right="356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 xml:space="preserve">stanovených </w:t>
            </w:r>
            <w:r>
              <w:rPr>
                <w:color w:val="585858"/>
                <w:sz w:val="20"/>
              </w:rPr>
              <w:t>v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příloze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č.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1 Dodatku č. 7 k RS </w:t>
            </w:r>
            <w:r>
              <w:rPr>
                <w:color w:val="585858"/>
                <w:spacing w:val="-2"/>
                <w:sz w:val="20"/>
              </w:rPr>
              <w:t>O2OP/31120</w:t>
            </w:r>
          </w:p>
        </w:tc>
        <w:tc>
          <w:tcPr>
            <w:tcW w:w="1462" w:type="dxa"/>
          </w:tcPr>
          <w:p w14:paraId="1172FEF4" w14:textId="77777777" w:rsidR="0003576B" w:rsidRDefault="00087E0A">
            <w:pPr>
              <w:pStyle w:val="TableParagraph"/>
              <w:spacing w:line="309" w:lineRule="auto"/>
              <w:ind w:left="107" w:right="64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 xml:space="preserve">Specifikováno </w:t>
            </w:r>
            <w:r>
              <w:rPr>
                <w:color w:val="585858"/>
                <w:sz w:val="20"/>
              </w:rPr>
              <w:t>v PS a</w:t>
            </w:r>
          </w:p>
          <w:p w14:paraId="03AB8420" w14:textId="77777777" w:rsidR="0003576B" w:rsidRDefault="00087E0A">
            <w:pPr>
              <w:pStyle w:val="TableParagraph"/>
              <w:spacing w:before="1" w:line="312" w:lineRule="auto"/>
              <w:ind w:left="107" w:right="177"/>
              <w:rPr>
                <w:sz w:val="20"/>
              </w:rPr>
            </w:pPr>
            <w:r>
              <w:rPr>
                <w:color w:val="585858"/>
                <w:sz w:val="20"/>
              </w:rPr>
              <w:t>v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příloze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č.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1 Dodatku č. 7 k RS </w:t>
            </w:r>
            <w:r>
              <w:rPr>
                <w:color w:val="585858"/>
                <w:spacing w:val="-2"/>
                <w:sz w:val="20"/>
              </w:rPr>
              <w:t>O2OP/31120</w:t>
            </w:r>
          </w:p>
        </w:tc>
        <w:tc>
          <w:tcPr>
            <w:tcW w:w="1431" w:type="dxa"/>
          </w:tcPr>
          <w:p w14:paraId="65F87CEA" w14:textId="77777777" w:rsidR="0003576B" w:rsidRDefault="00087E0A">
            <w:pPr>
              <w:pStyle w:val="TableParagraph"/>
              <w:spacing w:line="312" w:lineRule="auto"/>
              <w:ind w:left="107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Číslo zákaznického účtu: 3622157507</w:t>
            </w:r>
          </w:p>
          <w:p w14:paraId="08DD0D2E" w14:textId="77777777" w:rsidR="0003576B" w:rsidRDefault="00087E0A">
            <w:pPr>
              <w:pStyle w:val="TableParagraph"/>
              <w:spacing w:line="312" w:lineRule="auto"/>
              <w:ind w:left="107"/>
              <w:rPr>
                <w:sz w:val="20"/>
              </w:rPr>
            </w:pPr>
            <w:r>
              <w:rPr>
                <w:color w:val="585858"/>
                <w:sz w:val="20"/>
              </w:rPr>
              <w:t>pro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KŘ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PČR </w:t>
            </w:r>
            <w:r>
              <w:rPr>
                <w:color w:val="585858"/>
                <w:spacing w:val="-2"/>
                <w:sz w:val="20"/>
              </w:rPr>
              <w:t>Praha</w:t>
            </w:r>
          </w:p>
        </w:tc>
        <w:tc>
          <w:tcPr>
            <w:tcW w:w="1642" w:type="dxa"/>
          </w:tcPr>
          <w:p w14:paraId="234F4DF8" w14:textId="77777777" w:rsidR="0003576B" w:rsidRDefault="00087E0A">
            <w:pPr>
              <w:pStyle w:val="TableParagraph"/>
              <w:spacing w:line="312" w:lineRule="auto"/>
              <w:ind w:left="107" w:right="196"/>
              <w:rPr>
                <w:sz w:val="20"/>
              </w:rPr>
            </w:pPr>
            <w:r>
              <w:rPr>
                <w:color w:val="585858"/>
                <w:sz w:val="20"/>
              </w:rPr>
              <w:t>Ke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dni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podpisu této Smlouvy jsou veškeré závazky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dosud vzešlé z PS </w:t>
            </w:r>
            <w:r>
              <w:rPr>
                <w:color w:val="585858"/>
                <w:spacing w:val="-2"/>
                <w:sz w:val="20"/>
              </w:rPr>
              <w:t>vzájemně vypořádány.</w:t>
            </w:r>
          </w:p>
        </w:tc>
      </w:tr>
      <w:tr w:rsidR="0003576B" w14:paraId="120CE62D" w14:textId="77777777">
        <w:trPr>
          <w:trHeight w:val="2392"/>
        </w:trPr>
        <w:tc>
          <w:tcPr>
            <w:tcW w:w="1128" w:type="dxa"/>
          </w:tcPr>
          <w:p w14:paraId="1B07F244" w14:textId="77777777" w:rsidR="0003576B" w:rsidRDefault="00087E0A">
            <w:pPr>
              <w:pStyle w:val="TableParagraph"/>
              <w:spacing w:line="227" w:lineRule="exact"/>
              <w:ind w:left="415" w:right="399"/>
              <w:jc w:val="center"/>
              <w:rPr>
                <w:sz w:val="20"/>
              </w:rPr>
            </w:pPr>
            <w:r>
              <w:rPr>
                <w:color w:val="585858"/>
                <w:spacing w:val="-5"/>
                <w:sz w:val="20"/>
              </w:rPr>
              <w:t>9.</w:t>
            </w:r>
          </w:p>
        </w:tc>
        <w:tc>
          <w:tcPr>
            <w:tcW w:w="1538" w:type="dxa"/>
          </w:tcPr>
          <w:p w14:paraId="1AE5D8D2" w14:textId="77777777" w:rsidR="0003576B" w:rsidRDefault="00087E0A">
            <w:pPr>
              <w:pStyle w:val="TableParagraph"/>
              <w:spacing w:line="312" w:lineRule="auto"/>
              <w:ind w:left="107" w:right="98"/>
              <w:rPr>
                <w:sz w:val="20"/>
              </w:rPr>
            </w:pPr>
            <w:r>
              <w:rPr>
                <w:color w:val="585858"/>
                <w:spacing w:val="-2"/>
                <w:w w:val="95"/>
                <w:sz w:val="20"/>
              </w:rPr>
              <w:t xml:space="preserve">CONEX/14651 </w:t>
            </w:r>
            <w:r>
              <w:rPr>
                <w:color w:val="585858"/>
                <w:spacing w:val="-2"/>
                <w:sz w:val="20"/>
              </w:rPr>
              <w:t>(PJM-58/</w:t>
            </w:r>
            <w:proofErr w:type="gramStart"/>
            <w:r>
              <w:rPr>
                <w:color w:val="585858"/>
                <w:spacing w:val="-2"/>
                <w:sz w:val="20"/>
              </w:rPr>
              <w:t>03- 2003</w:t>
            </w:r>
            <w:proofErr w:type="gramEnd"/>
            <w:r>
              <w:rPr>
                <w:color w:val="585858"/>
                <w:spacing w:val="-2"/>
                <w:sz w:val="20"/>
              </w:rPr>
              <w:t>)</w:t>
            </w:r>
          </w:p>
          <w:p w14:paraId="7EBBBA04" w14:textId="77777777" w:rsidR="0003576B" w:rsidRDefault="00087E0A">
            <w:pPr>
              <w:pStyle w:val="TableParagraph"/>
              <w:spacing w:line="312" w:lineRule="auto"/>
              <w:ind w:left="107" w:right="202"/>
              <w:rPr>
                <w:sz w:val="20"/>
              </w:rPr>
            </w:pPr>
            <w:r>
              <w:rPr>
                <w:color w:val="585858"/>
                <w:sz w:val="20"/>
              </w:rPr>
              <w:t>uzavřená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pod </w:t>
            </w:r>
            <w:r>
              <w:rPr>
                <w:color w:val="585858"/>
                <w:spacing w:val="-2"/>
                <w:sz w:val="20"/>
              </w:rPr>
              <w:t xml:space="preserve">rámcovou </w:t>
            </w:r>
            <w:r>
              <w:rPr>
                <w:color w:val="585858"/>
                <w:sz w:val="20"/>
              </w:rPr>
              <w:t>smlouvou č. VS 70</w:t>
            </w:r>
          </w:p>
        </w:tc>
        <w:tc>
          <w:tcPr>
            <w:tcW w:w="1618" w:type="dxa"/>
          </w:tcPr>
          <w:p w14:paraId="02DC2178" w14:textId="77777777" w:rsidR="0003576B" w:rsidRDefault="00087E0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color w:val="585858"/>
                <w:sz w:val="20"/>
              </w:rPr>
              <w:t>ČR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pacing w:val="-10"/>
                <w:sz w:val="20"/>
              </w:rPr>
              <w:t>–</w:t>
            </w:r>
          </w:p>
          <w:p w14:paraId="51FCAF5E" w14:textId="77777777" w:rsidR="0003576B" w:rsidRDefault="00087E0A">
            <w:pPr>
              <w:pStyle w:val="TableParagraph"/>
              <w:spacing w:before="67" w:line="314" w:lineRule="auto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 xml:space="preserve">Ministerstvo </w:t>
            </w:r>
            <w:r>
              <w:rPr>
                <w:color w:val="585858"/>
                <w:sz w:val="20"/>
              </w:rPr>
              <w:t>vnitra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Eurotel Praha, spol.</w:t>
            </w:r>
          </w:p>
          <w:p w14:paraId="65E07A85" w14:textId="77777777" w:rsidR="0003576B" w:rsidRDefault="00087E0A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color w:val="585858"/>
                <w:sz w:val="20"/>
              </w:rPr>
              <w:t>s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pacing w:val="-4"/>
                <w:sz w:val="20"/>
              </w:rPr>
              <w:t>r.o.</w:t>
            </w:r>
          </w:p>
          <w:p w14:paraId="6FC93B32" w14:textId="77777777" w:rsidR="0003576B" w:rsidRDefault="00087E0A">
            <w:pPr>
              <w:pStyle w:val="TableParagraph"/>
              <w:spacing w:before="70" w:line="309" w:lineRule="auto"/>
              <w:rPr>
                <w:sz w:val="20"/>
              </w:rPr>
            </w:pPr>
            <w:r>
              <w:rPr>
                <w:color w:val="585858"/>
                <w:sz w:val="20"/>
              </w:rPr>
              <w:t>(RS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uzavřena původně</w:t>
            </w:r>
            <w:r>
              <w:rPr>
                <w:color w:val="585858"/>
                <w:spacing w:val="-11"/>
                <w:sz w:val="20"/>
              </w:rPr>
              <w:t xml:space="preserve"> </w:t>
            </w:r>
            <w:r>
              <w:rPr>
                <w:color w:val="585858"/>
                <w:spacing w:val="-4"/>
                <w:sz w:val="20"/>
              </w:rPr>
              <w:t>mezi</w:t>
            </w:r>
          </w:p>
          <w:p w14:paraId="15F0E92C" w14:textId="77777777" w:rsidR="0003576B" w:rsidRDefault="00087E0A">
            <w:pPr>
              <w:pStyle w:val="TableParagraph"/>
              <w:spacing w:before="5"/>
              <w:rPr>
                <w:sz w:val="20"/>
              </w:rPr>
            </w:pPr>
            <w:r>
              <w:rPr>
                <w:color w:val="585858"/>
                <w:sz w:val="20"/>
              </w:rPr>
              <w:t>ČR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pacing w:val="-10"/>
                <w:sz w:val="20"/>
              </w:rPr>
              <w:t>–</w:t>
            </w:r>
          </w:p>
        </w:tc>
        <w:tc>
          <w:tcPr>
            <w:tcW w:w="2083" w:type="dxa"/>
          </w:tcPr>
          <w:p w14:paraId="562E0823" w14:textId="77777777" w:rsidR="0003576B" w:rsidRDefault="00087E0A">
            <w:pPr>
              <w:pStyle w:val="TableParagraph"/>
              <w:spacing w:line="312" w:lineRule="auto"/>
              <w:ind w:right="67"/>
              <w:rPr>
                <w:sz w:val="20"/>
              </w:rPr>
            </w:pPr>
            <w:r>
              <w:rPr>
                <w:color w:val="585858"/>
                <w:sz w:val="20"/>
              </w:rPr>
              <w:t>Smlouva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o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propojení ústředen – CONEX 36 a o poskytování </w:t>
            </w:r>
            <w:r>
              <w:rPr>
                <w:color w:val="585858"/>
                <w:spacing w:val="-2"/>
                <w:sz w:val="20"/>
              </w:rPr>
              <w:t>dalších</w:t>
            </w:r>
          </w:p>
          <w:p w14:paraId="3EFB07AC" w14:textId="77777777" w:rsidR="0003576B" w:rsidRDefault="00087E0A">
            <w:pPr>
              <w:pStyle w:val="TableParagraph"/>
              <w:spacing w:line="312" w:lineRule="auto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telekomunikačních služeb</w:t>
            </w:r>
          </w:p>
        </w:tc>
        <w:tc>
          <w:tcPr>
            <w:tcW w:w="1167" w:type="dxa"/>
          </w:tcPr>
          <w:p w14:paraId="3F622CF9" w14:textId="77777777" w:rsidR="0003576B" w:rsidRDefault="00087E0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color w:val="585858"/>
                <w:sz w:val="20"/>
              </w:rPr>
              <w:t>21.</w:t>
            </w:r>
            <w:r>
              <w:rPr>
                <w:color w:val="585858"/>
                <w:spacing w:val="-5"/>
                <w:sz w:val="20"/>
              </w:rPr>
              <w:t xml:space="preserve"> 2.</w:t>
            </w:r>
          </w:p>
          <w:p w14:paraId="34641DFB" w14:textId="77777777" w:rsidR="0003576B" w:rsidRDefault="00087E0A">
            <w:pPr>
              <w:pStyle w:val="TableParagraph"/>
              <w:spacing w:before="67"/>
              <w:rPr>
                <w:sz w:val="20"/>
              </w:rPr>
            </w:pPr>
            <w:r>
              <w:rPr>
                <w:color w:val="585858"/>
                <w:sz w:val="20"/>
              </w:rPr>
              <w:t>2003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/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21.</w:t>
            </w:r>
          </w:p>
          <w:p w14:paraId="7FDEF1A2" w14:textId="77777777" w:rsidR="0003576B" w:rsidRDefault="00087E0A">
            <w:pPr>
              <w:pStyle w:val="TableParagraph"/>
              <w:spacing w:before="70"/>
              <w:rPr>
                <w:sz w:val="20"/>
              </w:rPr>
            </w:pPr>
            <w:r>
              <w:rPr>
                <w:color w:val="585858"/>
                <w:sz w:val="20"/>
              </w:rPr>
              <w:t>2.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pacing w:val="-4"/>
                <w:sz w:val="20"/>
              </w:rPr>
              <w:t>2003</w:t>
            </w:r>
          </w:p>
        </w:tc>
        <w:tc>
          <w:tcPr>
            <w:tcW w:w="1642" w:type="dxa"/>
          </w:tcPr>
          <w:p w14:paraId="26E8D0AF" w14:textId="77777777" w:rsidR="0003576B" w:rsidRDefault="00087E0A">
            <w:pPr>
              <w:pStyle w:val="TableParagraph"/>
              <w:spacing w:line="309" w:lineRule="auto"/>
              <w:rPr>
                <w:sz w:val="20"/>
              </w:rPr>
            </w:pPr>
            <w:r>
              <w:rPr>
                <w:color w:val="585858"/>
                <w:sz w:val="20"/>
              </w:rPr>
              <w:t>Celý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rozsah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PS </w:t>
            </w:r>
            <w:r>
              <w:rPr>
                <w:color w:val="585858"/>
                <w:spacing w:val="-4"/>
                <w:sz w:val="20"/>
              </w:rPr>
              <w:t>vč.</w:t>
            </w:r>
          </w:p>
          <w:p w14:paraId="4C9A94BA" w14:textId="77777777" w:rsidR="0003576B" w:rsidRDefault="00087E0A">
            <w:pPr>
              <w:pStyle w:val="TableParagraph"/>
              <w:spacing w:before="1" w:line="314" w:lineRule="auto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aktualizovaných podmínek</w:t>
            </w:r>
          </w:p>
          <w:p w14:paraId="61488487" w14:textId="77777777" w:rsidR="0003576B" w:rsidRDefault="00087E0A">
            <w:pPr>
              <w:pStyle w:val="TableParagraph"/>
              <w:spacing w:line="312" w:lineRule="auto"/>
              <w:ind w:right="391"/>
              <w:jc w:val="both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 xml:space="preserve">stanovených </w:t>
            </w:r>
            <w:r>
              <w:rPr>
                <w:color w:val="585858"/>
                <w:sz w:val="20"/>
              </w:rPr>
              <w:t>v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příloze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č.</w:t>
            </w:r>
            <w:r>
              <w:rPr>
                <w:color w:val="585858"/>
                <w:spacing w:val="-1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1 Dodatku</w:t>
            </w:r>
            <w:r>
              <w:rPr>
                <w:color w:val="585858"/>
                <w:spacing w:val="-8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č.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pacing w:val="-10"/>
                <w:sz w:val="20"/>
              </w:rPr>
              <w:t>7</w:t>
            </w:r>
          </w:p>
        </w:tc>
        <w:tc>
          <w:tcPr>
            <w:tcW w:w="1462" w:type="dxa"/>
          </w:tcPr>
          <w:p w14:paraId="36110A88" w14:textId="77777777" w:rsidR="0003576B" w:rsidRDefault="00087E0A">
            <w:pPr>
              <w:pStyle w:val="TableParagraph"/>
              <w:spacing w:line="309" w:lineRule="auto"/>
              <w:ind w:left="107" w:right="64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 xml:space="preserve">Specifikováno </w:t>
            </w:r>
            <w:r>
              <w:rPr>
                <w:color w:val="585858"/>
                <w:sz w:val="20"/>
              </w:rPr>
              <w:t>v PS a</w:t>
            </w:r>
          </w:p>
          <w:p w14:paraId="46CDD4EE" w14:textId="77777777" w:rsidR="0003576B" w:rsidRDefault="00087E0A">
            <w:pPr>
              <w:pStyle w:val="TableParagraph"/>
              <w:spacing w:before="1" w:line="312" w:lineRule="auto"/>
              <w:ind w:left="107" w:right="177"/>
              <w:rPr>
                <w:sz w:val="20"/>
              </w:rPr>
            </w:pPr>
            <w:r>
              <w:rPr>
                <w:color w:val="585858"/>
                <w:sz w:val="20"/>
              </w:rPr>
              <w:t>v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příloze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č.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1 Dodatku č. 7 k RS </w:t>
            </w:r>
            <w:r>
              <w:rPr>
                <w:color w:val="585858"/>
                <w:spacing w:val="-2"/>
                <w:sz w:val="20"/>
              </w:rPr>
              <w:t>O2OP/31120</w:t>
            </w:r>
          </w:p>
        </w:tc>
        <w:tc>
          <w:tcPr>
            <w:tcW w:w="1431" w:type="dxa"/>
          </w:tcPr>
          <w:p w14:paraId="616E79E9" w14:textId="77777777" w:rsidR="0003576B" w:rsidRDefault="00087E0A">
            <w:pPr>
              <w:pStyle w:val="TableParagraph"/>
              <w:spacing w:line="312" w:lineRule="auto"/>
              <w:ind w:left="107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Číslo zákaznického účtu: 3622157376</w:t>
            </w:r>
          </w:p>
          <w:p w14:paraId="6647DC79" w14:textId="77777777" w:rsidR="0003576B" w:rsidRDefault="00087E0A">
            <w:pPr>
              <w:pStyle w:val="TableParagraph"/>
              <w:spacing w:line="312" w:lineRule="auto"/>
              <w:ind w:left="107"/>
              <w:rPr>
                <w:sz w:val="20"/>
              </w:rPr>
            </w:pPr>
            <w:r>
              <w:rPr>
                <w:color w:val="585858"/>
                <w:sz w:val="20"/>
              </w:rPr>
              <w:t>pro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KŘ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PČR </w:t>
            </w:r>
            <w:r>
              <w:rPr>
                <w:color w:val="585858"/>
                <w:spacing w:val="-4"/>
                <w:sz w:val="20"/>
              </w:rPr>
              <w:t>Brno</w:t>
            </w:r>
          </w:p>
        </w:tc>
        <w:tc>
          <w:tcPr>
            <w:tcW w:w="1642" w:type="dxa"/>
          </w:tcPr>
          <w:p w14:paraId="6DE1FF52" w14:textId="77777777" w:rsidR="0003576B" w:rsidRDefault="00087E0A">
            <w:pPr>
              <w:pStyle w:val="TableParagraph"/>
              <w:spacing w:line="312" w:lineRule="auto"/>
              <w:ind w:left="107" w:right="196"/>
              <w:rPr>
                <w:sz w:val="20"/>
              </w:rPr>
            </w:pPr>
            <w:r>
              <w:rPr>
                <w:color w:val="585858"/>
                <w:sz w:val="20"/>
              </w:rPr>
              <w:t>Ke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dni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podpisu této Smlouvy jsou veškeré závazky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dosud vzešlé z PS </w:t>
            </w:r>
            <w:r>
              <w:rPr>
                <w:color w:val="585858"/>
                <w:spacing w:val="-2"/>
                <w:sz w:val="20"/>
              </w:rPr>
              <w:t>vzájemně vypořádány.</w:t>
            </w:r>
          </w:p>
        </w:tc>
      </w:tr>
    </w:tbl>
    <w:p w14:paraId="13E709B8" w14:textId="77777777" w:rsidR="0003576B" w:rsidRDefault="0003576B">
      <w:pPr>
        <w:spacing w:line="312" w:lineRule="auto"/>
        <w:rPr>
          <w:sz w:val="20"/>
        </w:rPr>
        <w:sectPr w:rsidR="0003576B">
          <w:type w:val="continuous"/>
          <w:pgSz w:w="16840" w:h="11910" w:orient="landscape"/>
          <w:pgMar w:top="1100" w:right="1020" w:bottom="940" w:left="1880" w:header="0" w:footer="749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538"/>
        <w:gridCol w:w="1618"/>
        <w:gridCol w:w="2083"/>
        <w:gridCol w:w="1167"/>
        <w:gridCol w:w="1642"/>
        <w:gridCol w:w="1462"/>
        <w:gridCol w:w="1431"/>
        <w:gridCol w:w="1642"/>
      </w:tblGrid>
      <w:tr w:rsidR="0003576B" w14:paraId="69D233B9" w14:textId="77777777">
        <w:trPr>
          <w:trHeight w:val="1195"/>
        </w:trPr>
        <w:tc>
          <w:tcPr>
            <w:tcW w:w="1128" w:type="dxa"/>
          </w:tcPr>
          <w:p w14:paraId="216C8241" w14:textId="77777777" w:rsidR="0003576B" w:rsidRDefault="000357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38" w:type="dxa"/>
          </w:tcPr>
          <w:p w14:paraId="5ACDCA1C" w14:textId="77777777" w:rsidR="0003576B" w:rsidRDefault="000357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</w:tcPr>
          <w:p w14:paraId="23CF6D7D" w14:textId="77777777" w:rsidR="0003576B" w:rsidRDefault="00087E0A">
            <w:pPr>
              <w:pStyle w:val="TableParagraph"/>
              <w:spacing w:line="312" w:lineRule="auto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 xml:space="preserve">Ministerstvo </w:t>
            </w:r>
            <w:r>
              <w:rPr>
                <w:color w:val="585858"/>
                <w:sz w:val="20"/>
              </w:rPr>
              <w:t>vnitra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Eurotel Praha, spol.</w:t>
            </w:r>
          </w:p>
          <w:p w14:paraId="67A81BAA" w14:textId="77777777" w:rsidR="0003576B" w:rsidRDefault="00087E0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585858"/>
                <w:sz w:val="20"/>
              </w:rPr>
              <w:t>s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pacing w:val="-2"/>
                <w:sz w:val="20"/>
              </w:rPr>
              <w:t>r.o.)</w:t>
            </w:r>
          </w:p>
        </w:tc>
        <w:tc>
          <w:tcPr>
            <w:tcW w:w="2083" w:type="dxa"/>
          </w:tcPr>
          <w:p w14:paraId="373A3EFF" w14:textId="77777777" w:rsidR="0003576B" w:rsidRDefault="000357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</w:tcPr>
          <w:p w14:paraId="508F883D" w14:textId="77777777" w:rsidR="0003576B" w:rsidRDefault="000357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14:paraId="2D6A7091" w14:textId="77777777" w:rsidR="0003576B" w:rsidRDefault="00087E0A">
            <w:pPr>
              <w:pStyle w:val="TableParagraph"/>
              <w:spacing w:line="309" w:lineRule="auto"/>
              <w:ind w:right="356"/>
              <w:rPr>
                <w:sz w:val="20"/>
              </w:rPr>
            </w:pPr>
            <w:r>
              <w:rPr>
                <w:color w:val="585858"/>
                <w:sz w:val="20"/>
              </w:rPr>
              <w:t xml:space="preserve">k RS </w:t>
            </w:r>
            <w:r>
              <w:rPr>
                <w:color w:val="585858"/>
                <w:spacing w:val="-2"/>
                <w:sz w:val="20"/>
              </w:rPr>
              <w:t>O2OP/31120</w:t>
            </w:r>
          </w:p>
        </w:tc>
        <w:tc>
          <w:tcPr>
            <w:tcW w:w="1462" w:type="dxa"/>
          </w:tcPr>
          <w:p w14:paraId="676D2D6F" w14:textId="77777777" w:rsidR="0003576B" w:rsidRDefault="000357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</w:tcPr>
          <w:p w14:paraId="6274F575" w14:textId="77777777" w:rsidR="0003576B" w:rsidRDefault="000357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14:paraId="3BF96631" w14:textId="77777777" w:rsidR="0003576B" w:rsidRDefault="000357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3576B" w14:paraId="627B64D7" w14:textId="77777777">
        <w:trPr>
          <w:trHeight w:val="3588"/>
        </w:trPr>
        <w:tc>
          <w:tcPr>
            <w:tcW w:w="1128" w:type="dxa"/>
          </w:tcPr>
          <w:p w14:paraId="40173CD0" w14:textId="77777777" w:rsidR="0003576B" w:rsidRDefault="00087E0A">
            <w:pPr>
              <w:pStyle w:val="TableParagraph"/>
              <w:spacing w:line="227" w:lineRule="exact"/>
              <w:ind w:left="415" w:right="399"/>
              <w:jc w:val="center"/>
              <w:rPr>
                <w:sz w:val="20"/>
              </w:rPr>
            </w:pPr>
            <w:r>
              <w:rPr>
                <w:color w:val="585858"/>
                <w:spacing w:val="-5"/>
                <w:sz w:val="20"/>
              </w:rPr>
              <w:t>10.</w:t>
            </w:r>
          </w:p>
        </w:tc>
        <w:tc>
          <w:tcPr>
            <w:tcW w:w="1538" w:type="dxa"/>
          </w:tcPr>
          <w:p w14:paraId="5684D406" w14:textId="77777777" w:rsidR="0003576B" w:rsidRDefault="00087E0A">
            <w:pPr>
              <w:pStyle w:val="TableParagraph"/>
              <w:spacing w:line="312" w:lineRule="auto"/>
              <w:ind w:left="107" w:right="319"/>
              <w:jc w:val="both"/>
              <w:rPr>
                <w:sz w:val="20"/>
              </w:rPr>
            </w:pPr>
            <w:r>
              <w:rPr>
                <w:color w:val="585858"/>
                <w:spacing w:val="-2"/>
                <w:w w:val="95"/>
                <w:sz w:val="20"/>
              </w:rPr>
              <w:t xml:space="preserve">CONEX/141 </w:t>
            </w:r>
            <w:r>
              <w:rPr>
                <w:color w:val="585858"/>
                <w:spacing w:val="-2"/>
                <w:sz w:val="20"/>
              </w:rPr>
              <w:t>(PJC-838/</w:t>
            </w:r>
            <w:proofErr w:type="gramStart"/>
            <w:r>
              <w:rPr>
                <w:color w:val="585858"/>
                <w:spacing w:val="-2"/>
                <w:sz w:val="20"/>
              </w:rPr>
              <w:t>E- OČ</w:t>
            </w:r>
            <w:proofErr w:type="gramEnd"/>
            <w:r>
              <w:rPr>
                <w:color w:val="585858"/>
                <w:spacing w:val="-2"/>
                <w:sz w:val="20"/>
              </w:rPr>
              <w:t>-2001)</w:t>
            </w:r>
          </w:p>
          <w:p w14:paraId="40C6C990" w14:textId="77777777" w:rsidR="0003576B" w:rsidRDefault="00087E0A">
            <w:pPr>
              <w:pStyle w:val="TableParagraph"/>
              <w:spacing w:line="312" w:lineRule="auto"/>
              <w:ind w:left="107" w:right="202"/>
              <w:rPr>
                <w:sz w:val="20"/>
              </w:rPr>
            </w:pPr>
            <w:r>
              <w:rPr>
                <w:color w:val="585858"/>
                <w:sz w:val="20"/>
              </w:rPr>
              <w:t>uzavřená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pod </w:t>
            </w:r>
            <w:r>
              <w:rPr>
                <w:color w:val="585858"/>
                <w:spacing w:val="-2"/>
                <w:sz w:val="20"/>
              </w:rPr>
              <w:t xml:space="preserve">rámcovou </w:t>
            </w:r>
            <w:r>
              <w:rPr>
                <w:color w:val="585858"/>
                <w:sz w:val="20"/>
              </w:rPr>
              <w:t xml:space="preserve">smlouvou č. </w:t>
            </w:r>
            <w:r>
              <w:rPr>
                <w:color w:val="585858"/>
                <w:spacing w:val="-2"/>
                <w:sz w:val="20"/>
              </w:rPr>
              <w:t>VS/026</w:t>
            </w:r>
          </w:p>
        </w:tc>
        <w:tc>
          <w:tcPr>
            <w:tcW w:w="1618" w:type="dxa"/>
          </w:tcPr>
          <w:p w14:paraId="252F7BEC" w14:textId="77777777" w:rsidR="0003576B" w:rsidRDefault="00087E0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color w:val="585858"/>
                <w:sz w:val="20"/>
              </w:rPr>
              <w:t>ČR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pacing w:val="-10"/>
                <w:sz w:val="20"/>
              </w:rPr>
              <w:t>–</w:t>
            </w:r>
          </w:p>
          <w:p w14:paraId="29B1C1B6" w14:textId="77777777" w:rsidR="0003576B" w:rsidRDefault="00087E0A">
            <w:pPr>
              <w:pStyle w:val="TableParagraph"/>
              <w:spacing w:before="70" w:line="312" w:lineRule="auto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 xml:space="preserve">Ministerstvo </w:t>
            </w:r>
            <w:r>
              <w:rPr>
                <w:color w:val="585858"/>
                <w:sz w:val="20"/>
              </w:rPr>
              <w:t>vnitra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Eurotel Praha, spol.</w:t>
            </w:r>
          </w:p>
          <w:p w14:paraId="236126B4" w14:textId="77777777" w:rsidR="0003576B" w:rsidRDefault="00087E0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585858"/>
                <w:sz w:val="20"/>
              </w:rPr>
              <w:t>s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pacing w:val="-4"/>
                <w:sz w:val="20"/>
              </w:rPr>
              <w:t>r.o.</w:t>
            </w:r>
          </w:p>
          <w:p w14:paraId="61169B15" w14:textId="77777777" w:rsidR="0003576B" w:rsidRDefault="00087E0A">
            <w:pPr>
              <w:pStyle w:val="TableParagraph"/>
              <w:spacing w:before="70" w:line="312" w:lineRule="auto"/>
              <w:ind w:right="253"/>
              <w:jc w:val="both"/>
              <w:rPr>
                <w:sz w:val="20"/>
              </w:rPr>
            </w:pPr>
            <w:r>
              <w:rPr>
                <w:color w:val="585858"/>
                <w:sz w:val="20"/>
              </w:rPr>
              <w:t>(RS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uzavřena původně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mezi ČR –</w:t>
            </w:r>
          </w:p>
          <w:p w14:paraId="3B4870B6" w14:textId="77777777" w:rsidR="0003576B" w:rsidRDefault="00087E0A">
            <w:pPr>
              <w:pStyle w:val="TableParagraph"/>
              <w:spacing w:before="1" w:line="312" w:lineRule="auto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 xml:space="preserve">Ministerstvo </w:t>
            </w:r>
            <w:r>
              <w:rPr>
                <w:color w:val="585858"/>
                <w:sz w:val="20"/>
              </w:rPr>
              <w:t>vnitra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Eurotel Praha, spol.</w:t>
            </w:r>
          </w:p>
          <w:p w14:paraId="6518C829" w14:textId="77777777" w:rsidR="0003576B" w:rsidRDefault="00087E0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585858"/>
                <w:sz w:val="20"/>
              </w:rPr>
              <w:t>s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pacing w:val="-2"/>
                <w:sz w:val="20"/>
              </w:rPr>
              <w:t>r.o.)</w:t>
            </w:r>
          </w:p>
        </w:tc>
        <w:tc>
          <w:tcPr>
            <w:tcW w:w="2083" w:type="dxa"/>
          </w:tcPr>
          <w:p w14:paraId="02C3C921" w14:textId="77777777" w:rsidR="0003576B" w:rsidRDefault="00087E0A">
            <w:pPr>
              <w:pStyle w:val="TableParagraph"/>
              <w:spacing w:line="312" w:lineRule="auto"/>
              <w:ind w:right="67"/>
              <w:rPr>
                <w:sz w:val="20"/>
              </w:rPr>
            </w:pPr>
            <w:r>
              <w:rPr>
                <w:color w:val="585858"/>
                <w:sz w:val="20"/>
              </w:rPr>
              <w:t>Smlouva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o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propojení ústředen – CONEX 36 a o poskytování </w:t>
            </w:r>
            <w:r>
              <w:rPr>
                <w:color w:val="585858"/>
                <w:spacing w:val="-2"/>
                <w:sz w:val="20"/>
              </w:rPr>
              <w:t>dalších</w:t>
            </w:r>
          </w:p>
          <w:p w14:paraId="2C07B09C" w14:textId="77777777" w:rsidR="0003576B" w:rsidRDefault="00087E0A">
            <w:pPr>
              <w:pStyle w:val="TableParagraph"/>
              <w:spacing w:line="314" w:lineRule="auto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telekomunikačních služeb</w:t>
            </w:r>
          </w:p>
        </w:tc>
        <w:tc>
          <w:tcPr>
            <w:tcW w:w="1167" w:type="dxa"/>
          </w:tcPr>
          <w:p w14:paraId="3E0F1E4D" w14:textId="77777777" w:rsidR="0003576B" w:rsidRDefault="00087E0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color w:val="585858"/>
                <w:sz w:val="20"/>
              </w:rPr>
              <w:t>17.</w:t>
            </w:r>
            <w:r>
              <w:rPr>
                <w:color w:val="585858"/>
                <w:spacing w:val="-5"/>
                <w:sz w:val="20"/>
              </w:rPr>
              <w:t xml:space="preserve"> 7.</w:t>
            </w:r>
          </w:p>
          <w:p w14:paraId="650A4158" w14:textId="77777777" w:rsidR="0003576B" w:rsidRDefault="00087E0A">
            <w:pPr>
              <w:pStyle w:val="TableParagraph"/>
              <w:spacing w:before="70"/>
              <w:rPr>
                <w:sz w:val="20"/>
              </w:rPr>
            </w:pPr>
            <w:r>
              <w:rPr>
                <w:color w:val="585858"/>
                <w:sz w:val="20"/>
              </w:rPr>
              <w:t>2001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/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17.</w:t>
            </w:r>
          </w:p>
          <w:p w14:paraId="5579B0D9" w14:textId="77777777" w:rsidR="0003576B" w:rsidRDefault="00087E0A">
            <w:pPr>
              <w:pStyle w:val="TableParagraph"/>
              <w:spacing w:before="67"/>
              <w:rPr>
                <w:sz w:val="20"/>
              </w:rPr>
            </w:pPr>
            <w:r>
              <w:rPr>
                <w:color w:val="585858"/>
                <w:sz w:val="20"/>
              </w:rPr>
              <w:t>7.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pacing w:val="-4"/>
                <w:sz w:val="20"/>
              </w:rPr>
              <w:t>2001</w:t>
            </w:r>
          </w:p>
        </w:tc>
        <w:tc>
          <w:tcPr>
            <w:tcW w:w="1642" w:type="dxa"/>
          </w:tcPr>
          <w:p w14:paraId="3882538B" w14:textId="77777777" w:rsidR="0003576B" w:rsidRDefault="00087E0A">
            <w:pPr>
              <w:pStyle w:val="TableParagraph"/>
              <w:spacing w:line="312" w:lineRule="auto"/>
              <w:rPr>
                <w:sz w:val="20"/>
              </w:rPr>
            </w:pPr>
            <w:r>
              <w:rPr>
                <w:color w:val="585858"/>
                <w:sz w:val="20"/>
              </w:rPr>
              <w:t>Celý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rozsah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PS </w:t>
            </w:r>
            <w:r>
              <w:rPr>
                <w:color w:val="585858"/>
                <w:spacing w:val="-4"/>
                <w:sz w:val="20"/>
              </w:rPr>
              <w:t>vč.</w:t>
            </w:r>
          </w:p>
          <w:p w14:paraId="7ACBC5BF" w14:textId="77777777" w:rsidR="0003576B" w:rsidRDefault="00087E0A">
            <w:pPr>
              <w:pStyle w:val="TableParagraph"/>
              <w:spacing w:line="312" w:lineRule="auto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aktualizovaných podmínek</w:t>
            </w:r>
          </w:p>
          <w:p w14:paraId="766E30D0" w14:textId="77777777" w:rsidR="0003576B" w:rsidRDefault="00087E0A">
            <w:pPr>
              <w:pStyle w:val="TableParagraph"/>
              <w:spacing w:line="312" w:lineRule="auto"/>
              <w:ind w:right="356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 xml:space="preserve">stanovených </w:t>
            </w:r>
            <w:r>
              <w:rPr>
                <w:color w:val="585858"/>
                <w:sz w:val="20"/>
              </w:rPr>
              <w:t>v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příloze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č.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1 Dodatku č. 7 k RS </w:t>
            </w:r>
            <w:r>
              <w:rPr>
                <w:color w:val="585858"/>
                <w:spacing w:val="-2"/>
                <w:sz w:val="20"/>
              </w:rPr>
              <w:t>O2OP/31120</w:t>
            </w:r>
          </w:p>
        </w:tc>
        <w:tc>
          <w:tcPr>
            <w:tcW w:w="1462" w:type="dxa"/>
          </w:tcPr>
          <w:p w14:paraId="7C538249" w14:textId="77777777" w:rsidR="0003576B" w:rsidRDefault="00087E0A">
            <w:pPr>
              <w:pStyle w:val="TableParagraph"/>
              <w:spacing w:line="312" w:lineRule="auto"/>
              <w:ind w:left="107" w:right="64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 xml:space="preserve">Specifikováno </w:t>
            </w:r>
            <w:r>
              <w:rPr>
                <w:color w:val="585858"/>
                <w:sz w:val="20"/>
              </w:rPr>
              <w:t>v PS a</w:t>
            </w:r>
          </w:p>
          <w:p w14:paraId="2ABA2BEC" w14:textId="77777777" w:rsidR="0003576B" w:rsidRDefault="00087E0A">
            <w:pPr>
              <w:pStyle w:val="TableParagraph"/>
              <w:spacing w:line="312" w:lineRule="auto"/>
              <w:ind w:left="107" w:right="177"/>
              <w:rPr>
                <w:sz w:val="20"/>
              </w:rPr>
            </w:pPr>
            <w:r>
              <w:rPr>
                <w:color w:val="585858"/>
                <w:sz w:val="20"/>
              </w:rPr>
              <w:t>v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příloze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č.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1 Dodatku č. 7 k RS </w:t>
            </w:r>
            <w:r>
              <w:rPr>
                <w:color w:val="585858"/>
                <w:spacing w:val="-2"/>
                <w:sz w:val="20"/>
              </w:rPr>
              <w:t>O2OP/31120</w:t>
            </w:r>
          </w:p>
        </w:tc>
        <w:tc>
          <w:tcPr>
            <w:tcW w:w="1431" w:type="dxa"/>
          </w:tcPr>
          <w:p w14:paraId="4333CAE2" w14:textId="77777777" w:rsidR="0003576B" w:rsidRDefault="00087E0A">
            <w:pPr>
              <w:pStyle w:val="TableParagraph"/>
              <w:spacing w:line="312" w:lineRule="auto"/>
              <w:ind w:left="107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Číslo zákaznického účtu: 3622157490</w:t>
            </w:r>
          </w:p>
          <w:p w14:paraId="34FB2B40" w14:textId="77777777" w:rsidR="0003576B" w:rsidRDefault="00087E0A">
            <w:pPr>
              <w:pStyle w:val="TableParagraph"/>
              <w:spacing w:line="314" w:lineRule="auto"/>
              <w:ind w:left="107"/>
              <w:rPr>
                <w:sz w:val="20"/>
              </w:rPr>
            </w:pPr>
            <w:r>
              <w:rPr>
                <w:color w:val="585858"/>
                <w:sz w:val="20"/>
              </w:rPr>
              <w:t>pro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KŘ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PČR </w:t>
            </w:r>
            <w:r>
              <w:rPr>
                <w:color w:val="585858"/>
                <w:spacing w:val="-2"/>
                <w:sz w:val="20"/>
              </w:rPr>
              <w:t>České Budějovice</w:t>
            </w:r>
          </w:p>
        </w:tc>
        <w:tc>
          <w:tcPr>
            <w:tcW w:w="1642" w:type="dxa"/>
          </w:tcPr>
          <w:p w14:paraId="22B7065A" w14:textId="77777777" w:rsidR="0003576B" w:rsidRDefault="00087E0A">
            <w:pPr>
              <w:pStyle w:val="TableParagraph"/>
              <w:spacing w:line="312" w:lineRule="auto"/>
              <w:ind w:left="107" w:right="196"/>
              <w:rPr>
                <w:sz w:val="20"/>
              </w:rPr>
            </w:pPr>
            <w:r>
              <w:rPr>
                <w:color w:val="585858"/>
                <w:sz w:val="20"/>
              </w:rPr>
              <w:t>Ke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dni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podpisu této Smlouvy jsou veškeré závazky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dosud vzešlé z PS </w:t>
            </w:r>
            <w:r>
              <w:rPr>
                <w:color w:val="585858"/>
                <w:spacing w:val="-2"/>
                <w:sz w:val="20"/>
              </w:rPr>
              <w:t>vzájemně vypořádány.</w:t>
            </w:r>
          </w:p>
        </w:tc>
      </w:tr>
      <w:tr w:rsidR="0003576B" w14:paraId="185FE8D7" w14:textId="77777777">
        <w:trPr>
          <w:trHeight w:val="3588"/>
        </w:trPr>
        <w:tc>
          <w:tcPr>
            <w:tcW w:w="1128" w:type="dxa"/>
          </w:tcPr>
          <w:p w14:paraId="32D86426" w14:textId="77777777" w:rsidR="0003576B" w:rsidRDefault="00087E0A">
            <w:pPr>
              <w:pStyle w:val="TableParagraph"/>
              <w:spacing w:line="227" w:lineRule="exact"/>
              <w:ind w:left="415" w:right="399"/>
              <w:jc w:val="center"/>
              <w:rPr>
                <w:sz w:val="20"/>
              </w:rPr>
            </w:pPr>
            <w:r>
              <w:rPr>
                <w:color w:val="585858"/>
                <w:spacing w:val="-5"/>
                <w:sz w:val="20"/>
              </w:rPr>
              <w:t>11.</w:t>
            </w:r>
          </w:p>
        </w:tc>
        <w:tc>
          <w:tcPr>
            <w:tcW w:w="1538" w:type="dxa"/>
          </w:tcPr>
          <w:p w14:paraId="3286C9B1" w14:textId="77777777" w:rsidR="0003576B" w:rsidRDefault="00087E0A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CONEX/084</w:t>
            </w:r>
          </w:p>
          <w:p w14:paraId="77F45481" w14:textId="77777777" w:rsidR="0003576B" w:rsidRDefault="00087E0A">
            <w:pPr>
              <w:pStyle w:val="TableParagraph"/>
              <w:spacing w:before="70" w:line="312" w:lineRule="auto"/>
              <w:ind w:left="107" w:right="202"/>
              <w:rPr>
                <w:sz w:val="20"/>
              </w:rPr>
            </w:pPr>
            <w:r>
              <w:rPr>
                <w:color w:val="585858"/>
                <w:sz w:val="20"/>
              </w:rPr>
              <w:t>uzavřená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pod </w:t>
            </w:r>
            <w:r>
              <w:rPr>
                <w:color w:val="585858"/>
                <w:spacing w:val="-2"/>
                <w:sz w:val="20"/>
              </w:rPr>
              <w:t xml:space="preserve">rámcovou </w:t>
            </w:r>
            <w:r>
              <w:rPr>
                <w:color w:val="585858"/>
                <w:sz w:val="20"/>
              </w:rPr>
              <w:t xml:space="preserve">smlouvou č. </w:t>
            </w:r>
            <w:r>
              <w:rPr>
                <w:color w:val="585858"/>
                <w:spacing w:val="-2"/>
                <w:sz w:val="20"/>
              </w:rPr>
              <w:t>MA/243</w:t>
            </w:r>
          </w:p>
        </w:tc>
        <w:tc>
          <w:tcPr>
            <w:tcW w:w="1618" w:type="dxa"/>
          </w:tcPr>
          <w:p w14:paraId="735AC475" w14:textId="77777777" w:rsidR="0003576B" w:rsidRDefault="00087E0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color w:val="585858"/>
                <w:sz w:val="20"/>
              </w:rPr>
              <w:t>ČR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pacing w:val="-10"/>
                <w:sz w:val="20"/>
              </w:rPr>
              <w:t>–</w:t>
            </w:r>
          </w:p>
          <w:p w14:paraId="7C2FB669" w14:textId="77777777" w:rsidR="0003576B" w:rsidRDefault="00087E0A">
            <w:pPr>
              <w:pStyle w:val="TableParagraph"/>
              <w:spacing w:before="70" w:line="312" w:lineRule="auto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 xml:space="preserve">Ministerstvo </w:t>
            </w:r>
            <w:r>
              <w:rPr>
                <w:color w:val="585858"/>
                <w:sz w:val="20"/>
              </w:rPr>
              <w:t>vnitra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Eurotel Praha, spol.</w:t>
            </w:r>
          </w:p>
          <w:p w14:paraId="4D75C85D" w14:textId="77777777" w:rsidR="0003576B" w:rsidRDefault="00087E0A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585858"/>
                <w:sz w:val="20"/>
              </w:rPr>
              <w:t>s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pacing w:val="-4"/>
                <w:sz w:val="20"/>
              </w:rPr>
              <w:t>r.o.</w:t>
            </w:r>
          </w:p>
          <w:p w14:paraId="3A94791E" w14:textId="77777777" w:rsidR="0003576B" w:rsidRDefault="00087E0A">
            <w:pPr>
              <w:pStyle w:val="TableParagraph"/>
              <w:spacing w:before="67" w:line="312" w:lineRule="auto"/>
              <w:ind w:right="254"/>
              <w:jc w:val="both"/>
              <w:rPr>
                <w:sz w:val="20"/>
              </w:rPr>
            </w:pPr>
            <w:r>
              <w:rPr>
                <w:color w:val="585858"/>
                <w:sz w:val="20"/>
              </w:rPr>
              <w:t>(RS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uzavřena původně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mezi ČR –</w:t>
            </w:r>
          </w:p>
          <w:p w14:paraId="6CF74BDD" w14:textId="77777777" w:rsidR="0003576B" w:rsidRDefault="00087E0A">
            <w:pPr>
              <w:pStyle w:val="TableParagraph"/>
              <w:spacing w:before="1" w:line="312" w:lineRule="auto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 xml:space="preserve">Ministerstvo </w:t>
            </w:r>
            <w:r>
              <w:rPr>
                <w:color w:val="585858"/>
                <w:sz w:val="20"/>
              </w:rPr>
              <w:t>vnitra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Eurotel Praha, spol.</w:t>
            </w:r>
          </w:p>
          <w:p w14:paraId="66264090" w14:textId="77777777" w:rsidR="0003576B" w:rsidRDefault="00087E0A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585858"/>
                <w:sz w:val="20"/>
              </w:rPr>
              <w:t>s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pacing w:val="-2"/>
                <w:sz w:val="20"/>
              </w:rPr>
              <w:t>r.o.)</w:t>
            </w:r>
          </w:p>
        </w:tc>
        <w:tc>
          <w:tcPr>
            <w:tcW w:w="2083" w:type="dxa"/>
          </w:tcPr>
          <w:p w14:paraId="6487C813" w14:textId="77777777" w:rsidR="0003576B" w:rsidRDefault="00087E0A">
            <w:pPr>
              <w:pStyle w:val="TableParagraph"/>
              <w:spacing w:line="312" w:lineRule="auto"/>
              <w:ind w:right="67"/>
              <w:rPr>
                <w:sz w:val="20"/>
              </w:rPr>
            </w:pPr>
            <w:r>
              <w:rPr>
                <w:color w:val="585858"/>
                <w:sz w:val="20"/>
              </w:rPr>
              <w:t>Smlouva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o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propojení ústředen – CONEX 36,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pronájmu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okruhů a poskytování</w:t>
            </w:r>
          </w:p>
          <w:p w14:paraId="48137318" w14:textId="77777777" w:rsidR="0003576B" w:rsidRDefault="00087E0A">
            <w:pPr>
              <w:pStyle w:val="TableParagraph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dalších</w:t>
            </w:r>
          </w:p>
          <w:p w14:paraId="2D3332AA" w14:textId="77777777" w:rsidR="0003576B" w:rsidRDefault="00087E0A">
            <w:pPr>
              <w:pStyle w:val="TableParagraph"/>
              <w:spacing w:before="66" w:line="312" w:lineRule="auto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telekomunikačních služeb</w:t>
            </w:r>
          </w:p>
        </w:tc>
        <w:tc>
          <w:tcPr>
            <w:tcW w:w="1167" w:type="dxa"/>
          </w:tcPr>
          <w:p w14:paraId="202B8085" w14:textId="77777777" w:rsidR="0003576B" w:rsidRDefault="00087E0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color w:val="585858"/>
                <w:sz w:val="20"/>
              </w:rPr>
              <w:t>15.</w:t>
            </w:r>
            <w:r>
              <w:rPr>
                <w:color w:val="585858"/>
                <w:spacing w:val="-5"/>
                <w:sz w:val="20"/>
              </w:rPr>
              <w:t xml:space="preserve"> 5.</w:t>
            </w:r>
          </w:p>
          <w:p w14:paraId="3FEE4336" w14:textId="77777777" w:rsidR="0003576B" w:rsidRDefault="00087E0A">
            <w:pPr>
              <w:pStyle w:val="TableParagraph"/>
              <w:spacing w:before="70"/>
              <w:rPr>
                <w:sz w:val="20"/>
              </w:rPr>
            </w:pPr>
            <w:r>
              <w:rPr>
                <w:color w:val="585858"/>
                <w:sz w:val="20"/>
              </w:rPr>
              <w:t>2001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/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15.</w:t>
            </w:r>
          </w:p>
          <w:p w14:paraId="329540BD" w14:textId="77777777" w:rsidR="0003576B" w:rsidRDefault="00087E0A">
            <w:pPr>
              <w:pStyle w:val="TableParagraph"/>
              <w:spacing w:before="68"/>
              <w:rPr>
                <w:sz w:val="20"/>
              </w:rPr>
            </w:pPr>
            <w:r>
              <w:rPr>
                <w:color w:val="585858"/>
                <w:sz w:val="20"/>
              </w:rPr>
              <w:t>5.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pacing w:val="-4"/>
                <w:sz w:val="20"/>
              </w:rPr>
              <w:t>2001</w:t>
            </w:r>
          </w:p>
        </w:tc>
        <w:tc>
          <w:tcPr>
            <w:tcW w:w="1642" w:type="dxa"/>
          </w:tcPr>
          <w:p w14:paraId="22E16F80" w14:textId="77777777" w:rsidR="0003576B" w:rsidRDefault="00087E0A">
            <w:pPr>
              <w:pStyle w:val="TableParagraph"/>
              <w:spacing w:line="312" w:lineRule="auto"/>
              <w:rPr>
                <w:sz w:val="20"/>
              </w:rPr>
            </w:pPr>
            <w:r>
              <w:rPr>
                <w:color w:val="585858"/>
                <w:sz w:val="20"/>
              </w:rPr>
              <w:t>Celý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rozsah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PS </w:t>
            </w:r>
            <w:r>
              <w:rPr>
                <w:color w:val="585858"/>
                <w:spacing w:val="-4"/>
                <w:sz w:val="20"/>
              </w:rPr>
              <w:t>vč.</w:t>
            </w:r>
          </w:p>
          <w:p w14:paraId="3D7F3700" w14:textId="77777777" w:rsidR="0003576B" w:rsidRDefault="00087E0A">
            <w:pPr>
              <w:pStyle w:val="TableParagraph"/>
              <w:spacing w:line="312" w:lineRule="auto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aktualizovaných podmínek</w:t>
            </w:r>
          </w:p>
          <w:p w14:paraId="546DC900" w14:textId="77777777" w:rsidR="0003576B" w:rsidRDefault="00087E0A">
            <w:pPr>
              <w:pStyle w:val="TableParagraph"/>
              <w:spacing w:line="312" w:lineRule="auto"/>
              <w:ind w:right="356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 xml:space="preserve">stanovených </w:t>
            </w:r>
            <w:r>
              <w:rPr>
                <w:color w:val="585858"/>
                <w:sz w:val="20"/>
              </w:rPr>
              <w:t>v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příloze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č.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1 Dodatku č. 7 k RS </w:t>
            </w:r>
            <w:r>
              <w:rPr>
                <w:color w:val="585858"/>
                <w:spacing w:val="-2"/>
                <w:sz w:val="20"/>
              </w:rPr>
              <w:t>O2OP/31120</w:t>
            </w:r>
          </w:p>
        </w:tc>
        <w:tc>
          <w:tcPr>
            <w:tcW w:w="1462" w:type="dxa"/>
          </w:tcPr>
          <w:p w14:paraId="12C4E237" w14:textId="77777777" w:rsidR="0003576B" w:rsidRDefault="00087E0A">
            <w:pPr>
              <w:pStyle w:val="TableParagraph"/>
              <w:spacing w:line="312" w:lineRule="auto"/>
              <w:ind w:left="107" w:right="64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 xml:space="preserve">Specifikováno </w:t>
            </w:r>
            <w:r>
              <w:rPr>
                <w:color w:val="585858"/>
                <w:sz w:val="20"/>
              </w:rPr>
              <w:t>v PS a</w:t>
            </w:r>
          </w:p>
          <w:p w14:paraId="262709F6" w14:textId="77777777" w:rsidR="0003576B" w:rsidRDefault="00087E0A">
            <w:pPr>
              <w:pStyle w:val="TableParagraph"/>
              <w:spacing w:line="312" w:lineRule="auto"/>
              <w:ind w:left="107" w:right="177"/>
              <w:rPr>
                <w:sz w:val="20"/>
              </w:rPr>
            </w:pPr>
            <w:r>
              <w:rPr>
                <w:color w:val="585858"/>
                <w:sz w:val="20"/>
              </w:rPr>
              <w:t>v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příloze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č.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1 Dodatku č. 7 k RS </w:t>
            </w:r>
            <w:r>
              <w:rPr>
                <w:color w:val="585858"/>
                <w:spacing w:val="-2"/>
                <w:sz w:val="20"/>
              </w:rPr>
              <w:t>O2OP/31120</w:t>
            </w:r>
          </w:p>
        </w:tc>
        <w:tc>
          <w:tcPr>
            <w:tcW w:w="1431" w:type="dxa"/>
          </w:tcPr>
          <w:p w14:paraId="42B5DBC3" w14:textId="77777777" w:rsidR="0003576B" w:rsidRDefault="00087E0A">
            <w:pPr>
              <w:pStyle w:val="TableParagraph"/>
              <w:spacing w:line="312" w:lineRule="auto"/>
              <w:ind w:left="107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Číslo zákaznického účtu: 3622158025</w:t>
            </w:r>
          </w:p>
          <w:p w14:paraId="55BCA6EC" w14:textId="77777777" w:rsidR="0003576B" w:rsidRDefault="00087E0A">
            <w:pPr>
              <w:pStyle w:val="TableParagraph"/>
              <w:spacing w:line="309" w:lineRule="auto"/>
              <w:ind w:left="107"/>
              <w:rPr>
                <w:sz w:val="20"/>
              </w:rPr>
            </w:pPr>
            <w:r>
              <w:rPr>
                <w:color w:val="585858"/>
                <w:sz w:val="20"/>
              </w:rPr>
              <w:t>pro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KČ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PČR </w:t>
            </w:r>
            <w:r>
              <w:rPr>
                <w:color w:val="585858"/>
                <w:spacing w:val="-2"/>
                <w:sz w:val="20"/>
              </w:rPr>
              <w:t>Ostrava</w:t>
            </w:r>
          </w:p>
        </w:tc>
        <w:tc>
          <w:tcPr>
            <w:tcW w:w="1642" w:type="dxa"/>
          </w:tcPr>
          <w:p w14:paraId="415C98D5" w14:textId="77777777" w:rsidR="0003576B" w:rsidRDefault="00087E0A">
            <w:pPr>
              <w:pStyle w:val="TableParagraph"/>
              <w:spacing w:line="312" w:lineRule="auto"/>
              <w:ind w:left="107" w:right="196"/>
              <w:rPr>
                <w:sz w:val="20"/>
              </w:rPr>
            </w:pPr>
            <w:r>
              <w:rPr>
                <w:color w:val="585858"/>
                <w:sz w:val="20"/>
              </w:rPr>
              <w:t>Ke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dni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podpisu této Smlouvy jsou veškeré závazky</w:t>
            </w:r>
            <w:r>
              <w:rPr>
                <w:color w:val="585858"/>
                <w:spacing w:val="-1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dosud vzešlé z PS </w:t>
            </w:r>
            <w:r>
              <w:rPr>
                <w:color w:val="585858"/>
                <w:spacing w:val="-2"/>
                <w:sz w:val="20"/>
              </w:rPr>
              <w:t>vzájemně vypořádány.</w:t>
            </w:r>
          </w:p>
        </w:tc>
      </w:tr>
    </w:tbl>
    <w:p w14:paraId="32744232" w14:textId="77777777" w:rsidR="00000000" w:rsidRDefault="00087E0A"/>
    <w:sectPr w:rsidR="00000000">
      <w:type w:val="continuous"/>
      <w:pgSz w:w="16840" w:h="11910" w:orient="landscape"/>
      <w:pgMar w:top="1100" w:right="1020" w:bottom="940" w:left="188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0B7C1" w14:textId="77777777" w:rsidR="00000000" w:rsidRDefault="00087E0A">
      <w:r>
        <w:separator/>
      </w:r>
    </w:p>
  </w:endnote>
  <w:endnote w:type="continuationSeparator" w:id="0">
    <w:p w14:paraId="056FCEDC" w14:textId="77777777" w:rsidR="00000000" w:rsidRDefault="0008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CBCB3" w14:textId="77777777" w:rsidR="0003576B" w:rsidRDefault="00087E0A">
    <w:pPr>
      <w:pStyle w:val="Zkladntext"/>
      <w:spacing w:line="14" w:lineRule="auto"/>
      <w:ind w:left="0"/>
      <w:rPr>
        <w:sz w:val="20"/>
      </w:rPr>
    </w:pPr>
    <w:r>
      <w:pict w14:anchorId="31386B9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515.25pt;margin-top:793.45pt;width:13.15pt;height:14.35pt;z-index:-16133120;mso-position-horizontal-relative:page;mso-position-vertical-relative:page" filled="f" stroked="f">
          <v:textbox inset="0,0,0,0">
            <w:txbxContent>
              <w:p w14:paraId="1EBB47BC" w14:textId="77777777" w:rsidR="0003576B" w:rsidRDefault="00087E0A">
                <w:pPr>
                  <w:pStyle w:val="Zkladntext"/>
                  <w:spacing w:before="13"/>
                  <w:ind w:left="60"/>
                </w:pPr>
                <w:r>
                  <w:rPr>
                    <w:color w:val="696969"/>
                  </w:rPr>
                  <w:fldChar w:fldCharType="begin"/>
                </w:r>
                <w:r>
                  <w:rPr>
                    <w:color w:val="696969"/>
                  </w:rPr>
                  <w:instrText xml:space="preserve"> PAGE </w:instrText>
                </w:r>
                <w:r>
                  <w:rPr>
                    <w:color w:val="696969"/>
                  </w:rPr>
                  <w:fldChar w:fldCharType="separate"/>
                </w:r>
                <w:r>
                  <w:rPr>
                    <w:color w:val="696969"/>
                  </w:rPr>
                  <w:t>1</w:t>
                </w:r>
                <w:r>
                  <w:rPr>
                    <w:color w:val="69696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ECF8" w14:textId="77777777" w:rsidR="0003576B" w:rsidRDefault="00087E0A">
    <w:pPr>
      <w:pStyle w:val="Zkladntext"/>
      <w:spacing w:line="14" w:lineRule="auto"/>
      <w:ind w:left="0"/>
      <w:rPr>
        <w:sz w:val="20"/>
      </w:rPr>
    </w:pPr>
    <w:r>
      <w:pict w14:anchorId="5C8351A5"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1025" type="#_x0000_t202" style="position:absolute;margin-left:755.6pt;margin-top:546.85pt;width:19.25pt;height:14.35pt;z-index:-16132608;mso-position-horizontal-relative:page;mso-position-vertical-relative:page" filled="f" stroked="f">
          <v:textbox inset="0,0,0,0">
            <w:txbxContent>
              <w:p w14:paraId="6AF7588B" w14:textId="77777777" w:rsidR="0003576B" w:rsidRDefault="00087E0A">
                <w:pPr>
                  <w:pStyle w:val="Zkladntext"/>
                  <w:spacing w:before="13"/>
                  <w:ind w:left="60"/>
                </w:pPr>
                <w:r>
                  <w:rPr>
                    <w:color w:val="696969"/>
                    <w:spacing w:val="-5"/>
                  </w:rPr>
                  <w:fldChar w:fldCharType="begin"/>
                </w:r>
                <w:r>
                  <w:rPr>
                    <w:color w:val="696969"/>
                    <w:spacing w:val="-5"/>
                  </w:rPr>
                  <w:instrText xml:space="preserve"> PAGE </w:instrText>
                </w:r>
                <w:r>
                  <w:rPr>
                    <w:color w:val="696969"/>
                    <w:spacing w:val="-5"/>
                  </w:rPr>
                  <w:fldChar w:fldCharType="separate"/>
                </w:r>
                <w:r>
                  <w:rPr>
                    <w:color w:val="696969"/>
                    <w:spacing w:val="-5"/>
                  </w:rPr>
                  <w:t>10</w:t>
                </w:r>
                <w:r>
                  <w:rPr>
                    <w:color w:val="696969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41BA3" w14:textId="77777777" w:rsidR="00000000" w:rsidRDefault="00087E0A">
      <w:r>
        <w:separator/>
      </w:r>
    </w:p>
  </w:footnote>
  <w:footnote w:type="continuationSeparator" w:id="0">
    <w:p w14:paraId="340FBD23" w14:textId="77777777" w:rsidR="00000000" w:rsidRDefault="00087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14459"/>
    <w:multiLevelType w:val="multilevel"/>
    <w:tmpl w:val="82043E1E"/>
    <w:lvl w:ilvl="0">
      <w:start w:val="2"/>
      <w:numFmt w:val="decimal"/>
      <w:lvlText w:val="%1"/>
      <w:lvlJc w:val="left"/>
      <w:pPr>
        <w:ind w:left="849" w:hanging="73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49" w:hanging="7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45" w:hanging="3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223" w:hanging="39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15" w:hanging="39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07" w:hanging="39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99" w:hanging="39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90" w:hanging="39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82" w:hanging="396"/>
      </w:pPr>
      <w:rPr>
        <w:rFonts w:hint="default"/>
        <w:lang w:val="cs-CZ" w:eastAsia="en-US" w:bidi="ar-SA"/>
      </w:rPr>
    </w:lvl>
  </w:abstractNum>
  <w:abstractNum w:abstractNumId="1" w15:restartNumberingAfterBreak="0">
    <w:nsid w:val="55FF59C2"/>
    <w:multiLevelType w:val="multilevel"/>
    <w:tmpl w:val="83B41B8A"/>
    <w:lvl w:ilvl="0">
      <w:start w:val="1"/>
      <w:numFmt w:val="decimal"/>
      <w:lvlText w:val="%1"/>
      <w:lvlJc w:val="left"/>
      <w:pPr>
        <w:ind w:left="849" w:hanging="73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49" w:hanging="7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45" w:hanging="3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(%4)"/>
      <w:lvlJc w:val="left"/>
      <w:pPr>
        <w:ind w:left="1245" w:hanging="2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85858"/>
        <w:spacing w:val="-2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4215" w:hanging="25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07" w:hanging="25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99" w:hanging="25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90" w:hanging="25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82" w:hanging="259"/>
      </w:pPr>
      <w:rPr>
        <w:rFonts w:hint="default"/>
        <w:lang w:val="cs-CZ" w:eastAsia="en-US" w:bidi="ar-SA"/>
      </w:rPr>
    </w:lvl>
  </w:abstractNum>
  <w:abstractNum w:abstractNumId="2" w15:restartNumberingAfterBreak="0">
    <w:nsid w:val="5FA34A0D"/>
    <w:multiLevelType w:val="multilevel"/>
    <w:tmpl w:val="1D48C6BA"/>
    <w:lvl w:ilvl="0">
      <w:start w:val="3"/>
      <w:numFmt w:val="decimal"/>
      <w:lvlText w:val="%1"/>
      <w:lvlJc w:val="left"/>
      <w:pPr>
        <w:ind w:left="849" w:hanging="73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49" w:hanging="7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45" w:hanging="3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223" w:hanging="39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15" w:hanging="39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07" w:hanging="39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99" w:hanging="39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90" w:hanging="39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82" w:hanging="396"/>
      </w:pPr>
      <w:rPr>
        <w:rFonts w:hint="default"/>
        <w:lang w:val="cs-CZ" w:eastAsia="en-US" w:bidi="ar-SA"/>
      </w:rPr>
    </w:lvl>
  </w:abstractNum>
  <w:abstractNum w:abstractNumId="3" w15:restartNumberingAfterBreak="0">
    <w:nsid w:val="630B7B49"/>
    <w:multiLevelType w:val="hybridMultilevel"/>
    <w:tmpl w:val="BF4EA0AA"/>
    <w:lvl w:ilvl="0" w:tplc="283E264E">
      <w:start w:val="1"/>
      <w:numFmt w:val="decimal"/>
      <w:lvlText w:val="%1."/>
      <w:lvlJc w:val="left"/>
      <w:pPr>
        <w:ind w:left="4322" w:hanging="454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w w:val="100"/>
        <w:sz w:val="24"/>
        <w:szCs w:val="24"/>
        <w:lang w:val="cs-CZ" w:eastAsia="en-US" w:bidi="ar-SA"/>
      </w:rPr>
    </w:lvl>
    <w:lvl w:ilvl="1" w:tplc="F856937A">
      <w:numFmt w:val="bullet"/>
      <w:lvlText w:val="•"/>
      <w:lvlJc w:val="left"/>
      <w:pPr>
        <w:ind w:left="4904" w:hanging="454"/>
      </w:pPr>
      <w:rPr>
        <w:rFonts w:hint="default"/>
        <w:lang w:val="cs-CZ" w:eastAsia="en-US" w:bidi="ar-SA"/>
      </w:rPr>
    </w:lvl>
    <w:lvl w:ilvl="2" w:tplc="17AC6B30">
      <w:numFmt w:val="bullet"/>
      <w:lvlText w:val="•"/>
      <w:lvlJc w:val="left"/>
      <w:pPr>
        <w:ind w:left="5489" w:hanging="454"/>
      </w:pPr>
      <w:rPr>
        <w:rFonts w:hint="default"/>
        <w:lang w:val="cs-CZ" w:eastAsia="en-US" w:bidi="ar-SA"/>
      </w:rPr>
    </w:lvl>
    <w:lvl w:ilvl="3" w:tplc="989E8488">
      <w:numFmt w:val="bullet"/>
      <w:lvlText w:val="•"/>
      <w:lvlJc w:val="left"/>
      <w:pPr>
        <w:ind w:left="6073" w:hanging="454"/>
      </w:pPr>
      <w:rPr>
        <w:rFonts w:hint="default"/>
        <w:lang w:val="cs-CZ" w:eastAsia="en-US" w:bidi="ar-SA"/>
      </w:rPr>
    </w:lvl>
    <w:lvl w:ilvl="4" w:tplc="E70C457E">
      <w:numFmt w:val="bullet"/>
      <w:lvlText w:val="•"/>
      <w:lvlJc w:val="left"/>
      <w:pPr>
        <w:ind w:left="6658" w:hanging="454"/>
      </w:pPr>
      <w:rPr>
        <w:rFonts w:hint="default"/>
        <w:lang w:val="cs-CZ" w:eastAsia="en-US" w:bidi="ar-SA"/>
      </w:rPr>
    </w:lvl>
    <w:lvl w:ilvl="5" w:tplc="80BE6866">
      <w:numFmt w:val="bullet"/>
      <w:lvlText w:val="•"/>
      <w:lvlJc w:val="left"/>
      <w:pPr>
        <w:ind w:left="7243" w:hanging="454"/>
      </w:pPr>
      <w:rPr>
        <w:rFonts w:hint="default"/>
        <w:lang w:val="cs-CZ" w:eastAsia="en-US" w:bidi="ar-SA"/>
      </w:rPr>
    </w:lvl>
    <w:lvl w:ilvl="6" w:tplc="71BEE31A">
      <w:numFmt w:val="bullet"/>
      <w:lvlText w:val="•"/>
      <w:lvlJc w:val="left"/>
      <w:pPr>
        <w:ind w:left="7827" w:hanging="454"/>
      </w:pPr>
      <w:rPr>
        <w:rFonts w:hint="default"/>
        <w:lang w:val="cs-CZ" w:eastAsia="en-US" w:bidi="ar-SA"/>
      </w:rPr>
    </w:lvl>
    <w:lvl w:ilvl="7" w:tplc="0C2EB130">
      <w:numFmt w:val="bullet"/>
      <w:lvlText w:val="•"/>
      <w:lvlJc w:val="left"/>
      <w:pPr>
        <w:ind w:left="8412" w:hanging="454"/>
      </w:pPr>
      <w:rPr>
        <w:rFonts w:hint="default"/>
        <w:lang w:val="cs-CZ" w:eastAsia="en-US" w:bidi="ar-SA"/>
      </w:rPr>
    </w:lvl>
    <w:lvl w:ilvl="8" w:tplc="16A62908">
      <w:numFmt w:val="bullet"/>
      <w:lvlText w:val="•"/>
      <w:lvlJc w:val="left"/>
      <w:pPr>
        <w:ind w:left="8997" w:hanging="454"/>
      </w:pPr>
      <w:rPr>
        <w:rFonts w:hint="default"/>
        <w:lang w:val="cs-CZ" w:eastAsia="en-US" w:bidi="ar-SA"/>
      </w:rPr>
    </w:lvl>
  </w:abstractNum>
  <w:abstractNum w:abstractNumId="4" w15:restartNumberingAfterBreak="0">
    <w:nsid w:val="768A6E97"/>
    <w:multiLevelType w:val="multilevel"/>
    <w:tmpl w:val="C5D04FCE"/>
    <w:lvl w:ilvl="0">
      <w:start w:val="4"/>
      <w:numFmt w:val="decimal"/>
      <w:lvlText w:val="%1"/>
      <w:lvlJc w:val="left"/>
      <w:pPr>
        <w:ind w:left="849" w:hanging="73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49" w:hanging="7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6980" w:hanging="73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7378" w:hanging="73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7776" w:hanging="73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8174" w:hanging="73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8573" w:hanging="73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971" w:hanging="73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369" w:hanging="738"/>
      </w:pPr>
      <w:rPr>
        <w:rFonts w:hint="default"/>
        <w:lang w:val="cs-CZ" w:eastAsia="en-US" w:bidi="ar-SA"/>
      </w:rPr>
    </w:lvl>
  </w:abstractNum>
  <w:num w:numId="1" w16cid:durableId="1362898485">
    <w:abstractNumId w:val="4"/>
  </w:num>
  <w:num w:numId="2" w16cid:durableId="1143546790">
    <w:abstractNumId w:val="2"/>
  </w:num>
  <w:num w:numId="3" w16cid:durableId="1162745355">
    <w:abstractNumId w:val="0"/>
  </w:num>
  <w:num w:numId="4" w16cid:durableId="501045956">
    <w:abstractNumId w:val="1"/>
  </w:num>
  <w:num w:numId="5" w16cid:durableId="1929538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576B"/>
    <w:rsid w:val="0003576B"/>
    <w:rsid w:val="0008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48FFCDF2"/>
  <w15:docId w15:val="{30B8D706-0D32-44FD-876F-D712C33F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48"/>
      <w:szCs w:val="48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rFonts w:ascii="Trebuchet MS" w:eastAsia="Trebuchet MS" w:hAnsi="Trebuchet MS" w:cs="Trebuchet MS"/>
      <w:sz w:val="34"/>
      <w:szCs w:val="34"/>
    </w:rPr>
  </w:style>
  <w:style w:type="paragraph" w:styleId="Nadpis3">
    <w:name w:val="heading 3"/>
    <w:basedOn w:val="Normln"/>
    <w:uiPriority w:val="9"/>
    <w:unhideWhenUsed/>
    <w:qFormat/>
    <w:pPr>
      <w:spacing w:before="196"/>
      <w:ind w:left="112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49"/>
    </w:pPr>
  </w:style>
  <w:style w:type="paragraph" w:styleId="Odstavecseseznamem">
    <w:name w:val="List Paragraph"/>
    <w:basedOn w:val="Normln"/>
    <w:uiPriority w:val="1"/>
    <w:qFormat/>
    <w:pPr>
      <w:spacing w:before="120"/>
      <w:ind w:left="849" w:hanging="73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aplistroj.pcr.cz/etr_pp/dotazy/get_xml.asp?id=40402827&amp;rp=202203291255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2090</Words>
  <Characters>12334</Characters>
  <Application>Microsoft Office Word</Application>
  <DocSecurity>0</DocSecurity>
  <Lines>102</Lines>
  <Paragraphs>28</Paragraphs>
  <ScaleCrop>false</ScaleCrop>
  <Company/>
  <LinksUpToDate>false</LinksUpToDate>
  <CharactersWithSpaces>14396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Jaroslava Zachová</cp:lastModifiedBy>
  <cp:revision>2</cp:revision>
  <dcterms:created xsi:type="dcterms:W3CDTF">2022-04-05T07:54:00Z</dcterms:created>
  <dcterms:modified xsi:type="dcterms:W3CDTF">2022-04-05T07:59:00Z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