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32" w:rsidRDefault="00BD64D6">
      <w:pPr>
        <w:pStyle w:val="Zkladntext1"/>
        <w:shd w:val="clear" w:color="auto" w:fill="auto"/>
        <w:spacing w:line="240" w:lineRule="auto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317532" w:rsidRDefault="00BD64D6">
      <w:pPr>
        <w:pStyle w:val="Zkladntext1"/>
        <w:shd w:val="clear" w:color="auto" w:fill="auto"/>
        <w:spacing w:line="240" w:lineRule="auto"/>
      </w:pPr>
      <w:r>
        <w:t>Drnovská 507</w:t>
      </w:r>
    </w:p>
    <w:p w:rsidR="00317532" w:rsidRDefault="00BD64D6">
      <w:pPr>
        <w:pStyle w:val="Zkladntext1"/>
        <w:shd w:val="clear" w:color="auto" w:fill="auto"/>
        <w:spacing w:line="240" w:lineRule="auto"/>
      </w:pPr>
      <w:r>
        <w:t xml:space="preserve">161 06 </w:t>
      </w:r>
      <w:proofErr w:type="gramStart"/>
      <w:r>
        <w:t>Praha 6-Ruzyně</w:t>
      </w:r>
      <w:proofErr w:type="gramEnd"/>
    </w:p>
    <w:p w:rsidR="00317532" w:rsidRDefault="00BD64D6">
      <w:pPr>
        <w:pStyle w:val="Zkladntext1"/>
        <w:shd w:val="clear" w:color="auto" w:fill="auto"/>
        <w:spacing w:after="280" w:line="240" w:lineRule="auto"/>
      </w:pPr>
      <w:r>
        <w:t>telefon: 233 022 111</w:t>
      </w:r>
    </w:p>
    <w:p w:rsidR="00317532" w:rsidRDefault="00BD64D6">
      <w:pPr>
        <w:pStyle w:val="Zkladntext1"/>
        <w:shd w:val="clear" w:color="auto" w:fill="auto"/>
        <w:spacing w:line="240" w:lineRule="auto"/>
      </w:pPr>
      <w:r>
        <w:t>IČO: 00027006</w:t>
      </w:r>
    </w:p>
    <w:p w:rsidR="00317532" w:rsidRDefault="00BD64D6">
      <w:pPr>
        <w:pStyle w:val="Zkladntext1"/>
        <w:shd w:val="clear" w:color="auto" w:fill="auto"/>
        <w:spacing w:line="384" w:lineRule="auto"/>
      </w:pPr>
      <w:r>
        <w:t>DIČ: CZ00027006</w:t>
      </w:r>
    </w:p>
    <w:p w:rsidR="00317532" w:rsidRDefault="00BD64D6">
      <w:pPr>
        <w:pStyle w:val="Zkladntext20"/>
        <w:shd w:val="clear" w:color="auto" w:fill="auto"/>
        <w:ind w:left="4740" w:right="3000" w:firstLine="20"/>
        <w:jc w:val="left"/>
      </w:pPr>
      <w:r>
        <w:t>Objednávka číslo OB-2022-00000393</w:t>
      </w:r>
    </w:p>
    <w:p w:rsidR="00317532" w:rsidRDefault="00BD64D6">
      <w:pPr>
        <w:pStyle w:val="Zkladntext1"/>
        <w:shd w:val="clear" w:color="auto" w:fill="auto"/>
        <w:tabs>
          <w:tab w:val="left" w:pos="3339"/>
        </w:tabs>
        <w:spacing w:line="461" w:lineRule="auto"/>
      </w:pPr>
      <w:r>
        <w:rPr>
          <w:b w:val="0"/>
          <w:bCs w:val="0"/>
          <w:sz w:val="15"/>
          <w:szCs w:val="15"/>
        </w:rPr>
        <w:t>Dodavatel</w:t>
      </w:r>
      <w:r>
        <w:rPr>
          <w:b w:val="0"/>
          <w:bCs w:val="0"/>
          <w:sz w:val="15"/>
          <w:szCs w:val="15"/>
        </w:rPr>
        <w:tab/>
      </w:r>
      <w:r>
        <w:t>Číslo objednávky uvádějte na faktuře, jinak nebude faktura proplacena</w:t>
      </w:r>
    </w:p>
    <w:p w:rsidR="00317532" w:rsidRDefault="00BD64D6">
      <w:pPr>
        <w:pStyle w:val="Zkladntext20"/>
        <w:shd w:val="clear" w:color="auto" w:fill="auto"/>
        <w:spacing w:after="1340" w:line="240" w:lineRule="auto"/>
        <w:ind w:left="0" w:right="0"/>
        <w:jc w:val="both"/>
      </w:pPr>
      <w:proofErr w:type="spellStart"/>
      <w:r>
        <w:t>RIMISs.</w:t>
      </w:r>
      <w:proofErr w:type="gramStart"/>
      <w:r>
        <w:t>r.o</w:t>
      </w:r>
      <w:proofErr w:type="spellEnd"/>
      <w:r>
        <w:t>.</w:t>
      </w:r>
      <w:proofErr w:type="gramEnd"/>
      <w:r>
        <w:t xml:space="preserve"> </w:t>
      </w:r>
      <w:r>
        <w:t>09691499</w:t>
      </w:r>
    </w:p>
    <w:p w:rsidR="00317532" w:rsidRDefault="00BD64D6">
      <w:pPr>
        <w:pStyle w:val="Zkladntext20"/>
        <w:shd w:val="clear" w:color="auto" w:fill="auto"/>
        <w:tabs>
          <w:tab w:val="left" w:pos="3339"/>
          <w:tab w:val="left" w:pos="6247"/>
          <w:tab w:val="left" w:pos="8479"/>
        </w:tabs>
        <w:spacing w:line="240" w:lineRule="auto"/>
        <w:ind w:left="1340" w:right="0"/>
        <w:jc w:val="both"/>
      </w:pPr>
      <w:r>
        <w:rPr>
          <w:b/>
          <w:bCs/>
        </w:rPr>
        <w:t>Položka</w:t>
      </w:r>
      <w:r>
        <w:rPr>
          <w:b/>
          <w:bCs/>
        </w:rPr>
        <w:tab/>
      </w:r>
      <w:r>
        <w:rPr>
          <w:b/>
          <w:bCs/>
          <w:sz w:val="15"/>
          <w:szCs w:val="15"/>
        </w:rPr>
        <w:t>Množství Jednotka</w:t>
      </w:r>
      <w:r>
        <w:rPr>
          <w:b/>
          <w:bCs/>
          <w:sz w:val="15"/>
          <w:szCs w:val="15"/>
        </w:rPr>
        <w:tab/>
      </w:r>
      <w:r>
        <w:rPr>
          <w:b/>
          <w:bCs/>
        </w:rPr>
        <w:t>Popis</w:t>
      </w:r>
      <w:r>
        <w:rPr>
          <w:b/>
          <w:bCs/>
        </w:rPr>
        <w:tab/>
        <w:t>Cena</w:t>
      </w:r>
    </w:p>
    <w:p w:rsidR="00317532" w:rsidRDefault="00BD64D6">
      <w:pPr>
        <w:pStyle w:val="Zkladntext20"/>
        <w:pBdr>
          <w:bottom w:val="single" w:sz="4" w:space="0" w:color="auto"/>
        </w:pBdr>
        <w:shd w:val="clear" w:color="auto" w:fill="auto"/>
        <w:spacing w:after="80" w:line="240" w:lineRule="auto"/>
        <w:ind w:left="0" w:right="180"/>
        <w:jc w:val="right"/>
      </w:pPr>
      <w:r>
        <w:t>(včetně DPH)</w:t>
      </w:r>
    </w:p>
    <w:p w:rsidR="00317532" w:rsidRDefault="00BD64D6">
      <w:pPr>
        <w:pStyle w:val="Zkladntext20"/>
        <w:shd w:val="clear" w:color="auto" w:fill="auto"/>
        <w:tabs>
          <w:tab w:val="left" w:pos="8123"/>
        </w:tabs>
        <w:spacing w:after="100"/>
        <w:ind w:left="160" w:right="0"/>
        <w:jc w:val="both"/>
      </w:pPr>
      <w:r>
        <w:t xml:space="preserve">Služby IT specialisty při nasazení </w:t>
      </w:r>
      <w:proofErr w:type="gramStart"/>
      <w:r>
        <w:t>no...</w:t>
      </w:r>
      <w:r>
        <w:tab/>
        <w:t>151100</w:t>
      </w:r>
      <w:proofErr w:type="gramEnd"/>
    </w:p>
    <w:p w:rsidR="00317532" w:rsidRDefault="00BD64D6">
      <w:pPr>
        <w:pStyle w:val="Zkladntext20"/>
        <w:shd w:val="clear" w:color="auto" w:fill="auto"/>
        <w:ind w:left="0"/>
      </w:pPr>
      <w:r>
        <w:rPr>
          <w:b/>
          <w:bCs/>
        </w:rPr>
        <w:t>Služby IT specialisty při nasazení</w:t>
      </w:r>
      <w:r>
        <w:rPr>
          <w:b/>
          <w:bCs/>
        </w:rPr>
        <w:br/>
        <w:t>nového bezpečnostního</w:t>
      </w:r>
    </w:p>
    <w:p w:rsidR="00317532" w:rsidRDefault="00BD64D6">
      <w:pPr>
        <w:pStyle w:val="Zkladntext20"/>
        <w:shd w:val="clear" w:color="auto" w:fill="auto"/>
        <w:ind w:left="0"/>
      </w:pPr>
      <w:r>
        <w:rPr>
          <w:b/>
          <w:bCs/>
        </w:rPr>
        <w:t>standardu a konfigurace zařízení</w:t>
      </w:r>
      <w:r w:rsidR="007B535B">
        <w:rPr>
          <w:b/>
          <w:bCs/>
        </w:rPr>
        <w:t xml:space="preserve"> připojených k síti.</w:t>
      </w:r>
      <w:bookmarkStart w:id="0" w:name="_GoBack"/>
      <w:bookmarkEnd w:id="0"/>
    </w:p>
    <w:p w:rsidR="00317532" w:rsidRDefault="00BD64D6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62015" cy="127381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62015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532" w:rsidRDefault="00BD64D6">
      <w:pPr>
        <w:pStyle w:val="Titulekobrzku0"/>
        <w:shd w:val="clear" w:color="auto" w:fill="auto"/>
      </w:pPr>
      <w:r>
        <w:t>Vyřizuje:</w:t>
      </w:r>
    </w:p>
    <w:p w:rsidR="00317532" w:rsidRDefault="00317532">
      <w:pPr>
        <w:spacing w:after="126" w:line="14" w:lineRule="exact"/>
      </w:pPr>
    </w:p>
    <w:p w:rsidR="00317532" w:rsidRDefault="00BD64D6">
      <w:pPr>
        <w:pStyle w:val="Nadpis10"/>
        <w:keepNext/>
        <w:keepLines/>
        <w:shd w:val="clear" w:color="auto" w:fill="auto"/>
        <w:tabs>
          <w:tab w:val="left" w:pos="1458"/>
          <w:tab w:val="left" w:pos="4601"/>
        </w:tabs>
      </w:pPr>
      <w:bookmarkStart w:id="1" w:name="bookmark0"/>
      <w:r>
        <w:t>Datum:</w:t>
      </w:r>
      <w:r>
        <w:tab/>
        <w:t>4. 4. 2022</w:t>
      </w:r>
      <w:r>
        <w:tab/>
        <w:t>□</w:t>
      </w:r>
      <w:bookmarkEnd w:id="1"/>
    </w:p>
    <w:p w:rsidR="00317532" w:rsidRDefault="00BD64D6">
      <w:pPr>
        <w:pStyle w:val="Zkladntext1"/>
        <w:shd w:val="clear" w:color="auto" w:fill="auto"/>
        <w:rPr>
          <w:sz w:val="17"/>
          <w:szCs w:val="17"/>
        </w:rPr>
      </w:pPr>
      <w:r>
        <w:rPr>
          <w:b w:val="0"/>
          <w:bCs w:val="0"/>
          <w:sz w:val="17"/>
          <w:szCs w:val="17"/>
        </w:rPr>
        <w:t>Fakturujte:</w:t>
      </w:r>
    </w:p>
    <w:p w:rsidR="00317532" w:rsidRDefault="00BD64D6">
      <w:pPr>
        <w:pStyle w:val="Zkladntext1"/>
        <w:shd w:val="clear" w:color="auto" w:fill="auto"/>
        <w:spacing w:after="280"/>
        <w:ind w:right="6480"/>
        <w:jc w:val="left"/>
        <w:rPr>
          <w:sz w:val="17"/>
          <w:szCs w:val="17"/>
        </w:rPr>
      </w:pPr>
      <w:r>
        <w:rPr>
          <w:b w:val="0"/>
          <w:bCs w:val="0"/>
          <w:sz w:val="17"/>
          <w:szCs w:val="17"/>
        </w:rPr>
        <w:t>Výzkumný ústav</w:t>
      </w:r>
      <w:r>
        <w:rPr>
          <w:b w:val="0"/>
          <w:bCs w:val="0"/>
          <w:sz w:val="17"/>
          <w:szCs w:val="17"/>
        </w:rPr>
        <w:t xml:space="preserve"> rostlinné výroby </w:t>
      </w:r>
      <w:proofErr w:type="spellStart"/>
      <w:proofErr w:type="gramStart"/>
      <w:r>
        <w:rPr>
          <w:b w:val="0"/>
          <w:bCs w:val="0"/>
          <w:sz w:val="17"/>
          <w:szCs w:val="17"/>
        </w:rPr>
        <w:t>v.v.</w:t>
      </w:r>
      <w:proofErr w:type="gramEnd"/>
      <w:r>
        <w:rPr>
          <w:b w:val="0"/>
          <w:bCs w:val="0"/>
          <w:sz w:val="17"/>
          <w:szCs w:val="17"/>
        </w:rPr>
        <w:t>i</w:t>
      </w:r>
      <w:proofErr w:type="spellEnd"/>
      <w:r>
        <w:rPr>
          <w:b w:val="0"/>
          <w:bCs w:val="0"/>
          <w:sz w:val="17"/>
          <w:szCs w:val="17"/>
        </w:rPr>
        <w:t>. Drnovská 507 161 06 Praha 6</w:t>
      </w:r>
    </w:p>
    <w:p w:rsidR="00317532" w:rsidRDefault="00BD64D6">
      <w:pPr>
        <w:pStyle w:val="Zkladntext1"/>
        <w:shd w:val="clear" w:color="auto" w:fill="auto"/>
        <w:rPr>
          <w:sz w:val="17"/>
          <w:szCs w:val="17"/>
        </w:rPr>
      </w:pPr>
      <w:r>
        <w:rPr>
          <w:b w:val="0"/>
          <w:bCs w:val="0"/>
          <w:sz w:val="17"/>
          <w:szCs w:val="17"/>
        </w:rPr>
        <w:t>IČO: 00027006</w:t>
      </w:r>
    </w:p>
    <w:p w:rsidR="00317532" w:rsidRDefault="00BD64D6">
      <w:pPr>
        <w:pStyle w:val="Zkladntext1"/>
        <w:shd w:val="clear" w:color="auto" w:fill="auto"/>
        <w:rPr>
          <w:sz w:val="17"/>
          <w:szCs w:val="17"/>
        </w:rPr>
      </w:pPr>
      <w:r>
        <w:rPr>
          <w:b w:val="0"/>
          <w:bCs w:val="0"/>
          <w:sz w:val="17"/>
          <w:szCs w:val="17"/>
        </w:rPr>
        <w:t>DIČ: CZ 00027006</w:t>
      </w:r>
    </w:p>
    <w:p w:rsidR="00317532" w:rsidRDefault="00BD64D6">
      <w:pPr>
        <w:pStyle w:val="Zkladntext1"/>
        <w:shd w:val="clear" w:color="auto" w:fill="auto"/>
        <w:spacing w:after="40"/>
        <w:rPr>
          <w:sz w:val="17"/>
          <w:szCs w:val="17"/>
        </w:rPr>
      </w:pPr>
      <w:proofErr w:type="spellStart"/>
      <w:proofErr w:type="gramStart"/>
      <w:r>
        <w:rPr>
          <w:b w:val="0"/>
          <w:bCs w:val="0"/>
          <w:sz w:val="17"/>
          <w:szCs w:val="17"/>
        </w:rPr>
        <w:t>Bank</w:t>
      </w:r>
      <w:proofErr w:type="gramEnd"/>
      <w:r>
        <w:rPr>
          <w:b w:val="0"/>
          <w:bCs w:val="0"/>
          <w:sz w:val="17"/>
          <w:szCs w:val="17"/>
        </w:rPr>
        <w:t>.</w:t>
      </w:r>
      <w:proofErr w:type="gramStart"/>
      <w:r>
        <w:rPr>
          <w:b w:val="0"/>
          <w:bCs w:val="0"/>
          <w:sz w:val="17"/>
          <w:szCs w:val="17"/>
        </w:rPr>
        <w:t>spojení</w:t>
      </w:r>
      <w:proofErr w:type="spellEnd"/>
      <w:proofErr w:type="gramEnd"/>
      <w:r>
        <w:rPr>
          <w:b w:val="0"/>
          <w:bCs w:val="0"/>
          <w:sz w:val="17"/>
          <w:szCs w:val="17"/>
        </w:rPr>
        <w:t>: 25635061/0100</w:t>
      </w:r>
    </w:p>
    <w:sectPr w:rsidR="00317532">
      <w:pgSz w:w="11900" w:h="16840"/>
      <w:pgMar w:top="2124" w:right="1185" w:bottom="2124" w:left="1301" w:header="1696" w:footer="169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4D6" w:rsidRDefault="00BD64D6">
      <w:r>
        <w:separator/>
      </w:r>
    </w:p>
  </w:endnote>
  <w:endnote w:type="continuationSeparator" w:id="0">
    <w:p w:rsidR="00BD64D6" w:rsidRDefault="00BD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4D6" w:rsidRDefault="00BD64D6"/>
  </w:footnote>
  <w:footnote w:type="continuationSeparator" w:id="0">
    <w:p w:rsidR="00BD64D6" w:rsidRDefault="00BD64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17532"/>
    <w:rsid w:val="00317532"/>
    <w:rsid w:val="007B535B"/>
    <w:rsid w:val="00BD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2" w:lineRule="auto"/>
      <w:ind w:left="80" w:right="1600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60"/>
      <w:jc w:val="both"/>
      <w:outlineLvl w:val="0"/>
    </w:pPr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53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35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2" w:lineRule="auto"/>
      <w:ind w:left="80" w:right="1600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60"/>
      <w:jc w:val="both"/>
      <w:outlineLvl w:val="0"/>
    </w:pPr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53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35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547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2022-04-04T13:44:00Z</dcterms:created>
  <dcterms:modified xsi:type="dcterms:W3CDTF">2022-04-04T13:45:00Z</dcterms:modified>
</cp:coreProperties>
</file>