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82C91" w14:textId="77777777" w:rsidR="0072353D" w:rsidRPr="0072353D" w:rsidRDefault="0072353D" w:rsidP="007235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="008800EA">
        <w:rPr>
          <w:rFonts w:ascii="Arial" w:hAnsi="Arial" w:cs="Arial"/>
          <w:b/>
        </w:rPr>
        <w:tab/>
        <w:t xml:space="preserve">            </w:t>
      </w:r>
      <w:r w:rsidRPr="0072353D">
        <w:rPr>
          <w:rFonts w:ascii="Arial" w:hAnsi="Arial" w:cs="Arial"/>
          <w:b/>
        </w:rPr>
        <w:t>DAROVACÍ SMLOUV</w:t>
      </w:r>
      <w:r w:rsidR="008800EA">
        <w:rPr>
          <w:rFonts w:ascii="Arial" w:hAnsi="Arial" w:cs="Arial"/>
          <w:b/>
        </w:rPr>
        <w:t>A</w:t>
      </w:r>
      <w:r w:rsidRPr="0072353D">
        <w:rPr>
          <w:rFonts w:ascii="Arial" w:hAnsi="Arial" w:cs="Arial"/>
          <w:b/>
        </w:rPr>
        <w:tab/>
      </w:r>
    </w:p>
    <w:p w14:paraId="4832ADE3" w14:textId="77777777" w:rsidR="0072353D" w:rsidRPr="0072353D" w:rsidRDefault="0072353D" w:rsidP="0072353D">
      <w:pPr>
        <w:rPr>
          <w:rFonts w:ascii="Arial" w:hAnsi="Arial" w:cs="Arial"/>
        </w:rPr>
      </w:pPr>
      <w:r w:rsidRPr="0072353D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2353D">
        <w:rPr>
          <w:rFonts w:ascii="Arial" w:hAnsi="Arial" w:cs="Arial"/>
        </w:rPr>
        <w:t xml:space="preserve">uzavřená </w:t>
      </w:r>
      <w:r w:rsidR="008C2C74">
        <w:rPr>
          <w:rFonts w:ascii="Arial" w:hAnsi="Arial" w:cs="Arial"/>
        </w:rPr>
        <w:t>v souladu</w:t>
      </w:r>
      <w:r w:rsidRPr="0072353D">
        <w:rPr>
          <w:rFonts w:ascii="Arial" w:hAnsi="Arial" w:cs="Arial"/>
        </w:rPr>
        <w:t xml:space="preserve"> příslušných ustanovení </w:t>
      </w:r>
    </w:p>
    <w:p w14:paraId="428B2F1C" w14:textId="08C53A9C" w:rsidR="002857FC" w:rsidRDefault="0072353D" w:rsidP="00FF447A">
      <w:pPr>
        <w:jc w:val="center"/>
        <w:rPr>
          <w:rFonts w:ascii="Arial" w:hAnsi="Arial" w:cs="Arial"/>
        </w:rPr>
      </w:pPr>
      <w:r w:rsidRPr="0072353D">
        <w:rPr>
          <w:rFonts w:ascii="Arial" w:hAnsi="Arial" w:cs="Arial"/>
        </w:rPr>
        <w:t>zákona č.</w:t>
      </w:r>
      <w:r w:rsidR="008C2C74">
        <w:rPr>
          <w:rFonts w:ascii="Arial" w:hAnsi="Arial" w:cs="Arial"/>
        </w:rPr>
        <w:t xml:space="preserve"> </w:t>
      </w:r>
      <w:r w:rsidRPr="0072353D">
        <w:rPr>
          <w:rFonts w:ascii="Arial" w:hAnsi="Arial" w:cs="Arial"/>
        </w:rPr>
        <w:t>89/2012 Sb., občanský zákoník</w:t>
      </w:r>
      <w:r w:rsidR="00160B7F">
        <w:rPr>
          <w:rFonts w:ascii="Arial" w:hAnsi="Arial" w:cs="Arial"/>
        </w:rPr>
        <w:t>, ve znění pozdějších předpisů</w:t>
      </w:r>
    </w:p>
    <w:p w14:paraId="03A7AF18" w14:textId="7525A993" w:rsidR="004627FC" w:rsidRDefault="004627FC" w:rsidP="00E51BC3">
      <w:pPr>
        <w:rPr>
          <w:rFonts w:ascii="Arial" w:hAnsi="Arial" w:cs="Arial"/>
        </w:rPr>
      </w:pPr>
    </w:p>
    <w:p w14:paraId="40E763B0" w14:textId="77777777" w:rsidR="00A81590" w:rsidRPr="00C218D9" w:rsidRDefault="00A81590" w:rsidP="00E51BC3">
      <w:pPr>
        <w:rPr>
          <w:rFonts w:ascii="Arial" w:hAnsi="Arial" w:cs="Arial"/>
        </w:rPr>
      </w:pPr>
    </w:p>
    <w:p w14:paraId="709B2288" w14:textId="77777777" w:rsidR="00DB2158" w:rsidRPr="00C218D9" w:rsidRDefault="00DB2158" w:rsidP="00DB2158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I.</w:t>
      </w:r>
    </w:p>
    <w:p w14:paraId="0A88A1B0" w14:textId="77777777" w:rsidR="00DB2158" w:rsidRPr="00C218D9" w:rsidRDefault="00DB2158" w:rsidP="00551377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Smluvní strany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8744"/>
      </w:tblGrid>
      <w:tr w:rsidR="00DB2158" w:rsidRPr="003D2697" w14:paraId="4820C961" w14:textId="77777777" w:rsidTr="003D2697">
        <w:tc>
          <w:tcPr>
            <w:tcW w:w="468" w:type="dxa"/>
          </w:tcPr>
          <w:p w14:paraId="36AF8E2B" w14:textId="77777777" w:rsidR="00DB2158" w:rsidRPr="003D2697" w:rsidRDefault="00DB2158" w:rsidP="003D26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44" w:type="dxa"/>
          </w:tcPr>
          <w:p w14:paraId="07EDC810" w14:textId="77777777" w:rsidR="00DB2158" w:rsidRPr="00E56139" w:rsidRDefault="00DB2158" w:rsidP="00E561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B2158" w:rsidRPr="003D2697" w14:paraId="0202A7F3" w14:textId="77777777" w:rsidTr="003D2697">
        <w:tc>
          <w:tcPr>
            <w:tcW w:w="468" w:type="dxa"/>
          </w:tcPr>
          <w:p w14:paraId="2CDA7797" w14:textId="77777777" w:rsidR="00DB2158" w:rsidRPr="003D2697" w:rsidRDefault="00DB2158" w:rsidP="003D26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44" w:type="dxa"/>
          </w:tcPr>
          <w:p w14:paraId="542A9E2B" w14:textId="77777777" w:rsidR="00767E87" w:rsidRPr="003D2697" w:rsidRDefault="00767E87" w:rsidP="003D2697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8D7876" w:rsidRPr="00D13094" w14:paraId="3007A322" w14:textId="77777777" w:rsidTr="00911EC4">
        <w:tc>
          <w:tcPr>
            <w:tcW w:w="468" w:type="dxa"/>
          </w:tcPr>
          <w:p w14:paraId="3AF1BDF7" w14:textId="77777777" w:rsidR="008D7876" w:rsidRPr="00D13094" w:rsidRDefault="008D7876" w:rsidP="00911EC4">
            <w:pPr>
              <w:jc w:val="both"/>
              <w:rPr>
                <w:rFonts w:ascii="Arial" w:hAnsi="Arial" w:cs="Arial"/>
                <w:b/>
              </w:rPr>
            </w:pPr>
            <w:r w:rsidRPr="00D1309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44" w:type="dxa"/>
          </w:tcPr>
          <w:p w14:paraId="67117869" w14:textId="77777777" w:rsidR="00767E87" w:rsidRPr="00767E87" w:rsidRDefault="00767E87" w:rsidP="00767E87">
            <w:pPr>
              <w:jc w:val="both"/>
              <w:outlineLvl w:val="0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  <w:b/>
              </w:rPr>
              <w:t>Zlínský kraj</w:t>
            </w:r>
            <w:r w:rsidRPr="00767E87">
              <w:rPr>
                <w:rFonts w:ascii="Arial" w:hAnsi="Arial" w:cs="Arial"/>
              </w:rPr>
              <w:t>, se sídlem třída Tomáše Bati 21, Zlín, PSČ 761 90</w:t>
            </w:r>
          </w:p>
          <w:p w14:paraId="24453029" w14:textId="77777777" w:rsidR="00767E87" w:rsidRPr="00767E87" w:rsidRDefault="00767E87" w:rsidP="00767E87">
            <w:pPr>
              <w:jc w:val="both"/>
              <w:outlineLvl w:val="0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</w:rPr>
              <w:t>IČO: 70891320</w:t>
            </w:r>
          </w:p>
          <w:p w14:paraId="0D554A79" w14:textId="77777777" w:rsidR="00767E87" w:rsidRPr="00767E87" w:rsidRDefault="00767E87" w:rsidP="00767E87">
            <w:pPr>
              <w:jc w:val="both"/>
              <w:outlineLvl w:val="0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</w:rPr>
              <w:t>DIČ: CZ70891320</w:t>
            </w:r>
          </w:p>
          <w:p w14:paraId="1C16B291" w14:textId="77777777" w:rsidR="009E3BDA" w:rsidRDefault="00767E87" w:rsidP="009E3BDA">
            <w:pPr>
              <w:jc w:val="both"/>
              <w:outlineLvl w:val="0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</w:rPr>
              <w:t xml:space="preserve">zastoupen </w:t>
            </w:r>
            <w:r w:rsidR="004112EB">
              <w:rPr>
                <w:rFonts w:ascii="Arial" w:hAnsi="Arial" w:cs="Arial"/>
              </w:rPr>
              <w:t>Ing. Radimem Holišem, hejtmanem</w:t>
            </w:r>
          </w:p>
          <w:p w14:paraId="2DCD1767" w14:textId="77777777" w:rsidR="008D7876" w:rsidRPr="00D13094" w:rsidRDefault="008D7876" w:rsidP="009E3BDA">
            <w:pPr>
              <w:jc w:val="both"/>
              <w:outlineLvl w:val="0"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</w:rPr>
              <w:t>(dále jen „</w:t>
            </w:r>
            <w:r w:rsidRPr="004627FC">
              <w:rPr>
                <w:rFonts w:ascii="Arial" w:hAnsi="Arial" w:cs="Arial"/>
                <w:b/>
                <w:bCs/>
              </w:rPr>
              <w:t>dárce</w:t>
            </w:r>
            <w:r w:rsidRPr="00D13094">
              <w:rPr>
                <w:rFonts w:ascii="Arial" w:hAnsi="Arial" w:cs="Arial"/>
              </w:rPr>
              <w:t>“)</w:t>
            </w:r>
          </w:p>
        </w:tc>
      </w:tr>
      <w:tr w:rsidR="008D7876" w:rsidRPr="00D13094" w14:paraId="07944DDA" w14:textId="77777777" w:rsidTr="00911EC4">
        <w:tc>
          <w:tcPr>
            <w:tcW w:w="468" w:type="dxa"/>
          </w:tcPr>
          <w:p w14:paraId="300A2B97" w14:textId="77777777" w:rsidR="008D7876" w:rsidRPr="00D13094" w:rsidRDefault="008D7876" w:rsidP="00911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44" w:type="dxa"/>
          </w:tcPr>
          <w:p w14:paraId="11370A56" w14:textId="77777777" w:rsidR="008D7876" w:rsidRPr="00D13094" w:rsidRDefault="008D7876" w:rsidP="00911EC4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D13094">
              <w:rPr>
                <w:rFonts w:ascii="Arial" w:hAnsi="Arial" w:cs="Arial"/>
                <w:b/>
              </w:rPr>
              <w:t>a</w:t>
            </w:r>
          </w:p>
        </w:tc>
      </w:tr>
      <w:tr w:rsidR="008D7876" w:rsidRPr="00D13094" w14:paraId="186AD322" w14:textId="77777777" w:rsidTr="00911EC4">
        <w:tc>
          <w:tcPr>
            <w:tcW w:w="468" w:type="dxa"/>
          </w:tcPr>
          <w:p w14:paraId="5F7B580B" w14:textId="77777777" w:rsidR="008D7876" w:rsidRPr="00D13094" w:rsidRDefault="008D7876" w:rsidP="00911EC4">
            <w:pPr>
              <w:jc w:val="both"/>
              <w:rPr>
                <w:rFonts w:ascii="Arial" w:hAnsi="Arial" w:cs="Arial"/>
                <w:b/>
              </w:rPr>
            </w:pPr>
            <w:r w:rsidRPr="00D1309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744" w:type="dxa"/>
          </w:tcPr>
          <w:p w14:paraId="5DFFD52C" w14:textId="77777777" w:rsidR="00C07EF9" w:rsidRPr="00767E87" w:rsidRDefault="00C07EF9" w:rsidP="00C07E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Městys Nový Hrozenkov</w:t>
            </w:r>
            <w:r w:rsidRPr="00767E87">
              <w:rPr>
                <w:rFonts w:ascii="Arial" w:hAnsi="Arial" w:cs="Arial"/>
              </w:rPr>
              <w:t xml:space="preserve">, se sídlem </w:t>
            </w:r>
            <w:r>
              <w:rPr>
                <w:rFonts w:ascii="Arial" w:hAnsi="Arial" w:cs="Arial"/>
              </w:rPr>
              <w:t>Nový Hrozenkov 454, 756 04 Nový Hrozenkov</w:t>
            </w:r>
          </w:p>
          <w:p w14:paraId="3AA1D1ED" w14:textId="77777777" w:rsidR="00C07EF9" w:rsidRDefault="00C07EF9" w:rsidP="00C07EF9">
            <w:pPr>
              <w:jc w:val="both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</w:rPr>
              <w:t>IČO:</w:t>
            </w:r>
            <w:r>
              <w:rPr>
                <w:rFonts w:ascii="Arial" w:hAnsi="Arial" w:cs="Arial"/>
              </w:rPr>
              <w:t xml:space="preserve"> 00304131</w:t>
            </w:r>
          </w:p>
          <w:p w14:paraId="6CFF3BE0" w14:textId="77777777" w:rsidR="00C07EF9" w:rsidRDefault="00C07EF9" w:rsidP="00C07E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CZ00304131</w:t>
            </w:r>
          </w:p>
          <w:p w14:paraId="40F14AF7" w14:textId="16A8E4DB" w:rsidR="00AE5AF9" w:rsidRPr="00AB267B" w:rsidRDefault="00C07EF9" w:rsidP="00C07EF9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z</w:t>
            </w:r>
            <w:r w:rsidRPr="00767E87">
              <w:rPr>
                <w:rFonts w:ascii="Arial" w:hAnsi="Arial" w:cs="Arial"/>
              </w:rPr>
              <w:t>astoupen</w:t>
            </w:r>
            <w:r>
              <w:rPr>
                <w:rFonts w:ascii="Arial" w:hAnsi="Arial" w:cs="Arial"/>
              </w:rPr>
              <w:t xml:space="preserve"> Ing. Stanislavou </w:t>
            </w:r>
            <w:proofErr w:type="spellStart"/>
            <w:r>
              <w:rPr>
                <w:rFonts w:ascii="Arial" w:hAnsi="Arial" w:cs="Arial"/>
              </w:rPr>
              <w:t>Špruncovou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767E87">
              <w:rPr>
                <w:rFonts w:ascii="Arial" w:hAnsi="Arial" w:cs="Arial"/>
              </w:rPr>
              <w:t xml:space="preserve"> staros</w:t>
            </w:r>
            <w:r>
              <w:rPr>
                <w:rFonts w:ascii="Arial" w:hAnsi="Arial" w:cs="Arial"/>
              </w:rPr>
              <w:t>tkou</w:t>
            </w:r>
            <w:r w:rsidR="00AE5AF9">
              <w:rPr>
                <w:rFonts w:ascii="Arial" w:hAnsi="Arial" w:cs="Arial"/>
                <w:color w:val="FF0000"/>
              </w:rPr>
              <w:t xml:space="preserve"> </w:t>
            </w:r>
          </w:p>
          <w:p w14:paraId="03D5BDC6" w14:textId="77777777" w:rsidR="008D7876" w:rsidRDefault="00AE5AF9" w:rsidP="00AE5AF9">
            <w:pPr>
              <w:jc w:val="both"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</w:rPr>
              <w:t>(dále jen „</w:t>
            </w:r>
            <w:r w:rsidRPr="004627FC">
              <w:rPr>
                <w:rFonts w:ascii="Arial" w:hAnsi="Arial" w:cs="Arial"/>
                <w:b/>
                <w:bCs/>
              </w:rPr>
              <w:t>obdarovaný</w:t>
            </w:r>
            <w:r w:rsidRPr="00D13094">
              <w:rPr>
                <w:rFonts w:ascii="Arial" w:hAnsi="Arial" w:cs="Arial"/>
              </w:rPr>
              <w:t>“)</w:t>
            </w:r>
          </w:p>
          <w:p w14:paraId="39DE18D1" w14:textId="77777777" w:rsidR="008D7876" w:rsidRPr="00D13094" w:rsidRDefault="008D7876" w:rsidP="00911EC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8ECB35C" w14:textId="07E83760" w:rsidR="004627FC" w:rsidRDefault="004627FC" w:rsidP="000018A1">
      <w:pPr>
        <w:outlineLvl w:val="0"/>
        <w:rPr>
          <w:rFonts w:ascii="Arial" w:hAnsi="Arial" w:cs="Arial"/>
          <w:b/>
        </w:rPr>
      </w:pPr>
    </w:p>
    <w:p w14:paraId="72A10895" w14:textId="77777777" w:rsidR="00A81590" w:rsidRDefault="00A81590" w:rsidP="000018A1">
      <w:pPr>
        <w:outlineLvl w:val="0"/>
        <w:rPr>
          <w:rFonts w:ascii="Arial" w:hAnsi="Arial" w:cs="Arial"/>
          <w:b/>
        </w:rPr>
      </w:pPr>
    </w:p>
    <w:p w14:paraId="0E15420A" w14:textId="0BABCD39" w:rsidR="00DB2158" w:rsidRPr="00C218D9" w:rsidRDefault="00DB2158" w:rsidP="00DB2158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II.</w:t>
      </w:r>
    </w:p>
    <w:p w14:paraId="6093416A" w14:textId="77777777" w:rsidR="00DB2158" w:rsidRPr="00C218D9" w:rsidRDefault="00DB2158" w:rsidP="00DB2158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Úvodní ustanovení</w:t>
      </w:r>
    </w:p>
    <w:p w14:paraId="0C4159CD" w14:textId="77777777" w:rsidR="00E44D5F" w:rsidRDefault="00E44D5F" w:rsidP="00596F57">
      <w:pPr>
        <w:jc w:val="both"/>
        <w:rPr>
          <w:rFonts w:ascii="Arial" w:hAnsi="Arial" w:cs="Arial"/>
        </w:rPr>
      </w:pPr>
    </w:p>
    <w:p w14:paraId="5F680BC7" w14:textId="3E14FB93" w:rsidR="00C07EF9" w:rsidRDefault="008800EA" w:rsidP="00596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85214">
        <w:rPr>
          <w:rFonts w:ascii="Arial" w:hAnsi="Arial" w:cs="Arial"/>
        </w:rPr>
        <w:t>árce prohlašuje, že má ve své</w:t>
      </w:r>
      <w:r w:rsidR="00C07EF9">
        <w:rPr>
          <w:rFonts w:ascii="Arial" w:hAnsi="Arial" w:cs="Arial"/>
        </w:rPr>
        <w:t>m výlučném vlastnictví nemovité</w:t>
      </w:r>
      <w:r w:rsidR="00685214">
        <w:rPr>
          <w:rFonts w:ascii="Arial" w:hAnsi="Arial" w:cs="Arial"/>
        </w:rPr>
        <w:t xml:space="preserve"> věc</w:t>
      </w:r>
      <w:r w:rsidR="00C07EF9">
        <w:rPr>
          <w:rFonts w:ascii="Arial" w:hAnsi="Arial" w:cs="Arial"/>
        </w:rPr>
        <w:t>i</w:t>
      </w:r>
      <w:r w:rsidR="00685214">
        <w:rPr>
          <w:rFonts w:ascii="Arial" w:hAnsi="Arial" w:cs="Arial"/>
        </w:rPr>
        <w:t>:</w:t>
      </w:r>
    </w:p>
    <w:p w14:paraId="5967B827" w14:textId="4506DAD6" w:rsidR="00C07EF9" w:rsidRDefault="00C07EF9" w:rsidP="00596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14:paraId="3027E419" w14:textId="39608964" w:rsidR="00AE5AF9" w:rsidRDefault="00C07EF9" w:rsidP="00AE5AF9">
      <w:pPr>
        <w:jc w:val="both"/>
        <w:rPr>
          <w:rFonts w:ascii="Arial" w:hAnsi="Arial" w:cs="Arial"/>
        </w:rPr>
      </w:pPr>
      <w:r w:rsidRPr="00C07EF9">
        <w:rPr>
          <w:rFonts w:ascii="Arial" w:hAnsi="Arial" w:cs="Arial"/>
        </w:rPr>
        <w:t xml:space="preserve">- stavbu tělesa pozemní komunikace </w:t>
      </w:r>
      <w:r>
        <w:rPr>
          <w:rFonts w:ascii="Arial" w:hAnsi="Arial" w:cs="Arial"/>
        </w:rPr>
        <w:t xml:space="preserve">(dříve označena jako </w:t>
      </w:r>
      <w:r w:rsidRPr="00C07EF9">
        <w:rPr>
          <w:rFonts w:ascii="Arial" w:hAnsi="Arial" w:cs="Arial"/>
        </w:rPr>
        <w:t>III/48710</w:t>
      </w:r>
      <w:r>
        <w:rPr>
          <w:rFonts w:ascii="Arial" w:hAnsi="Arial" w:cs="Arial"/>
        </w:rPr>
        <w:t>)</w:t>
      </w:r>
      <w:r w:rsidRPr="00C07EF9">
        <w:rPr>
          <w:rFonts w:ascii="Arial" w:hAnsi="Arial" w:cs="Arial"/>
        </w:rPr>
        <w:t xml:space="preserve"> v úseku od uzlového bodu 2541A017 po uzlový bod 2541A039, v délce 0,059 km, ve staničení od km 0,000  - 0,059 (od vyústění ze silnice II/487 po konec silnice), včetně veškerých součástí a příslušenství, nacházející se na pozemcích p. č. 12490/19 ostatní plocha, p. č. 12490/5 ostatní plocha, p. č.</w:t>
      </w:r>
      <w:r w:rsidR="00BC719C">
        <w:rPr>
          <w:rFonts w:ascii="Arial" w:hAnsi="Arial" w:cs="Arial"/>
        </w:rPr>
        <w:t xml:space="preserve"> 13263/2 ostatní plocha, p. č. </w:t>
      </w:r>
      <w:r w:rsidRPr="00C07EF9">
        <w:rPr>
          <w:rFonts w:ascii="Arial" w:hAnsi="Arial" w:cs="Arial"/>
        </w:rPr>
        <w:t xml:space="preserve">13263/1 ostatní plocha, vše v obci a k. </w:t>
      </w:r>
      <w:proofErr w:type="spellStart"/>
      <w:r w:rsidRPr="00C07EF9">
        <w:rPr>
          <w:rFonts w:ascii="Arial" w:hAnsi="Arial" w:cs="Arial"/>
        </w:rPr>
        <w:t>ú.</w:t>
      </w:r>
      <w:proofErr w:type="spellEnd"/>
      <w:r w:rsidRPr="00C07EF9">
        <w:rPr>
          <w:rFonts w:ascii="Arial" w:hAnsi="Arial" w:cs="Arial"/>
        </w:rPr>
        <w:t xml:space="preserve"> Nový Hrozenkov;</w:t>
      </w:r>
    </w:p>
    <w:p w14:paraId="48D67352" w14:textId="6612F424" w:rsidR="00C07EF9" w:rsidRDefault="00C07EF9" w:rsidP="00AE5AF9">
      <w:pPr>
        <w:jc w:val="both"/>
        <w:rPr>
          <w:rFonts w:ascii="Arial" w:hAnsi="Arial" w:cs="Arial"/>
        </w:rPr>
      </w:pPr>
    </w:p>
    <w:p w14:paraId="002D03BD" w14:textId="18978964" w:rsidR="00C07EF9" w:rsidRDefault="00C07EF9" w:rsidP="00AE5A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14:paraId="087E8059" w14:textId="44377FD1" w:rsidR="00C07EF9" w:rsidRPr="00C07EF9" w:rsidRDefault="00C07EF9" w:rsidP="00AE5AF9">
      <w:pPr>
        <w:jc w:val="both"/>
        <w:rPr>
          <w:rFonts w:ascii="Arial" w:hAnsi="Arial" w:cs="Arial"/>
        </w:rPr>
      </w:pPr>
      <w:r w:rsidRPr="00C07EF9">
        <w:rPr>
          <w:rFonts w:ascii="Arial" w:hAnsi="Arial" w:cs="Arial"/>
        </w:rPr>
        <w:t>- stavbu tělesa pozemní komunikace</w:t>
      </w:r>
      <w:r>
        <w:rPr>
          <w:rFonts w:ascii="Arial" w:hAnsi="Arial" w:cs="Arial"/>
        </w:rPr>
        <w:t xml:space="preserve"> (dříve označena jako</w:t>
      </w:r>
      <w:r w:rsidRPr="00C07EF9">
        <w:rPr>
          <w:rFonts w:ascii="Arial" w:hAnsi="Arial" w:cs="Arial"/>
        </w:rPr>
        <w:t xml:space="preserve"> III/4879</w:t>
      </w:r>
      <w:r>
        <w:rPr>
          <w:rFonts w:ascii="Arial" w:hAnsi="Arial" w:cs="Arial"/>
        </w:rPr>
        <w:t>)</w:t>
      </w:r>
      <w:r w:rsidRPr="00C07EF9">
        <w:rPr>
          <w:rFonts w:ascii="Arial" w:hAnsi="Arial" w:cs="Arial"/>
        </w:rPr>
        <w:t xml:space="preserve"> v úseku obratiště po konec silnice, v délce 0,592 km, ve staničení od km 4,520  - 5,112, včetně mostu ev. č. 4879 – 5, veškerých součástí a příslušenství, nacházející se na pozemku p. č. 13303/6 ostatní plocha v obci a k. </w:t>
      </w:r>
      <w:proofErr w:type="spellStart"/>
      <w:r w:rsidRPr="00C07EF9">
        <w:rPr>
          <w:rFonts w:ascii="Arial" w:hAnsi="Arial" w:cs="Arial"/>
        </w:rPr>
        <w:t>ú.</w:t>
      </w:r>
      <w:proofErr w:type="spellEnd"/>
      <w:r w:rsidRPr="00C07EF9">
        <w:rPr>
          <w:rFonts w:ascii="Arial" w:hAnsi="Arial" w:cs="Arial"/>
        </w:rPr>
        <w:t xml:space="preserve"> Nový Hrozenkov.</w:t>
      </w:r>
    </w:p>
    <w:p w14:paraId="0566638F" w14:textId="77777777" w:rsidR="00AE5AF9" w:rsidRDefault="00AE5AF9" w:rsidP="00AE5AF9">
      <w:pPr>
        <w:jc w:val="both"/>
        <w:rPr>
          <w:rFonts w:ascii="Arial" w:hAnsi="Arial" w:cs="Arial"/>
        </w:rPr>
      </w:pPr>
    </w:p>
    <w:p w14:paraId="5B802ADD" w14:textId="77777777" w:rsidR="00C07EF9" w:rsidRDefault="00AE5AF9" w:rsidP="00AE5AF9">
      <w:pPr>
        <w:jc w:val="both"/>
      </w:pPr>
      <w:r>
        <w:rPr>
          <w:rFonts w:ascii="Arial" w:hAnsi="Arial" w:cs="Arial"/>
        </w:rPr>
        <w:t xml:space="preserve">Dárce dále prohlašuje, že má ve svém výlučném vlastnictví </w:t>
      </w:r>
      <w:r w:rsidR="00C07EF9" w:rsidRPr="00C07EF9">
        <w:rPr>
          <w:rFonts w:ascii="Arial" w:hAnsi="Arial" w:cs="Arial"/>
        </w:rPr>
        <w:t>nemovité věci – pozemky:</w:t>
      </w:r>
    </w:p>
    <w:p w14:paraId="1D108957" w14:textId="77777777" w:rsidR="00C07EF9" w:rsidRPr="00BF5563" w:rsidRDefault="00C07EF9" w:rsidP="00C07EF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</w:pPr>
      <w:r w:rsidRPr="00BF5563">
        <w:t>- p. č. 13263/2, ostatní plocha, o výměře 491 m</w:t>
      </w:r>
      <w:r>
        <w:rPr>
          <w:position w:val="5"/>
          <w:vertAlign w:val="superscript"/>
        </w:rPr>
        <w:t>2</w:t>
      </w:r>
      <w:r w:rsidRPr="00BF5563">
        <w:t>,</w:t>
      </w:r>
    </w:p>
    <w:p w14:paraId="1E718BAD" w14:textId="77777777" w:rsidR="00C07EF9" w:rsidRPr="00BF5563" w:rsidRDefault="00C07EF9" w:rsidP="00C07EF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</w:pPr>
      <w:r w:rsidRPr="00BF5563">
        <w:t>- p. č. 13303/6, ostatní plocha, o výměře 9</w:t>
      </w:r>
      <w:r>
        <w:t xml:space="preserve"> </w:t>
      </w:r>
      <w:r w:rsidRPr="00BF5563">
        <w:t>729 m</w:t>
      </w:r>
      <w:r>
        <w:rPr>
          <w:position w:val="5"/>
          <w:vertAlign w:val="superscript"/>
        </w:rPr>
        <w:t>2</w:t>
      </w:r>
      <w:r w:rsidRPr="00BF5563">
        <w:t xml:space="preserve">, </w:t>
      </w:r>
    </w:p>
    <w:p w14:paraId="395C99D7" w14:textId="23DD225E" w:rsidR="00AE5AF9" w:rsidRDefault="00C07EF9" w:rsidP="00C07EF9">
      <w:pPr>
        <w:jc w:val="both"/>
        <w:rPr>
          <w:rFonts w:ascii="Arial" w:hAnsi="Arial" w:cs="Arial"/>
        </w:rPr>
      </w:pPr>
      <w:r w:rsidRPr="0076072C">
        <w:rPr>
          <w:rFonts w:ascii="Arial" w:hAnsi="Arial" w:cs="Arial"/>
        </w:rPr>
        <w:t>zapsan</w:t>
      </w:r>
      <w:r>
        <w:rPr>
          <w:rFonts w:ascii="Arial" w:hAnsi="Arial" w:cs="Arial"/>
        </w:rPr>
        <w:t>é</w:t>
      </w:r>
      <w:r w:rsidRPr="0076072C">
        <w:rPr>
          <w:rFonts w:ascii="Arial" w:hAnsi="Arial" w:cs="Arial"/>
        </w:rPr>
        <w:t xml:space="preserve"> v katastru nemovitostí příslušného pracoviště Katastrálního úřa</w:t>
      </w:r>
      <w:r>
        <w:rPr>
          <w:rFonts w:ascii="Arial" w:hAnsi="Arial" w:cs="Arial"/>
        </w:rPr>
        <w:t xml:space="preserve">du pro Zlínský kraj na LV č. 1259 pro obec a 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Nový Hrozenkov.</w:t>
      </w:r>
    </w:p>
    <w:p w14:paraId="757C47F6" w14:textId="77777777" w:rsidR="00C07EF9" w:rsidRDefault="00C07EF9" w:rsidP="00C07EF9">
      <w:pPr>
        <w:jc w:val="both"/>
        <w:rPr>
          <w:rFonts w:ascii="Arial" w:hAnsi="Arial" w:cs="Arial"/>
        </w:rPr>
      </w:pPr>
    </w:p>
    <w:p w14:paraId="308692DD" w14:textId="48C88F6A" w:rsidR="007A15A4" w:rsidRDefault="00A75339" w:rsidP="00596F57">
      <w:pPr>
        <w:jc w:val="both"/>
        <w:rPr>
          <w:rFonts w:ascii="Arial" w:hAnsi="Arial" w:cs="Arial"/>
        </w:rPr>
      </w:pPr>
      <w:r w:rsidRPr="00A75339">
        <w:rPr>
          <w:rFonts w:ascii="Arial" w:hAnsi="Arial" w:cs="Arial"/>
        </w:rPr>
        <w:t>Předmětn</w:t>
      </w:r>
      <w:r w:rsidR="00AE5AF9">
        <w:rPr>
          <w:rFonts w:ascii="Arial" w:hAnsi="Arial" w:cs="Arial"/>
        </w:rPr>
        <w:t>é</w:t>
      </w:r>
      <w:r w:rsidR="00DC33FE">
        <w:rPr>
          <w:rFonts w:ascii="Arial" w:hAnsi="Arial" w:cs="Arial"/>
        </w:rPr>
        <w:t xml:space="preserve"> nemo</w:t>
      </w:r>
      <w:r w:rsidR="00AE5AF9">
        <w:rPr>
          <w:rFonts w:ascii="Arial" w:hAnsi="Arial" w:cs="Arial"/>
        </w:rPr>
        <w:t>vité</w:t>
      </w:r>
      <w:r w:rsidR="00DC33FE">
        <w:rPr>
          <w:rFonts w:ascii="Arial" w:hAnsi="Arial" w:cs="Arial"/>
        </w:rPr>
        <w:t xml:space="preserve"> věc</w:t>
      </w:r>
      <w:r w:rsidR="00AE5AF9">
        <w:rPr>
          <w:rFonts w:ascii="Arial" w:hAnsi="Arial" w:cs="Arial"/>
        </w:rPr>
        <w:t>i</w:t>
      </w:r>
      <w:r w:rsidR="00DC33FE">
        <w:rPr>
          <w:rFonts w:ascii="Arial" w:hAnsi="Arial" w:cs="Arial"/>
        </w:rPr>
        <w:t xml:space="preserve"> </w:t>
      </w:r>
      <w:r w:rsidRPr="00A75339">
        <w:rPr>
          <w:rFonts w:ascii="Arial" w:hAnsi="Arial" w:cs="Arial"/>
        </w:rPr>
        <w:t>j</w:t>
      </w:r>
      <w:r w:rsidR="00AE5AF9">
        <w:rPr>
          <w:rFonts w:ascii="Arial" w:hAnsi="Arial" w:cs="Arial"/>
        </w:rPr>
        <w:t>sou svěřeny</w:t>
      </w:r>
      <w:r w:rsidRPr="00A75339">
        <w:rPr>
          <w:rFonts w:ascii="Arial" w:hAnsi="Arial" w:cs="Arial"/>
        </w:rPr>
        <w:t xml:space="preserve"> k hospodaření příspěvkové organizaci Ředitelství silnic Zlínského kraje, K Majáku 5001, Zlín, PSČ 761 23, IČO 70934860</w:t>
      </w:r>
      <w:r w:rsidR="00073F26">
        <w:rPr>
          <w:rFonts w:ascii="Arial" w:hAnsi="Arial" w:cs="Arial"/>
        </w:rPr>
        <w:t xml:space="preserve"> </w:t>
      </w:r>
      <w:r w:rsidR="00073F26" w:rsidRPr="00D13094">
        <w:rPr>
          <w:rFonts w:ascii="Arial" w:hAnsi="Arial" w:cs="Arial"/>
        </w:rPr>
        <w:t>(dále jen „</w:t>
      </w:r>
      <w:r w:rsidR="00073F26" w:rsidRPr="004627FC">
        <w:rPr>
          <w:rFonts w:ascii="Arial" w:hAnsi="Arial" w:cs="Arial"/>
          <w:b/>
          <w:bCs/>
        </w:rPr>
        <w:t>příspěvková organizace</w:t>
      </w:r>
      <w:r w:rsidR="00073F26" w:rsidRPr="00D13094">
        <w:rPr>
          <w:rFonts w:ascii="Arial" w:hAnsi="Arial" w:cs="Arial"/>
        </w:rPr>
        <w:t>“)</w:t>
      </w:r>
      <w:r w:rsidRPr="00A753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5BD063F" w14:textId="77777777" w:rsidR="008800EA" w:rsidRDefault="008800EA" w:rsidP="00596F57">
      <w:pPr>
        <w:jc w:val="both"/>
        <w:rPr>
          <w:rFonts w:ascii="Arial" w:hAnsi="Arial" w:cs="Arial"/>
        </w:rPr>
      </w:pPr>
    </w:p>
    <w:p w14:paraId="2FA5702F" w14:textId="09361216" w:rsidR="008800EA" w:rsidRDefault="00CB7174" w:rsidP="00596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Převáděné</w:t>
      </w:r>
      <w:r w:rsidR="008800EA">
        <w:rPr>
          <w:rFonts w:ascii="Arial" w:hAnsi="Arial" w:cs="Arial"/>
        </w:rPr>
        <w:t xml:space="preserve"> úsek</w:t>
      </w:r>
      <w:r>
        <w:rPr>
          <w:rFonts w:ascii="Arial" w:hAnsi="Arial" w:cs="Arial"/>
        </w:rPr>
        <w:t>y</w:t>
      </w:r>
      <w:r w:rsidR="008800EA">
        <w:rPr>
          <w:rFonts w:ascii="Arial" w:hAnsi="Arial" w:cs="Arial"/>
        </w:rPr>
        <w:t xml:space="preserve"> pozemní</w:t>
      </w:r>
      <w:r>
        <w:rPr>
          <w:rFonts w:ascii="Arial" w:hAnsi="Arial" w:cs="Arial"/>
        </w:rPr>
        <w:t>ch komunikací</w:t>
      </w:r>
      <w:r w:rsidR="008800EA">
        <w:rPr>
          <w:rFonts w:ascii="Arial" w:hAnsi="Arial" w:cs="Arial"/>
        </w:rPr>
        <w:t xml:space="preserve"> </w:t>
      </w:r>
      <w:r w:rsidR="00646BE5">
        <w:rPr>
          <w:rFonts w:ascii="Arial" w:hAnsi="Arial" w:cs="Arial"/>
        </w:rPr>
        <w:t>byl</w:t>
      </w:r>
      <w:r>
        <w:rPr>
          <w:rFonts w:ascii="Arial" w:hAnsi="Arial" w:cs="Arial"/>
        </w:rPr>
        <w:t>y</w:t>
      </w:r>
      <w:r w:rsidR="00646BE5">
        <w:rPr>
          <w:rFonts w:ascii="Arial" w:hAnsi="Arial" w:cs="Arial"/>
        </w:rPr>
        <w:t xml:space="preserve"> vyřazen</w:t>
      </w:r>
      <w:r>
        <w:rPr>
          <w:rFonts w:ascii="Arial" w:hAnsi="Arial" w:cs="Arial"/>
        </w:rPr>
        <w:t>y</w:t>
      </w:r>
      <w:r w:rsidR="00646BE5">
        <w:rPr>
          <w:rFonts w:ascii="Arial" w:hAnsi="Arial" w:cs="Arial"/>
        </w:rPr>
        <w:t xml:space="preserve"> z kategorie silnic III. třídy na základě rozhodnutí Odboru dopravy a silničního hospodářství Krajského úřadu Zl</w:t>
      </w:r>
      <w:r w:rsidR="002635E2">
        <w:rPr>
          <w:rFonts w:ascii="Arial" w:hAnsi="Arial" w:cs="Arial"/>
        </w:rPr>
        <w:t>ínského kraje ze dne 1. 3. 2022</w:t>
      </w:r>
      <w:r w:rsidR="00646BE5">
        <w:rPr>
          <w:rFonts w:ascii="Arial" w:hAnsi="Arial" w:cs="Arial"/>
        </w:rPr>
        <w:t>, kter</w:t>
      </w:r>
      <w:r w:rsidR="00135FF1">
        <w:rPr>
          <w:rFonts w:ascii="Arial" w:hAnsi="Arial" w:cs="Arial"/>
        </w:rPr>
        <w:t>é na</w:t>
      </w:r>
      <w:r w:rsidR="002635E2">
        <w:rPr>
          <w:rFonts w:ascii="Arial" w:hAnsi="Arial" w:cs="Arial"/>
        </w:rPr>
        <w:t>bylo právní moci dne 17. 3. 2022</w:t>
      </w:r>
      <w:r w:rsidR="00646BE5">
        <w:rPr>
          <w:rFonts w:ascii="Arial" w:hAnsi="Arial" w:cs="Arial"/>
        </w:rPr>
        <w:t>.</w:t>
      </w:r>
      <w:bookmarkStart w:id="0" w:name="_GoBack"/>
      <w:bookmarkEnd w:id="0"/>
      <w:r w:rsidR="00646BE5">
        <w:rPr>
          <w:rFonts w:ascii="Arial" w:hAnsi="Arial" w:cs="Arial"/>
        </w:rPr>
        <w:t xml:space="preserve"> </w:t>
      </w:r>
    </w:p>
    <w:p w14:paraId="024C8162" w14:textId="681688A2" w:rsidR="008C2C74" w:rsidRDefault="008C2C74" w:rsidP="00377215">
      <w:pPr>
        <w:jc w:val="both"/>
        <w:rPr>
          <w:rFonts w:ascii="Arial" w:hAnsi="Arial" w:cs="Arial"/>
          <w:vertAlign w:val="superscript"/>
        </w:rPr>
      </w:pPr>
    </w:p>
    <w:p w14:paraId="438493A1" w14:textId="77777777" w:rsidR="004627FC" w:rsidRPr="00366A89" w:rsidRDefault="004627FC" w:rsidP="00377215">
      <w:pPr>
        <w:jc w:val="both"/>
        <w:rPr>
          <w:rFonts w:ascii="Arial" w:hAnsi="Arial" w:cs="Arial"/>
          <w:vertAlign w:val="superscript"/>
        </w:rPr>
      </w:pPr>
    </w:p>
    <w:p w14:paraId="4C0C3031" w14:textId="77777777" w:rsidR="00DB2158" w:rsidRPr="00C218D9" w:rsidRDefault="00DB2158" w:rsidP="00377215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III.</w:t>
      </w:r>
    </w:p>
    <w:p w14:paraId="0AA1AC5C" w14:textId="77777777" w:rsidR="00DB2158" w:rsidRDefault="00DB2158" w:rsidP="00DB2158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Předmět smlouvy</w:t>
      </w:r>
    </w:p>
    <w:p w14:paraId="775E06C2" w14:textId="77777777" w:rsidR="00646BE5" w:rsidRDefault="00646BE5" w:rsidP="00646BE5">
      <w:pPr>
        <w:rPr>
          <w:rFonts w:ascii="Arial" w:hAnsi="Arial" w:cs="Arial"/>
          <w:b/>
        </w:rPr>
      </w:pPr>
    </w:p>
    <w:p w14:paraId="6D36294C" w14:textId="202F4C12" w:rsidR="00646BE5" w:rsidRDefault="00646BE5" w:rsidP="00646BE5">
      <w:pPr>
        <w:rPr>
          <w:rFonts w:ascii="Arial" w:hAnsi="Arial" w:cs="Arial"/>
        </w:rPr>
      </w:pPr>
      <w:r w:rsidRPr="00646BE5">
        <w:rPr>
          <w:rFonts w:ascii="Arial" w:hAnsi="Arial" w:cs="Arial"/>
        </w:rPr>
        <w:t xml:space="preserve">Touto smlouvou dárce bezplatně přenechává obdarovanému a obdarovaný přijímá do </w:t>
      </w:r>
      <w:r w:rsidR="00F414DC">
        <w:rPr>
          <w:rFonts w:ascii="Arial" w:hAnsi="Arial" w:cs="Arial"/>
        </w:rPr>
        <w:t>svého vlastnictví nemovité</w:t>
      </w:r>
      <w:r>
        <w:rPr>
          <w:rFonts w:ascii="Arial" w:hAnsi="Arial" w:cs="Arial"/>
        </w:rPr>
        <w:t xml:space="preserve"> věc</w:t>
      </w:r>
      <w:r w:rsidR="00F414DC">
        <w:rPr>
          <w:rFonts w:ascii="Arial" w:hAnsi="Arial" w:cs="Arial"/>
        </w:rPr>
        <w:t>i</w:t>
      </w:r>
      <w:r>
        <w:rPr>
          <w:rFonts w:ascii="Arial" w:hAnsi="Arial" w:cs="Arial"/>
        </w:rPr>
        <w:t>:</w:t>
      </w:r>
    </w:p>
    <w:p w14:paraId="11739E22" w14:textId="015D1243" w:rsidR="00C07EF9" w:rsidRDefault="00C07EF9" w:rsidP="00646BE5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14:paraId="6A924138" w14:textId="5638ECB4" w:rsidR="00C07EF9" w:rsidRDefault="00C07EF9" w:rsidP="00646BE5">
      <w:pPr>
        <w:rPr>
          <w:rFonts w:ascii="Arial" w:hAnsi="Arial" w:cs="Arial"/>
        </w:rPr>
      </w:pPr>
      <w:r w:rsidRPr="00C07EF9">
        <w:rPr>
          <w:rFonts w:ascii="Arial" w:hAnsi="Arial" w:cs="Arial"/>
        </w:rPr>
        <w:t xml:space="preserve">- stavbu tělesa pozemní komunikace </w:t>
      </w:r>
      <w:r>
        <w:rPr>
          <w:rFonts w:ascii="Arial" w:hAnsi="Arial" w:cs="Arial"/>
        </w:rPr>
        <w:t xml:space="preserve">(dříve označena jako </w:t>
      </w:r>
      <w:r w:rsidRPr="00C07EF9">
        <w:rPr>
          <w:rFonts w:ascii="Arial" w:hAnsi="Arial" w:cs="Arial"/>
        </w:rPr>
        <w:t>III/48710</w:t>
      </w:r>
      <w:r>
        <w:rPr>
          <w:rFonts w:ascii="Arial" w:hAnsi="Arial" w:cs="Arial"/>
        </w:rPr>
        <w:t>)</w:t>
      </w:r>
      <w:r w:rsidRPr="00C07EF9">
        <w:rPr>
          <w:rFonts w:ascii="Arial" w:hAnsi="Arial" w:cs="Arial"/>
        </w:rPr>
        <w:t xml:space="preserve"> v úseku od uzlového bodu 2541A017 po uzlový bod 2541A039, v délce 0,059 km, ve staničení od km 0,000  - 0,059 (od vyústění ze silnice II/487 po konec silnice), včetně veškerých součástí a příslušenství, nacházející se na pozemcích p. č. 12490/19 ostatní plocha, p. č. 12490/5 ostatní plocha, p. č.</w:t>
      </w:r>
      <w:r w:rsidR="00F34987">
        <w:rPr>
          <w:rFonts w:ascii="Arial" w:hAnsi="Arial" w:cs="Arial"/>
        </w:rPr>
        <w:t xml:space="preserve"> 13263/2 ostatní plocha, p. č. </w:t>
      </w:r>
      <w:r w:rsidRPr="00C07EF9">
        <w:rPr>
          <w:rFonts w:ascii="Arial" w:hAnsi="Arial" w:cs="Arial"/>
        </w:rPr>
        <w:t xml:space="preserve">13263/1 ostatní plocha, vše v obci a k. </w:t>
      </w:r>
      <w:proofErr w:type="spellStart"/>
      <w:r w:rsidRPr="00C07EF9">
        <w:rPr>
          <w:rFonts w:ascii="Arial" w:hAnsi="Arial" w:cs="Arial"/>
        </w:rPr>
        <w:t>ú.</w:t>
      </w:r>
      <w:proofErr w:type="spellEnd"/>
      <w:r w:rsidRPr="00C07EF9">
        <w:rPr>
          <w:rFonts w:ascii="Arial" w:hAnsi="Arial" w:cs="Arial"/>
        </w:rPr>
        <w:t xml:space="preserve"> Nový Hrozenkov;</w:t>
      </w:r>
    </w:p>
    <w:p w14:paraId="6A08DCBF" w14:textId="71098584" w:rsidR="00C07EF9" w:rsidRDefault="00C07EF9" w:rsidP="00646BE5">
      <w:pPr>
        <w:rPr>
          <w:rFonts w:ascii="Arial" w:hAnsi="Arial" w:cs="Arial"/>
        </w:rPr>
      </w:pPr>
    </w:p>
    <w:p w14:paraId="15541C01" w14:textId="7C0B4AF9" w:rsidR="00C07EF9" w:rsidRDefault="00C07EF9" w:rsidP="00646BE5">
      <w:pPr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14:paraId="58483894" w14:textId="5382C03A" w:rsidR="00C07EF9" w:rsidRDefault="00C07EF9" w:rsidP="00646BE5">
      <w:pPr>
        <w:rPr>
          <w:rFonts w:ascii="Arial" w:hAnsi="Arial" w:cs="Arial"/>
        </w:rPr>
      </w:pPr>
      <w:r w:rsidRPr="00C07EF9">
        <w:rPr>
          <w:rFonts w:ascii="Arial" w:hAnsi="Arial" w:cs="Arial"/>
        </w:rPr>
        <w:t>- stavbu tělesa pozemní komunikace</w:t>
      </w:r>
      <w:r>
        <w:rPr>
          <w:rFonts w:ascii="Arial" w:hAnsi="Arial" w:cs="Arial"/>
        </w:rPr>
        <w:t xml:space="preserve"> (dříve označena jako</w:t>
      </w:r>
      <w:r w:rsidRPr="00C07EF9">
        <w:rPr>
          <w:rFonts w:ascii="Arial" w:hAnsi="Arial" w:cs="Arial"/>
        </w:rPr>
        <w:t xml:space="preserve"> III/4879</w:t>
      </w:r>
      <w:r>
        <w:rPr>
          <w:rFonts w:ascii="Arial" w:hAnsi="Arial" w:cs="Arial"/>
        </w:rPr>
        <w:t>)</w:t>
      </w:r>
      <w:r w:rsidRPr="00C07EF9">
        <w:rPr>
          <w:rFonts w:ascii="Arial" w:hAnsi="Arial" w:cs="Arial"/>
        </w:rPr>
        <w:t xml:space="preserve"> v úseku obratiště po konec silnice, v délce 0,592 km, ve staničení od km 4,520  - 5,112, včetně mostu ev. č. 4879 – 5, veškerých součástí a příslušenství, nacházející se na pozemku p. č. 13303/6 ostatní plocha v obci a k. </w:t>
      </w:r>
      <w:proofErr w:type="spellStart"/>
      <w:r w:rsidRPr="00C07EF9">
        <w:rPr>
          <w:rFonts w:ascii="Arial" w:hAnsi="Arial" w:cs="Arial"/>
        </w:rPr>
        <w:t>ú.</w:t>
      </w:r>
      <w:proofErr w:type="spellEnd"/>
      <w:r w:rsidRPr="00C07EF9">
        <w:rPr>
          <w:rFonts w:ascii="Arial" w:hAnsi="Arial" w:cs="Arial"/>
        </w:rPr>
        <w:t xml:space="preserve"> Nový Hrozenkov.</w:t>
      </w:r>
    </w:p>
    <w:p w14:paraId="5A154BCF" w14:textId="7E0A1CC3" w:rsidR="00C07EF9" w:rsidRDefault="00C07EF9" w:rsidP="00646BE5">
      <w:pPr>
        <w:rPr>
          <w:rFonts w:ascii="Arial" w:hAnsi="Arial" w:cs="Arial"/>
        </w:rPr>
      </w:pPr>
    </w:p>
    <w:p w14:paraId="64FE5980" w14:textId="4C84F77B" w:rsidR="00C07EF9" w:rsidRDefault="00C07EF9" w:rsidP="00646BE5">
      <w:pPr>
        <w:rPr>
          <w:rFonts w:ascii="Arial" w:hAnsi="Arial" w:cs="Arial"/>
        </w:rPr>
      </w:pPr>
      <w:r>
        <w:rPr>
          <w:rFonts w:ascii="Arial" w:hAnsi="Arial" w:cs="Arial"/>
        </w:rPr>
        <w:t>c)</w:t>
      </w:r>
    </w:p>
    <w:p w14:paraId="2416FB0F" w14:textId="00FE7D17" w:rsidR="00C07EF9" w:rsidRDefault="00C07EF9" w:rsidP="00646BE5">
      <w:pPr>
        <w:rPr>
          <w:rFonts w:ascii="Arial" w:hAnsi="Arial" w:cs="Arial"/>
        </w:rPr>
      </w:pPr>
      <w:r w:rsidRPr="00BF5563">
        <w:rPr>
          <w:rFonts w:ascii="Arial" w:hAnsi="Arial" w:cs="Arial"/>
        </w:rPr>
        <w:t>- pozemk</w:t>
      </w:r>
      <w:r>
        <w:rPr>
          <w:rFonts w:ascii="Arial" w:hAnsi="Arial" w:cs="Arial"/>
        </w:rPr>
        <w:t>y:</w:t>
      </w:r>
    </w:p>
    <w:p w14:paraId="1BFD5F1A" w14:textId="77777777" w:rsidR="00C07EF9" w:rsidRPr="00BF5563" w:rsidRDefault="00C07EF9" w:rsidP="00C07EF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</w:pPr>
      <w:r w:rsidRPr="00BF5563">
        <w:t>- p. č. 13263/2, ostatní plocha, o výměře 491 m</w:t>
      </w:r>
      <w:r>
        <w:rPr>
          <w:position w:val="5"/>
          <w:vertAlign w:val="superscript"/>
        </w:rPr>
        <w:t>2</w:t>
      </w:r>
      <w:r w:rsidRPr="00BF5563">
        <w:t>,</w:t>
      </w:r>
    </w:p>
    <w:p w14:paraId="62361EC4" w14:textId="77777777" w:rsidR="00C07EF9" w:rsidRPr="00BF5563" w:rsidRDefault="00C07EF9" w:rsidP="00C07EF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</w:pPr>
      <w:r w:rsidRPr="00BF5563">
        <w:t>- p. č. 13303/6, ostatní plocha, o výměře 9</w:t>
      </w:r>
      <w:r>
        <w:t xml:space="preserve"> </w:t>
      </w:r>
      <w:r w:rsidRPr="00BF5563">
        <w:t>729 m</w:t>
      </w:r>
      <w:r>
        <w:rPr>
          <w:position w:val="5"/>
          <w:vertAlign w:val="superscript"/>
        </w:rPr>
        <w:t>2</w:t>
      </w:r>
      <w:r w:rsidRPr="00BF5563">
        <w:t xml:space="preserve">, </w:t>
      </w:r>
    </w:p>
    <w:p w14:paraId="3E119C8B" w14:textId="02F3B1FB" w:rsidR="00C07EF9" w:rsidRDefault="00C07EF9" w:rsidP="00C07EF9">
      <w:pPr>
        <w:rPr>
          <w:rFonts w:ascii="Arial" w:hAnsi="Arial" w:cs="Arial"/>
        </w:rPr>
      </w:pPr>
      <w:r w:rsidRPr="0076072C">
        <w:rPr>
          <w:rFonts w:ascii="Arial" w:hAnsi="Arial" w:cs="Arial"/>
        </w:rPr>
        <w:t>zapsan</w:t>
      </w:r>
      <w:r>
        <w:rPr>
          <w:rFonts w:ascii="Arial" w:hAnsi="Arial" w:cs="Arial"/>
        </w:rPr>
        <w:t>é</w:t>
      </w:r>
      <w:r w:rsidRPr="0076072C">
        <w:rPr>
          <w:rFonts w:ascii="Arial" w:hAnsi="Arial" w:cs="Arial"/>
        </w:rPr>
        <w:t xml:space="preserve"> v katastru nemovitostí příslušného pracoviště Katastrálního úřa</w:t>
      </w:r>
      <w:r>
        <w:rPr>
          <w:rFonts w:ascii="Arial" w:hAnsi="Arial" w:cs="Arial"/>
        </w:rPr>
        <w:t xml:space="preserve">du pro Zlínský kraj na LV č. 1259 pro obec a 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Nový Hrozenkov, </w:t>
      </w:r>
      <w:r w:rsidRPr="00F97402">
        <w:rPr>
          <w:rFonts w:ascii="Arial" w:hAnsi="Arial" w:cs="Arial"/>
        </w:rPr>
        <w:t xml:space="preserve">se všemi právy, povinnostmi, s </w:t>
      </w:r>
      <w:r>
        <w:rPr>
          <w:rFonts w:ascii="Arial" w:hAnsi="Arial" w:cs="Arial"/>
        </w:rPr>
        <w:t>jejich</w:t>
      </w:r>
      <w:r w:rsidRPr="00F97402">
        <w:rPr>
          <w:rFonts w:ascii="Arial" w:hAnsi="Arial" w:cs="Arial"/>
        </w:rPr>
        <w:t xml:space="preserve"> příslušenstvím a součástmi</w:t>
      </w:r>
      <w:r>
        <w:rPr>
          <w:rFonts w:ascii="Arial" w:hAnsi="Arial" w:cs="Arial"/>
        </w:rPr>
        <w:t xml:space="preserve">, </w:t>
      </w:r>
      <w:r w:rsidRPr="00921F35">
        <w:rPr>
          <w:rFonts w:ascii="Arial" w:hAnsi="Arial" w:cs="Arial"/>
        </w:rPr>
        <w:t xml:space="preserve">v tom stavu, v jakém se ke dni </w:t>
      </w:r>
      <w:r>
        <w:rPr>
          <w:rFonts w:ascii="Arial" w:hAnsi="Arial" w:cs="Arial"/>
        </w:rPr>
        <w:t>uzavření této smlouvy nachází.</w:t>
      </w:r>
    </w:p>
    <w:p w14:paraId="1053FEBC" w14:textId="77777777" w:rsidR="00C07EF9" w:rsidRDefault="00C07EF9" w:rsidP="00C07EF9">
      <w:pPr>
        <w:rPr>
          <w:rFonts w:ascii="Arial" w:hAnsi="Arial" w:cs="Arial"/>
        </w:rPr>
      </w:pPr>
    </w:p>
    <w:p w14:paraId="0AB970BC" w14:textId="45E270FA" w:rsidR="00646BE5" w:rsidRPr="00646BE5" w:rsidRDefault="00C07EF9" w:rsidP="00646B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46BE5">
        <w:rPr>
          <w:rFonts w:ascii="Arial" w:hAnsi="Arial" w:cs="Arial"/>
        </w:rPr>
        <w:t>(dále též jak</w:t>
      </w:r>
      <w:r w:rsidR="00AE5AF9">
        <w:rPr>
          <w:rFonts w:ascii="Arial" w:hAnsi="Arial" w:cs="Arial"/>
        </w:rPr>
        <w:t xml:space="preserve">o </w:t>
      </w:r>
      <w:r w:rsidR="00AE5AF9" w:rsidRPr="004627FC">
        <w:rPr>
          <w:rFonts w:ascii="Arial" w:hAnsi="Arial" w:cs="Arial"/>
          <w:b/>
          <w:bCs/>
        </w:rPr>
        <w:t>„převáděné nemovité</w:t>
      </w:r>
      <w:r w:rsidR="00646BE5" w:rsidRPr="004627FC">
        <w:rPr>
          <w:rFonts w:ascii="Arial" w:hAnsi="Arial" w:cs="Arial"/>
          <w:b/>
          <w:bCs/>
        </w:rPr>
        <w:t xml:space="preserve"> věc</w:t>
      </w:r>
      <w:r w:rsidR="00AE5AF9" w:rsidRPr="004627FC">
        <w:rPr>
          <w:rFonts w:ascii="Arial" w:hAnsi="Arial" w:cs="Arial"/>
          <w:b/>
          <w:bCs/>
        </w:rPr>
        <w:t>i</w:t>
      </w:r>
      <w:r w:rsidR="00646BE5" w:rsidRPr="004627FC">
        <w:rPr>
          <w:rFonts w:ascii="Arial" w:hAnsi="Arial" w:cs="Arial"/>
          <w:b/>
          <w:bCs/>
        </w:rPr>
        <w:t>“)</w:t>
      </w:r>
    </w:p>
    <w:p w14:paraId="07269E2A" w14:textId="77777777" w:rsidR="006E2440" w:rsidRDefault="006E2440" w:rsidP="00BF10E0">
      <w:pPr>
        <w:jc w:val="both"/>
        <w:rPr>
          <w:rFonts w:ascii="Arial" w:hAnsi="Arial" w:cs="Arial"/>
        </w:rPr>
      </w:pPr>
    </w:p>
    <w:p w14:paraId="6F8E57C5" w14:textId="77777777" w:rsidR="00F414DC" w:rsidRDefault="00646BE5" w:rsidP="00BF10E0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 xml:space="preserve">Pro účely stanovení hodnoty majetku ve vlastnictví dárce se vychází z ceny vedené v účetnictví příspěvkové organizace. </w:t>
      </w:r>
    </w:p>
    <w:p w14:paraId="42CA0858" w14:textId="4EF6E5A7" w:rsidR="00790A42" w:rsidRDefault="00646BE5" w:rsidP="00BF1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Účetní </w:t>
      </w:r>
      <w:r w:rsidR="00F414DC">
        <w:rPr>
          <w:rFonts w:ascii="Arial" w:hAnsi="Arial" w:cs="Arial"/>
        </w:rPr>
        <w:t xml:space="preserve">cena převáděných nemovitých věcí činí celkem </w:t>
      </w:r>
      <w:r w:rsidR="00FB219B">
        <w:rPr>
          <w:rFonts w:ascii="Arial" w:hAnsi="Arial" w:cs="Arial"/>
          <w:b/>
        </w:rPr>
        <w:t>1</w:t>
      </w:r>
      <w:r w:rsidR="00D03519">
        <w:rPr>
          <w:rFonts w:ascii="Arial" w:hAnsi="Arial" w:cs="Arial"/>
          <w:b/>
        </w:rPr>
        <w:t>.</w:t>
      </w:r>
      <w:r w:rsidR="00C07EF9">
        <w:rPr>
          <w:rFonts w:ascii="Arial" w:hAnsi="Arial" w:cs="Arial"/>
          <w:b/>
        </w:rPr>
        <w:t>929</w:t>
      </w:r>
      <w:r w:rsidR="00D03519">
        <w:rPr>
          <w:rFonts w:ascii="Arial" w:hAnsi="Arial" w:cs="Arial"/>
          <w:b/>
        </w:rPr>
        <w:t>.</w:t>
      </w:r>
      <w:r w:rsidR="00C07EF9">
        <w:rPr>
          <w:rFonts w:ascii="Arial" w:hAnsi="Arial" w:cs="Arial"/>
          <w:b/>
        </w:rPr>
        <w:t>479,02</w:t>
      </w:r>
      <w:r w:rsidR="00537A2C">
        <w:rPr>
          <w:rFonts w:ascii="Arial" w:hAnsi="Arial" w:cs="Arial"/>
        </w:rPr>
        <w:t xml:space="preserve"> </w:t>
      </w:r>
      <w:r w:rsidR="00A9491C" w:rsidRPr="00242221">
        <w:rPr>
          <w:rFonts w:ascii="Arial" w:hAnsi="Arial" w:cs="Arial"/>
          <w:b/>
        </w:rPr>
        <w:t>Kč</w:t>
      </w:r>
      <w:r w:rsidR="00A9491C">
        <w:rPr>
          <w:rFonts w:ascii="Arial" w:hAnsi="Arial" w:cs="Arial"/>
        </w:rPr>
        <w:t xml:space="preserve"> </w:t>
      </w:r>
      <w:r w:rsidR="00F414DC">
        <w:rPr>
          <w:rFonts w:ascii="Arial" w:hAnsi="Arial" w:cs="Arial"/>
        </w:rPr>
        <w:t>(z toho</w:t>
      </w:r>
      <w:r w:rsidR="00537A2C" w:rsidRPr="00537A2C">
        <w:rPr>
          <w:rFonts w:ascii="Arial" w:hAnsi="Arial" w:cs="Arial"/>
        </w:rPr>
        <w:t xml:space="preserve"> </w:t>
      </w:r>
      <w:r w:rsidR="00537A2C">
        <w:rPr>
          <w:rFonts w:ascii="Arial" w:hAnsi="Arial" w:cs="Arial"/>
        </w:rPr>
        <w:t xml:space="preserve">hodnota </w:t>
      </w:r>
      <w:r w:rsidR="00537A2C" w:rsidRPr="000018A1">
        <w:rPr>
          <w:rFonts w:ascii="Arial" w:hAnsi="Arial" w:cs="Arial"/>
        </w:rPr>
        <w:t>stavb</w:t>
      </w:r>
      <w:r w:rsidR="00537A2C">
        <w:rPr>
          <w:rFonts w:ascii="Arial" w:hAnsi="Arial" w:cs="Arial"/>
        </w:rPr>
        <w:t>y</w:t>
      </w:r>
      <w:r w:rsidR="00537A2C" w:rsidRPr="000018A1">
        <w:rPr>
          <w:rFonts w:ascii="Arial" w:hAnsi="Arial" w:cs="Arial"/>
        </w:rPr>
        <w:t xml:space="preserve"> tělesa pozemní komunikace </w:t>
      </w:r>
      <w:r w:rsidR="00FB219B">
        <w:rPr>
          <w:rFonts w:ascii="Arial" w:hAnsi="Arial" w:cs="Arial"/>
        </w:rPr>
        <w:t xml:space="preserve">(dříve označena jako </w:t>
      </w:r>
      <w:r w:rsidR="003A07FF" w:rsidRPr="00C07EF9">
        <w:rPr>
          <w:rFonts w:ascii="Arial" w:hAnsi="Arial" w:cs="Arial"/>
        </w:rPr>
        <w:t>III/48710</w:t>
      </w:r>
      <w:r w:rsidR="00FB219B">
        <w:rPr>
          <w:rFonts w:ascii="Arial" w:hAnsi="Arial" w:cs="Arial"/>
        </w:rPr>
        <w:t>)</w:t>
      </w:r>
      <w:r w:rsidR="00D03519">
        <w:rPr>
          <w:rFonts w:ascii="Arial" w:hAnsi="Arial" w:cs="Arial"/>
        </w:rPr>
        <w:t xml:space="preserve"> činí </w:t>
      </w:r>
      <w:r w:rsidR="003A07FF">
        <w:rPr>
          <w:rFonts w:ascii="Arial" w:hAnsi="Arial" w:cs="Arial"/>
          <w:b/>
          <w:bCs/>
        </w:rPr>
        <w:t>48.</w:t>
      </w:r>
      <w:r w:rsidR="003A07FF" w:rsidRPr="003A07FF">
        <w:rPr>
          <w:rFonts w:ascii="Arial" w:hAnsi="Arial" w:cs="Arial"/>
          <w:b/>
          <w:bCs/>
        </w:rPr>
        <w:t>276</w:t>
      </w:r>
      <w:r w:rsidR="00537A2C" w:rsidRPr="00FF447A">
        <w:rPr>
          <w:rFonts w:ascii="Arial" w:hAnsi="Arial" w:cs="Arial"/>
          <w:b/>
          <w:bCs/>
        </w:rPr>
        <w:t xml:space="preserve"> Kč</w:t>
      </w:r>
      <w:r w:rsidR="00537A2C">
        <w:rPr>
          <w:rFonts w:ascii="Arial" w:hAnsi="Arial" w:cs="Arial"/>
        </w:rPr>
        <w:t>,</w:t>
      </w:r>
      <w:r w:rsidR="003A07FF">
        <w:rPr>
          <w:rFonts w:ascii="Arial" w:hAnsi="Arial" w:cs="Arial"/>
        </w:rPr>
        <w:t xml:space="preserve"> hodnota </w:t>
      </w:r>
      <w:r w:rsidR="003A07FF" w:rsidRPr="000018A1">
        <w:rPr>
          <w:rFonts w:ascii="Arial" w:hAnsi="Arial" w:cs="Arial"/>
        </w:rPr>
        <w:t>stavb</w:t>
      </w:r>
      <w:r w:rsidR="003A07FF">
        <w:rPr>
          <w:rFonts w:ascii="Arial" w:hAnsi="Arial" w:cs="Arial"/>
        </w:rPr>
        <w:t>y</w:t>
      </w:r>
      <w:r w:rsidR="003A07FF" w:rsidRPr="000018A1">
        <w:rPr>
          <w:rFonts w:ascii="Arial" w:hAnsi="Arial" w:cs="Arial"/>
        </w:rPr>
        <w:t xml:space="preserve"> tělesa pozemní komunikace </w:t>
      </w:r>
      <w:r w:rsidR="003A07FF">
        <w:rPr>
          <w:rFonts w:ascii="Arial" w:hAnsi="Arial" w:cs="Arial"/>
        </w:rPr>
        <w:t xml:space="preserve">(dříve označena jako </w:t>
      </w:r>
      <w:r w:rsidR="003A07FF" w:rsidRPr="00C07EF9">
        <w:rPr>
          <w:rFonts w:ascii="Arial" w:hAnsi="Arial" w:cs="Arial"/>
        </w:rPr>
        <w:t>III/4879</w:t>
      </w:r>
      <w:r w:rsidR="003A07FF">
        <w:rPr>
          <w:rFonts w:ascii="Arial" w:hAnsi="Arial" w:cs="Arial"/>
        </w:rPr>
        <w:t xml:space="preserve">) včetně mostu činí </w:t>
      </w:r>
      <w:r w:rsidR="003A07FF" w:rsidRPr="003A07FF">
        <w:rPr>
          <w:rFonts w:ascii="Arial" w:hAnsi="Arial" w:cs="Arial"/>
          <w:b/>
        </w:rPr>
        <w:t>1.219.640,02 Kč</w:t>
      </w:r>
      <w:r w:rsidR="003A07FF">
        <w:rPr>
          <w:rFonts w:ascii="Arial" w:hAnsi="Arial" w:cs="Arial"/>
        </w:rPr>
        <w:t xml:space="preserve">, </w:t>
      </w:r>
      <w:r w:rsidR="00D03519">
        <w:rPr>
          <w:rFonts w:ascii="Arial" w:hAnsi="Arial" w:cs="Arial"/>
        </w:rPr>
        <w:t xml:space="preserve">hodnota </w:t>
      </w:r>
      <w:r w:rsidR="00537A2C">
        <w:rPr>
          <w:rFonts w:ascii="Arial" w:hAnsi="Arial" w:cs="Arial"/>
        </w:rPr>
        <w:t xml:space="preserve">pozemku p. č. </w:t>
      </w:r>
      <w:r w:rsidR="003A07FF" w:rsidRPr="003A07FF">
        <w:rPr>
          <w:rFonts w:ascii="Arial" w:hAnsi="Arial" w:cs="Arial"/>
        </w:rPr>
        <w:t>13263/2</w:t>
      </w:r>
      <w:r w:rsidR="00D03519">
        <w:rPr>
          <w:rFonts w:ascii="Arial" w:hAnsi="Arial" w:cs="Arial"/>
        </w:rPr>
        <w:t xml:space="preserve"> činí</w:t>
      </w:r>
      <w:r w:rsidR="00537A2C" w:rsidRPr="004552CE">
        <w:t xml:space="preserve"> </w:t>
      </w:r>
      <w:r w:rsidR="003A07FF" w:rsidRPr="003A07FF">
        <w:rPr>
          <w:rFonts w:ascii="Arial" w:hAnsi="Arial" w:cs="Arial"/>
          <w:b/>
          <w:bCs/>
        </w:rPr>
        <w:t>2.992</w:t>
      </w:r>
      <w:r w:rsidR="00537A2C" w:rsidRPr="00FF447A">
        <w:rPr>
          <w:rFonts w:ascii="Arial" w:hAnsi="Arial" w:cs="Arial"/>
          <w:b/>
          <w:bCs/>
        </w:rPr>
        <w:t xml:space="preserve"> Kč</w:t>
      </w:r>
      <w:r w:rsidR="003A07FF" w:rsidRPr="003A07FF">
        <w:rPr>
          <w:rFonts w:ascii="Arial" w:hAnsi="Arial" w:cs="Arial"/>
          <w:bCs/>
        </w:rPr>
        <w:t xml:space="preserve">, </w:t>
      </w:r>
      <w:r w:rsidR="003A07FF">
        <w:rPr>
          <w:rFonts w:ascii="Arial" w:hAnsi="Arial" w:cs="Arial"/>
        </w:rPr>
        <w:t xml:space="preserve">hodnota pozemku p. č. </w:t>
      </w:r>
      <w:r w:rsidR="003A07FF" w:rsidRPr="003A07FF">
        <w:rPr>
          <w:rFonts w:ascii="Arial" w:hAnsi="Arial" w:cs="Arial"/>
        </w:rPr>
        <w:t>13303/6</w:t>
      </w:r>
      <w:r w:rsidR="003A07FF">
        <w:rPr>
          <w:rFonts w:ascii="Arial" w:hAnsi="Arial" w:cs="Arial"/>
        </w:rPr>
        <w:t xml:space="preserve"> činí</w:t>
      </w:r>
      <w:r w:rsidR="003A07FF" w:rsidRPr="004552CE">
        <w:t xml:space="preserve"> </w:t>
      </w:r>
      <w:r w:rsidR="003A07FF" w:rsidRPr="003A07FF">
        <w:rPr>
          <w:rFonts w:ascii="Arial" w:hAnsi="Arial" w:cs="Arial"/>
          <w:b/>
          <w:bCs/>
        </w:rPr>
        <w:t>658.571</w:t>
      </w:r>
      <w:r w:rsidR="003A07FF" w:rsidRPr="00FF447A">
        <w:rPr>
          <w:rFonts w:ascii="Arial" w:hAnsi="Arial" w:cs="Arial"/>
          <w:b/>
          <w:bCs/>
        </w:rPr>
        <w:t xml:space="preserve"> Kč</w:t>
      </w:r>
      <w:r w:rsidR="00A203BF">
        <w:rPr>
          <w:rFonts w:ascii="Arial" w:hAnsi="Arial" w:cs="Arial"/>
        </w:rPr>
        <w:t>)</w:t>
      </w:r>
      <w:r w:rsidR="004552CE">
        <w:rPr>
          <w:rFonts w:ascii="Arial" w:hAnsi="Arial" w:cs="Arial"/>
        </w:rPr>
        <w:t>.</w:t>
      </w:r>
    </w:p>
    <w:p w14:paraId="4B7CA2BF" w14:textId="26D32A80" w:rsidR="004627FC" w:rsidRDefault="004627FC" w:rsidP="00BF10E0">
      <w:pPr>
        <w:jc w:val="both"/>
        <w:rPr>
          <w:rFonts w:ascii="Arial" w:hAnsi="Arial" w:cs="Arial"/>
        </w:rPr>
      </w:pPr>
    </w:p>
    <w:p w14:paraId="0E123969" w14:textId="3434928A" w:rsidR="00A81590" w:rsidRDefault="00A81590" w:rsidP="00BF10E0">
      <w:pPr>
        <w:jc w:val="both"/>
        <w:rPr>
          <w:rFonts w:ascii="Arial" w:hAnsi="Arial" w:cs="Arial"/>
        </w:rPr>
      </w:pPr>
    </w:p>
    <w:p w14:paraId="5FE69019" w14:textId="77777777" w:rsidR="0018458B" w:rsidRDefault="0018458B" w:rsidP="00BF10E0">
      <w:pPr>
        <w:jc w:val="both"/>
        <w:rPr>
          <w:rFonts w:ascii="Arial" w:hAnsi="Arial" w:cs="Arial"/>
        </w:rPr>
      </w:pPr>
    </w:p>
    <w:p w14:paraId="5F0CC010" w14:textId="77777777" w:rsidR="00646BE5" w:rsidRPr="00646BE5" w:rsidRDefault="00646BE5" w:rsidP="00646B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Pr="00646BE5">
        <w:rPr>
          <w:rFonts w:ascii="Arial" w:hAnsi="Arial" w:cs="Arial"/>
          <w:b/>
        </w:rPr>
        <w:t>Článek IV.</w:t>
      </w:r>
    </w:p>
    <w:p w14:paraId="07310F3E" w14:textId="77777777" w:rsidR="00646BE5" w:rsidRPr="00646BE5" w:rsidRDefault="00646BE5" w:rsidP="00646BE5">
      <w:pPr>
        <w:ind w:left="212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646BE5">
        <w:rPr>
          <w:rFonts w:ascii="Arial" w:hAnsi="Arial" w:cs="Arial"/>
          <w:b/>
        </w:rPr>
        <w:t>Prohlášení o vadách</w:t>
      </w:r>
    </w:p>
    <w:p w14:paraId="00226072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7A16E447" w14:textId="37EB332E" w:rsidR="003F2558" w:rsidRDefault="006F3805" w:rsidP="00D03519">
      <w:pPr>
        <w:jc w:val="both"/>
        <w:rPr>
          <w:rFonts w:ascii="Arial" w:hAnsi="Arial" w:cs="Arial"/>
        </w:rPr>
      </w:pPr>
      <w:r w:rsidRPr="0044526D">
        <w:rPr>
          <w:rFonts w:ascii="Arial" w:hAnsi="Arial" w:cs="Arial"/>
        </w:rPr>
        <w:t xml:space="preserve">Dárce prohlašuje, že na </w:t>
      </w:r>
      <w:r w:rsidR="00A203BF">
        <w:rPr>
          <w:rFonts w:ascii="Arial" w:hAnsi="Arial" w:cs="Arial"/>
        </w:rPr>
        <w:t xml:space="preserve">převáděných </w:t>
      </w:r>
      <w:r w:rsidRPr="0044526D">
        <w:rPr>
          <w:rFonts w:ascii="Arial" w:hAnsi="Arial" w:cs="Arial"/>
        </w:rPr>
        <w:t>nemovit</w:t>
      </w:r>
      <w:r>
        <w:rPr>
          <w:rFonts w:ascii="Arial" w:hAnsi="Arial" w:cs="Arial"/>
        </w:rPr>
        <w:t>ých</w:t>
      </w:r>
      <w:r w:rsidRPr="0044526D">
        <w:rPr>
          <w:rFonts w:ascii="Arial" w:hAnsi="Arial" w:cs="Arial"/>
        </w:rPr>
        <w:t xml:space="preserve"> věc</w:t>
      </w:r>
      <w:r>
        <w:rPr>
          <w:rFonts w:ascii="Arial" w:hAnsi="Arial" w:cs="Arial"/>
        </w:rPr>
        <w:t>ech</w:t>
      </w:r>
      <w:r w:rsidRPr="0044526D">
        <w:rPr>
          <w:rFonts w:ascii="Arial" w:hAnsi="Arial" w:cs="Arial"/>
        </w:rPr>
        <w:t xml:space="preserve"> neváznou žádné dluhy, zástavní práva, závazky a že nem</w:t>
      </w:r>
      <w:r>
        <w:rPr>
          <w:rFonts w:ascii="Arial" w:hAnsi="Arial" w:cs="Arial"/>
        </w:rPr>
        <w:t>ají</w:t>
      </w:r>
      <w:r w:rsidR="000018A1">
        <w:rPr>
          <w:rFonts w:ascii="Arial" w:hAnsi="Arial" w:cs="Arial"/>
        </w:rPr>
        <w:t xml:space="preserve"> ani jiné právní </w:t>
      </w:r>
      <w:r w:rsidRPr="0044526D">
        <w:rPr>
          <w:rFonts w:ascii="Arial" w:hAnsi="Arial" w:cs="Arial"/>
        </w:rPr>
        <w:t>vady</w:t>
      </w:r>
      <w:r>
        <w:rPr>
          <w:rFonts w:ascii="Arial" w:hAnsi="Arial" w:cs="Arial"/>
        </w:rPr>
        <w:t xml:space="preserve"> vyjma </w:t>
      </w:r>
      <w:r w:rsidR="00135087">
        <w:rPr>
          <w:rFonts w:ascii="Arial" w:hAnsi="Arial" w:cs="Arial"/>
        </w:rPr>
        <w:t>uvedených v katastru nemovitostí.</w:t>
      </w:r>
    </w:p>
    <w:p w14:paraId="6415593D" w14:textId="77777777" w:rsidR="000018A1" w:rsidRDefault="000018A1" w:rsidP="000018A1">
      <w:pPr>
        <w:jc w:val="both"/>
        <w:rPr>
          <w:rFonts w:ascii="Arial" w:hAnsi="Arial" w:cs="Arial"/>
        </w:rPr>
      </w:pPr>
    </w:p>
    <w:p w14:paraId="349EC815" w14:textId="28DE0B49" w:rsidR="004627FC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lastRenderedPageBreak/>
        <w:t xml:space="preserve">Obdarovaný prohlašuje, že si </w:t>
      </w:r>
      <w:r w:rsidR="00D71504">
        <w:rPr>
          <w:rFonts w:ascii="Arial" w:hAnsi="Arial" w:cs="Arial"/>
        </w:rPr>
        <w:t>převáděné</w:t>
      </w:r>
      <w:r>
        <w:rPr>
          <w:rFonts w:ascii="Arial" w:hAnsi="Arial" w:cs="Arial"/>
        </w:rPr>
        <w:t xml:space="preserve"> </w:t>
      </w:r>
      <w:r w:rsidRPr="00646BE5">
        <w:rPr>
          <w:rFonts w:ascii="Arial" w:hAnsi="Arial" w:cs="Arial"/>
        </w:rPr>
        <w:t>nemovit</w:t>
      </w:r>
      <w:r w:rsidR="00F30C94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věc</w:t>
      </w:r>
      <w:r w:rsidR="00F30C94">
        <w:rPr>
          <w:rFonts w:ascii="Arial" w:hAnsi="Arial" w:cs="Arial"/>
        </w:rPr>
        <w:t>i řádně prohlédl a je mu jejich</w:t>
      </w:r>
      <w:r>
        <w:rPr>
          <w:rFonts w:ascii="Arial" w:hAnsi="Arial" w:cs="Arial"/>
        </w:rPr>
        <w:t xml:space="preserve"> </w:t>
      </w:r>
      <w:r w:rsidRPr="00646BE5">
        <w:rPr>
          <w:rFonts w:ascii="Arial" w:hAnsi="Arial" w:cs="Arial"/>
        </w:rPr>
        <w:t>faktický</w:t>
      </w:r>
      <w:r w:rsidR="00F30C94">
        <w:rPr>
          <w:rFonts w:ascii="Arial" w:hAnsi="Arial" w:cs="Arial"/>
        </w:rPr>
        <w:t xml:space="preserve"> stav dobře znám a že spolu s nimi</w:t>
      </w:r>
      <w:r w:rsidRPr="00646BE5">
        <w:rPr>
          <w:rFonts w:ascii="Arial" w:hAnsi="Arial" w:cs="Arial"/>
        </w:rPr>
        <w:t xml:space="preserve"> přebírá i př</w:t>
      </w:r>
      <w:r w:rsidR="00F30C94">
        <w:rPr>
          <w:rFonts w:ascii="Arial" w:hAnsi="Arial" w:cs="Arial"/>
        </w:rPr>
        <w:t>ípadné ekologické závazky s nimi</w:t>
      </w:r>
      <w:r w:rsidR="006B35FB">
        <w:rPr>
          <w:rFonts w:ascii="Arial" w:hAnsi="Arial" w:cs="Arial"/>
        </w:rPr>
        <w:t xml:space="preserve"> </w:t>
      </w:r>
      <w:r w:rsidRPr="00646BE5">
        <w:rPr>
          <w:rFonts w:ascii="Arial" w:hAnsi="Arial" w:cs="Arial"/>
        </w:rPr>
        <w:t>spojené, bere na sebe povinnost plynoucí z jejich odstraňování a nebude od dárce požadovat jejich náhradu.</w:t>
      </w:r>
    </w:p>
    <w:p w14:paraId="113E223A" w14:textId="6C311A81" w:rsidR="004627FC" w:rsidRDefault="004627FC" w:rsidP="00646BE5">
      <w:pPr>
        <w:jc w:val="both"/>
        <w:rPr>
          <w:rFonts w:ascii="Arial" w:hAnsi="Arial" w:cs="Arial"/>
        </w:rPr>
      </w:pPr>
    </w:p>
    <w:p w14:paraId="5C88A71C" w14:textId="77777777" w:rsidR="0018458B" w:rsidRDefault="0018458B" w:rsidP="00646BE5">
      <w:pPr>
        <w:jc w:val="both"/>
        <w:rPr>
          <w:rFonts w:ascii="Arial" w:hAnsi="Arial" w:cs="Arial"/>
        </w:rPr>
      </w:pPr>
    </w:p>
    <w:p w14:paraId="4AC51A8F" w14:textId="77777777" w:rsidR="00646BE5" w:rsidRPr="00646BE5" w:rsidRDefault="00646BE5" w:rsidP="00646B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6BE5">
        <w:rPr>
          <w:rFonts w:ascii="Arial" w:hAnsi="Arial" w:cs="Arial"/>
          <w:b/>
        </w:rPr>
        <w:t>Článek V.</w:t>
      </w:r>
    </w:p>
    <w:p w14:paraId="0698BFF0" w14:textId="77777777" w:rsidR="00646BE5" w:rsidRPr="00646BE5" w:rsidRDefault="00646BE5" w:rsidP="00646BE5">
      <w:pPr>
        <w:ind w:left="2832" w:firstLine="708"/>
        <w:jc w:val="both"/>
        <w:rPr>
          <w:rFonts w:ascii="Arial" w:hAnsi="Arial" w:cs="Arial"/>
          <w:b/>
        </w:rPr>
      </w:pPr>
      <w:r w:rsidRPr="00646BE5">
        <w:rPr>
          <w:rFonts w:ascii="Arial" w:hAnsi="Arial" w:cs="Arial"/>
          <w:b/>
        </w:rPr>
        <w:t>Závěrečná ustanovení</w:t>
      </w:r>
    </w:p>
    <w:p w14:paraId="2D080CEA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28E445BA" w14:textId="62F4D1C4" w:rsidR="00646BE5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>Smlouva bude v souladu se zákonem č. 340/2015 Sb., o zvláštních podmínkách účinnosti některých smluv, uveřejňování těchto smluv a o registru smluv (zákon o registru smluv) zveřejněna v registru smluv vedeném Ministerstvem vnitra ČR.</w:t>
      </w:r>
      <w:r>
        <w:rPr>
          <w:rFonts w:ascii="Arial" w:hAnsi="Arial" w:cs="Arial"/>
        </w:rPr>
        <w:t xml:space="preserve"> </w:t>
      </w:r>
      <w:r w:rsidR="009E3BDA">
        <w:rPr>
          <w:rFonts w:ascii="Arial" w:hAnsi="Arial" w:cs="Arial"/>
        </w:rPr>
        <w:t>Uveřejnění smlouvy v registru sm</w:t>
      </w:r>
      <w:r w:rsidR="00AC7A69">
        <w:rPr>
          <w:rFonts w:ascii="Arial" w:hAnsi="Arial" w:cs="Arial"/>
        </w:rPr>
        <w:t xml:space="preserve">luv </w:t>
      </w:r>
      <w:r w:rsidR="009E3BDA">
        <w:rPr>
          <w:rFonts w:ascii="Arial" w:hAnsi="Arial" w:cs="Arial"/>
        </w:rPr>
        <w:t>zajistí dárce.</w:t>
      </w:r>
    </w:p>
    <w:p w14:paraId="65203D91" w14:textId="20E6DD10" w:rsidR="00E03469" w:rsidRDefault="00E03469" w:rsidP="00646BE5">
      <w:pPr>
        <w:jc w:val="both"/>
        <w:rPr>
          <w:rFonts w:ascii="Arial" w:hAnsi="Arial" w:cs="Arial"/>
        </w:rPr>
      </w:pPr>
    </w:p>
    <w:p w14:paraId="53BB6C2E" w14:textId="5831F17C" w:rsidR="00E03469" w:rsidRPr="00646BE5" w:rsidRDefault="00E03469" w:rsidP="00646BE5">
      <w:pPr>
        <w:jc w:val="both"/>
        <w:rPr>
          <w:rFonts w:ascii="Arial" w:hAnsi="Arial" w:cs="Arial"/>
        </w:rPr>
      </w:pPr>
      <w:r w:rsidRPr="0044526D">
        <w:rPr>
          <w:rFonts w:ascii="Arial" w:hAnsi="Arial" w:cs="Arial"/>
        </w:rPr>
        <w:t>Smluvní strany se dohodly, že současně s touto smlouvou bude podepsán i návrh na vklad vlastnického práva dle této smlouvy. Správní poplatek za podání návrhu na vydání rozhodnutí o povolení vkladu práva hradí obdarovaný.</w:t>
      </w:r>
    </w:p>
    <w:p w14:paraId="5853A671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1C252DE5" w14:textId="77777777" w:rsidR="00646BE5" w:rsidRPr="00646BE5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 xml:space="preserve">Smluvní strany prohlašují, že žádná část smlouvy nenaplňuje znaky obchodního tajemství dle § 504 zákona č. 89/2012 Sb., občanský zákoník, ve znění pozdějších předpisů. </w:t>
      </w:r>
    </w:p>
    <w:p w14:paraId="595E72CC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1766D653" w14:textId="77777777" w:rsidR="00646BE5" w:rsidRPr="00646BE5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>Smluvní strany souhlasí se zpracováním ve smlouvě uvedených údajů a s jejich zveřejněním dle zákona č. 106/1999 Sb., o svobodném přístupu k informacím, zákona č. 340/2015 Sb., o zvláštních podmínkách účinnosti některých smluv, uveřejňování těchto smluv a o registru smluv (zákon o registru smluv), případně v souladu s dalšími právními předpisy. Souhlas udělují dobrovolně a na dobu neurčitou.</w:t>
      </w:r>
    </w:p>
    <w:p w14:paraId="5F38FC4D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2834011F" w14:textId="01C9F01B" w:rsidR="00646BE5" w:rsidRPr="00646BE5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>Obdarovaný se zavazuje</w:t>
      </w:r>
      <w:r w:rsidR="009E3BDA">
        <w:rPr>
          <w:rFonts w:ascii="Arial" w:hAnsi="Arial" w:cs="Arial"/>
        </w:rPr>
        <w:t xml:space="preserve"> k</w:t>
      </w:r>
      <w:r w:rsidR="00831AD6">
        <w:rPr>
          <w:rFonts w:ascii="Arial" w:hAnsi="Arial" w:cs="Arial"/>
        </w:rPr>
        <w:t xml:space="preserve"> následnému zařazení převáděných úseků</w:t>
      </w:r>
      <w:r w:rsidR="009E3BDA">
        <w:rPr>
          <w:rFonts w:ascii="Arial" w:hAnsi="Arial" w:cs="Arial"/>
        </w:rPr>
        <w:t xml:space="preserve"> </w:t>
      </w:r>
      <w:r w:rsidR="00831AD6">
        <w:rPr>
          <w:rFonts w:ascii="Arial" w:hAnsi="Arial" w:cs="Arial"/>
        </w:rPr>
        <w:t>komunikací</w:t>
      </w:r>
      <w:r w:rsidRPr="00646BE5">
        <w:rPr>
          <w:rFonts w:ascii="Arial" w:hAnsi="Arial" w:cs="Arial"/>
        </w:rPr>
        <w:t xml:space="preserve"> do </w:t>
      </w:r>
      <w:r w:rsidR="009E3BDA">
        <w:rPr>
          <w:rFonts w:ascii="Arial" w:hAnsi="Arial" w:cs="Arial"/>
        </w:rPr>
        <w:t xml:space="preserve">kategorie </w:t>
      </w:r>
      <w:r w:rsidR="00AC7A69">
        <w:rPr>
          <w:rFonts w:ascii="Arial" w:hAnsi="Arial" w:cs="Arial"/>
        </w:rPr>
        <w:t>místních</w:t>
      </w:r>
      <w:r w:rsidRPr="004112EB">
        <w:rPr>
          <w:rFonts w:ascii="Arial" w:hAnsi="Arial" w:cs="Arial"/>
        </w:rPr>
        <w:t xml:space="preserve"> komunikací</w:t>
      </w:r>
      <w:r w:rsidR="00AC7A69">
        <w:rPr>
          <w:rFonts w:ascii="Arial" w:hAnsi="Arial" w:cs="Arial"/>
        </w:rPr>
        <w:t>.</w:t>
      </w:r>
    </w:p>
    <w:p w14:paraId="6E1BD25C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5ADBA4E3" w14:textId="4233298F" w:rsidR="00073F26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 xml:space="preserve">K fyzickému předání </w:t>
      </w:r>
      <w:r w:rsidR="00F30C94">
        <w:rPr>
          <w:rFonts w:ascii="Arial" w:hAnsi="Arial" w:cs="Arial"/>
        </w:rPr>
        <w:t>převáděných</w:t>
      </w:r>
      <w:r w:rsidR="00CE2CE8">
        <w:rPr>
          <w:rFonts w:ascii="Arial" w:hAnsi="Arial" w:cs="Arial"/>
        </w:rPr>
        <w:t xml:space="preserve"> </w:t>
      </w:r>
      <w:r w:rsidRPr="00646BE5">
        <w:rPr>
          <w:rFonts w:ascii="Arial" w:hAnsi="Arial" w:cs="Arial"/>
        </w:rPr>
        <w:t>nemovit</w:t>
      </w:r>
      <w:r w:rsidR="00F30C94">
        <w:rPr>
          <w:rFonts w:ascii="Arial" w:hAnsi="Arial" w:cs="Arial"/>
        </w:rPr>
        <w:t>ých</w:t>
      </w:r>
      <w:r w:rsidRPr="00646BE5">
        <w:rPr>
          <w:rFonts w:ascii="Arial" w:hAnsi="Arial" w:cs="Arial"/>
        </w:rPr>
        <w:t xml:space="preserve"> věcí nedojde, za den předání nemovitých věcí do užívání se považuje den nabytí vlastnického práva obdarovaným.</w:t>
      </w:r>
    </w:p>
    <w:p w14:paraId="14D7C981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355A1DC0" w14:textId="77777777" w:rsidR="00646BE5" w:rsidRPr="00646BE5" w:rsidRDefault="00646BE5" w:rsidP="00646BE5">
      <w:pPr>
        <w:jc w:val="both"/>
        <w:rPr>
          <w:rFonts w:ascii="Arial" w:hAnsi="Arial" w:cs="Arial"/>
        </w:rPr>
      </w:pPr>
      <w:r w:rsidRPr="00646BE5">
        <w:rPr>
          <w:rFonts w:ascii="Arial" w:hAnsi="Arial" w:cs="Arial"/>
        </w:rPr>
        <w:t>Smluvní strany po přečtení této smlouvy výslovně prohlašují, že smlouva byla sepsána podle jejich pravé a svobodné vůle, vážně, srozumitelně, nikoliv v tísni nebo za nápadně nevýhodných podmínek. Na důkaz toho připojují své podpisy.</w:t>
      </w:r>
    </w:p>
    <w:p w14:paraId="5D3417F4" w14:textId="77777777" w:rsidR="00646BE5" w:rsidRPr="00646BE5" w:rsidRDefault="00646BE5" w:rsidP="00646BE5">
      <w:pPr>
        <w:jc w:val="both"/>
        <w:rPr>
          <w:rFonts w:ascii="Arial" w:hAnsi="Arial" w:cs="Arial"/>
        </w:rPr>
      </w:pPr>
    </w:p>
    <w:p w14:paraId="3287D73D" w14:textId="20C0F85A" w:rsidR="00646BE5" w:rsidRPr="00E03469" w:rsidRDefault="00DC188A" w:rsidP="00646BE5">
      <w:pPr>
        <w:jc w:val="both"/>
        <w:rPr>
          <w:rFonts w:ascii="Arial" w:hAnsi="Arial" w:cs="Arial"/>
        </w:rPr>
      </w:pPr>
      <w:r w:rsidRPr="00E03469">
        <w:rPr>
          <w:rFonts w:ascii="Arial" w:hAnsi="Arial" w:cs="Arial"/>
        </w:rPr>
        <w:t>Smlouva je sepsána v šesti</w:t>
      </w:r>
      <w:r w:rsidR="00646BE5" w:rsidRPr="00E03469">
        <w:rPr>
          <w:rFonts w:ascii="Arial" w:hAnsi="Arial" w:cs="Arial"/>
        </w:rPr>
        <w:t xml:space="preserve"> stejnopisech, z nichž dárce </w:t>
      </w:r>
      <w:r w:rsidR="00234B8E" w:rsidRPr="00E03469">
        <w:rPr>
          <w:rFonts w:ascii="Arial" w:hAnsi="Arial" w:cs="Arial"/>
        </w:rPr>
        <w:t xml:space="preserve">a obdarovaný </w:t>
      </w:r>
      <w:r w:rsidR="00646BE5" w:rsidRPr="00E03469">
        <w:rPr>
          <w:rFonts w:ascii="Arial" w:hAnsi="Arial" w:cs="Arial"/>
        </w:rPr>
        <w:t>obdr</w:t>
      </w:r>
      <w:r w:rsidR="00234B8E" w:rsidRPr="00E03469">
        <w:rPr>
          <w:rFonts w:ascii="Arial" w:hAnsi="Arial" w:cs="Arial"/>
        </w:rPr>
        <w:t xml:space="preserve">ží dvě vyhotovení, příspěvková organizace </w:t>
      </w:r>
      <w:r w:rsidR="008B0E09" w:rsidRPr="00E03469">
        <w:rPr>
          <w:rFonts w:ascii="Arial" w:hAnsi="Arial" w:cs="Arial"/>
        </w:rPr>
        <w:t>obdrží</w:t>
      </w:r>
      <w:r w:rsidR="00234B8E" w:rsidRPr="00E03469">
        <w:rPr>
          <w:rFonts w:ascii="Arial" w:hAnsi="Arial" w:cs="Arial"/>
        </w:rPr>
        <w:t xml:space="preserve"> jedno</w:t>
      </w:r>
      <w:r w:rsidRPr="00E03469">
        <w:rPr>
          <w:rFonts w:ascii="Arial" w:hAnsi="Arial" w:cs="Arial"/>
        </w:rPr>
        <w:t xml:space="preserve"> vyhotovení, jedno vyhotovení bude </w:t>
      </w:r>
      <w:r w:rsidR="00E03469" w:rsidRPr="004627FC">
        <w:rPr>
          <w:rFonts w:ascii="Arial" w:hAnsi="Arial" w:cs="Arial"/>
        </w:rPr>
        <w:t xml:space="preserve">přiloženo k návrhu na vklad vlastnického práva do katastru nemovitostí. </w:t>
      </w:r>
    </w:p>
    <w:p w14:paraId="205912B5" w14:textId="77777777" w:rsidR="009E3BDA" w:rsidRDefault="009E3BDA" w:rsidP="00646BE5">
      <w:pPr>
        <w:jc w:val="both"/>
        <w:rPr>
          <w:rFonts w:ascii="Arial" w:hAnsi="Arial" w:cs="Arial"/>
        </w:rPr>
      </w:pPr>
    </w:p>
    <w:p w14:paraId="142F718A" w14:textId="323D2CF1" w:rsidR="009E3BDA" w:rsidRDefault="00F30C94" w:rsidP="00646BE5">
      <w:pPr>
        <w:jc w:val="both"/>
        <w:rPr>
          <w:rFonts w:ascii="Arial" w:hAnsi="Arial" w:cs="Arial"/>
        </w:rPr>
      </w:pPr>
      <w:r w:rsidRPr="009C5B46">
        <w:rPr>
          <w:rFonts w:ascii="Arial" w:hAnsi="Arial" w:cs="Arial"/>
        </w:rPr>
        <w:t>Tato smlouva nabývá platnosti okamžikem</w:t>
      </w:r>
      <w:r w:rsidR="004C008E">
        <w:rPr>
          <w:rFonts w:ascii="Arial" w:hAnsi="Arial" w:cs="Arial"/>
        </w:rPr>
        <w:t xml:space="preserve"> jejího podpisu oběma</w:t>
      </w:r>
      <w:r>
        <w:rPr>
          <w:rFonts w:ascii="Arial" w:hAnsi="Arial" w:cs="Arial"/>
        </w:rPr>
        <w:t xml:space="preserve"> smluv</w:t>
      </w:r>
      <w:r w:rsidR="00F64943">
        <w:rPr>
          <w:rFonts w:ascii="Arial" w:hAnsi="Arial" w:cs="Arial"/>
        </w:rPr>
        <w:t xml:space="preserve">ními stranami a </w:t>
      </w:r>
      <w:r w:rsidRPr="009C5B46">
        <w:rPr>
          <w:rFonts w:ascii="Arial" w:hAnsi="Arial" w:cs="Arial"/>
        </w:rPr>
        <w:t xml:space="preserve">účinnosti dnem </w:t>
      </w:r>
      <w:r>
        <w:rPr>
          <w:rFonts w:ascii="Arial" w:hAnsi="Arial" w:cs="Arial"/>
        </w:rPr>
        <w:t xml:space="preserve">jejího </w:t>
      </w:r>
      <w:r w:rsidRPr="009C5B46">
        <w:rPr>
          <w:rFonts w:ascii="Arial" w:hAnsi="Arial" w:cs="Arial"/>
        </w:rPr>
        <w:t>zveřejnění v registru smluv.</w:t>
      </w:r>
      <w:r>
        <w:rPr>
          <w:rFonts w:ascii="Arial" w:hAnsi="Arial" w:cs="Arial"/>
        </w:rPr>
        <w:t xml:space="preserve"> </w:t>
      </w:r>
    </w:p>
    <w:p w14:paraId="7B236F0E" w14:textId="77777777" w:rsidR="007D5B1A" w:rsidRPr="0056123A" w:rsidRDefault="00CE41DD" w:rsidP="00DB21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686792" w14:textId="017FC866" w:rsidR="00CE2CE8" w:rsidRDefault="00CE2CE8" w:rsidP="00DB2158">
      <w:pPr>
        <w:jc w:val="both"/>
        <w:rPr>
          <w:rFonts w:ascii="Arial" w:hAnsi="Arial" w:cs="Arial"/>
          <w:b/>
        </w:rPr>
      </w:pPr>
    </w:p>
    <w:p w14:paraId="1E37A1C3" w14:textId="1C7A5D8E" w:rsidR="0018458B" w:rsidRDefault="0018458B" w:rsidP="00DB2158">
      <w:pPr>
        <w:jc w:val="both"/>
        <w:rPr>
          <w:rFonts w:ascii="Arial" w:hAnsi="Arial" w:cs="Arial"/>
          <w:b/>
        </w:rPr>
      </w:pPr>
    </w:p>
    <w:p w14:paraId="1D63CEDB" w14:textId="77777777" w:rsidR="0018458B" w:rsidRDefault="0018458B" w:rsidP="00DB2158">
      <w:pPr>
        <w:jc w:val="both"/>
        <w:rPr>
          <w:rFonts w:ascii="Arial" w:hAnsi="Arial" w:cs="Arial"/>
          <w:b/>
        </w:rPr>
      </w:pPr>
    </w:p>
    <w:p w14:paraId="555A0CB4" w14:textId="77777777" w:rsidR="00DB2158" w:rsidRDefault="00DB2158" w:rsidP="00DB2158">
      <w:pPr>
        <w:jc w:val="both"/>
        <w:rPr>
          <w:rFonts w:ascii="Arial" w:hAnsi="Arial" w:cs="Arial"/>
          <w:b/>
        </w:rPr>
      </w:pPr>
      <w:r w:rsidRPr="00BD35D9">
        <w:rPr>
          <w:rFonts w:ascii="Arial" w:hAnsi="Arial" w:cs="Arial"/>
          <w:b/>
        </w:rPr>
        <w:t>Doložka dle § 23 zákona č. 129/2000 Sb., o krajích</w:t>
      </w:r>
    </w:p>
    <w:p w14:paraId="4F6B3F33" w14:textId="77777777" w:rsidR="003A07FF" w:rsidRPr="006327BA" w:rsidRDefault="003A07FF" w:rsidP="003A07FF">
      <w:pPr>
        <w:jc w:val="both"/>
        <w:rPr>
          <w:rFonts w:ascii="Arial" w:hAnsi="Arial" w:cs="Arial"/>
        </w:rPr>
      </w:pPr>
      <w:r w:rsidRPr="006327BA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Zlínského kraje</w:t>
      </w:r>
      <w:r w:rsidRPr="006327BA">
        <w:rPr>
          <w:rFonts w:ascii="Arial" w:hAnsi="Arial" w:cs="Arial"/>
        </w:rPr>
        <w:t xml:space="preserve"> převést předmětné nemovité věci byl řádně zveřejněn na úřední desce dne</w:t>
      </w:r>
      <w:r>
        <w:rPr>
          <w:rFonts w:ascii="Arial" w:hAnsi="Arial" w:cs="Arial"/>
        </w:rPr>
        <w:t xml:space="preserve"> 9. 11. 2021. Sejmuto z úřední desky dne 12. 12. 2021.</w:t>
      </w:r>
    </w:p>
    <w:p w14:paraId="6064694F" w14:textId="77777777" w:rsidR="003A07FF" w:rsidRPr="00BD35D9" w:rsidRDefault="003A07FF" w:rsidP="003A07FF">
      <w:pPr>
        <w:jc w:val="both"/>
        <w:rPr>
          <w:rFonts w:ascii="Arial" w:hAnsi="Arial" w:cs="Arial"/>
        </w:rPr>
      </w:pPr>
      <w:r w:rsidRPr="00BD35D9">
        <w:rPr>
          <w:rFonts w:ascii="Arial" w:hAnsi="Arial" w:cs="Arial"/>
        </w:rPr>
        <w:t>Rozhodnuto orgánem kraje: Zastupitelstvo Zlínského kraje</w:t>
      </w:r>
    </w:p>
    <w:p w14:paraId="5ED17CF0" w14:textId="0728D71E" w:rsidR="002F6DF8" w:rsidRPr="00C218D9" w:rsidRDefault="003A07FF" w:rsidP="003A07FF">
      <w:pPr>
        <w:jc w:val="both"/>
        <w:rPr>
          <w:rFonts w:ascii="Arial" w:hAnsi="Arial" w:cs="Arial"/>
        </w:rPr>
      </w:pPr>
      <w:r w:rsidRPr="00BD35D9">
        <w:rPr>
          <w:rFonts w:ascii="Arial" w:hAnsi="Arial" w:cs="Arial"/>
        </w:rPr>
        <w:t xml:space="preserve">Datum a číslo jednací: </w:t>
      </w:r>
      <w:r>
        <w:rPr>
          <w:rFonts w:ascii="Arial" w:hAnsi="Arial" w:cs="Arial"/>
        </w:rPr>
        <w:t xml:space="preserve">13. 12. 2021, </w:t>
      </w:r>
      <w:r w:rsidRPr="00BD35D9">
        <w:rPr>
          <w:rFonts w:ascii="Arial" w:hAnsi="Arial" w:cs="Arial"/>
        </w:rPr>
        <w:t>usnesení č.</w:t>
      </w:r>
      <w:r>
        <w:rPr>
          <w:rFonts w:ascii="Arial" w:hAnsi="Arial" w:cs="Arial"/>
        </w:rPr>
        <w:t xml:space="preserve"> 0227/Z08/21</w:t>
      </w:r>
      <w:r w:rsidR="00896700">
        <w:rPr>
          <w:rFonts w:ascii="Arial" w:hAnsi="Arial" w:cs="Arial"/>
        </w:rPr>
        <w:t xml:space="preserve">   </w:t>
      </w:r>
    </w:p>
    <w:p w14:paraId="25B2F647" w14:textId="57456BDD" w:rsidR="00DB2158" w:rsidRDefault="00DB2158" w:rsidP="00DB2158">
      <w:pPr>
        <w:jc w:val="both"/>
        <w:rPr>
          <w:rFonts w:ascii="Arial" w:hAnsi="Arial" w:cs="Arial"/>
          <w:b/>
        </w:rPr>
      </w:pPr>
    </w:p>
    <w:p w14:paraId="1D47E134" w14:textId="636FC374" w:rsidR="0018458B" w:rsidRDefault="0018458B" w:rsidP="00DB2158">
      <w:pPr>
        <w:jc w:val="both"/>
        <w:rPr>
          <w:rFonts w:ascii="Arial" w:hAnsi="Arial" w:cs="Arial"/>
          <w:b/>
        </w:rPr>
      </w:pPr>
    </w:p>
    <w:p w14:paraId="51AA25A3" w14:textId="77777777" w:rsidR="00CD328D" w:rsidRDefault="00CD328D" w:rsidP="00DB2158">
      <w:pPr>
        <w:jc w:val="both"/>
        <w:rPr>
          <w:rFonts w:ascii="Arial" w:hAnsi="Arial" w:cs="Arial"/>
          <w:b/>
        </w:rPr>
      </w:pPr>
    </w:p>
    <w:p w14:paraId="6DEC475B" w14:textId="77777777" w:rsidR="0018458B" w:rsidRDefault="0018458B" w:rsidP="00DB2158">
      <w:pPr>
        <w:jc w:val="both"/>
        <w:rPr>
          <w:rFonts w:ascii="Arial" w:hAnsi="Arial" w:cs="Arial"/>
          <w:b/>
        </w:rPr>
      </w:pPr>
    </w:p>
    <w:p w14:paraId="5D9EDBA1" w14:textId="77777777" w:rsidR="00DB2158" w:rsidRPr="00CF3091" w:rsidRDefault="00DB2158" w:rsidP="00DB2158">
      <w:pPr>
        <w:jc w:val="both"/>
        <w:rPr>
          <w:rFonts w:ascii="Arial" w:hAnsi="Arial" w:cs="Arial"/>
          <w:b/>
        </w:rPr>
      </w:pPr>
      <w:r w:rsidRPr="00CF3091">
        <w:rPr>
          <w:rFonts w:ascii="Arial" w:hAnsi="Arial" w:cs="Arial"/>
          <w:b/>
        </w:rPr>
        <w:t>Doložka dle § 41 zákona č. 128/2000 Sb., o obcích</w:t>
      </w:r>
    </w:p>
    <w:p w14:paraId="192A7ACD" w14:textId="77777777" w:rsidR="003A07FF" w:rsidRPr="00E40DE5" w:rsidRDefault="003A07FF" w:rsidP="003A07FF">
      <w:pPr>
        <w:jc w:val="both"/>
        <w:rPr>
          <w:rFonts w:ascii="Arial" w:hAnsi="Arial" w:cs="Arial"/>
        </w:rPr>
      </w:pPr>
      <w:bookmarkStart w:id="1" w:name="_Hlk10470407"/>
      <w:r w:rsidRPr="00E40DE5">
        <w:rPr>
          <w:rFonts w:ascii="Arial" w:hAnsi="Arial" w:cs="Arial"/>
        </w:rPr>
        <w:t>Rozhodnuto or</w:t>
      </w:r>
      <w:r>
        <w:rPr>
          <w:rFonts w:ascii="Arial" w:hAnsi="Arial" w:cs="Arial"/>
        </w:rPr>
        <w:t>gánem městyse</w:t>
      </w:r>
      <w:r w:rsidRPr="00E40DE5">
        <w:rPr>
          <w:rFonts w:ascii="Arial" w:hAnsi="Arial" w:cs="Arial"/>
        </w:rPr>
        <w:t xml:space="preserve">: Zastupitelstvo </w:t>
      </w:r>
      <w:r>
        <w:rPr>
          <w:rFonts w:ascii="Arial" w:hAnsi="Arial" w:cs="Arial"/>
        </w:rPr>
        <w:t>městyse Nový Hrozenkov</w:t>
      </w:r>
    </w:p>
    <w:p w14:paraId="27939912" w14:textId="0DB5C5F8" w:rsidR="002F6DF8" w:rsidRPr="00C218D9" w:rsidRDefault="003A07FF" w:rsidP="003A07FF">
      <w:pPr>
        <w:jc w:val="both"/>
        <w:rPr>
          <w:rFonts w:ascii="Arial" w:hAnsi="Arial" w:cs="Arial"/>
        </w:rPr>
      </w:pPr>
      <w:r w:rsidRPr="00E40DE5">
        <w:rPr>
          <w:rFonts w:ascii="Arial" w:hAnsi="Arial" w:cs="Arial"/>
        </w:rPr>
        <w:t>Datum a číslo jednací</w:t>
      </w:r>
      <w:r>
        <w:rPr>
          <w:rFonts w:ascii="Arial" w:hAnsi="Arial" w:cs="Arial"/>
        </w:rPr>
        <w:t>: 13. 12. 2021</w:t>
      </w:r>
      <w:r w:rsidRPr="00E40D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usnesení č. Z/19/7 a)</w:t>
      </w:r>
      <w:r w:rsidR="00742929" w:rsidRPr="004112EB">
        <w:rPr>
          <w:rFonts w:ascii="Arial" w:hAnsi="Arial" w:cs="Arial"/>
        </w:rPr>
        <w:t xml:space="preserve"> </w:t>
      </w:r>
      <w:r w:rsidR="004112EB">
        <w:rPr>
          <w:rFonts w:ascii="Arial" w:hAnsi="Arial" w:cs="Arial"/>
        </w:rPr>
        <w:t xml:space="preserve">          </w:t>
      </w:r>
    </w:p>
    <w:bookmarkEnd w:id="1"/>
    <w:p w14:paraId="646415C3" w14:textId="77777777" w:rsidR="00DB2158" w:rsidRDefault="00DB2158" w:rsidP="00DB2158">
      <w:pPr>
        <w:jc w:val="both"/>
        <w:rPr>
          <w:rFonts w:ascii="Arial" w:hAnsi="Arial" w:cs="Arial"/>
        </w:rPr>
      </w:pPr>
    </w:p>
    <w:p w14:paraId="6EA3CBF4" w14:textId="77777777" w:rsidR="00DB2158" w:rsidRPr="00C218D9" w:rsidRDefault="00DB2158" w:rsidP="00DB2158">
      <w:pPr>
        <w:jc w:val="both"/>
        <w:rPr>
          <w:rFonts w:ascii="Arial" w:hAnsi="Arial" w:cs="Arial"/>
        </w:rPr>
      </w:pPr>
    </w:p>
    <w:p w14:paraId="1CD441FC" w14:textId="77777777" w:rsidR="00DB2158" w:rsidRPr="00C218D9" w:rsidRDefault="00DB2158" w:rsidP="00DB2158">
      <w:pPr>
        <w:jc w:val="both"/>
        <w:rPr>
          <w:rFonts w:ascii="Arial" w:hAnsi="Arial" w:cs="Arial"/>
        </w:rPr>
      </w:pP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30C94" w:rsidRPr="003D2697" w14:paraId="2E226917" w14:textId="77777777" w:rsidTr="00F30C94">
        <w:tc>
          <w:tcPr>
            <w:tcW w:w="4606" w:type="dxa"/>
          </w:tcPr>
          <w:p w14:paraId="15F41B38" w14:textId="363B2B91" w:rsidR="00F30C94" w:rsidRPr="003D2697" w:rsidRDefault="003A07FF" w:rsidP="002C077E">
            <w:pPr>
              <w:jc w:val="both"/>
              <w:rPr>
                <w:rFonts w:ascii="Arial" w:hAnsi="Arial" w:cs="Arial"/>
              </w:rPr>
            </w:pPr>
            <w:r w:rsidRPr="003D269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Novém Hrozenkově dne</w:t>
            </w:r>
            <w:r w:rsidR="00F30C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50C4EF6F" w14:textId="77777777" w:rsidR="00F30C94" w:rsidRPr="003D2697" w:rsidRDefault="00F30C94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3D2697">
              <w:rPr>
                <w:rFonts w:ascii="Arial" w:hAnsi="Arial" w:cs="Arial"/>
              </w:rPr>
              <w:t xml:space="preserve">Ve </w:t>
            </w:r>
            <w:r>
              <w:rPr>
                <w:rFonts w:ascii="Arial" w:hAnsi="Arial" w:cs="Arial"/>
              </w:rPr>
              <w:t>Zlíně dne</w:t>
            </w:r>
          </w:p>
        </w:tc>
      </w:tr>
      <w:tr w:rsidR="00F30C94" w:rsidRPr="003D2697" w14:paraId="37BF5C52" w14:textId="77777777" w:rsidTr="00F30C94">
        <w:tc>
          <w:tcPr>
            <w:tcW w:w="4606" w:type="dxa"/>
          </w:tcPr>
          <w:p w14:paraId="7926632E" w14:textId="77777777" w:rsidR="00F30C94" w:rsidRPr="003D2697" w:rsidRDefault="00F30C94" w:rsidP="002C077E">
            <w:pPr>
              <w:jc w:val="both"/>
              <w:rPr>
                <w:rFonts w:ascii="Arial" w:hAnsi="Arial" w:cs="Arial"/>
              </w:rPr>
            </w:pPr>
          </w:p>
          <w:p w14:paraId="50B7D505" w14:textId="77777777" w:rsidR="00F30C94" w:rsidRPr="003D2697" w:rsidRDefault="00F30C94" w:rsidP="002C077E">
            <w:pPr>
              <w:jc w:val="both"/>
              <w:rPr>
                <w:rFonts w:ascii="Arial" w:hAnsi="Arial" w:cs="Arial"/>
              </w:rPr>
            </w:pPr>
          </w:p>
          <w:p w14:paraId="3773FDA7" w14:textId="5178DC9B" w:rsidR="00F30C94" w:rsidRDefault="00F30C94" w:rsidP="002C077E">
            <w:pPr>
              <w:jc w:val="both"/>
              <w:rPr>
                <w:rFonts w:ascii="Arial" w:hAnsi="Arial" w:cs="Arial"/>
              </w:rPr>
            </w:pPr>
          </w:p>
          <w:p w14:paraId="24B40E9C" w14:textId="2AA14A85" w:rsidR="004627FC" w:rsidRDefault="004627FC" w:rsidP="002C077E">
            <w:pPr>
              <w:jc w:val="both"/>
              <w:rPr>
                <w:rFonts w:ascii="Arial" w:hAnsi="Arial" w:cs="Arial"/>
              </w:rPr>
            </w:pPr>
          </w:p>
          <w:p w14:paraId="77D6CB87" w14:textId="190358DD" w:rsidR="00F30C94" w:rsidRDefault="00F30C94" w:rsidP="002C077E">
            <w:pPr>
              <w:jc w:val="both"/>
              <w:rPr>
                <w:rFonts w:ascii="Arial" w:hAnsi="Arial" w:cs="Arial"/>
              </w:rPr>
            </w:pPr>
          </w:p>
          <w:p w14:paraId="3074DDB1" w14:textId="0E69AD1D" w:rsidR="0018458B" w:rsidRDefault="0018458B" w:rsidP="002C077E">
            <w:pPr>
              <w:jc w:val="both"/>
              <w:rPr>
                <w:rFonts w:ascii="Arial" w:hAnsi="Arial" w:cs="Arial"/>
              </w:rPr>
            </w:pPr>
          </w:p>
          <w:p w14:paraId="0722F4E6" w14:textId="77777777" w:rsidR="0018458B" w:rsidRDefault="0018458B" w:rsidP="002C077E">
            <w:pPr>
              <w:jc w:val="both"/>
              <w:rPr>
                <w:rFonts w:ascii="Arial" w:hAnsi="Arial" w:cs="Arial"/>
              </w:rPr>
            </w:pPr>
          </w:p>
          <w:p w14:paraId="3AFE0415" w14:textId="77777777" w:rsidR="000018A1" w:rsidRPr="003D2697" w:rsidRDefault="000018A1" w:rsidP="002C077E">
            <w:pPr>
              <w:jc w:val="both"/>
              <w:rPr>
                <w:rFonts w:ascii="Arial" w:hAnsi="Arial" w:cs="Arial"/>
              </w:rPr>
            </w:pPr>
          </w:p>
          <w:p w14:paraId="064AEE69" w14:textId="77777777" w:rsidR="00F30C94" w:rsidRPr="003D2697" w:rsidRDefault="00F30C94" w:rsidP="002C077E">
            <w:pPr>
              <w:jc w:val="both"/>
              <w:rPr>
                <w:rFonts w:ascii="Arial" w:hAnsi="Arial" w:cs="Arial"/>
              </w:rPr>
            </w:pPr>
          </w:p>
          <w:p w14:paraId="5E4CFFDD" w14:textId="77777777" w:rsidR="003A07FF" w:rsidRPr="00AB32A7" w:rsidRDefault="003A07FF" w:rsidP="003A07FF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AB32A7">
              <w:rPr>
                <w:rFonts w:ascii="Arial" w:hAnsi="Arial" w:cs="Arial"/>
                <w:b/>
              </w:rPr>
              <w:t>Městys Nový Hrozenkov</w:t>
            </w:r>
          </w:p>
          <w:p w14:paraId="4B00ADEE" w14:textId="77777777" w:rsidR="003A07FF" w:rsidRDefault="003A07FF" w:rsidP="003A07FF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Stanislava </w:t>
            </w:r>
            <w:proofErr w:type="spellStart"/>
            <w:r>
              <w:rPr>
                <w:rFonts w:ascii="Arial" w:hAnsi="Arial" w:cs="Arial"/>
              </w:rPr>
              <w:t>Špruncová</w:t>
            </w:r>
            <w:proofErr w:type="spellEnd"/>
          </w:p>
          <w:p w14:paraId="243F40B0" w14:textId="741D6BD5" w:rsidR="00F30C94" w:rsidRPr="003D2697" w:rsidRDefault="003A07FF" w:rsidP="003A07FF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starostka</w:t>
            </w:r>
            <w:r w:rsidR="00F30C9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06" w:type="dxa"/>
          </w:tcPr>
          <w:p w14:paraId="29A15909" w14:textId="77777777" w:rsidR="00F30C94" w:rsidRPr="003D2697" w:rsidRDefault="00F30C94" w:rsidP="003D2697">
            <w:pPr>
              <w:jc w:val="both"/>
              <w:rPr>
                <w:rFonts w:ascii="Arial" w:hAnsi="Arial" w:cs="Arial"/>
              </w:rPr>
            </w:pPr>
          </w:p>
          <w:p w14:paraId="2DE1887C" w14:textId="77777777" w:rsidR="00F30C94" w:rsidRPr="003D2697" w:rsidRDefault="00F30C94" w:rsidP="003D2697">
            <w:pPr>
              <w:jc w:val="both"/>
              <w:rPr>
                <w:rFonts w:ascii="Arial" w:hAnsi="Arial" w:cs="Arial"/>
              </w:rPr>
            </w:pPr>
          </w:p>
          <w:p w14:paraId="403DCB33" w14:textId="11A9637B" w:rsidR="00F30C94" w:rsidRDefault="00F30C94" w:rsidP="003D2697">
            <w:pPr>
              <w:jc w:val="both"/>
              <w:rPr>
                <w:rFonts w:ascii="Arial" w:hAnsi="Arial" w:cs="Arial"/>
              </w:rPr>
            </w:pPr>
          </w:p>
          <w:p w14:paraId="2A5A15F0" w14:textId="5D087120" w:rsidR="004627FC" w:rsidRDefault="004627FC" w:rsidP="003D2697">
            <w:pPr>
              <w:jc w:val="both"/>
              <w:rPr>
                <w:rFonts w:ascii="Arial" w:hAnsi="Arial" w:cs="Arial"/>
              </w:rPr>
            </w:pPr>
          </w:p>
          <w:p w14:paraId="27E8C9C5" w14:textId="2AF5D914" w:rsidR="004627FC" w:rsidRDefault="004627FC" w:rsidP="003D2697">
            <w:pPr>
              <w:jc w:val="both"/>
              <w:rPr>
                <w:rFonts w:ascii="Arial" w:hAnsi="Arial" w:cs="Arial"/>
              </w:rPr>
            </w:pPr>
          </w:p>
          <w:p w14:paraId="1DA92850" w14:textId="6319DA58" w:rsidR="00F30C94" w:rsidRDefault="00F30C94" w:rsidP="003D2697">
            <w:pPr>
              <w:jc w:val="both"/>
              <w:rPr>
                <w:rFonts w:ascii="Arial" w:hAnsi="Arial" w:cs="Arial"/>
              </w:rPr>
            </w:pPr>
          </w:p>
          <w:p w14:paraId="71DA440C" w14:textId="5D7177A5" w:rsidR="0018458B" w:rsidRDefault="0018458B" w:rsidP="003D2697">
            <w:pPr>
              <w:jc w:val="both"/>
              <w:rPr>
                <w:rFonts w:ascii="Arial" w:hAnsi="Arial" w:cs="Arial"/>
              </w:rPr>
            </w:pPr>
          </w:p>
          <w:p w14:paraId="6507D55F" w14:textId="77777777" w:rsidR="0018458B" w:rsidRPr="003D2697" w:rsidRDefault="0018458B" w:rsidP="003D2697">
            <w:pPr>
              <w:jc w:val="both"/>
              <w:rPr>
                <w:rFonts w:ascii="Arial" w:hAnsi="Arial" w:cs="Arial"/>
              </w:rPr>
            </w:pPr>
          </w:p>
          <w:p w14:paraId="7D7C5528" w14:textId="77777777" w:rsidR="00F30C94" w:rsidRPr="003D2697" w:rsidRDefault="00F30C94" w:rsidP="003D2697">
            <w:pPr>
              <w:jc w:val="both"/>
              <w:rPr>
                <w:rFonts w:ascii="Arial" w:hAnsi="Arial" w:cs="Arial"/>
              </w:rPr>
            </w:pPr>
          </w:p>
          <w:p w14:paraId="25DBE667" w14:textId="77777777" w:rsidR="00F30C94" w:rsidRPr="00F30C94" w:rsidRDefault="00F30C94" w:rsidP="003D269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F30C94">
              <w:rPr>
                <w:rFonts w:ascii="Arial" w:hAnsi="Arial" w:cs="Arial"/>
                <w:b/>
              </w:rPr>
              <w:t>Zlínský kraj</w:t>
            </w:r>
          </w:p>
          <w:p w14:paraId="0022D577" w14:textId="77777777" w:rsidR="00F30C94" w:rsidRPr="003D2697" w:rsidRDefault="00F30C94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Ing. Radim Holiš</w:t>
            </w:r>
          </w:p>
          <w:p w14:paraId="5363D3C0" w14:textId="77777777" w:rsidR="00F30C94" w:rsidRPr="003D2697" w:rsidRDefault="00F30C94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3D2697">
              <w:rPr>
                <w:rFonts w:ascii="Arial" w:hAnsi="Arial" w:cs="Arial"/>
              </w:rPr>
              <w:t>hejtman</w:t>
            </w:r>
          </w:p>
        </w:tc>
      </w:tr>
    </w:tbl>
    <w:p w14:paraId="43458969" w14:textId="77777777" w:rsidR="00DB2158" w:rsidRDefault="00DB2158" w:rsidP="00E51BC3"/>
    <w:p w14:paraId="5DB54FE5" w14:textId="77777777" w:rsidR="00843C5A" w:rsidRDefault="00843C5A" w:rsidP="00E51BC3"/>
    <w:p w14:paraId="0FC6DA5D" w14:textId="77777777" w:rsidR="00AC47D8" w:rsidRDefault="00AC47D8" w:rsidP="00E51BC3"/>
    <w:p w14:paraId="5AB3D0EA" w14:textId="77777777" w:rsidR="00AC47D8" w:rsidRDefault="00AC47D8" w:rsidP="00E51BC3"/>
    <w:p w14:paraId="3F628483" w14:textId="77777777" w:rsidR="00AC47D8" w:rsidRDefault="00AC47D8" w:rsidP="00E51BC3"/>
    <w:p w14:paraId="418277D2" w14:textId="77777777" w:rsidR="00AC47D8" w:rsidRDefault="00AC47D8" w:rsidP="00E51BC3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43C5A" w14:paraId="24732B70" w14:textId="77777777" w:rsidTr="00843C5A">
        <w:tc>
          <w:tcPr>
            <w:tcW w:w="4606" w:type="dxa"/>
          </w:tcPr>
          <w:p w14:paraId="453B9226" w14:textId="77777777" w:rsidR="00843C5A" w:rsidRDefault="00843C5A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96293FF" w14:textId="77777777" w:rsidR="00843C5A" w:rsidRDefault="00843C5A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14:paraId="75D46F75" w14:textId="77777777" w:rsidR="00843C5A" w:rsidRDefault="00843C5A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14:paraId="71C4C2D4" w14:textId="77777777" w:rsidR="00843C5A" w:rsidRDefault="00843C5A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</w:tbl>
    <w:p w14:paraId="71563B3B" w14:textId="77777777" w:rsidR="00AC47D8" w:rsidRDefault="00AC47D8" w:rsidP="00E51BC3"/>
    <w:sectPr w:rsidR="00AC47D8" w:rsidSect="00294BB6">
      <w:headerReference w:type="default" r:id="rId8"/>
      <w:pgSz w:w="11906" w:h="16838"/>
      <w:pgMar w:top="1077" w:right="964" w:bottom="1077" w:left="96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E48B" w16cex:dateUtc="2021-08-25T13:47:00Z"/>
  <w16cex:commentExtensible w16cex:durableId="24D0EC94" w16cex:dateUtc="2021-08-25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0C17A6" w16cid:durableId="24D0E48B"/>
  <w16cid:commentId w16cid:paraId="517309B2" w16cid:durableId="24D0EC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035F" w14:textId="77777777" w:rsidR="001620FC" w:rsidRDefault="001620FC" w:rsidP="00294BB6">
      <w:r>
        <w:separator/>
      </w:r>
    </w:p>
  </w:endnote>
  <w:endnote w:type="continuationSeparator" w:id="0">
    <w:p w14:paraId="6DE4FD4B" w14:textId="77777777" w:rsidR="001620FC" w:rsidRDefault="001620FC" w:rsidP="0029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38022" w14:textId="77777777" w:rsidR="001620FC" w:rsidRDefault="001620FC" w:rsidP="00294BB6">
      <w:r>
        <w:separator/>
      </w:r>
    </w:p>
  </w:footnote>
  <w:footnote w:type="continuationSeparator" w:id="0">
    <w:p w14:paraId="21E04F05" w14:textId="77777777" w:rsidR="001620FC" w:rsidRDefault="001620FC" w:rsidP="0029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4B0CD" w14:textId="46B73DD8" w:rsidR="00294BB6" w:rsidRPr="00BD60B3" w:rsidRDefault="00294BB6">
    <w:pPr>
      <w:pStyle w:val="Zhlav"/>
      <w:rPr>
        <w:rFonts w:ascii="Arial" w:hAnsi="Arial" w:cs="Arial"/>
        <w:b/>
        <w:bCs/>
      </w:rPr>
    </w:pPr>
    <w:r w:rsidRPr="00FF447A">
      <w:rPr>
        <w:rFonts w:ascii="Arial" w:hAnsi="Arial" w:cs="Arial"/>
      </w:rPr>
      <w:tab/>
    </w:r>
    <w:r w:rsidR="00BD60B3" w:rsidRPr="00FF447A">
      <w:rPr>
        <w:rFonts w:ascii="Arial" w:hAnsi="Arial" w:cs="Arial"/>
      </w:rPr>
      <w:tab/>
    </w:r>
    <w:r w:rsidRPr="00BD60B3">
      <w:rPr>
        <w:rFonts w:ascii="Arial" w:hAnsi="Arial" w:cs="Arial"/>
        <w:b/>
        <w:bCs/>
      </w:rPr>
      <w:tab/>
    </w:r>
    <w:r w:rsidRPr="00BD60B3"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725"/>
    <w:multiLevelType w:val="hybridMultilevel"/>
    <w:tmpl w:val="0BAC260C"/>
    <w:lvl w:ilvl="0" w:tplc="CF6871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7EFE"/>
    <w:multiLevelType w:val="hybridMultilevel"/>
    <w:tmpl w:val="53EE4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230F"/>
    <w:multiLevelType w:val="hybridMultilevel"/>
    <w:tmpl w:val="819CD96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DA7B7E"/>
    <w:multiLevelType w:val="hybridMultilevel"/>
    <w:tmpl w:val="025A759E"/>
    <w:lvl w:ilvl="0" w:tplc="803057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46039"/>
    <w:multiLevelType w:val="hybridMultilevel"/>
    <w:tmpl w:val="7C089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A4D62"/>
    <w:multiLevelType w:val="hybridMultilevel"/>
    <w:tmpl w:val="520609DA"/>
    <w:lvl w:ilvl="0" w:tplc="7116D3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75B12"/>
    <w:multiLevelType w:val="hybridMultilevel"/>
    <w:tmpl w:val="13924BF6"/>
    <w:lvl w:ilvl="0" w:tplc="C22480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8"/>
    <w:rsid w:val="000018A1"/>
    <w:rsid w:val="00012B82"/>
    <w:rsid w:val="00015016"/>
    <w:rsid w:val="00023553"/>
    <w:rsid w:val="00025BE5"/>
    <w:rsid w:val="00044BED"/>
    <w:rsid w:val="00055738"/>
    <w:rsid w:val="000631A8"/>
    <w:rsid w:val="00064B74"/>
    <w:rsid w:val="000733BF"/>
    <w:rsid w:val="00073F26"/>
    <w:rsid w:val="0007432E"/>
    <w:rsid w:val="000824DB"/>
    <w:rsid w:val="00084809"/>
    <w:rsid w:val="000943EC"/>
    <w:rsid w:val="00094E8F"/>
    <w:rsid w:val="000A6C9C"/>
    <w:rsid w:val="000D1E31"/>
    <w:rsid w:val="000D468C"/>
    <w:rsid w:val="000E04A7"/>
    <w:rsid w:val="000F1446"/>
    <w:rsid w:val="001069BE"/>
    <w:rsid w:val="00107002"/>
    <w:rsid w:val="0010785C"/>
    <w:rsid w:val="001211D0"/>
    <w:rsid w:val="00123134"/>
    <w:rsid w:val="00124608"/>
    <w:rsid w:val="00127352"/>
    <w:rsid w:val="00135087"/>
    <w:rsid w:val="001351CC"/>
    <w:rsid w:val="00135FF1"/>
    <w:rsid w:val="00137F1B"/>
    <w:rsid w:val="00160B7F"/>
    <w:rsid w:val="001620FC"/>
    <w:rsid w:val="00180C3E"/>
    <w:rsid w:val="00183D9F"/>
    <w:rsid w:val="0018458B"/>
    <w:rsid w:val="00194872"/>
    <w:rsid w:val="001A1ECA"/>
    <w:rsid w:val="001B5A18"/>
    <w:rsid w:val="001C2772"/>
    <w:rsid w:val="001D249B"/>
    <w:rsid w:val="001D4EB9"/>
    <w:rsid w:val="001E0011"/>
    <w:rsid w:val="001E59DE"/>
    <w:rsid w:val="001F1A16"/>
    <w:rsid w:val="00212517"/>
    <w:rsid w:val="00234B8E"/>
    <w:rsid w:val="002368B6"/>
    <w:rsid w:val="00242221"/>
    <w:rsid w:val="002515DD"/>
    <w:rsid w:val="00254203"/>
    <w:rsid w:val="002634F2"/>
    <w:rsid w:val="002635E2"/>
    <w:rsid w:val="00283AF5"/>
    <w:rsid w:val="002857FC"/>
    <w:rsid w:val="00291279"/>
    <w:rsid w:val="00294BB6"/>
    <w:rsid w:val="002A02C3"/>
    <w:rsid w:val="002B706E"/>
    <w:rsid w:val="002C2219"/>
    <w:rsid w:val="002D5939"/>
    <w:rsid w:val="002E039F"/>
    <w:rsid w:val="002F358A"/>
    <w:rsid w:val="002F6DF8"/>
    <w:rsid w:val="00301BEF"/>
    <w:rsid w:val="0032504F"/>
    <w:rsid w:val="0032566E"/>
    <w:rsid w:val="00332374"/>
    <w:rsid w:val="00336F9F"/>
    <w:rsid w:val="00354930"/>
    <w:rsid w:val="0036094A"/>
    <w:rsid w:val="00364CF6"/>
    <w:rsid w:val="00366A89"/>
    <w:rsid w:val="00370ED7"/>
    <w:rsid w:val="00377215"/>
    <w:rsid w:val="003776AF"/>
    <w:rsid w:val="00380968"/>
    <w:rsid w:val="00382286"/>
    <w:rsid w:val="00386F3D"/>
    <w:rsid w:val="00394D84"/>
    <w:rsid w:val="003A07FF"/>
    <w:rsid w:val="003B1109"/>
    <w:rsid w:val="003B5835"/>
    <w:rsid w:val="003B66A0"/>
    <w:rsid w:val="003C1195"/>
    <w:rsid w:val="003D0F5A"/>
    <w:rsid w:val="003D2697"/>
    <w:rsid w:val="003E2F9D"/>
    <w:rsid w:val="003F1383"/>
    <w:rsid w:val="003F2558"/>
    <w:rsid w:val="004112EB"/>
    <w:rsid w:val="00411492"/>
    <w:rsid w:val="00412399"/>
    <w:rsid w:val="00414B18"/>
    <w:rsid w:val="0041714E"/>
    <w:rsid w:val="00417BFC"/>
    <w:rsid w:val="004231C6"/>
    <w:rsid w:val="00423A02"/>
    <w:rsid w:val="0043406C"/>
    <w:rsid w:val="00435732"/>
    <w:rsid w:val="004552CE"/>
    <w:rsid w:val="00461E34"/>
    <w:rsid w:val="004627FC"/>
    <w:rsid w:val="0047704F"/>
    <w:rsid w:val="004772C0"/>
    <w:rsid w:val="0047774E"/>
    <w:rsid w:val="00482818"/>
    <w:rsid w:val="00491320"/>
    <w:rsid w:val="00495063"/>
    <w:rsid w:val="0049590D"/>
    <w:rsid w:val="004A1AAB"/>
    <w:rsid w:val="004C008E"/>
    <w:rsid w:val="004C5D23"/>
    <w:rsid w:val="004D6509"/>
    <w:rsid w:val="004D7BD4"/>
    <w:rsid w:val="004E2D10"/>
    <w:rsid w:val="004E5A8A"/>
    <w:rsid w:val="004E5C7D"/>
    <w:rsid w:val="005108D4"/>
    <w:rsid w:val="0051385B"/>
    <w:rsid w:val="00514702"/>
    <w:rsid w:val="005202AC"/>
    <w:rsid w:val="005233EC"/>
    <w:rsid w:val="005254B7"/>
    <w:rsid w:val="00535251"/>
    <w:rsid w:val="00537A2C"/>
    <w:rsid w:val="005449D3"/>
    <w:rsid w:val="00551377"/>
    <w:rsid w:val="005569CA"/>
    <w:rsid w:val="0056123A"/>
    <w:rsid w:val="0056586D"/>
    <w:rsid w:val="00571EC0"/>
    <w:rsid w:val="00593646"/>
    <w:rsid w:val="0059492F"/>
    <w:rsid w:val="00596F57"/>
    <w:rsid w:val="005A0FE8"/>
    <w:rsid w:val="005C736C"/>
    <w:rsid w:val="005D01B7"/>
    <w:rsid w:val="005E0BEA"/>
    <w:rsid w:val="00622B39"/>
    <w:rsid w:val="006241F5"/>
    <w:rsid w:val="006312F8"/>
    <w:rsid w:val="006327BA"/>
    <w:rsid w:val="0063742A"/>
    <w:rsid w:val="0063788D"/>
    <w:rsid w:val="00646BE5"/>
    <w:rsid w:val="006541BE"/>
    <w:rsid w:val="00657286"/>
    <w:rsid w:val="00661D0F"/>
    <w:rsid w:val="0068440B"/>
    <w:rsid w:val="00685214"/>
    <w:rsid w:val="00695F2D"/>
    <w:rsid w:val="006A0B13"/>
    <w:rsid w:val="006A1146"/>
    <w:rsid w:val="006B35FB"/>
    <w:rsid w:val="006B4F2D"/>
    <w:rsid w:val="006D4E9B"/>
    <w:rsid w:val="006E2440"/>
    <w:rsid w:val="006F19D8"/>
    <w:rsid w:val="006F3239"/>
    <w:rsid w:val="006F3805"/>
    <w:rsid w:val="006F7BD1"/>
    <w:rsid w:val="007010EE"/>
    <w:rsid w:val="007127A4"/>
    <w:rsid w:val="00714BA2"/>
    <w:rsid w:val="00715300"/>
    <w:rsid w:val="0072353D"/>
    <w:rsid w:val="00726743"/>
    <w:rsid w:val="00726E30"/>
    <w:rsid w:val="00742929"/>
    <w:rsid w:val="00744F30"/>
    <w:rsid w:val="007457B6"/>
    <w:rsid w:val="0075036F"/>
    <w:rsid w:val="00751EE6"/>
    <w:rsid w:val="00754142"/>
    <w:rsid w:val="00754893"/>
    <w:rsid w:val="00760D89"/>
    <w:rsid w:val="00767E87"/>
    <w:rsid w:val="0077159A"/>
    <w:rsid w:val="00774722"/>
    <w:rsid w:val="00783430"/>
    <w:rsid w:val="00790A42"/>
    <w:rsid w:val="00794D9B"/>
    <w:rsid w:val="007A15A4"/>
    <w:rsid w:val="007A59CE"/>
    <w:rsid w:val="007D1246"/>
    <w:rsid w:val="007D5B1A"/>
    <w:rsid w:val="00805502"/>
    <w:rsid w:val="00807589"/>
    <w:rsid w:val="00815DAE"/>
    <w:rsid w:val="00821222"/>
    <w:rsid w:val="008219EE"/>
    <w:rsid w:val="0082794A"/>
    <w:rsid w:val="00831AD6"/>
    <w:rsid w:val="00843C5A"/>
    <w:rsid w:val="00846EF9"/>
    <w:rsid w:val="00851792"/>
    <w:rsid w:val="008800EA"/>
    <w:rsid w:val="00881703"/>
    <w:rsid w:val="00882B21"/>
    <w:rsid w:val="00896700"/>
    <w:rsid w:val="008978E2"/>
    <w:rsid w:val="008A0BE3"/>
    <w:rsid w:val="008A0F55"/>
    <w:rsid w:val="008A4D3C"/>
    <w:rsid w:val="008B0E09"/>
    <w:rsid w:val="008B10D8"/>
    <w:rsid w:val="008B6445"/>
    <w:rsid w:val="008B76A0"/>
    <w:rsid w:val="008C2C74"/>
    <w:rsid w:val="008C77B5"/>
    <w:rsid w:val="008D6BBA"/>
    <w:rsid w:val="008D7876"/>
    <w:rsid w:val="008E3DC9"/>
    <w:rsid w:val="008E6424"/>
    <w:rsid w:val="00911DB6"/>
    <w:rsid w:val="00911EC4"/>
    <w:rsid w:val="00921F35"/>
    <w:rsid w:val="009329AA"/>
    <w:rsid w:val="0093561B"/>
    <w:rsid w:val="00957BB5"/>
    <w:rsid w:val="00962575"/>
    <w:rsid w:val="0096485C"/>
    <w:rsid w:val="00975C84"/>
    <w:rsid w:val="00981042"/>
    <w:rsid w:val="00982631"/>
    <w:rsid w:val="0099513F"/>
    <w:rsid w:val="009974DE"/>
    <w:rsid w:val="009A051E"/>
    <w:rsid w:val="009C5B46"/>
    <w:rsid w:val="009C7478"/>
    <w:rsid w:val="009E3BDA"/>
    <w:rsid w:val="009E44BF"/>
    <w:rsid w:val="009F4031"/>
    <w:rsid w:val="00A07C07"/>
    <w:rsid w:val="00A07D09"/>
    <w:rsid w:val="00A203BF"/>
    <w:rsid w:val="00A46C1E"/>
    <w:rsid w:val="00A602F0"/>
    <w:rsid w:val="00A61E43"/>
    <w:rsid w:val="00A75339"/>
    <w:rsid w:val="00A81590"/>
    <w:rsid w:val="00A9491C"/>
    <w:rsid w:val="00AA39AD"/>
    <w:rsid w:val="00AB0DE3"/>
    <w:rsid w:val="00AC2761"/>
    <w:rsid w:val="00AC47D8"/>
    <w:rsid w:val="00AC7A69"/>
    <w:rsid w:val="00AD6ED2"/>
    <w:rsid w:val="00AE3D13"/>
    <w:rsid w:val="00AE5AF9"/>
    <w:rsid w:val="00AF51A3"/>
    <w:rsid w:val="00B02AB9"/>
    <w:rsid w:val="00B137B9"/>
    <w:rsid w:val="00B13849"/>
    <w:rsid w:val="00B13B73"/>
    <w:rsid w:val="00B21BD2"/>
    <w:rsid w:val="00B23763"/>
    <w:rsid w:val="00B42695"/>
    <w:rsid w:val="00B563B7"/>
    <w:rsid w:val="00B60118"/>
    <w:rsid w:val="00B670E1"/>
    <w:rsid w:val="00B67CAB"/>
    <w:rsid w:val="00B7220E"/>
    <w:rsid w:val="00B84130"/>
    <w:rsid w:val="00BA1752"/>
    <w:rsid w:val="00BB1E4B"/>
    <w:rsid w:val="00BC6B4E"/>
    <w:rsid w:val="00BC7125"/>
    <w:rsid w:val="00BC719C"/>
    <w:rsid w:val="00BD35D9"/>
    <w:rsid w:val="00BD60B3"/>
    <w:rsid w:val="00BE09C8"/>
    <w:rsid w:val="00BE0BF5"/>
    <w:rsid w:val="00BE6860"/>
    <w:rsid w:val="00BF10E0"/>
    <w:rsid w:val="00C01BF4"/>
    <w:rsid w:val="00C02104"/>
    <w:rsid w:val="00C04C73"/>
    <w:rsid w:val="00C07EF9"/>
    <w:rsid w:val="00C16066"/>
    <w:rsid w:val="00C233FD"/>
    <w:rsid w:val="00C408A0"/>
    <w:rsid w:val="00C5160C"/>
    <w:rsid w:val="00C52777"/>
    <w:rsid w:val="00C5354B"/>
    <w:rsid w:val="00C57153"/>
    <w:rsid w:val="00C6124F"/>
    <w:rsid w:val="00C61CCE"/>
    <w:rsid w:val="00C76746"/>
    <w:rsid w:val="00C76E72"/>
    <w:rsid w:val="00C949EA"/>
    <w:rsid w:val="00C96C23"/>
    <w:rsid w:val="00CB59FC"/>
    <w:rsid w:val="00CB7174"/>
    <w:rsid w:val="00CC221D"/>
    <w:rsid w:val="00CC2A77"/>
    <w:rsid w:val="00CD1922"/>
    <w:rsid w:val="00CD328D"/>
    <w:rsid w:val="00CD77F7"/>
    <w:rsid w:val="00CE01EF"/>
    <w:rsid w:val="00CE2CE8"/>
    <w:rsid w:val="00CE41DD"/>
    <w:rsid w:val="00CF3091"/>
    <w:rsid w:val="00D00ECF"/>
    <w:rsid w:val="00D03519"/>
    <w:rsid w:val="00D044C1"/>
    <w:rsid w:val="00D06C6F"/>
    <w:rsid w:val="00D104F2"/>
    <w:rsid w:val="00D14B7F"/>
    <w:rsid w:val="00D22937"/>
    <w:rsid w:val="00D23A71"/>
    <w:rsid w:val="00D30731"/>
    <w:rsid w:val="00D3227A"/>
    <w:rsid w:val="00D329AB"/>
    <w:rsid w:val="00D32BCE"/>
    <w:rsid w:val="00D36107"/>
    <w:rsid w:val="00D55C31"/>
    <w:rsid w:val="00D71504"/>
    <w:rsid w:val="00D72ED1"/>
    <w:rsid w:val="00D772E4"/>
    <w:rsid w:val="00D8046B"/>
    <w:rsid w:val="00D85D0D"/>
    <w:rsid w:val="00D91572"/>
    <w:rsid w:val="00DB2158"/>
    <w:rsid w:val="00DB6C78"/>
    <w:rsid w:val="00DC188A"/>
    <w:rsid w:val="00DC260F"/>
    <w:rsid w:val="00DC33FE"/>
    <w:rsid w:val="00DC4174"/>
    <w:rsid w:val="00DC5358"/>
    <w:rsid w:val="00DD609D"/>
    <w:rsid w:val="00DE0947"/>
    <w:rsid w:val="00DE18FE"/>
    <w:rsid w:val="00DE1BC7"/>
    <w:rsid w:val="00DF40B2"/>
    <w:rsid w:val="00E03469"/>
    <w:rsid w:val="00E1003B"/>
    <w:rsid w:val="00E14479"/>
    <w:rsid w:val="00E41FF3"/>
    <w:rsid w:val="00E42B19"/>
    <w:rsid w:val="00E44D5F"/>
    <w:rsid w:val="00E51BC3"/>
    <w:rsid w:val="00E56139"/>
    <w:rsid w:val="00E57CE0"/>
    <w:rsid w:val="00EA2D93"/>
    <w:rsid w:val="00EB0930"/>
    <w:rsid w:val="00EC6185"/>
    <w:rsid w:val="00ED1898"/>
    <w:rsid w:val="00EF7CAE"/>
    <w:rsid w:val="00F00006"/>
    <w:rsid w:val="00F05F90"/>
    <w:rsid w:val="00F1184D"/>
    <w:rsid w:val="00F30C94"/>
    <w:rsid w:val="00F34987"/>
    <w:rsid w:val="00F414DC"/>
    <w:rsid w:val="00F514B7"/>
    <w:rsid w:val="00F52004"/>
    <w:rsid w:val="00F54BEC"/>
    <w:rsid w:val="00F620BC"/>
    <w:rsid w:val="00F6322B"/>
    <w:rsid w:val="00F64943"/>
    <w:rsid w:val="00F66222"/>
    <w:rsid w:val="00F66D36"/>
    <w:rsid w:val="00FA0660"/>
    <w:rsid w:val="00FA5081"/>
    <w:rsid w:val="00FB219B"/>
    <w:rsid w:val="00FC227F"/>
    <w:rsid w:val="00FD089B"/>
    <w:rsid w:val="00FD28AF"/>
    <w:rsid w:val="00FE58EE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26F40"/>
  <w15:docId w15:val="{1742A739-7327-446E-B0F8-6807BE71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1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B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54203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254203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0D1E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iln">
    <w:name w:val="Strong"/>
    <w:uiPriority w:val="22"/>
    <w:qFormat/>
    <w:rsid w:val="00AE5AF9"/>
    <w:rPr>
      <w:b/>
      <w:bCs/>
    </w:rPr>
  </w:style>
  <w:style w:type="character" w:styleId="Odkaznakoment">
    <w:name w:val="annotation reference"/>
    <w:basedOn w:val="Standardnpsmoodstavce"/>
    <w:rsid w:val="00AC7A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7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7A69"/>
  </w:style>
  <w:style w:type="paragraph" w:styleId="Pedmtkomente">
    <w:name w:val="annotation subject"/>
    <w:basedOn w:val="Textkomente"/>
    <w:next w:val="Textkomente"/>
    <w:link w:val="PedmtkomenteChar"/>
    <w:rsid w:val="00AC7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C7A69"/>
    <w:rPr>
      <w:b/>
      <w:bCs/>
    </w:rPr>
  </w:style>
  <w:style w:type="paragraph" w:styleId="Zhlav">
    <w:name w:val="header"/>
    <w:basedOn w:val="Normln"/>
    <w:link w:val="ZhlavChar"/>
    <w:unhideWhenUsed/>
    <w:rsid w:val="00294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4BB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294B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94BB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034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customStyle="1" w:styleId="Styl21">
    <w:name w:val="Styl21"/>
    <w:basedOn w:val="Normln"/>
    <w:qFormat/>
    <w:rsid w:val="00E03469"/>
    <w:pPr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946C-F7BD-4C65-87D4-FC5F16C1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A R O V A C Í   S M L O U V A</vt:lpstr>
    </vt:vector>
  </TitlesOfParts>
  <Company>Zlínský kraj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R O V A C Í   S M L O U V A</dc:title>
  <dc:creator>kostelecka</dc:creator>
  <cp:lastModifiedBy>Dobrovolný Jakub</cp:lastModifiedBy>
  <cp:revision>2</cp:revision>
  <cp:lastPrinted>2021-04-06T10:20:00Z</cp:lastPrinted>
  <dcterms:created xsi:type="dcterms:W3CDTF">2022-03-30T08:02:00Z</dcterms:created>
  <dcterms:modified xsi:type="dcterms:W3CDTF">2022-03-30T08:02:00Z</dcterms:modified>
</cp:coreProperties>
</file>