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A3474" w14:textId="77777777" w:rsidR="00483BD5" w:rsidRDefault="003106AC">
      <w:pPr>
        <w:pStyle w:val="Style21"/>
        <w:keepNext/>
        <w:keepLines/>
        <w:spacing w:after="480"/>
      </w:pPr>
      <w:bookmarkStart w:id="0" w:name="bookmark122"/>
      <w:bookmarkStart w:id="1" w:name="bookmark123"/>
      <w:bookmarkStart w:id="2" w:name="bookmark124"/>
      <w:bookmarkStart w:id="3" w:name="_GoBack"/>
      <w:bookmarkEnd w:id="3"/>
      <w:r>
        <w:t xml:space="preserve">Příloha </w:t>
      </w:r>
      <w:r>
        <w:rPr>
          <w:lang w:val="sk-SK" w:eastAsia="sk-SK" w:bidi="sk-SK"/>
        </w:rPr>
        <w:t xml:space="preserve">č. 1 </w:t>
      </w:r>
      <w:r>
        <w:t xml:space="preserve">ke smlouvě </w:t>
      </w:r>
      <w:r>
        <w:rPr>
          <w:lang w:val="sk-SK" w:eastAsia="sk-SK" w:bidi="sk-SK"/>
        </w:rPr>
        <w:t xml:space="preserve">č. </w:t>
      </w:r>
      <w:r>
        <w:t>C1</w:t>
      </w:r>
      <w:r>
        <w:rPr>
          <w:lang w:val="sk-SK" w:eastAsia="sk-SK" w:bidi="sk-SK"/>
        </w:rPr>
        <w:t>000000068/01.01.2022</w:t>
      </w:r>
      <w:bookmarkEnd w:id="0"/>
      <w:bookmarkEnd w:id="1"/>
      <w:bookmarkEnd w:id="2"/>
    </w:p>
    <w:p w14:paraId="309B1C16" w14:textId="77777777" w:rsidR="00483BD5" w:rsidRDefault="003106AC">
      <w:pPr>
        <w:pStyle w:val="Style24"/>
        <w:keepNext/>
        <w:keepLines/>
        <w:spacing w:after="340"/>
      </w:pPr>
      <w:bookmarkStart w:id="4" w:name="bookmark125"/>
      <w:bookmarkStart w:id="5" w:name="bookmark126"/>
      <w:bookmarkStart w:id="6" w:name="bookmark127"/>
      <w:proofErr w:type="spellStart"/>
      <w:r>
        <w:rPr>
          <w:u w:val="single"/>
          <w:lang w:val="sk-SK" w:eastAsia="sk-SK" w:bidi="sk-SK"/>
        </w:rPr>
        <w:t>Specifikační</w:t>
      </w:r>
      <w:proofErr w:type="spellEnd"/>
      <w:r>
        <w:rPr>
          <w:lang w:val="sk-SK" w:eastAsia="sk-SK" w:bidi="sk-SK"/>
        </w:rPr>
        <w:t xml:space="preserve"> </w:t>
      </w:r>
      <w:r>
        <w:rPr>
          <w:lang w:val="en-US" w:eastAsia="en-US" w:bidi="en-US"/>
        </w:rPr>
        <w:t xml:space="preserve">a </w:t>
      </w:r>
      <w:r>
        <w:rPr>
          <w:u w:val="single"/>
          <w:lang w:val="sk-SK" w:eastAsia="sk-SK" w:bidi="sk-SK"/>
        </w:rPr>
        <w:t xml:space="preserve">výpočtový </w:t>
      </w:r>
      <w:r>
        <w:rPr>
          <w:u w:val="single"/>
          <w:lang w:val="en-US" w:eastAsia="en-US" w:bidi="en-US"/>
        </w:rPr>
        <w:t>list</w:t>
      </w:r>
      <w:bookmarkEnd w:id="4"/>
      <w:bookmarkEnd w:id="5"/>
      <w:bookmarkEnd w:id="6"/>
    </w:p>
    <w:p w14:paraId="49913895" w14:textId="77777777" w:rsidR="00483BD5" w:rsidRDefault="003106AC">
      <w:pPr>
        <w:pStyle w:val="Style2"/>
        <w:spacing w:after="680" w:line="240" w:lineRule="auto"/>
        <w:rPr>
          <w:sz w:val="19"/>
          <w:szCs w:val="19"/>
        </w:rPr>
      </w:pPr>
      <w:r>
        <w:rPr>
          <w:b/>
          <w:bCs/>
          <w:sz w:val="19"/>
          <w:szCs w:val="19"/>
          <w:lang w:val="sk-SK" w:eastAsia="sk-SK" w:bidi="sk-SK"/>
        </w:rPr>
        <w:t xml:space="preserve">Služby </w:t>
      </w:r>
      <w:r>
        <w:rPr>
          <w:b/>
          <w:bCs/>
          <w:sz w:val="19"/>
          <w:szCs w:val="19"/>
          <w:lang w:val="en-US" w:eastAsia="en-US" w:bidi="en-US"/>
        </w:rPr>
        <w:t>A</w:t>
      </w:r>
    </w:p>
    <w:p w14:paraId="633475A2" w14:textId="77777777" w:rsidR="00483BD5" w:rsidRDefault="003106AC">
      <w:pPr>
        <w:pStyle w:val="Style2"/>
        <w:spacing w:after="120" w:line="240" w:lineRule="auto"/>
        <w:rPr>
          <w:sz w:val="19"/>
          <w:szCs w:val="19"/>
        </w:rPr>
      </w:pPr>
      <w:r>
        <w:rPr>
          <w:sz w:val="19"/>
          <w:szCs w:val="19"/>
          <w:lang w:val="sk-SK" w:eastAsia="sk-SK" w:bidi="sk-SK"/>
        </w:rPr>
        <w:t xml:space="preserve">1100 1 </w:t>
      </w:r>
      <w:r>
        <w:rPr>
          <w:sz w:val="19"/>
          <w:szCs w:val="19"/>
        </w:rPr>
        <w:t>svoz 2x týdně U Spořitelny 2</w:t>
      </w:r>
    </w:p>
    <w:p w14:paraId="6E91A8F5" w14:textId="77777777" w:rsidR="00483BD5" w:rsidRDefault="003106AC">
      <w:pPr>
        <w:pStyle w:val="Style2"/>
        <w:spacing w:line="240" w:lineRule="auto"/>
        <w:rPr>
          <w:sz w:val="19"/>
          <w:szCs w:val="19"/>
        </w:rPr>
        <w:sectPr w:rsidR="00483BD5">
          <w:headerReference w:type="default" r:id="rId7"/>
          <w:footerReference w:type="default" r:id="rId8"/>
          <w:pgSz w:w="11909" w:h="16834"/>
          <w:pgMar w:top="975" w:right="381" w:bottom="532" w:left="76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112B3B8" wp14:editId="55858703">
                <wp:simplePos x="0" y="0"/>
                <wp:positionH relativeFrom="page">
                  <wp:posOffset>3707130</wp:posOffset>
                </wp:positionH>
                <wp:positionV relativeFrom="margin">
                  <wp:posOffset>964565</wp:posOffset>
                </wp:positionV>
                <wp:extent cx="3337560" cy="94170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4"/>
                              <w:gridCol w:w="2275"/>
                              <w:gridCol w:w="1507"/>
                            </w:tblGrid>
                            <w:tr w:rsidR="00483BD5" w14:paraId="5BB55874" w14:textId="77777777">
                              <w:trPr>
                                <w:trHeight w:hRule="exact" w:val="254"/>
                                <w:tblHeader/>
                              </w:trPr>
                              <w:tc>
                                <w:tcPr>
                                  <w:tcW w:w="1474" w:type="dxa"/>
                                  <w:shd w:val="clear" w:color="auto" w:fill="FFFFFF"/>
                                </w:tcPr>
                                <w:p w14:paraId="64E4742A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Množství/MJ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FFFFFF"/>
                                </w:tcPr>
                                <w:p w14:paraId="2B49632C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2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</w:tcPr>
                                <w:p w14:paraId="396E68C0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Interní číslo</w:t>
                                  </w:r>
                                </w:p>
                              </w:tc>
                            </w:tr>
                            <w:tr w:rsidR="00483BD5" w14:paraId="2791B197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474" w:type="dxa"/>
                                  <w:shd w:val="clear" w:color="auto" w:fill="FFFFFF"/>
                                </w:tcPr>
                                <w:p w14:paraId="570F37A6" w14:textId="77777777" w:rsidR="00483BD5" w:rsidRDefault="00483BD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FFFFFF"/>
                                  <w:vAlign w:val="bottom"/>
                                </w:tcPr>
                                <w:p w14:paraId="7DD6CF84" w14:textId="77777777" w:rsidR="00483BD5" w:rsidRDefault="003106AC">
                                  <w:pPr>
                                    <w:pStyle w:val="Style9"/>
                                    <w:spacing w:line="317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za Služby A (v CZK bez DPH)1)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</w:tcPr>
                                <w:p w14:paraId="34E3F097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3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smlouvy</w:t>
                                  </w:r>
                                </w:p>
                              </w:tc>
                            </w:tr>
                            <w:tr w:rsidR="00483BD5" w14:paraId="4AFBADF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474" w:type="dxa"/>
                                  <w:shd w:val="clear" w:color="auto" w:fill="FFFFFF"/>
                                </w:tcPr>
                                <w:p w14:paraId="1B56B471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3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 JV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FFFFFF"/>
                                </w:tcPr>
                                <w:p w14:paraId="68550A92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left="10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49.128,00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</w:tcPr>
                                <w:p w14:paraId="218373BC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2116192859</w:t>
                                  </w:r>
                                </w:p>
                              </w:tc>
                            </w:tr>
                            <w:tr w:rsidR="00483BD5" w14:paraId="5FF1E3C5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474" w:type="dxa"/>
                                  <w:shd w:val="clear" w:color="auto" w:fill="FFFFFF"/>
                                  <w:vAlign w:val="bottom"/>
                                </w:tcPr>
                                <w:p w14:paraId="344DBF30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3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 JV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FFFFFF"/>
                                  <w:vAlign w:val="bottom"/>
                                </w:tcPr>
                                <w:p w14:paraId="25AC61D7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left="10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73.694,04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  <w:vAlign w:val="bottom"/>
                                </w:tcPr>
                                <w:p w14:paraId="613240EE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2116192874</w:t>
                                  </w:r>
                                </w:p>
                              </w:tc>
                            </w:tr>
                          </w:tbl>
                          <w:p w14:paraId="5DBBD953" w14:textId="77777777" w:rsidR="00483BD5" w:rsidRDefault="00483BD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12B3B8"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26" type="#_x0000_t202" style="position:absolute;margin-left:291.9pt;margin-top:75.95pt;width:262.8pt;height:74.1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4"/>
                        <w:gridCol w:w="2275"/>
                        <w:gridCol w:w="1507"/>
                      </w:tblGrid>
                      <w:tr w:rsidR="00483BD5" w14:paraId="5BB55874" w14:textId="77777777">
                        <w:trPr>
                          <w:trHeight w:hRule="exact" w:val="254"/>
                          <w:tblHeader/>
                        </w:trPr>
                        <w:tc>
                          <w:tcPr>
                            <w:tcW w:w="1474" w:type="dxa"/>
                            <w:shd w:val="clear" w:color="auto" w:fill="FFFFFF"/>
                          </w:tcPr>
                          <w:p w14:paraId="64E4742A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Množství/MJ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FFFFFF"/>
                          </w:tcPr>
                          <w:p w14:paraId="2B49632C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2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</w:tcPr>
                          <w:p w14:paraId="396E68C0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Interní číslo</w:t>
                            </w:r>
                          </w:p>
                        </w:tc>
                      </w:tr>
                      <w:tr w:rsidR="00483BD5" w14:paraId="2791B197" w14:textId="77777777">
                        <w:trPr>
                          <w:trHeight w:hRule="exact" w:val="610"/>
                        </w:trPr>
                        <w:tc>
                          <w:tcPr>
                            <w:tcW w:w="1474" w:type="dxa"/>
                            <w:shd w:val="clear" w:color="auto" w:fill="FFFFFF"/>
                          </w:tcPr>
                          <w:p w14:paraId="570F37A6" w14:textId="77777777" w:rsidR="00483BD5" w:rsidRDefault="00483B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shd w:val="clear" w:color="auto" w:fill="FFFFFF"/>
                            <w:vAlign w:val="bottom"/>
                          </w:tcPr>
                          <w:p w14:paraId="7DD6CF84" w14:textId="77777777" w:rsidR="00483BD5" w:rsidRDefault="003106AC">
                            <w:pPr>
                              <w:pStyle w:val="Style9"/>
                              <w:spacing w:line="317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za Služby A (v CZK bez DPH)1)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</w:tcPr>
                          <w:p w14:paraId="34E3F097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3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smlouvy</w:t>
                            </w:r>
                          </w:p>
                        </w:tc>
                      </w:tr>
                      <w:tr w:rsidR="00483BD5" w14:paraId="4AFBADF7" w14:textId="77777777">
                        <w:trPr>
                          <w:trHeight w:hRule="exact" w:val="322"/>
                        </w:trPr>
                        <w:tc>
                          <w:tcPr>
                            <w:tcW w:w="1474" w:type="dxa"/>
                            <w:shd w:val="clear" w:color="auto" w:fill="FFFFFF"/>
                          </w:tcPr>
                          <w:p w14:paraId="1B56B471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3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 JV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FFFFFF"/>
                          </w:tcPr>
                          <w:p w14:paraId="68550A92" w14:textId="77777777" w:rsidR="00483BD5" w:rsidRDefault="003106AC">
                            <w:pPr>
                              <w:pStyle w:val="Style9"/>
                              <w:spacing w:line="240" w:lineRule="auto"/>
                              <w:ind w:left="10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49.128,00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</w:tcPr>
                          <w:p w14:paraId="218373BC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2116192859</w:t>
                            </w:r>
                          </w:p>
                        </w:tc>
                      </w:tr>
                      <w:tr w:rsidR="00483BD5" w14:paraId="5FF1E3C5" w14:textId="77777777">
                        <w:trPr>
                          <w:trHeight w:hRule="exact" w:val="298"/>
                        </w:trPr>
                        <w:tc>
                          <w:tcPr>
                            <w:tcW w:w="1474" w:type="dxa"/>
                            <w:shd w:val="clear" w:color="auto" w:fill="FFFFFF"/>
                            <w:vAlign w:val="bottom"/>
                          </w:tcPr>
                          <w:p w14:paraId="344DBF30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3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 JV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FFFFFF"/>
                            <w:vAlign w:val="bottom"/>
                          </w:tcPr>
                          <w:p w14:paraId="25AC61D7" w14:textId="77777777" w:rsidR="00483BD5" w:rsidRDefault="003106AC">
                            <w:pPr>
                              <w:pStyle w:val="Style9"/>
                              <w:spacing w:line="240" w:lineRule="auto"/>
                              <w:ind w:left="10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73.694,04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  <w:vAlign w:val="bottom"/>
                          </w:tcPr>
                          <w:p w14:paraId="613240EE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2116192874</w:t>
                            </w:r>
                          </w:p>
                        </w:tc>
                      </w:tr>
                    </w:tbl>
                    <w:p w14:paraId="5DBBD953" w14:textId="77777777" w:rsidR="00483BD5" w:rsidRDefault="00483BD5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4965" distB="635" distL="114300" distR="4680585" simplePos="0" relativeHeight="125829391" behindDoc="0" locked="0" layoutInCell="1" allowOverlap="1" wp14:anchorId="7E9970E0" wp14:editId="5F8C4C11">
                <wp:simplePos x="0" y="0"/>
                <wp:positionH relativeFrom="page">
                  <wp:posOffset>516255</wp:posOffset>
                </wp:positionH>
                <wp:positionV relativeFrom="margin">
                  <wp:posOffset>2351405</wp:posOffset>
                </wp:positionV>
                <wp:extent cx="1959610" cy="9537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CCE44" w14:textId="77777777" w:rsidR="00483BD5" w:rsidRDefault="003106AC">
                            <w:pPr>
                              <w:pStyle w:val="Style2"/>
                              <w:spacing w:after="68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Služby - nakládání s odpadem</w:t>
                            </w:r>
                          </w:p>
                          <w:p w14:paraId="02B1E38B" w14:textId="77777777" w:rsidR="00483BD5" w:rsidRDefault="003106AC">
                            <w:pPr>
                              <w:pStyle w:val="Style2"/>
                              <w:spacing w:after="12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200301 Směsný komunální odpad</w:t>
                            </w:r>
                          </w:p>
                          <w:p w14:paraId="7D7300FE" w14:textId="77777777" w:rsidR="00483BD5" w:rsidRDefault="003106AC">
                            <w:pPr>
                              <w:pStyle w:val="Style2"/>
                              <w:spacing w:after="40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200301 Směsný komunální odpad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9970E0" id="Shape 29" o:spid="_x0000_s1031" type="#_x0000_t202" style="position:absolute;margin-left:40.65pt;margin-top:185.15pt;width:154.3pt;height:75.1pt;z-index:125829391;visibility:visible;mso-wrap-style:square;mso-wrap-distance-left:9pt;mso-wrap-distance-top:27.95pt;mso-wrap-distance-right:368.55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" filled="f" stroked="f">
                <v:textbox inset="0,0,0,0">
                  <w:txbxContent>
                    <w:p w14:paraId="67ECCE44" w14:textId="77777777" w:rsidR="00483BD5" w:rsidRDefault="003106AC">
                      <w:pPr>
                        <w:pStyle w:val="Style2"/>
                        <w:spacing w:after="680" w:line="240" w:lineRule="auto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Služby - nakládání</w:t>
                      </w:r>
                      <w:proofErr w:type="gramEnd"/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s odpadem</w:t>
                      </w:r>
                    </w:p>
                    <w:p w14:paraId="02B1E38B" w14:textId="77777777" w:rsidR="00483BD5" w:rsidRDefault="003106AC">
                      <w:pPr>
                        <w:pStyle w:val="Style2"/>
                        <w:spacing w:after="12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200301 Směsný komunální odpad</w:t>
                      </w:r>
                    </w:p>
                    <w:p w14:paraId="7D7300FE" w14:textId="77777777" w:rsidR="00483BD5" w:rsidRDefault="003106AC">
                      <w:pPr>
                        <w:pStyle w:val="Style2"/>
                        <w:spacing w:after="40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200301 Směsný komunální odpad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900" distB="18415" distL="3296285" distR="114300" simplePos="0" relativeHeight="125829393" behindDoc="0" locked="0" layoutInCell="1" allowOverlap="1" wp14:anchorId="244F0A69" wp14:editId="074F16A5">
                <wp:simplePos x="0" y="0"/>
                <wp:positionH relativeFrom="page">
                  <wp:posOffset>3698240</wp:posOffset>
                </wp:positionH>
                <wp:positionV relativeFrom="margin">
                  <wp:posOffset>2339340</wp:posOffset>
                </wp:positionV>
                <wp:extent cx="3343910" cy="9480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910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5"/>
                              <w:gridCol w:w="2568"/>
                              <w:gridCol w:w="1373"/>
                            </w:tblGrid>
                            <w:tr w:rsidR="00483BD5" w14:paraId="11A1D9FE" w14:textId="77777777"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14:paraId="7590D56D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Množství/MJ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FFFFFF"/>
                                </w:tcPr>
                                <w:p w14:paraId="5058AC3C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4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FFFFFF"/>
                                </w:tcPr>
                                <w:p w14:paraId="74D45A87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Interní číslo</w:t>
                                  </w:r>
                                </w:p>
                              </w:tc>
                            </w:tr>
                            <w:tr w:rsidR="00483BD5" w14:paraId="3A7BC2B5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14:paraId="09349CF3" w14:textId="77777777" w:rsidR="00483BD5" w:rsidRDefault="00483BD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FFFFFF"/>
                                  <w:vAlign w:val="bottom"/>
                                </w:tcPr>
                                <w:p w14:paraId="4275C82E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za nakládání s odpadem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FFFFFF"/>
                                  <w:vAlign w:val="bottom"/>
                                </w:tcPr>
                                <w:p w14:paraId="3B8D6580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2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smlouvy</w:t>
                                  </w:r>
                                </w:p>
                              </w:tc>
                            </w:tr>
                            <w:tr w:rsidR="00483BD5" w14:paraId="61D1C8EC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14:paraId="38E9601D" w14:textId="77777777" w:rsidR="00483BD5" w:rsidRDefault="00483BD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FFFFFF"/>
                                </w:tcPr>
                                <w:p w14:paraId="6C190183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(v CZK bez DPH)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FFFFFF"/>
                                </w:tcPr>
                                <w:p w14:paraId="165BFBA6" w14:textId="77777777" w:rsidR="00483BD5" w:rsidRDefault="00483BD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83BD5" w14:paraId="7E77C83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14:paraId="4815F9B9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4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 T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FFFFFF"/>
                                </w:tcPr>
                                <w:p w14:paraId="0E1A0EF1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left="17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FFFFFF"/>
                                </w:tcPr>
                                <w:p w14:paraId="18BBFA23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2116192859</w:t>
                                  </w:r>
                                </w:p>
                              </w:tc>
                            </w:tr>
                            <w:tr w:rsidR="00483BD5" w14:paraId="2C989FA1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14:paraId="5449967D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4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 T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FFFFFF"/>
                                  <w:vAlign w:val="bottom"/>
                                </w:tcPr>
                                <w:p w14:paraId="261F1A72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left="17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FFFFFF"/>
                                  <w:vAlign w:val="bottom"/>
                                </w:tcPr>
                                <w:p w14:paraId="12464382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2116192874</w:t>
                                  </w:r>
                                </w:p>
                              </w:tc>
                            </w:tr>
                          </w:tbl>
                          <w:p w14:paraId="7630AF50" w14:textId="77777777" w:rsidR="00483BD5" w:rsidRDefault="00483BD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4F0A69" id="Shape 31" o:spid="_x0000_s1028" type="#_x0000_t202" style="position:absolute;margin-left:291.2pt;margin-top:184.2pt;width:263.3pt;height:74.65pt;z-index:125829393;visibility:visible;mso-wrap-style:square;mso-wrap-distance-left:259.55pt;mso-wrap-distance-top:27pt;mso-wrap-distance-right:9pt;mso-wrap-distance-bottom:1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/zhQEAAAU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5"/>
                        <w:gridCol w:w="2568"/>
                        <w:gridCol w:w="1373"/>
                      </w:tblGrid>
                      <w:tr w:rsidR="00483BD5" w14:paraId="11A1D9FE" w14:textId="77777777"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325" w:type="dxa"/>
                            <w:shd w:val="clear" w:color="auto" w:fill="FFFFFF"/>
                          </w:tcPr>
                          <w:p w14:paraId="7590D56D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Množství/MJ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FFFFFF"/>
                          </w:tcPr>
                          <w:p w14:paraId="5058AC3C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4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FFFFFF"/>
                          </w:tcPr>
                          <w:p w14:paraId="74D45A87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Interní číslo</w:t>
                            </w:r>
                          </w:p>
                        </w:tc>
                      </w:tr>
                      <w:tr w:rsidR="00483BD5" w14:paraId="3A7BC2B5" w14:textId="77777777">
                        <w:trPr>
                          <w:trHeight w:hRule="exact" w:val="302"/>
                        </w:trPr>
                        <w:tc>
                          <w:tcPr>
                            <w:tcW w:w="1325" w:type="dxa"/>
                            <w:shd w:val="clear" w:color="auto" w:fill="FFFFFF"/>
                          </w:tcPr>
                          <w:p w14:paraId="09349CF3" w14:textId="77777777" w:rsidR="00483BD5" w:rsidRDefault="00483B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68" w:type="dxa"/>
                            <w:shd w:val="clear" w:color="auto" w:fill="FFFFFF"/>
                            <w:vAlign w:val="bottom"/>
                          </w:tcPr>
                          <w:p w14:paraId="4275C82E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za nakládání s odpadem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FFFFFF"/>
                            <w:vAlign w:val="bottom"/>
                          </w:tcPr>
                          <w:p w14:paraId="3B8D6580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2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smlouvy</w:t>
                            </w:r>
                          </w:p>
                        </w:tc>
                      </w:tr>
                      <w:tr w:rsidR="00483BD5" w14:paraId="61D1C8EC" w14:textId="77777777">
                        <w:trPr>
                          <w:trHeight w:hRule="exact" w:val="312"/>
                        </w:trPr>
                        <w:tc>
                          <w:tcPr>
                            <w:tcW w:w="1325" w:type="dxa"/>
                            <w:shd w:val="clear" w:color="auto" w:fill="FFFFFF"/>
                          </w:tcPr>
                          <w:p w14:paraId="38E9601D" w14:textId="77777777" w:rsidR="00483BD5" w:rsidRDefault="00483B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68" w:type="dxa"/>
                            <w:shd w:val="clear" w:color="auto" w:fill="FFFFFF"/>
                          </w:tcPr>
                          <w:p w14:paraId="6C190183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(v CZK bez DPH)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FFFFFF"/>
                          </w:tcPr>
                          <w:p w14:paraId="165BFBA6" w14:textId="77777777" w:rsidR="00483BD5" w:rsidRDefault="00483B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83BD5" w14:paraId="7E77C83C" w14:textId="77777777">
                        <w:trPr>
                          <w:trHeight w:hRule="exact" w:val="322"/>
                        </w:trPr>
                        <w:tc>
                          <w:tcPr>
                            <w:tcW w:w="1325" w:type="dxa"/>
                            <w:shd w:val="clear" w:color="auto" w:fill="FFFFFF"/>
                          </w:tcPr>
                          <w:p w14:paraId="4815F9B9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4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 T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FFFFFF"/>
                          </w:tcPr>
                          <w:p w14:paraId="0E1A0EF1" w14:textId="77777777" w:rsidR="00483BD5" w:rsidRDefault="003106AC">
                            <w:pPr>
                              <w:pStyle w:val="Style9"/>
                              <w:spacing w:line="240" w:lineRule="auto"/>
                              <w:ind w:left="17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FFFFFF"/>
                          </w:tcPr>
                          <w:p w14:paraId="18BBFA23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2116192859</w:t>
                            </w:r>
                          </w:p>
                        </w:tc>
                      </w:tr>
                      <w:tr w:rsidR="00483BD5" w14:paraId="2C989FA1" w14:textId="77777777">
                        <w:trPr>
                          <w:trHeight w:hRule="exact" w:val="298"/>
                        </w:trPr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14:paraId="5449967D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4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 T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FFFFFF"/>
                            <w:vAlign w:val="bottom"/>
                          </w:tcPr>
                          <w:p w14:paraId="261F1A72" w14:textId="77777777" w:rsidR="00483BD5" w:rsidRDefault="003106AC">
                            <w:pPr>
                              <w:pStyle w:val="Style9"/>
                              <w:spacing w:line="240" w:lineRule="auto"/>
                              <w:ind w:left="17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FFFFFF"/>
                            <w:vAlign w:val="bottom"/>
                          </w:tcPr>
                          <w:p w14:paraId="12464382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2116192874</w:t>
                            </w:r>
                          </w:p>
                        </w:tc>
                      </w:tr>
                    </w:tbl>
                    <w:p w14:paraId="7630AF50" w14:textId="77777777" w:rsidR="00483BD5" w:rsidRDefault="00483BD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11001 svoz </w:t>
      </w:r>
      <w:proofErr w:type="spellStart"/>
      <w:r>
        <w:rPr>
          <w:sz w:val="19"/>
          <w:szCs w:val="19"/>
        </w:rPr>
        <w:t>Sxtýdně</w:t>
      </w:r>
      <w:proofErr w:type="spellEnd"/>
      <w:r>
        <w:rPr>
          <w:sz w:val="19"/>
          <w:szCs w:val="19"/>
        </w:rPr>
        <w:t xml:space="preserve"> Moskevská 21</w:t>
      </w:r>
    </w:p>
    <w:p w14:paraId="650BA86D" w14:textId="77777777" w:rsidR="00483BD5" w:rsidRDefault="00483BD5">
      <w:pPr>
        <w:spacing w:line="240" w:lineRule="exact"/>
        <w:rPr>
          <w:sz w:val="19"/>
          <w:szCs w:val="19"/>
        </w:rPr>
      </w:pPr>
    </w:p>
    <w:p w14:paraId="0B494D52" w14:textId="77777777" w:rsidR="00483BD5" w:rsidRDefault="00483BD5">
      <w:pPr>
        <w:spacing w:before="20" w:after="20" w:line="240" w:lineRule="exact"/>
        <w:rPr>
          <w:sz w:val="19"/>
          <w:szCs w:val="19"/>
        </w:rPr>
      </w:pPr>
    </w:p>
    <w:p w14:paraId="1627EF99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143" w:right="0" w:bottom="8601" w:left="0" w:header="0" w:footer="3" w:gutter="0"/>
          <w:cols w:space="720"/>
          <w:noEndnote/>
          <w:docGrid w:linePitch="360"/>
        </w:sectPr>
      </w:pPr>
    </w:p>
    <w:p w14:paraId="151F8BE3" w14:textId="77777777" w:rsidR="00483BD5" w:rsidRDefault="003106AC">
      <w:pPr>
        <w:pStyle w:val="Style2"/>
        <w:spacing w:line="319" w:lineRule="auto"/>
        <w:rPr>
          <w:sz w:val="19"/>
          <w:szCs w:val="19"/>
        </w:rPr>
        <w:sectPr w:rsidR="00483BD5">
          <w:type w:val="continuous"/>
          <w:pgSz w:w="11909" w:h="16834"/>
          <w:pgMar w:top="1143" w:right="345" w:bottom="8601" w:left="653" w:header="0" w:footer="3" w:gutter="0"/>
          <w:cols w:space="720"/>
          <w:noEndnote/>
          <w:docGrid w:linePitch="360"/>
        </w:sectPr>
      </w:pPr>
      <w:r>
        <w:rPr>
          <w:b/>
          <w:bCs/>
          <w:sz w:val="19"/>
          <w:szCs w:val="19"/>
        </w:rPr>
        <w:t xml:space="preserve">1) Objednatel bere na vědomí, že Jednotková cena za Služby A Je uvedena Jako cena za 1 rok poskytování služby zhotovitelem za Jednu Jednotku výkonu (JV), přičemž částka uvedená na faktuře bude odpovídat násobku </w:t>
      </w:r>
      <w:proofErr w:type="spellStart"/>
      <w:r>
        <w:rPr>
          <w:b/>
          <w:bCs/>
          <w:sz w:val="19"/>
          <w:szCs w:val="19"/>
        </w:rPr>
        <w:t>poměrnc</w:t>
      </w:r>
      <w:proofErr w:type="spellEnd"/>
      <w:r>
        <w:rPr>
          <w:b/>
          <w:bCs/>
          <w:sz w:val="19"/>
          <w:szCs w:val="19"/>
        </w:rPr>
        <w:t xml:space="preserve"> výše Jednotkové ceny za Služby A dle fakturačního období a skutečnému počtu Jednotek výkonu.</w:t>
      </w:r>
    </w:p>
    <w:p w14:paraId="76464BFE" w14:textId="77777777" w:rsidR="00483BD5" w:rsidRDefault="00483BD5">
      <w:pPr>
        <w:spacing w:line="219" w:lineRule="exact"/>
        <w:rPr>
          <w:sz w:val="18"/>
          <w:szCs w:val="18"/>
        </w:rPr>
      </w:pPr>
    </w:p>
    <w:p w14:paraId="01DE48E3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22" w:right="0" w:bottom="584" w:left="0" w:header="0" w:footer="3" w:gutter="0"/>
          <w:cols w:space="720"/>
          <w:noEndnote/>
          <w:docGrid w:linePitch="360"/>
        </w:sectPr>
      </w:pPr>
    </w:p>
    <w:p w14:paraId="479ED873" w14:textId="77777777" w:rsidR="00483BD5" w:rsidRDefault="003106AC">
      <w:pPr>
        <w:pStyle w:val="Style2"/>
        <w:framePr w:w="1714" w:h="235" w:wrap="none" w:vAnchor="text" w:hAnchor="page" w:x="814" w:y="21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Fakturační období:</w:t>
      </w:r>
    </w:p>
    <w:p w14:paraId="33E27F29" w14:textId="77777777" w:rsidR="00483BD5" w:rsidRDefault="003106AC">
      <w:pPr>
        <w:pStyle w:val="Style2"/>
        <w:framePr w:w="888" w:h="240" w:wrap="none" w:vAnchor="text" w:hAnchor="page" w:x="4226" w:y="21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Kvartálně</w:t>
      </w:r>
    </w:p>
    <w:p w14:paraId="13350809" w14:textId="77777777" w:rsidR="00483BD5" w:rsidRDefault="00483BD5">
      <w:pPr>
        <w:spacing w:after="244" w:line="1" w:lineRule="exact"/>
      </w:pPr>
    </w:p>
    <w:p w14:paraId="74820753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22" w:right="345" w:bottom="584" w:left="653" w:header="0" w:footer="3" w:gutter="0"/>
          <w:cols w:space="720"/>
          <w:noEndnote/>
          <w:docGrid w:linePitch="360"/>
        </w:sectPr>
      </w:pPr>
    </w:p>
    <w:p w14:paraId="3B5FF4FD" w14:textId="77777777" w:rsidR="00483BD5" w:rsidRDefault="003106AC">
      <w:pPr>
        <w:pStyle w:val="Style27"/>
        <w:keepNext/>
        <w:keepLines/>
        <w:pBdr>
          <w:bottom w:val="single" w:sz="4" w:space="0" w:color="auto"/>
        </w:pBdr>
        <w:spacing w:after="220"/>
        <w:ind w:left="0" w:firstLine="0"/>
      </w:pPr>
      <w:bookmarkStart w:id="7" w:name="bookmark128"/>
      <w:bookmarkStart w:id="8" w:name="bookmark129"/>
      <w:bookmarkStart w:id="9" w:name="bookmark130"/>
      <w:r>
        <w:lastRenderedPageBreak/>
        <w:t xml:space="preserve">Seznam svozových míst - vzor </w:t>
      </w:r>
      <w:proofErr w:type="spellStart"/>
      <w:r>
        <w:t>ZoO</w:t>
      </w:r>
      <w:proofErr w:type="spellEnd"/>
      <w:r>
        <w:t xml:space="preserve"> 1.1.2021</w:t>
      </w:r>
      <w:bookmarkEnd w:id="7"/>
      <w:bookmarkEnd w:id="8"/>
      <w:bookmarkEnd w:id="9"/>
    </w:p>
    <w:p w14:paraId="6B464EDF" w14:textId="77777777" w:rsidR="00483BD5" w:rsidRDefault="003106AC">
      <w:pPr>
        <w:pStyle w:val="Style21"/>
        <w:keepNext/>
        <w:keepLines/>
        <w:spacing w:after="460"/>
      </w:pPr>
      <w:bookmarkStart w:id="10" w:name="bookmark131"/>
      <w:bookmarkStart w:id="11" w:name="bookmark132"/>
      <w:bookmarkStart w:id="12" w:name="bookmark133"/>
      <w:r>
        <w:t>Příloha č. 2 ke smlouvě č. C1000000068/01.01.2022</w:t>
      </w:r>
      <w:bookmarkEnd w:id="10"/>
      <w:bookmarkEnd w:id="11"/>
      <w:bookmarkEnd w:id="12"/>
    </w:p>
    <w:p w14:paraId="034CAD5D" w14:textId="77777777" w:rsidR="00483BD5" w:rsidRDefault="003106AC">
      <w:pPr>
        <w:pStyle w:val="Style24"/>
        <w:keepNext/>
        <w:keepLines/>
        <w:spacing w:after="340"/>
      </w:pPr>
      <w:bookmarkStart w:id="13" w:name="bookmark134"/>
      <w:bookmarkStart w:id="14" w:name="bookmark135"/>
      <w:bookmarkStart w:id="15" w:name="bookmark136"/>
      <w:r>
        <w:rPr>
          <w:u w:val="single"/>
        </w:rPr>
        <w:t>Seznam svozových míst</w:t>
      </w:r>
      <w:bookmarkEnd w:id="13"/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1675"/>
        <w:gridCol w:w="931"/>
        <w:gridCol w:w="922"/>
        <w:gridCol w:w="1042"/>
        <w:gridCol w:w="1128"/>
        <w:gridCol w:w="994"/>
        <w:gridCol w:w="974"/>
        <w:gridCol w:w="1210"/>
        <w:gridCol w:w="1296"/>
        <w:gridCol w:w="1339"/>
        <w:gridCol w:w="1469"/>
      </w:tblGrid>
      <w:tr w:rsidR="00483BD5" w14:paraId="1460806D" w14:textId="77777777">
        <w:trPr>
          <w:trHeight w:hRule="exact" w:val="835"/>
          <w:jc w:val="center"/>
        </w:trPr>
        <w:tc>
          <w:tcPr>
            <w:tcW w:w="3192" w:type="dxa"/>
            <w:shd w:val="clear" w:color="auto" w:fill="FFFFFF"/>
          </w:tcPr>
          <w:p w14:paraId="2FA36F13" w14:textId="77777777" w:rsidR="00483BD5" w:rsidRDefault="003106AC">
            <w:pPr>
              <w:pStyle w:val="Style9"/>
              <w:spacing w:line="329" w:lineRule="auto"/>
            </w:pPr>
            <w:r>
              <w:rPr>
                <w:b/>
                <w:bCs/>
              </w:rPr>
              <w:t>Svozové místo pravidelného svozu odpadu</w:t>
            </w:r>
          </w:p>
        </w:tc>
        <w:tc>
          <w:tcPr>
            <w:tcW w:w="1675" w:type="dxa"/>
            <w:shd w:val="clear" w:color="auto" w:fill="FFFFFF"/>
          </w:tcPr>
          <w:p w14:paraId="2BE8FEC7" w14:textId="77777777" w:rsidR="00483BD5" w:rsidRDefault="003106AC">
            <w:pPr>
              <w:pStyle w:val="Style9"/>
              <w:spacing w:line="329" w:lineRule="auto"/>
              <w:ind w:left="760"/>
            </w:pPr>
            <w:r>
              <w:rPr>
                <w:b/>
                <w:bCs/>
              </w:rPr>
              <w:t>Číslo popisné</w:t>
            </w:r>
          </w:p>
        </w:tc>
        <w:tc>
          <w:tcPr>
            <w:tcW w:w="931" w:type="dxa"/>
            <w:shd w:val="clear" w:color="auto" w:fill="FFFFFF"/>
          </w:tcPr>
          <w:p w14:paraId="2482DEBA" w14:textId="77777777" w:rsidR="00483BD5" w:rsidRDefault="003106AC">
            <w:pPr>
              <w:pStyle w:val="Style9"/>
              <w:spacing w:line="334" w:lineRule="auto"/>
            </w:pPr>
            <w:r>
              <w:rPr>
                <w:b/>
                <w:bCs/>
              </w:rPr>
              <w:t>Číslo orient</w:t>
            </w:r>
          </w:p>
        </w:tc>
        <w:tc>
          <w:tcPr>
            <w:tcW w:w="922" w:type="dxa"/>
            <w:shd w:val="clear" w:color="auto" w:fill="FFFFFF"/>
          </w:tcPr>
          <w:p w14:paraId="4BA75585" w14:textId="77777777" w:rsidR="00483BD5" w:rsidRDefault="003106AC">
            <w:pPr>
              <w:pStyle w:val="Style9"/>
              <w:spacing w:line="334" w:lineRule="auto"/>
              <w:ind w:left="220"/>
            </w:pPr>
            <w:r>
              <w:rPr>
                <w:b/>
                <w:bCs/>
              </w:rPr>
              <w:t>Číslo dodat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6D88A1E3" w14:textId="77777777" w:rsidR="00483BD5" w:rsidRDefault="003106AC">
            <w:pPr>
              <w:pStyle w:val="Style9"/>
              <w:spacing w:line="331" w:lineRule="auto"/>
              <w:ind w:left="140"/>
            </w:pPr>
            <w:r>
              <w:rPr>
                <w:b/>
                <w:bCs/>
              </w:rPr>
              <w:t>Počet nádob ke svozu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2DB761C0" w14:textId="77777777" w:rsidR="00483BD5" w:rsidRDefault="003106AC">
            <w:pPr>
              <w:pStyle w:val="Style9"/>
              <w:spacing w:line="307" w:lineRule="auto"/>
            </w:pPr>
            <w:r>
              <w:rPr>
                <w:b/>
                <w:bCs/>
              </w:rPr>
              <w:t>Typ nádob ke</w:t>
            </w:r>
          </w:p>
          <w:p w14:paraId="6F2DC5F5" w14:textId="77777777" w:rsidR="00483BD5" w:rsidRDefault="003106AC">
            <w:pPr>
              <w:pStyle w:val="Style9"/>
              <w:spacing w:line="307" w:lineRule="auto"/>
            </w:pPr>
            <w:r>
              <w:rPr>
                <w:b/>
                <w:bCs/>
              </w:rPr>
              <w:t>svozu</w:t>
            </w:r>
          </w:p>
        </w:tc>
        <w:tc>
          <w:tcPr>
            <w:tcW w:w="994" w:type="dxa"/>
            <w:shd w:val="clear" w:color="auto" w:fill="FFFFFF"/>
          </w:tcPr>
          <w:p w14:paraId="4A104595" w14:textId="77777777" w:rsidR="00483BD5" w:rsidRDefault="003106AC">
            <w:pPr>
              <w:pStyle w:val="Style9"/>
              <w:spacing w:line="329" w:lineRule="auto"/>
              <w:ind w:left="220"/>
            </w:pPr>
            <w:r>
              <w:rPr>
                <w:b/>
                <w:bCs/>
              </w:rPr>
              <w:t>Nádoba v nájmu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6D4A4F73" w14:textId="77777777" w:rsidR="00483BD5" w:rsidRDefault="003106AC">
            <w:pPr>
              <w:pStyle w:val="Style9"/>
              <w:spacing w:line="334" w:lineRule="auto"/>
            </w:pPr>
            <w:r>
              <w:rPr>
                <w:b/>
                <w:bCs/>
              </w:rPr>
              <w:t>Roční přepočet svozu</w:t>
            </w:r>
          </w:p>
        </w:tc>
        <w:tc>
          <w:tcPr>
            <w:tcW w:w="1210" w:type="dxa"/>
            <w:shd w:val="clear" w:color="auto" w:fill="FFFFFF"/>
          </w:tcPr>
          <w:p w14:paraId="56D6E550" w14:textId="77777777" w:rsidR="00483BD5" w:rsidRDefault="003106AC">
            <w:pPr>
              <w:pStyle w:val="Style9"/>
              <w:spacing w:line="329" w:lineRule="auto"/>
            </w:pPr>
            <w:r>
              <w:rPr>
                <w:b/>
                <w:bCs/>
              </w:rPr>
              <w:t>Den svozu</w:t>
            </w:r>
          </w:p>
        </w:tc>
        <w:tc>
          <w:tcPr>
            <w:tcW w:w="1296" w:type="dxa"/>
            <w:shd w:val="clear" w:color="auto" w:fill="FFFFFF"/>
          </w:tcPr>
          <w:p w14:paraId="0D2815B1" w14:textId="77777777" w:rsidR="00483BD5" w:rsidRDefault="003106AC">
            <w:pPr>
              <w:pStyle w:val="Style9"/>
              <w:spacing w:line="329" w:lineRule="auto"/>
              <w:ind w:left="340"/>
            </w:pPr>
            <w:r>
              <w:rPr>
                <w:b/>
                <w:bCs/>
              </w:rPr>
              <w:t>Sezóna svozu</w:t>
            </w:r>
          </w:p>
        </w:tc>
        <w:tc>
          <w:tcPr>
            <w:tcW w:w="1339" w:type="dxa"/>
            <w:shd w:val="clear" w:color="auto" w:fill="FFFFFF"/>
          </w:tcPr>
          <w:p w14:paraId="55D4E2CB" w14:textId="77777777" w:rsidR="00483BD5" w:rsidRDefault="003106AC">
            <w:pPr>
              <w:pStyle w:val="Style9"/>
              <w:spacing w:line="334" w:lineRule="auto"/>
              <w:ind w:left="300"/>
            </w:pPr>
            <w:r>
              <w:rPr>
                <w:b/>
                <w:bCs/>
              </w:rPr>
              <w:t>Kód odpadu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630D6820" w14:textId="77777777" w:rsidR="00483BD5" w:rsidRDefault="003106AC">
            <w:pPr>
              <w:pStyle w:val="Style9"/>
              <w:spacing w:line="331" w:lineRule="auto"/>
              <w:ind w:left="360"/>
            </w:pPr>
            <w:r>
              <w:rPr>
                <w:b/>
                <w:bCs/>
              </w:rPr>
              <w:t>Interní číslo smlouvy/ objednávky</w:t>
            </w:r>
          </w:p>
        </w:tc>
      </w:tr>
      <w:tr w:rsidR="00483BD5" w14:paraId="36841049" w14:textId="77777777">
        <w:trPr>
          <w:trHeight w:hRule="exact" w:val="336"/>
          <w:jc w:val="center"/>
        </w:trPr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2B7F2F" w14:textId="77777777" w:rsidR="00483BD5" w:rsidRDefault="003106AC">
            <w:pPr>
              <w:pStyle w:val="Style9"/>
              <w:spacing w:line="240" w:lineRule="auto"/>
            </w:pPr>
            <w:r>
              <w:t>Karlovy Vary, U Spořitelny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BB00A6" w14:textId="77777777" w:rsidR="00483BD5" w:rsidRDefault="003106AC">
            <w:pPr>
              <w:pStyle w:val="Style9"/>
              <w:spacing w:line="240" w:lineRule="auto"/>
              <w:ind w:firstLine="760"/>
            </w:pPr>
            <w:r>
              <w:t>538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149A3A" w14:textId="77777777" w:rsidR="00483BD5" w:rsidRDefault="003106AC">
            <w:pPr>
              <w:pStyle w:val="Style9"/>
              <w:spacing w:line="240" w:lineRule="auto"/>
            </w:pPr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2E6D6635" w14:textId="77777777" w:rsidR="00483BD5" w:rsidRDefault="00483BD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F6DB01" w14:textId="77777777" w:rsidR="00483BD5" w:rsidRDefault="003106AC">
            <w:pPr>
              <w:pStyle w:val="Style9"/>
              <w:spacing w:line="240" w:lineRule="auto"/>
              <w:ind w:firstLine="140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3C8C17" w14:textId="77777777" w:rsidR="00483BD5" w:rsidRDefault="003106AC">
            <w:pPr>
              <w:pStyle w:val="Style9"/>
              <w:spacing w:line="240" w:lineRule="auto"/>
            </w:pPr>
            <w:r>
              <w:t>US1100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D744E4" w14:textId="77777777" w:rsidR="00483BD5" w:rsidRDefault="003106AC">
            <w:pPr>
              <w:pStyle w:val="Style9"/>
              <w:spacing w:line="240" w:lineRule="auto"/>
              <w:ind w:firstLine="220"/>
            </w:pPr>
            <w:r>
              <w:t>ANO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7AC64D" w14:textId="77777777" w:rsidR="00483BD5" w:rsidRDefault="003106AC">
            <w:pPr>
              <w:pStyle w:val="Style9"/>
              <w:spacing w:line="240" w:lineRule="auto"/>
              <w:ind w:firstLine="440"/>
            </w:pPr>
            <w:r>
              <w:t>104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67241" w14:textId="77777777" w:rsidR="00483BD5" w:rsidRDefault="003106AC">
            <w:pPr>
              <w:pStyle w:val="Style9"/>
              <w:spacing w:line="240" w:lineRule="auto"/>
            </w:pPr>
            <w:r>
              <w:t>út, pá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14:paraId="352A123D" w14:textId="77777777" w:rsidR="00483BD5" w:rsidRDefault="00483BD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A73D8" w14:textId="77777777" w:rsidR="00483BD5" w:rsidRDefault="003106AC">
            <w:pPr>
              <w:pStyle w:val="Style9"/>
              <w:spacing w:line="240" w:lineRule="auto"/>
              <w:ind w:firstLine="300"/>
            </w:pPr>
            <w:r>
              <w:t>200301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0AFC75" w14:textId="77777777" w:rsidR="00483BD5" w:rsidRDefault="003106AC">
            <w:pPr>
              <w:pStyle w:val="Style9"/>
              <w:spacing w:line="240" w:lineRule="auto"/>
              <w:jc w:val="right"/>
            </w:pPr>
            <w:r>
              <w:t>2116192859</w:t>
            </w:r>
          </w:p>
        </w:tc>
      </w:tr>
      <w:tr w:rsidR="00483BD5" w14:paraId="0DB71280" w14:textId="77777777">
        <w:trPr>
          <w:trHeight w:hRule="exact" w:val="360"/>
          <w:jc w:val="center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19D0F" w14:textId="77777777" w:rsidR="00483BD5" w:rsidRDefault="003106AC">
            <w:pPr>
              <w:pStyle w:val="Style9"/>
              <w:spacing w:line="240" w:lineRule="auto"/>
            </w:pPr>
            <w:r>
              <w:t>Karlovy Vary, Moskevská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30870" w14:textId="77777777" w:rsidR="00483BD5" w:rsidRDefault="003106AC">
            <w:pPr>
              <w:pStyle w:val="Style9"/>
              <w:spacing w:line="240" w:lineRule="auto"/>
              <w:ind w:firstLine="760"/>
            </w:pPr>
            <w:r>
              <w:t>2035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78F2C" w14:textId="77777777" w:rsidR="00483BD5" w:rsidRDefault="003106AC">
            <w:pPr>
              <w:pStyle w:val="Style9"/>
              <w:spacing w:line="240" w:lineRule="auto"/>
            </w:pPr>
            <w:r>
              <w:t>21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8C66B3" w14:textId="77777777" w:rsidR="00483BD5" w:rsidRDefault="00483BD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4CA118" w14:textId="77777777" w:rsidR="00483BD5" w:rsidRDefault="003106AC">
            <w:pPr>
              <w:pStyle w:val="Style9"/>
              <w:spacing w:line="240" w:lineRule="auto"/>
              <w:ind w:firstLine="140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CD4CE" w14:textId="77777777" w:rsidR="00483BD5" w:rsidRDefault="003106AC">
            <w:pPr>
              <w:pStyle w:val="Style9"/>
              <w:spacing w:line="240" w:lineRule="auto"/>
            </w:pPr>
            <w:r>
              <w:t>US1100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CE0CB" w14:textId="77777777" w:rsidR="00483BD5" w:rsidRDefault="003106AC">
            <w:pPr>
              <w:pStyle w:val="Style9"/>
              <w:spacing w:line="240" w:lineRule="auto"/>
              <w:ind w:firstLine="220"/>
            </w:pPr>
            <w:r>
              <w:t>ANO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88C43" w14:textId="77777777" w:rsidR="00483BD5" w:rsidRDefault="003106AC">
            <w:pPr>
              <w:pStyle w:val="Style9"/>
              <w:spacing w:line="240" w:lineRule="auto"/>
              <w:ind w:firstLine="440"/>
            </w:pPr>
            <w:r>
              <w:t>156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9A8E1" w14:textId="77777777" w:rsidR="00483BD5" w:rsidRDefault="003106AC">
            <w:pPr>
              <w:pStyle w:val="Style9"/>
              <w:spacing w:line="240" w:lineRule="auto"/>
            </w:pPr>
            <w:r>
              <w:t xml:space="preserve">po, </w:t>
            </w:r>
            <w:proofErr w:type="spellStart"/>
            <w:r>
              <w:rPr>
                <w:lang w:val="en-US" w:eastAsia="en-US" w:bidi="en-US"/>
              </w:rPr>
              <w:t>st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r>
              <w:t>pá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607E9B" w14:textId="77777777" w:rsidR="00483BD5" w:rsidRDefault="00483BD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5C300" w14:textId="77777777" w:rsidR="00483BD5" w:rsidRDefault="003106AC">
            <w:pPr>
              <w:pStyle w:val="Style9"/>
              <w:spacing w:line="240" w:lineRule="auto"/>
              <w:ind w:firstLine="300"/>
            </w:pPr>
            <w:r>
              <w:t>200301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67D70" w14:textId="77777777" w:rsidR="00483BD5" w:rsidRDefault="003106AC">
            <w:pPr>
              <w:pStyle w:val="Style9"/>
              <w:spacing w:line="240" w:lineRule="auto"/>
              <w:jc w:val="right"/>
            </w:pPr>
            <w:r>
              <w:t>2116192874</w:t>
            </w:r>
          </w:p>
        </w:tc>
      </w:tr>
    </w:tbl>
    <w:p w14:paraId="434D5FB0" w14:textId="77777777" w:rsidR="00483BD5" w:rsidRDefault="00483BD5">
      <w:pPr>
        <w:sectPr w:rsidR="00483BD5">
          <w:headerReference w:type="default" r:id="rId9"/>
          <w:footerReference w:type="default" r:id="rId10"/>
          <w:pgSz w:w="16834" w:h="11909" w:orient="landscape"/>
          <w:pgMar w:top="592" w:right="356" w:bottom="592" w:left="303" w:header="164" w:footer="3" w:gutter="0"/>
          <w:cols w:space="720"/>
          <w:noEndnote/>
          <w:docGrid w:linePitch="360"/>
        </w:sectPr>
      </w:pPr>
    </w:p>
    <w:p w14:paraId="0A5CBCB5" w14:textId="77777777" w:rsidR="00483BD5" w:rsidRDefault="003106AC">
      <w:pPr>
        <w:pStyle w:val="Style21"/>
        <w:keepNext/>
        <w:keepLines/>
        <w:spacing w:after="380"/>
      </w:pPr>
      <w:bookmarkStart w:id="16" w:name="bookmark137"/>
      <w:bookmarkStart w:id="17" w:name="bookmark138"/>
      <w:bookmarkStart w:id="18" w:name="bookmark139"/>
      <w:r>
        <w:lastRenderedPageBreak/>
        <w:t>Příloha č. 3 ke smlouvě č. C1000000068/01.01.2022</w:t>
      </w:r>
      <w:bookmarkEnd w:id="16"/>
      <w:bookmarkEnd w:id="17"/>
      <w:bookmarkEnd w:id="18"/>
    </w:p>
    <w:p w14:paraId="22C01019" w14:textId="77777777" w:rsidR="00483BD5" w:rsidRDefault="003106AC">
      <w:pPr>
        <w:pStyle w:val="Style24"/>
        <w:keepNext/>
        <w:keepLines/>
        <w:spacing w:after="320"/>
      </w:pPr>
      <w:bookmarkStart w:id="19" w:name="bookmark140"/>
      <w:bookmarkStart w:id="20" w:name="bookmark141"/>
      <w:bookmarkStart w:id="21" w:name="bookmark142"/>
      <w:r>
        <w:rPr>
          <w:u w:val="single"/>
        </w:rPr>
        <w:t>Seznam vlastníků odpadu</w:t>
      </w:r>
      <w:bookmarkEnd w:id="19"/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29"/>
        <w:gridCol w:w="2808"/>
        <w:gridCol w:w="1464"/>
        <w:gridCol w:w="922"/>
        <w:gridCol w:w="768"/>
        <w:gridCol w:w="2040"/>
        <w:gridCol w:w="1248"/>
        <w:gridCol w:w="773"/>
        <w:gridCol w:w="1224"/>
        <w:gridCol w:w="989"/>
        <w:gridCol w:w="888"/>
      </w:tblGrid>
      <w:tr w:rsidR="00483BD5" w14:paraId="702357B4" w14:textId="77777777">
        <w:trPr>
          <w:trHeight w:hRule="exact" w:val="552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3D36463B" w14:textId="77777777" w:rsidR="00483BD5" w:rsidRDefault="003106AC">
            <w:pPr>
              <w:pStyle w:val="Style9"/>
              <w:spacing w:line="346" w:lineRule="auto"/>
            </w:pPr>
            <w:r>
              <w:rPr>
                <w:b/>
                <w:bCs/>
              </w:rPr>
              <w:t>Interní číslo smlouvy</w:t>
            </w:r>
          </w:p>
        </w:tc>
        <w:tc>
          <w:tcPr>
            <w:tcW w:w="1229" w:type="dxa"/>
            <w:shd w:val="clear" w:color="auto" w:fill="FFFFFF"/>
          </w:tcPr>
          <w:p w14:paraId="66311348" w14:textId="77777777" w:rsidR="00483BD5" w:rsidRDefault="003106AC">
            <w:pPr>
              <w:pStyle w:val="Style9"/>
              <w:spacing w:line="240" w:lineRule="auto"/>
              <w:ind w:firstLine="160"/>
            </w:pPr>
            <w:r>
              <w:rPr>
                <w:b/>
                <w:bCs/>
              </w:rPr>
              <w:t>IČO</w:t>
            </w:r>
          </w:p>
        </w:tc>
        <w:tc>
          <w:tcPr>
            <w:tcW w:w="2808" w:type="dxa"/>
            <w:shd w:val="clear" w:color="auto" w:fill="FFFFFF"/>
          </w:tcPr>
          <w:p w14:paraId="03BDA6CC" w14:textId="77777777" w:rsidR="00483BD5" w:rsidRDefault="003106AC">
            <w:pPr>
              <w:pStyle w:val="Style9"/>
              <w:spacing w:line="240" w:lineRule="auto"/>
              <w:ind w:firstLine="22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464" w:type="dxa"/>
            <w:shd w:val="clear" w:color="auto" w:fill="FFFFFF"/>
          </w:tcPr>
          <w:p w14:paraId="1DB49A55" w14:textId="77777777" w:rsidR="00483BD5" w:rsidRDefault="003106AC">
            <w:pPr>
              <w:pStyle w:val="Style9"/>
              <w:spacing w:line="240" w:lineRule="auto"/>
              <w:ind w:firstLine="140"/>
            </w:pPr>
            <w:r>
              <w:rPr>
                <w:b/>
                <w:bCs/>
              </w:rPr>
              <w:t>Ulice</w:t>
            </w:r>
          </w:p>
        </w:tc>
        <w:tc>
          <w:tcPr>
            <w:tcW w:w="922" w:type="dxa"/>
            <w:shd w:val="clear" w:color="auto" w:fill="FFFFFF"/>
          </w:tcPr>
          <w:p w14:paraId="34916787" w14:textId="77777777" w:rsidR="00483BD5" w:rsidRDefault="003106AC">
            <w:pPr>
              <w:pStyle w:val="Style9"/>
              <w:spacing w:line="240" w:lineRule="auto"/>
              <w:ind w:firstLine="320"/>
            </w:pPr>
            <w:r>
              <w:rPr>
                <w:b/>
                <w:bCs/>
              </w:rPr>
              <w:t>Č.p.</w:t>
            </w:r>
          </w:p>
        </w:tc>
        <w:tc>
          <w:tcPr>
            <w:tcW w:w="768" w:type="dxa"/>
            <w:shd w:val="clear" w:color="auto" w:fill="FFFFFF"/>
          </w:tcPr>
          <w:p w14:paraId="493D65CF" w14:textId="77777777" w:rsidR="00483BD5" w:rsidRDefault="003106AC">
            <w:pPr>
              <w:pStyle w:val="Style9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Č.o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40" w:type="dxa"/>
            <w:shd w:val="clear" w:color="auto" w:fill="FFFFFF"/>
          </w:tcPr>
          <w:p w14:paraId="53777FC7" w14:textId="77777777" w:rsidR="00483BD5" w:rsidRDefault="003106AC">
            <w:pPr>
              <w:pStyle w:val="Style9"/>
              <w:spacing w:line="240" w:lineRule="auto"/>
              <w:ind w:firstLine="220"/>
            </w:pPr>
            <w:proofErr w:type="spellStart"/>
            <w:r>
              <w:t>Č.dod</w:t>
            </w:r>
            <w:proofErr w:type="spellEnd"/>
            <w:r>
              <w:t>. Město</w:t>
            </w:r>
          </w:p>
        </w:tc>
        <w:tc>
          <w:tcPr>
            <w:tcW w:w="1248" w:type="dxa"/>
            <w:shd w:val="clear" w:color="auto" w:fill="FFFFFF"/>
          </w:tcPr>
          <w:p w14:paraId="2A6DDD5F" w14:textId="77777777" w:rsidR="00483BD5" w:rsidRDefault="003106AC">
            <w:pPr>
              <w:pStyle w:val="Style9"/>
              <w:spacing w:line="240" w:lineRule="auto"/>
            </w:pPr>
            <w:r>
              <w:t>Místní část</w:t>
            </w:r>
          </w:p>
        </w:tc>
        <w:tc>
          <w:tcPr>
            <w:tcW w:w="773" w:type="dxa"/>
            <w:shd w:val="clear" w:color="auto" w:fill="FFFFFF"/>
          </w:tcPr>
          <w:p w14:paraId="53D24473" w14:textId="77777777" w:rsidR="00483BD5" w:rsidRDefault="003106AC">
            <w:pPr>
              <w:pStyle w:val="Style9"/>
              <w:spacing w:line="240" w:lineRule="auto"/>
            </w:pPr>
            <w:r>
              <w:t>PSČ</w:t>
            </w:r>
          </w:p>
        </w:tc>
        <w:tc>
          <w:tcPr>
            <w:tcW w:w="1224" w:type="dxa"/>
            <w:shd w:val="clear" w:color="auto" w:fill="FFFFFF"/>
          </w:tcPr>
          <w:p w14:paraId="4498DFCC" w14:textId="77777777" w:rsidR="00483BD5" w:rsidRDefault="003106AC">
            <w:pPr>
              <w:pStyle w:val="Style9"/>
              <w:spacing w:line="240" w:lineRule="auto"/>
            </w:pPr>
            <w:r>
              <w:t>IČP</w:t>
            </w:r>
          </w:p>
        </w:tc>
        <w:tc>
          <w:tcPr>
            <w:tcW w:w="989" w:type="dxa"/>
            <w:shd w:val="clear" w:color="auto" w:fill="FFFFFF"/>
          </w:tcPr>
          <w:p w14:paraId="37CE5DCA" w14:textId="77777777" w:rsidR="00483BD5" w:rsidRDefault="003106AC">
            <w:pPr>
              <w:pStyle w:val="Style9"/>
              <w:spacing w:line="240" w:lineRule="auto"/>
            </w:pPr>
            <w:r>
              <w:t>IIČP</w:t>
            </w:r>
          </w:p>
        </w:tc>
        <w:tc>
          <w:tcPr>
            <w:tcW w:w="888" w:type="dxa"/>
            <w:shd w:val="clear" w:color="auto" w:fill="FFFFFF"/>
          </w:tcPr>
          <w:p w14:paraId="02F0EF92" w14:textId="77777777" w:rsidR="00483BD5" w:rsidRDefault="003106AC">
            <w:pPr>
              <w:pStyle w:val="Style9"/>
              <w:spacing w:line="240" w:lineRule="auto"/>
              <w:jc w:val="right"/>
            </w:pPr>
            <w:r>
              <w:t>IČZ</w:t>
            </w:r>
          </w:p>
        </w:tc>
      </w:tr>
      <w:tr w:rsidR="00483BD5" w14:paraId="7678C368" w14:textId="77777777">
        <w:trPr>
          <w:trHeight w:hRule="exact" w:val="518"/>
          <w:jc w:val="center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E87FEB" w14:textId="77777777" w:rsidR="00483BD5" w:rsidRDefault="003106AC">
            <w:pPr>
              <w:pStyle w:val="Style9"/>
              <w:spacing w:line="240" w:lineRule="auto"/>
            </w:pPr>
            <w:r>
              <w:t>2116192859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01796" w14:textId="77777777" w:rsidR="00483BD5" w:rsidRDefault="003106AC">
            <w:pPr>
              <w:pStyle w:val="Style9"/>
              <w:spacing w:line="240" w:lineRule="auto"/>
              <w:ind w:firstLine="160"/>
            </w:pPr>
            <w:r>
              <w:t>00254657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15BEB0" w14:textId="77777777" w:rsidR="00483BD5" w:rsidRDefault="003106AC">
            <w:pPr>
              <w:pStyle w:val="Style9"/>
              <w:spacing w:line="240" w:lineRule="auto"/>
              <w:ind w:firstLine="220"/>
            </w:pPr>
            <w:r>
              <w:t>Statutární město Karlovy Vary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41670A" w14:textId="77777777" w:rsidR="00483BD5" w:rsidRDefault="003106AC">
            <w:pPr>
              <w:pStyle w:val="Style9"/>
              <w:spacing w:line="240" w:lineRule="auto"/>
              <w:ind w:firstLine="140"/>
            </w:pPr>
            <w:r>
              <w:t>U Spořitelny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1AC346" w14:textId="77777777" w:rsidR="00483BD5" w:rsidRDefault="003106AC">
            <w:pPr>
              <w:pStyle w:val="Style9"/>
              <w:spacing w:line="240" w:lineRule="auto"/>
              <w:ind w:firstLine="320"/>
            </w:pPr>
            <w:r>
              <w:t>538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C229B2" w14:textId="77777777" w:rsidR="00483BD5" w:rsidRDefault="003106AC">
            <w:pPr>
              <w:pStyle w:val="Style9"/>
              <w:spacing w:line="240" w:lineRule="auto"/>
              <w:ind w:firstLine="180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C686A1" w14:textId="77777777" w:rsidR="00483BD5" w:rsidRDefault="003106AC">
            <w:pPr>
              <w:pStyle w:val="Style9"/>
              <w:spacing w:line="240" w:lineRule="auto"/>
              <w:ind w:firstLine="900"/>
            </w:pPr>
            <w:r>
              <w:t>Karlovy Vary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2796B8" w14:textId="77777777" w:rsidR="00483BD5" w:rsidRDefault="003106AC">
            <w:pPr>
              <w:pStyle w:val="Style9"/>
              <w:spacing w:line="240" w:lineRule="auto"/>
            </w:pPr>
            <w:r>
              <w:t>Rybáře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CDEE94" w14:textId="77777777" w:rsidR="00483BD5" w:rsidRDefault="003106AC">
            <w:pPr>
              <w:pStyle w:val="Style9"/>
              <w:spacing w:line="240" w:lineRule="auto"/>
            </w:pPr>
            <w:r>
              <w:t>360 05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79468685" w14:textId="77777777" w:rsidR="00483BD5" w:rsidRDefault="00483BD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A385BE" w14:textId="77777777" w:rsidR="00483BD5" w:rsidRDefault="003106AC">
            <w:pPr>
              <w:pStyle w:val="Style9"/>
              <w:spacing w:line="240" w:lineRule="auto"/>
            </w:pPr>
            <w:r>
              <w:t>07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14:paraId="194E9362" w14:textId="77777777" w:rsidR="00483BD5" w:rsidRDefault="00483BD5">
            <w:pPr>
              <w:rPr>
                <w:sz w:val="10"/>
                <w:szCs w:val="10"/>
              </w:rPr>
            </w:pPr>
          </w:p>
        </w:tc>
      </w:tr>
      <w:tr w:rsidR="00483BD5" w14:paraId="6D22BC36" w14:textId="77777777">
        <w:trPr>
          <w:trHeight w:hRule="exact" w:val="408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11ED5E73" w14:textId="77777777" w:rsidR="00483BD5" w:rsidRDefault="003106AC">
            <w:pPr>
              <w:pStyle w:val="Style9"/>
              <w:spacing w:line="240" w:lineRule="auto"/>
            </w:pPr>
            <w:r>
              <w:t>2116192874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5A4D2A62" w14:textId="77777777" w:rsidR="00483BD5" w:rsidRDefault="003106AC">
            <w:pPr>
              <w:pStyle w:val="Style9"/>
              <w:spacing w:line="240" w:lineRule="auto"/>
              <w:ind w:firstLine="160"/>
            </w:pPr>
            <w:r>
              <w:t>00254657</w:t>
            </w:r>
          </w:p>
        </w:tc>
        <w:tc>
          <w:tcPr>
            <w:tcW w:w="2808" w:type="dxa"/>
            <w:shd w:val="clear" w:color="auto" w:fill="FFFFFF"/>
            <w:vAlign w:val="bottom"/>
          </w:tcPr>
          <w:p w14:paraId="5D5FCBD0" w14:textId="77777777" w:rsidR="00483BD5" w:rsidRDefault="003106AC">
            <w:pPr>
              <w:pStyle w:val="Style9"/>
              <w:spacing w:line="240" w:lineRule="auto"/>
              <w:ind w:firstLine="220"/>
            </w:pPr>
            <w:r>
              <w:t>Statutární město Karlovy Vary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3F1ADF14" w14:textId="77777777" w:rsidR="00483BD5" w:rsidRDefault="003106AC">
            <w:pPr>
              <w:pStyle w:val="Style9"/>
              <w:spacing w:line="240" w:lineRule="auto"/>
              <w:ind w:firstLine="140"/>
            </w:pPr>
            <w:r>
              <w:t>Moskevská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04ECC70E" w14:textId="77777777" w:rsidR="00483BD5" w:rsidRDefault="003106AC">
            <w:pPr>
              <w:pStyle w:val="Style9"/>
              <w:spacing w:line="240" w:lineRule="auto"/>
              <w:ind w:firstLine="320"/>
            </w:pPr>
            <w:r>
              <w:t>2035</w:t>
            </w:r>
          </w:p>
        </w:tc>
        <w:tc>
          <w:tcPr>
            <w:tcW w:w="768" w:type="dxa"/>
            <w:shd w:val="clear" w:color="auto" w:fill="FFFFFF"/>
            <w:vAlign w:val="bottom"/>
          </w:tcPr>
          <w:p w14:paraId="0A9D0DD3" w14:textId="77777777" w:rsidR="00483BD5" w:rsidRDefault="003106AC">
            <w:pPr>
              <w:pStyle w:val="Style9"/>
              <w:spacing w:line="240" w:lineRule="auto"/>
              <w:ind w:firstLine="180"/>
            </w:pPr>
            <w:r>
              <w:t>21</w:t>
            </w:r>
          </w:p>
        </w:tc>
        <w:tc>
          <w:tcPr>
            <w:tcW w:w="2040" w:type="dxa"/>
            <w:shd w:val="clear" w:color="auto" w:fill="FFFFFF"/>
            <w:vAlign w:val="bottom"/>
          </w:tcPr>
          <w:p w14:paraId="462811CC" w14:textId="77777777" w:rsidR="00483BD5" w:rsidRDefault="003106AC">
            <w:pPr>
              <w:pStyle w:val="Style9"/>
              <w:spacing w:line="240" w:lineRule="auto"/>
              <w:ind w:firstLine="900"/>
            </w:pPr>
            <w:r>
              <w:t>Karlovy Vary</w:t>
            </w:r>
          </w:p>
        </w:tc>
        <w:tc>
          <w:tcPr>
            <w:tcW w:w="1248" w:type="dxa"/>
            <w:shd w:val="clear" w:color="auto" w:fill="FFFFFF"/>
            <w:vAlign w:val="bottom"/>
          </w:tcPr>
          <w:p w14:paraId="0A3F9727" w14:textId="77777777" w:rsidR="00483BD5" w:rsidRDefault="003106AC">
            <w:pPr>
              <w:pStyle w:val="Style9"/>
              <w:spacing w:line="240" w:lineRule="auto"/>
            </w:pPr>
            <w:r>
              <w:t>Karlovy Vary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4496770E" w14:textId="77777777" w:rsidR="00483BD5" w:rsidRDefault="003106AC">
            <w:pPr>
              <w:pStyle w:val="Style9"/>
              <w:spacing w:line="240" w:lineRule="auto"/>
            </w:pPr>
            <w:r>
              <w:t>360 01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B621D4A" w14:textId="77777777" w:rsidR="00483BD5" w:rsidRDefault="003106AC">
            <w:pPr>
              <w:pStyle w:val="Style9"/>
              <w:spacing w:line="240" w:lineRule="auto"/>
            </w:pPr>
            <w:r>
              <w:t>1000396037</w:t>
            </w:r>
          </w:p>
        </w:tc>
        <w:tc>
          <w:tcPr>
            <w:tcW w:w="989" w:type="dxa"/>
            <w:shd w:val="clear" w:color="auto" w:fill="FFFFFF"/>
          </w:tcPr>
          <w:p w14:paraId="5E0A8B7A" w14:textId="77777777" w:rsidR="00483BD5" w:rsidRDefault="00483BD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14:paraId="5595C13A" w14:textId="77777777" w:rsidR="00483BD5" w:rsidRDefault="00483BD5">
            <w:pPr>
              <w:rPr>
                <w:sz w:val="10"/>
                <w:szCs w:val="10"/>
              </w:rPr>
            </w:pPr>
          </w:p>
        </w:tc>
      </w:tr>
    </w:tbl>
    <w:p w14:paraId="689B6444" w14:textId="77777777" w:rsidR="00483BD5" w:rsidRDefault="00483BD5">
      <w:pPr>
        <w:sectPr w:rsidR="00483BD5">
          <w:headerReference w:type="default" r:id="rId11"/>
          <w:footerReference w:type="default" r:id="rId12"/>
          <w:pgSz w:w="16834" w:h="11909" w:orient="landscape"/>
          <w:pgMar w:top="962" w:right="356" w:bottom="962" w:left="303" w:header="0" w:footer="3" w:gutter="0"/>
          <w:cols w:space="720"/>
          <w:noEndnote/>
          <w:docGrid w:linePitch="360"/>
        </w:sectPr>
      </w:pPr>
    </w:p>
    <w:p w14:paraId="2C628043" w14:textId="77777777" w:rsidR="00483BD5" w:rsidRDefault="003106A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5" behindDoc="0" locked="0" layoutInCell="1" allowOverlap="1" wp14:anchorId="002469C6" wp14:editId="0FFA7C64">
                <wp:simplePos x="0" y="0"/>
                <wp:positionH relativeFrom="page">
                  <wp:posOffset>4079240</wp:posOffset>
                </wp:positionH>
                <wp:positionV relativeFrom="paragraph">
                  <wp:posOffset>1082040</wp:posOffset>
                </wp:positionV>
                <wp:extent cx="3212465" cy="175895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175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3898"/>
                            </w:tblGrid>
                            <w:tr w:rsidR="00483BD5" w14:paraId="4C8AD832" w14:textId="77777777">
                              <w:trPr>
                                <w:trHeight w:hRule="exact" w:val="442"/>
                                <w:tblHeader/>
                              </w:trPr>
                              <w:tc>
                                <w:tcPr>
                                  <w:tcW w:w="50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1CDE58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ID dodavatele (místo vzniku odpadu)</w:t>
                                  </w:r>
                                </w:p>
                              </w:tc>
                            </w:tr>
                            <w:tr w:rsidR="00483BD5" w14:paraId="181313B8" w14:textId="77777777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94C451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3C1C36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Statutární město Karlovy Vary</w:t>
                                  </w:r>
                                </w:p>
                              </w:tc>
                            </w:tr>
                            <w:tr w:rsidR="00483BD5" w14:paraId="543E7C86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E833FD" w14:textId="77777777" w:rsidR="00483BD5" w:rsidRDefault="003106AC">
                                  <w:pPr>
                                    <w:pStyle w:val="Style9"/>
                                    <w:spacing w:before="120"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1F48F4" w14:textId="77777777" w:rsidR="00483BD5" w:rsidRDefault="003106AC">
                                  <w:pPr>
                                    <w:pStyle w:val="Style9"/>
                                    <w:spacing w:line="264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U Spořitelny 538/2 360 05 Karlovy Vary</w:t>
                                  </w:r>
                                </w:p>
                              </w:tc>
                            </w:tr>
                            <w:tr w:rsidR="00483BD5" w14:paraId="16DF6498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3C103F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7482C7C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00254657</w:t>
                                  </w:r>
                                </w:p>
                              </w:tc>
                            </w:tr>
                            <w:tr w:rsidR="00483BD5" w14:paraId="7C1A58FF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22E301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6B514A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554961</w:t>
                                  </w:r>
                                </w:p>
                              </w:tc>
                            </w:tr>
                            <w:tr w:rsidR="00483BD5" w14:paraId="779FBB4F" w14:textId="7777777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D53C07" w14:textId="77777777" w:rsidR="00483BD5" w:rsidRDefault="003106AC">
                                  <w:pPr>
                                    <w:pStyle w:val="Style9"/>
                                    <w:spacing w:line="264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IČZ/IČP/ IČOB/ORP*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6CA918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07</w:t>
                                  </w:r>
                                </w:p>
                              </w:tc>
                            </w:tr>
                          </w:tbl>
                          <w:p w14:paraId="45E1AB60" w14:textId="77777777" w:rsidR="00483BD5" w:rsidRDefault="00483BD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2469C6" id="Shape 41" o:spid="_x0000_s1029" type="#_x0000_t202" style="position:absolute;margin-left:321.2pt;margin-top:85.2pt;width:252.95pt;height:138.5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3898"/>
                      </w:tblGrid>
                      <w:tr w:rsidR="00483BD5" w14:paraId="4C8AD832" w14:textId="77777777">
                        <w:trPr>
                          <w:trHeight w:hRule="exact" w:val="442"/>
                          <w:tblHeader/>
                        </w:trPr>
                        <w:tc>
                          <w:tcPr>
                            <w:tcW w:w="50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61CDE58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ID dodavatele (místo vzniku odpadu)</w:t>
                            </w:r>
                          </w:p>
                        </w:tc>
                      </w:tr>
                      <w:tr w:rsidR="00483BD5" w14:paraId="181313B8" w14:textId="77777777">
                        <w:trPr>
                          <w:trHeight w:hRule="exact" w:val="480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94C451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3C1C36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Statutární město Karlovy Vary</w:t>
                            </w:r>
                          </w:p>
                        </w:tc>
                      </w:tr>
                      <w:tr w:rsidR="00483BD5" w14:paraId="543E7C86" w14:textId="77777777">
                        <w:trPr>
                          <w:trHeight w:hRule="exact" w:val="730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E833FD" w14:textId="77777777" w:rsidR="00483BD5" w:rsidRDefault="003106AC">
                            <w:pPr>
                              <w:pStyle w:val="Style9"/>
                              <w:spacing w:before="12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1F48F4" w14:textId="77777777" w:rsidR="00483BD5" w:rsidRDefault="003106AC">
                            <w:pPr>
                              <w:pStyle w:val="Style9"/>
                              <w:spacing w:line="26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U Spořitelny 538/2 360 05 Karlovy Vary</w:t>
                            </w:r>
                          </w:p>
                        </w:tc>
                      </w:tr>
                      <w:tr w:rsidR="00483BD5" w14:paraId="16DF6498" w14:textId="77777777">
                        <w:trPr>
                          <w:trHeight w:hRule="exact" w:val="350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3C103F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7482C7C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00254657</w:t>
                            </w:r>
                          </w:p>
                        </w:tc>
                      </w:tr>
                      <w:tr w:rsidR="00483BD5" w14:paraId="7C1A58FF" w14:textId="77777777">
                        <w:trPr>
                          <w:trHeight w:hRule="exact" w:val="235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22E301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ZÚJ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6B514A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554961</w:t>
                            </w:r>
                          </w:p>
                        </w:tc>
                      </w:tr>
                      <w:tr w:rsidR="00483BD5" w14:paraId="779FBB4F" w14:textId="77777777">
                        <w:trPr>
                          <w:trHeight w:hRule="exact" w:val="533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9D53C07" w14:textId="77777777" w:rsidR="00483BD5" w:rsidRDefault="003106AC">
                            <w:pPr>
                              <w:pStyle w:val="Style9"/>
                              <w:spacing w:line="26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IČZ/IČP/ IČOB/ORP*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6CA918" w14:textId="77777777" w:rsidR="00483BD5" w:rsidRDefault="003106AC">
                            <w:pPr>
                              <w:pStyle w:val="Style9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07</w:t>
                            </w:r>
                          </w:p>
                        </w:tc>
                      </w:tr>
                    </w:tbl>
                    <w:p w14:paraId="45E1AB60" w14:textId="77777777" w:rsidR="00483BD5" w:rsidRDefault="00483BD5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1782C94C" wp14:editId="0F71169A">
                <wp:simplePos x="0" y="0"/>
                <wp:positionH relativeFrom="page">
                  <wp:posOffset>3338195</wp:posOffset>
                </wp:positionH>
                <wp:positionV relativeFrom="paragraph">
                  <wp:posOffset>3843655</wp:posOffset>
                </wp:positionV>
                <wp:extent cx="2167255" cy="207010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557"/>
                              <w:gridCol w:w="566"/>
                              <w:gridCol w:w="571"/>
                              <w:gridCol w:w="581"/>
                            </w:tblGrid>
                            <w:tr w:rsidR="00483BD5" w14:paraId="636F53BB" w14:textId="77777777">
                              <w:trPr>
                                <w:trHeight w:hRule="exact" w:val="326"/>
                                <w:tblHeader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31ECD3" w14:textId="77777777" w:rsidR="00483BD5" w:rsidRDefault="003106AC">
                                  <w:pPr>
                                    <w:pStyle w:val="Style9"/>
                                    <w:tabs>
                                      <w:tab w:val="left" w:pos="566"/>
                                    </w:tabs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ab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571339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8950DE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FF02259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629808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0EC0B32" w14:textId="77777777" w:rsidR="00483BD5" w:rsidRDefault="00483BD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82C94C" id="Shape 43" o:spid="_x0000_s1030" type="#_x0000_t202" style="position:absolute;margin-left:262.85pt;margin-top:302.65pt;width:170.65pt;height:16.3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8"/>
                        <w:gridCol w:w="557"/>
                        <w:gridCol w:w="566"/>
                        <w:gridCol w:w="571"/>
                        <w:gridCol w:w="581"/>
                      </w:tblGrid>
                      <w:tr w:rsidR="00483BD5" w14:paraId="636F53BB" w14:textId="77777777">
                        <w:trPr>
                          <w:trHeight w:hRule="exact" w:val="326"/>
                          <w:tblHeader/>
                        </w:trPr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31ECD3" w14:textId="77777777" w:rsidR="00483BD5" w:rsidRDefault="003106AC">
                            <w:pPr>
                              <w:pStyle w:val="Style9"/>
                              <w:tabs>
                                <w:tab w:val="left" w:pos="566"/>
                              </w:tabs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571339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8950DE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FF02259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629808" w14:textId="77777777" w:rsidR="00483BD5" w:rsidRDefault="003106AC">
                            <w:pPr>
                              <w:pStyle w:val="Style9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0EC0B32" w14:textId="77777777" w:rsidR="00483BD5" w:rsidRDefault="00483BD5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DF51F8" w14:textId="77777777" w:rsidR="00483BD5" w:rsidRDefault="003106AC">
      <w:pPr>
        <w:pStyle w:val="Style21"/>
        <w:keepNext/>
        <w:keepLines/>
        <w:jc w:val="both"/>
      </w:pPr>
      <w:bookmarkStart w:id="22" w:name="bookmark143"/>
      <w:bookmarkStart w:id="23" w:name="bookmark144"/>
      <w:bookmarkStart w:id="24" w:name="bookmark145"/>
      <w:r>
        <w:t>Příloha č. 4 ke smlouvě č. C1000000068/01.01.2022</w:t>
      </w:r>
      <w:bookmarkEnd w:id="22"/>
      <w:bookmarkEnd w:id="23"/>
      <w:bookmarkEnd w:id="24"/>
    </w:p>
    <w:p w14:paraId="675889CF" w14:textId="77777777" w:rsidR="00483BD5" w:rsidRDefault="003106AC">
      <w:pPr>
        <w:pStyle w:val="Style24"/>
        <w:keepNext/>
        <w:keepLines/>
        <w:spacing w:after="0"/>
        <w:ind w:firstLine="420"/>
      </w:pPr>
      <w:bookmarkStart w:id="25" w:name="bookmark148"/>
      <w:r>
        <w:t>Písemné informace o odpadu</w:t>
      </w:r>
      <w:bookmarkEnd w:id="25"/>
    </w:p>
    <w:p w14:paraId="4AABA78F" w14:textId="77777777" w:rsidR="00483BD5" w:rsidRDefault="003106AC">
      <w:pPr>
        <w:pStyle w:val="Style24"/>
        <w:keepNext/>
        <w:keepLines/>
        <w:spacing w:after="0" w:line="226" w:lineRule="auto"/>
        <w:ind w:firstLine="420"/>
        <w:jc w:val="both"/>
      </w:pPr>
      <w:bookmarkStart w:id="26" w:name="bookmark146"/>
      <w:bookmarkStart w:id="27" w:name="bookmark147"/>
      <w:bookmarkStart w:id="28" w:name="bookmark149"/>
      <w:r>
        <w:t>v případě jednorázové nebo první z řady dodávek</w:t>
      </w:r>
      <w:bookmarkEnd w:id="26"/>
      <w:bookmarkEnd w:id="27"/>
      <w:bookmarkEnd w:id="28"/>
    </w:p>
    <w:p w14:paraId="3647FF3A" w14:textId="77777777" w:rsidR="00483BD5" w:rsidRDefault="003106AC">
      <w:pPr>
        <w:pStyle w:val="Style27"/>
        <w:keepNext/>
        <w:keepLines/>
        <w:spacing w:after="360"/>
        <w:ind w:left="0" w:firstLine="420"/>
        <w:jc w:val="both"/>
      </w:pPr>
      <w:bookmarkStart w:id="29" w:name="bookmark150"/>
      <w:bookmarkStart w:id="30" w:name="bookmark151"/>
      <w:bookmarkStart w:id="31" w:name="bookmark152"/>
      <w:r>
        <w:t>(ve smyslu přílohy č. 12 vyhlášky č. 273/2021 Sb.)</w:t>
      </w:r>
      <w:bookmarkEnd w:id="29"/>
      <w:bookmarkEnd w:id="30"/>
      <w:bookmarkEnd w:id="31"/>
    </w:p>
    <w:p w14:paraId="03172B97" w14:textId="77777777" w:rsidR="00483BD5" w:rsidRDefault="003106AC">
      <w:pPr>
        <w:pStyle w:val="Style3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420"/>
      </w:pPr>
      <w:bookmarkStart w:id="32" w:name="bookmark153"/>
      <w:bookmarkStart w:id="33" w:name="bookmark154"/>
      <w:bookmarkStart w:id="34" w:name="bookmark155"/>
      <w:r>
        <w:t>ID partnera (sídlo)</w:t>
      </w:r>
      <w:bookmarkEnd w:id="32"/>
      <w:bookmarkEnd w:id="33"/>
      <w:bookmarkEnd w:id="34"/>
    </w:p>
    <w:p w14:paraId="2AEFF954" w14:textId="77777777" w:rsidR="00483BD5" w:rsidRDefault="003106AC">
      <w:pPr>
        <w:pStyle w:val="Style2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07"/>
        </w:tabs>
        <w:ind w:left="0" w:firstLine="420"/>
        <w:jc w:val="both"/>
      </w:pPr>
      <w:bookmarkStart w:id="35" w:name="bookmark158"/>
      <w:r>
        <w:t>Název</w:t>
      </w:r>
      <w:r>
        <w:tab/>
        <w:t>Statutární město Karlovy Vary</w:t>
      </w:r>
      <w:bookmarkEnd w:id="35"/>
    </w:p>
    <w:p w14:paraId="533CCB35" w14:textId="77777777" w:rsidR="00483BD5" w:rsidRDefault="003106AC">
      <w:pPr>
        <w:pStyle w:val="Style2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07"/>
        </w:tabs>
        <w:spacing w:after="0"/>
        <w:ind w:left="0" w:firstLine="420"/>
        <w:jc w:val="both"/>
      </w:pPr>
      <w:bookmarkStart w:id="36" w:name="bookmark159"/>
      <w:r>
        <w:t>Adresa</w:t>
      </w:r>
      <w:r>
        <w:tab/>
        <w:t>Moskevská 2035/21</w:t>
      </w:r>
      <w:bookmarkEnd w:id="36"/>
    </w:p>
    <w:p w14:paraId="5E4C89DE" w14:textId="77777777" w:rsidR="00483BD5" w:rsidRDefault="003106AC">
      <w:pPr>
        <w:pStyle w:val="Style2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1580" w:firstLine="0"/>
      </w:pPr>
      <w:bookmarkStart w:id="37" w:name="bookmark156"/>
      <w:bookmarkStart w:id="38" w:name="bookmark157"/>
      <w:bookmarkStart w:id="39" w:name="bookmark160"/>
      <w:r>
        <w:t>360 01 Karlovy Vary</w:t>
      </w:r>
      <w:bookmarkEnd w:id="37"/>
      <w:bookmarkEnd w:id="38"/>
      <w:bookmarkEnd w:id="39"/>
    </w:p>
    <w:p w14:paraId="3951ECC8" w14:textId="77777777" w:rsidR="00483BD5" w:rsidRDefault="003106AC">
      <w:pPr>
        <w:pStyle w:val="Style2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07"/>
        </w:tabs>
        <w:spacing w:after="0"/>
        <w:ind w:left="420" w:firstLine="0"/>
      </w:pPr>
      <w:bookmarkStart w:id="40" w:name="bookmark163"/>
      <w:r>
        <w:t>IČ</w:t>
      </w:r>
      <w:r>
        <w:tab/>
        <w:t>00254657</w:t>
      </w:r>
      <w:bookmarkEnd w:id="40"/>
    </w:p>
    <w:p w14:paraId="16F5740C" w14:textId="77777777" w:rsidR="00483BD5" w:rsidRDefault="003106AC">
      <w:pPr>
        <w:pStyle w:val="Style2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07"/>
        </w:tabs>
        <w:spacing w:after="660"/>
        <w:ind w:left="420" w:firstLine="0"/>
      </w:pPr>
      <w:bookmarkStart w:id="41" w:name="bookmark161"/>
      <w:bookmarkStart w:id="42" w:name="bookmark162"/>
      <w:bookmarkStart w:id="43" w:name="bookmark164"/>
      <w:r>
        <w:t>ZÚJ</w:t>
      </w:r>
      <w:r>
        <w:tab/>
        <w:t>554961</w:t>
      </w:r>
      <w:bookmarkEnd w:id="41"/>
      <w:bookmarkEnd w:id="42"/>
      <w:bookmarkEnd w:id="43"/>
    </w:p>
    <w:p w14:paraId="6171BD75" w14:textId="77777777" w:rsidR="00483BD5" w:rsidRDefault="003106AC">
      <w:pPr>
        <w:pStyle w:val="Style33"/>
        <w:spacing w:after="820" w:line="317" w:lineRule="auto"/>
        <w:ind w:left="420" w:firstLine="0"/>
      </w:pPr>
      <w:r>
        <w:t xml:space="preserve">* Uveďte příslušnou identifikaci daného dodavatele: </w:t>
      </w:r>
      <w:r>
        <w:rPr>
          <w:b/>
          <w:bCs/>
        </w:rPr>
        <w:t xml:space="preserve">IČZ - </w:t>
      </w:r>
      <w:r>
        <w:t xml:space="preserve">Identifikační číslo zařízení nebo </w:t>
      </w:r>
      <w:r>
        <w:rPr>
          <w:b/>
          <w:bCs/>
        </w:rPr>
        <w:t xml:space="preserve">IČP - </w:t>
      </w:r>
      <w:r>
        <w:t xml:space="preserve">identifikační </w:t>
      </w:r>
      <w:proofErr w:type="spellStart"/>
      <w:r>
        <w:t>čislo</w:t>
      </w:r>
      <w:proofErr w:type="spellEnd"/>
      <w:r>
        <w:t xml:space="preserve">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- </w:t>
      </w:r>
      <w:r>
        <w:t xml:space="preserve">Identifikační číslo obchodníka. Činnost mimo pevnou provozovnu se eviduje na </w:t>
      </w:r>
      <w:r>
        <w:rPr>
          <w:b/>
          <w:bCs/>
        </w:rPr>
        <w:t xml:space="preserve">ORP/SOP, </w:t>
      </w:r>
      <w:r>
        <w:t>kde se činnost provádí.</w:t>
      </w:r>
    </w:p>
    <w:p w14:paraId="637E2E2F" w14:textId="77777777" w:rsidR="00483BD5" w:rsidRDefault="003106AC">
      <w:pPr>
        <w:pStyle w:val="Style33"/>
        <w:spacing w:after="320" w:line="240" w:lineRule="auto"/>
        <w:ind w:left="0" w:firstLine="560"/>
      </w:pPr>
      <w:r>
        <w:t>Katalogové číslo a kategorie odpadu;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501"/>
      </w:tblGrid>
      <w:tr w:rsidR="00483BD5" w14:paraId="37A5E2C2" w14:textId="77777777">
        <w:trPr>
          <w:trHeight w:hRule="exact" w:val="4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EA480" w14:textId="77777777" w:rsidR="00483BD5" w:rsidRDefault="003106AC">
            <w:pPr>
              <w:pStyle w:val="Style9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druhu odp.: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9C41F" w14:textId="77777777" w:rsidR="00483BD5" w:rsidRDefault="003106AC">
            <w:pPr>
              <w:pStyle w:val="Style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Směsný komunální odpad</w:t>
            </w:r>
          </w:p>
        </w:tc>
      </w:tr>
    </w:tbl>
    <w:p w14:paraId="71F8EBF0" w14:textId="77777777" w:rsidR="00483BD5" w:rsidRDefault="003106AC">
      <w:pPr>
        <w:pStyle w:val="Style36"/>
        <w:sectPr w:rsidR="00483BD5">
          <w:headerReference w:type="default" r:id="rId13"/>
          <w:footerReference w:type="default" r:id="rId14"/>
          <w:pgSz w:w="11909" w:h="16834"/>
          <w:pgMar w:top="1055" w:right="5484" w:bottom="1312" w:left="712" w:header="0" w:footer="884" w:gutter="0"/>
          <w:cols w:space="720"/>
          <w:noEndnote/>
          <w:docGrid w:linePitch="360"/>
        </w:sectPr>
      </w:pPr>
      <w:r>
        <w:t xml:space="preserve">V případě odpadu </w:t>
      </w:r>
      <w:proofErr w:type="spellStart"/>
      <w:r>
        <w:t>kataloqových</w:t>
      </w:r>
      <w:proofErr w:type="spellEnd"/>
      <w:r>
        <w:t xml:space="preserve"> čísel 16 11 01*, 16 11 03* a 16 11 05* musí být uveden údaj, zda obsahuji azbest.</w:t>
      </w:r>
    </w:p>
    <w:p w14:paraId="7580509E" w14:textId="77777777" w:rsidR="00483BD5" w:rsidRDefault="00483BD5">
      <w:pPr>
        <w:spacing w:line="139" w:lineRule="exact"/>
        <w:rPr>
          <w:sz w:val="11"/>
          <w:szCs w:val="11"/>
        </w:rPr>
      </w:pPr>
    </w:p>
    <w:p w14:paraId="56A1B61B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973" w:right="0" w:bottom="1312" w:left="0" w:header="0" w:footer="3" w:gutter="0"/>
          <w:cols w:space="720"/>
          <w:noEndnote/>
          <w:docGrid w:linePitch="360"/>
        </w:sectPr>
      </w:pPr>
    </w:p>
    <w:p w14:paraId="14D41BA1" w14:textId="77777777" w:rsidR="00483BD5" w:rsidRDefault="003106AC">
      <w:pPr>
        <w:pStyle w:val="Style33"/>
        <w:framePr w:w="1541" w:h="499" w:wrap="none" w:vAnchor="text" w:hAnchor="page" w:x="1260" w:y="126"/>
        <w:spacing w:after="0"/>
        <w:ind w:left="0" w:firstLine="0"/>
      </w:pPr>
      <w:r>
        <w:t>Výčet nebezpečných vlastnosti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1973"/>
        <w:gridCol w:w="1776"/>
        <w:gridCol w:w="2453"/>
      </w:tblGrid>
      <w:tr w:rsidR="00483BD5" w14:paraId="78F8DFBE" w14:textId="77777777">
        <w:trPr>
          <w:trHeight w:hRule="exact" w:val="48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49F98" w14:textId="77777777" w:rsidR="00483BD5" w:rsidRDefault="003106AC">
            <w:pPr>
              <w:pStyle w:val="Style9"/>
              <w:framePr w:w="7723" w:h="1392" w:wrap="none" w:vAnchor="text" w:hAnchor="page" w:x="3545" w:y="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B553A" w14:textId="77777777" w:rsidR="00483BD5" w:rsidRDefault="003106AC">
            <w:pPr>
              <w:pStyle w:val="Style9"/>
              <w:framePr w:w="7723" w:h="1392" w:wrap="none" w:vAnchor="text" w:hAnchor="page" w:x="3545" w:y="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613EBA" w14:textId="77777777" w:rsidR="00483BD5" w:rsidRDefault="003106AC">
            <w:pPr>
              <w:pStyle w:val="Style9"/>
              <w:framePr w:w="7723" w:h="1392" w:wrap="none" w:vAnchor="text" w:hAnchor="page" w:x="3545" w:y="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0494E" w14:textId="77777777" w:rsidR="00483BD5" w:rsidRDefault="003106AC">
            <w:pPr>
              <w:pStyle w:val="Style9"/>
              <w:framePr w:w="7723" w:h="1392" w:wrap="none" w:vAnchor="text" w:hAnchor="page" w:x="3545" w:y="21"/>
              <w:spacing w:line="240" w:lineRule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483BD5" w14:paraId="1F3B7FF0" w14:textId="77777777">
        <w:trPr>
          <w:trHeight w:hRule="exact" w:val="912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C74E1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  <w:p w14:paraId="390CDB7E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  <w:p w14:paraId="3D4D3F13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HP4 </w:t>
            </w:r>
            <w:r>
              <w:rPr>
                <w:sz w:val="16"/>
                <w:szCs w:val="16"/>
                <w:lang w:val="sk-SK" w:eastAsia="sk-SK" w:bidi="sk-SK"/>
              </w:rPr>
              <w:t>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798E9F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  <w:p w14:paraId="6D6157FB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  <w:p w14:paraId="4A791971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2D1D533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  <w:p w14:paraId="66ECD480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  <w:p w14:paraId="26A11D93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5989" w14:textId="77777777" w:rsidR="00483BD5" w:rsidRDefault="003106AC">
            <w:pPr>
              <w:pStyle w:val="Style9"/>
              <w:framePr w:w="7723" w:h="1392" w:wrap="none" w:vAnchor="text" w:hAnchor="page" w:x="3545" w:y="21"/>
              <w:spacing w:after="80" w:line="240" w:lineRule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  <w:p w14:paraId="0B8F9B0A" w14:textId="77777777" w:rsidR="00483BD5" w:rsidRDefault="003106AC">
            <w:pPr>
              <w:pStyle w:val="Style9"/>
              <w:framePr w:w="7723" w:h="1392" w:wrap="none" w:vAnchor="text" w:hAnchor="page" w:x="3545" w:y="21"/>
              <w:spacing w:line="240" w:lineRule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</w:tbl>
    <w:p w14:paraId="48A7E198" w14:textId="77777777" w:rsidR="00483BD5" w:rsidRDefault="00483BD5">
      <w:pPr>
        <w:framePr w:w="7723" w:h="1392" w:wrap="none" w:vAnchor="text" w:hAnchor="page" w:x="3545" w:y="21"/>
        <w:spacing w:line="1" w:lineRule="exact"/>
      </w:pPr>
    </w:p>
    <w:p w14:paraId="6B866207" w14:textId="77777777" w:rsidR="00483BD5" w:rsidRDefault="00483BD5">
      <w:pPr>
        <w:spacing w:line="360" w:lineRule="exact"/>
      </w:pPr>
    </w:p>
    <w:p w14:paraId="1D6B9045" w14:textId="77777777" w:rsidR="00483BD5" w:rsidRDefault="00483BD5">
      <w:pPr>
        <w:spacing w:line="360" w:lineRule="exact"/>
      </w:pPr>
    </w:p>
    <w:p w14:paraId="428A65EE" w14:textId="77777777" w:rsidR="00483BD5" w:rsidRDefault="00483BD5">
      <w:pPr>
        <w:spacing w:after="671" w:line="1" w:lineRule="exact"/>
      </w:pPr>
    </w:p>
    <w:p w14:paraId="52754482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973" w:right="425" w:bottom="1312" w:left="712" w:header="0" w:footer="3" w:gutter="0"/>
          <w:cols w:space="720"/>
          <w:noEndnote/>
          <w:docGrid w:linePitch="360"/>
        </w:sectPr>
      </w:pPr>
    </w:p>
    <w:p w14:paraId="77D22263" w14:textId="77777777" w:rsidR="00483BD5" w:rsidRDefault="00483BD5">
      <w:pPr>
        <w:spacing w:line="6" w:lineRule="exact"/>
        <w:rPr>
          <w:sz w:val="2"/>
          <w:szCs w:val="2"/>
        </w:rPr>
      </w:pPr>
    </w:p>
    <w:p w14:paraId="537E3722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55" w:right="0" w:bottom="1055" w:left="0" w:header="0" w:footer="3" w:gutter="0"/>
          <w:cols w:space="720"/>
          <w:noEndnote/>
          <w:docGrid w:linePitch="360"/>
        </w:sectPr>
      </w:pPr>
    </w:p>
    <w:p w14:paraId="2C160744" w14:textId="77777777" w:rsidR="00483BD5" w:rsidRDefault="003106AC">
      <w:pPr>
        <w:pStyle w:val="Style33"/>
        <w:spacing w:after="280"/>
        <w:ind w:left="540" w:firstLine="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14:paraId="64219577" w14:textId="77777777" w:rsidR="00483BD5" w:rsidRDefault="003106AC">
      <w:pPr>
        <w:pStyle w:val="Style33"/>
        <w:spacing w:after="580" w:line="240" w:lineRule="auto"/>
        <w:ind w:left="0" w:firstLine="540"/>
      </w:pPr>
      <w:r>
        <w:t>Protokol o výsledcích zkoušek:</w:t>
      </w:r>
    </w:p>
    <w:p w14:paraId="776FE74B" w14:textId="77777777" w:rsidR="00483BD5" w:rsidRDefault="003106AC">
      <w:pPr>
        <w:pStyle w:val="Style33"/>
        <w:spacing w:after="40" w:line="240" w:lineRule="auto"/>
        <w:ind w:left="0" w:firstLine="420"/>
      </w:pPr>
      <w:r>
        <w:rPr>
          <w:b/>
          <w:bCs/>
        </w:rPr>
        <w:t>Čestně prohlašuji, že;</w:t>
      </w:r>
    </w:p>
    <w:p w14:paraId="1B092C1F" w14:textId="77777777" w:rsidR="00483BD5" w:rsidRDefault="003106AC">
      <w:pPr>
        <w:pStyle w:val="Style33"/>
        <w:numPr>
          <w:ilvl w:val="0"/>
          <w:numId w:val="15"/>
        </w:numPr>
        <w:tabs>
          <w:tab w:val="left" w:pos="604"/>
        </w:tabs>
        <w:spacing w:after="40" w:line="240" w:lineRule="auto"/>
        <w:ind w:left="0" w:firstLine="420"/>
      </w:pPr>
      <w:bookmarkStart w:id="44" w:name="bookmark165"/>
      <w:bookmarkEnd w:id="44"/>
      <w:r>
        <w:rPr>
          <w:b/>
          <w:bCs/>
        </w:rPr>
        <w:t>všechny informace uvedené v tomto dokumentu jsou pravdivé a úplné</w:t>
      </w:r>
    </w:p>
    <w:p w14:paraId="49EE6F1D" w14:textId="77777777" w:rsidR="00483BD5" w:rsidRDefault="003106AC">
      <w:pPr>
        <w:pStyle w:val="Style33"/>
        <w:numPr>
          <w:ilvl w:val="0"/>
          <w:numId w:val="15"/>
        </w:numPr>
        <w:tabs>
          <w:tab w:val="left" w:pos="608"/>
        </w:tabs>
        <w:spacing w:after="40" w:line="240" w:lineRule="auto"/>
        <w:ind w:left="0" w:firstLine="420"/>
      </w:pPr>
      <w:bookmarkStart w:id="45" w:name="bookmark166"/>
      <w:bookmarkEnd w:id="45"/>
      <w:r>
        <w:rPr>
          <w:b/>
          <w:bCs/>
        </w:rPr>
        <w:t>s odpadem nelze nakládat jiným způsobem v souladu s hierarchií způsobů nakládání s odpady podle platné legislativy</w:t>
      </w:r>
    </w:p>
    <w:p w14:paraId="5B297ACF" w14:textId="77777777" w:rsidR="00483BD5" w:rsidRDefault="003106AC">
      <w:pPr>
        <w:pStyle w:val="Style33"/>
        <w:numPr>
          <w:ilvl w:val="0"/>
          <w:numId w:val="15"/>
        </w:numPr>
        <w:tabs>
          <w:tab w:val="left" w:pos="608"/>
        </w:tabs>
        <w:spacing w:after="40" w:line="240" w:lineRule="auto"/>
        <w:ind w:left="0" w:firstLine="420"/>
      </w:pPr>
      <w:bookmarkStart w:id="46" w:name="bookmark167"/>
      <w:bookmarkEnd w:id="46"/>
      <w:r>
        <w:rPr>
          <w:b/>
          <w:bCs/>
        </w:rPr>
        <w:t>biologicky rozložitelný podíl komunálního odpadu nepřesahuje 50%</w:t>
      </w:r>
    </w:p>
    <w:p w14:paraId="615937C8" w14:textId="77777777" w:rsidR="00483BD5" w:rsidRDefault="003106AC">
      <w:pPr>
        <w:pStyle w:val="Style33"/>
        <w:numPr>
          <w:ilvl w:val="0"/>
          <w:numId w:val="15"/>
        </w:numPr>
        <w:tabs>
          <w:tab w:val="left" w:pos="608"/>
        </w:tabs>
        <w:spacing w:after="220" w:line="240" w:lineRule="auto"/>
        <w:ind w:left="0" w:firstLine="420"/>
      </w:pPr>
      <w:bookmarkStart w:id="47" w:name="bookmark168"/>
      <w:bookmarkEnd w:id="47"/>
      <w:r>
        <w:rPr>
          <w:b/>
          <w:bCs/>
        </w:rP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15"/>
        <w:gridCol w:w="5261"/>
      </w:tblGrid>
      <w:tr w:rsidR="00483BD5" w14:paraId="67AC1512" w14:textId="77777777">
        <w:trPr>
          <w:trHeight w:hRule="exact"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DD2AB" w14:textId="77777777" w:rsidR="00483BD5" w:rsidRDefault="003106AC">
            <w:pPr>
              <w:pStyle w:val="Style9"/>
              <w:framePr w:w="7104" w:h="1027" w:hSpace="1858" w:wrap="notBeside" w:vAnchor="text" w:hAnchor="text" w:y="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 09.03.2022</w:t>
            </w:r>
          </w:p>
        </w:tc>
        <w:tc>
          <w:tcPr>
            <w:tcW w:w="115" w:type="dxa"/>
            <w:tcBorders>
              <w:left w:val="single" w:sz="4" w:space="0" w:color="auto"/>
            </w:tcBorders>
            <w:shd w:val="clear" w:color="auto" w:fill="FFFFFF"/>
          </w:tcPr>
          <w:p w14:paraId="2B47A9E3" w14:textId="77777777" w:rsidR="00483BD5" w:rsidRDefault="00483BD5">
            <w:pPr>
              <w:framePr w:w="7104" w:h="1027" w:hSpace="185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D330B" w14:textId="77777777" w:rsidR="00483BD5" w:rsidRDefault="003106AC">
            <w:pPr>
              <w:pStyle w:val="Style9"/>
              <w:framePr w:w="7104" w:h="1027" w:hSpace="1858" w:wrap="notBeside" w:vAnchor="text" w:hAnchor="text" w:y="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 osoby odpovědné za informace v PIO:</w:t>
            </w:r>
          </w:p>
        </w:tc>
      </w:tr>
      <w:tr w:rsidR="00483BD5" w14:paraId="3EF225B9" w14:textId="77777777">
        <w:trPr>
          <w:trHeight w:hRule="exact" w:val="451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138EB" w14:textId="77777777" w:rsidR="00483BD5" w:rsidRDefault="00483BD5">
            <w:pPr>
              <w:framePr w:w="7104" w:h="1027" w:hSpace="185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" w:type="dxa"/>
            <w:tcBorders>
              <w:left w:val="single" w:sz="4" w:space="0" w:color="auto"/>
            </w:tcBorders>
            <w:shd w:val="clear" w:color="auto" w:fill="FFFFFF"/>
          </w:tcPr>
          <w:p w14:paraId="5CE15FFE" w14:textId="77777777" w:rsidR="00483BD5" w:rsidRDefault="00483BD5">
            <w:pPr>
              <w:framePr w:w="7104" w:h="1027" w:hSpace="185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C7E32" w14:textId="77777777" w:rsidR="00483BD5" w:rsidRDefault="003106AC">
            <w:pPr>
              <w:pStyle w:val="Style9"/>
              <w:framePr w:w="7104" w:h="1027" w:hSpace="1858" w:wrap="notBeside" w:vAnchor="text" w:hAnchor="text" w:y="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Podpis:</w:t>
            </w:r>
          </w:p>
        </w:tc>
      </w:tr>
    </w:tbl>
    <w:p w14:paraId="6A9DF0B6" w14:textId="77777777" w:rsidR="00483BD5" w:rsidRDefault="003106AC">
      <w:pPr>
        <w:pStyle w:val="Style36"/>
        <w:framePr w:w="1550" w:h="216" w:hSpace="9125" w:wrap="notBeside" w:vAnchor="text" w:hAnchor="text" w:x="7412" w:y="107"/>
      </w:pPr>
      <w:r>
        <w:t>Razítko (dodavatele):</w:t>
      </w:r>
    </w:p>
    <w:p w14:paraId="48287366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55" w:right="521" w:bottom="1055" w:left="712" w:header="0" w:footer="3" w:gutter="0"/>
          <w:cols w:space="720"/>
          <w:noEndnote/>
          <w:docGrid w:linePitch="360"/>
        </w:sectPr>
      </w:pPr>
    </w:p>
    <w:p w14:paraId="52DFDE81" w14:textId="77777777" w:rsidR="00483BD5" w:rsidRDefault="003106AC">
      <w:pPr>
        <w:pStyle w:val="Style21"/>
        <w:keepNext/>
        <w:keepLines/>
        <w:spacing w:after="0"/>
        <w:sectPr w:rsidR="00483BD5">
          <w:pgSz w:w="11909" w:h="16834"/>
          <w:pgMar w:top="1059" w:right="297" w:bottom="1302" w:left="725" w:header="0" w:footer="874" w:gutter="0"/>
          <w:cols w:space="720"/>
          <w:noEndnote/>
          <w:docGrid w:linePitch="360"/>
        </w:sectPr>
      </w:pPr>
      <w:bookmarkStart w:id="48" w:name="bookmark169"/>
      <w:bookmarkStart w:id="49" w:name="bookmark170"/>
      <w:bookmarkStart w:id="50" w:name="bookmark171"/>
      <w:r>
        <w:lastRenderedPageBreak/>
        <w:t>Příloha č. 4 ke smlouvě č. C1000000068/01.01.2022</w:t>
      </w:r>
      <w:bookmarkEnd w:id="48"/>
      <w:bookmarkEnd w:id="49"/>
      <w:bookmarkEnd w:id="50"/>
    </w:p>
    <w:p w14:paraId="7167DB85" w14:textId="77777777" w:rsidR="00483BD5" w:rsidRDefault="00483BD5">
      <w:pPr>
        <w:spacing w:line="129" w:lineRule="exact"/>
        <w:rPr>
          <w:sz w:val="10"/>
          <w:szCs w:val="10"/>
        </w:rPr>
      </w:pPr>
    </w:p>
    <w:p w14:paraId="385D634B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59" w:right="0" w:bottom="1302" w:left="0" w:header="0" w:footer="3" w:gutter="0"/>
          <w:cols w:space="720"/>
          <w:noEndnote/>
          <w:docGrid w:linePitch="360"/>
        </w:sectPr>
      </w:pPr>
    </w:p>
    <w:p w14:paraId="71B71653" w14:textId="77777777" w:rsidR="00483BD5" w:rsidRDefault="003106AC">
      <w:pPr>
        <w:pStyle w:val="Style24"/>
        <w:keepNext/>
        <w:keepLines/>
        <w:spacing w:after="0"/>
      </w:pPr>
      <w:bookmarkStart w:id="51" w:name="bookmark174"/>
      <w:r>
        <w:t>Písemné informace o odpadu</w:t>
      </w:r>
      <w:bookmarkEnd w:id="51"/>
    </w:p>
    <w:p w14:paraId="17E06571" w14:textId="77777777" w:rsidR="00483BD5" w:rsidRDefault="003106AC">
      <w:pPr>
        <w:pStyle w:val="Style24"/>
        <w:keepNext/>
        <w:keepLines/>
        <w:spacing w:after="0" w:line="226" w:lineRule="auto"/>
      </w:pPr>
      <w:bookmarkStart w:id="52" w:name="bookmark172"/>
      <w:bookmarkStart w:id="53" w:name="bookmark173"/>
      <w:bookmarkStart w:id="54" w:name="bookmark175"/>
      <w:r>
        <w:t>v případě jednorázové nebo první z řady dodávek</w:t>
      </w:r>
      <w:bookmarkEnd w:id="52"/>
      <w:bookmarkEnd w:id="53"/>
      <w:bookmarkEnd w:id="54"/>
    </w:p>
    <w:p w14:paraId="16A05A20" w14:textId="77777777" w:rsidR="00483BD5" w:rsidRDefault="003106AC">
      <w:pPr>
        <w:pStyle w:val="Style2"/>
        <w:spacing w:after="360" w:line="240" w:lineRule="auto"/>
        <w:rPr>
          <w:sz w:val="19"/>
          <w:szCs w:val="19"/>
        </w:rPr>
      </w:pPr>
      <w:r>
        <w:rPr>
          <w:sz w:val="19"/>
          <w:szCs w:val="19"/>
        </w:rPr>
        <w:t>(ve smyslu přílohy č. 12 vyhlášky č. 273/2021 Sb.)</w:t>
      </w:r>
    </w:p>
    <w:p w14:paraId="20AE2856" w14:textId="77777777" w:rsidR="00483BD5" w:rsidRDefault="003106AC">
      <w:pPr>
        <w:pStyle w:val="Style3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0"/>
      </w:pPr>
      <w:bookmarkStart w:id="55" w:name="bookmark176"/>
      <w:bookmarkStart w:id="56" w:name="bookmark177"/>
      <w:bookmarkStart w:id="57" w:name="bookmark178"/>
      <w:r>
        <w:t>ID partnera (sídlo)</w:t>
      </w:r>
      <w:bookmarkEnd w:id="55"/>
      <w:bookmarkEnd w:id="56"/>
      <w:bookmarkEnd w:id="57"/>
    </w:p>
    <w:p w14:paraId="544E333F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062"/>
        </w:tabs>
        <w:spacing w:after="260" w:line="240" w:lineRule="auto"/>
        <w:rPr>
          <w:sz w:val="19"/>
          <w:szCs w:val="19"/>
        </w:rPr>
      </w:pPr>
      <w:r>
        <w:rPr>
          <w:sz w:val="19"/>
          <w:szCs w:val="19"/>
        </w:rPr>
        <w:t>Název</w:t>
      </w:r>
      <w:r>
        <w:rPr>
          <w:sz w:val="19"/>
          <w:szCs w:val="19"/>
        </w:rPr>
        <w:tab/>
        <w:t>Statutární město Karlovy Vary</w:t>
      </w:r>
    </w:p>
    <w:p w14:paraId="5710E714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062"/>
        </w:tabs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Adresa</w:t>
      </w:r>
      <w:r>
        <w:rPr>
          <w:sz w:val="19"/>
          <w:szCs w:val="19"/>
        </w:rPr>
        <w:tab/>
        <w:t>Moskevská 2035/21</w:t>
      </w:r>
    </w:p>
    <w:p w14:paraId="3E7DD962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40" w:lineRule="auto"/>
        <w:ind w:left="1140"/>
        <w:rPr>
          <w:sz w:val="19"/>
          <w:szCs w:val="19"/>
        </w:rPr>
      </w:pPr>
      <w:r>
        <w:rPr>
          <w:sz w:val="19"/>
          <w:szCs w:val="19"/>
        </w:rPr>
        <w:t>360 01 Karlovy Vary</w:t>
      </w:r>
    </w:p>
    <w:p w14:paraId="7D096CC0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062"/>
        </w:tabs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IČ</w:t>
      </w:r>
      <w:r>
        <w:rPr>
          <w:sz w:val="19"/>
          <w:szCs w:val="19"/>
        </w:rPr>
        <w:tab/>
        <w:t>00254657</w:t>
      </w:r>
    </w:p>
    <w:p w14:paraId="6D9DEE05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062"/>
        </w:tabs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ZÚJ</w:t>
      </w:r>
      <w:r>
        <w:rPr>
          <w:sz w:val="19"/>
          <w:szCs w:val="19"/>
        </w:rPr>
        <w:tab/>
        <w:t>554961</w:t>
      </w:r>
    </w:p>
    <w:p w14:paraId="5EC121C9" w14:textId="77777777" w:rsidR="00483BD5" w:rsidRDefault="003106AC">
      <w:pPr>
        <w:spacing w:line="1" w:lineRule="exact"/>
        <w:rPr>
          <w:sz w:val="2"/>
          <w:szCs w:val="2"/>
        </w:rPr>
      </w:pPr>
      <w:r>
        <w:br w:type="column"/>
      </w:r>
    </w:p>
    <w:p w14:paraId="323A127B" w14:textId="5139B4F8" w:rsidR="00483BD5" w:rsidRDefault="00483BD5" w:rsidP="003106AC">
      <w:pPr>
        <w:pStyle w:val="Style39"/>
        <w:keepNext/>
        <w:keepLines/>
        <w:jc w:val="center"/>
      </w:pPr>
    </w:p>
    <w:p w14:paraId="78E3D930" w14:textId="77777777" w:rsidR="00483BD5" w:rsidRDefault="003106AC">
      <w:pPr>
        <w:pStyle w:val="Style3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0"/>
      </w:pPr>
      <w:bookmarkStart w:id="58" w:name="bookmark182"/>
      <w:bookmarkStart w:id="59" w:name="bookmark183"/>
      <w:bookmarkStart w:id="60" w:name="bookmark184"/>
      <w:r>
        <w:t>ID dodavatele (místo vzniku odpadu)</w:t>
      </w:r>
      <w:bookmarkEnd w:id="58"/>
      <w:bookmarkEnd w:id="59"/>
      <w:bookmarkEnd w:id="60"/>
    </w:p>
    <w:p w14:paraId="581004D7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40" w:lineRule="auto"/>
        <w:rPr>
          <w:sz w:val="19"/>
          <w:szCs w:val="19"/>
        </w:rPr>
      </w:pPr>
      <w:r>
        <w:rPr>
          <w:sz w:val="19"/>
          <w:szCs w:val="19"/>
        </w:rPr>
        <w:t>Název Statutární město Karlovy Vary</w:t>
      </w:r>
    </w:p>
    <w:p w14:paraId="7996966D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Adresa Moskevská 2035/21</w:t>
      </w:r>
    </w:p>
    <w:p w14:paraId="2115CA23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40" w:lineRule="auto"/>
        <w:ind w:left="1140"/>
        <w:rPr>
          <w:sz w:val="19"/>
          <w:szCs w:val="19"/>
        </w:rPr>
      </w:pPr>
      <w:r>
        <w:rPr>
          <w:sz w:val="19"/>
          <w:szCs w:val="19"/>
        </w:rPr>
        <w:t>360 01 Karlovy Vary</w:t>
      </w:r>
    </w:p>
    <w:p w14:paraId="5BF861FA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044"/>
        </w:tabs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IČ</w:t>
      </w:r>
      <w:r>
        <w:rPr>
          <w:sz w:val="19"/>
          <w:szCs w:val="19"/>
        </w:rPr>
        <w:tab/>
        <w:t>00254657</w:t>
      </w:r>
    </w:p>
    <w:p w14:paraId="62D395AD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044"/>
        </w:tabs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ZÚJ</w:t>
      </w:r>
      <w:r>
        <w:rPr>
          <w:sz w:val="19"/>
          <w:szCs w:val="19"/>
        </w:rPr>
        <w:tab/>
        <w:t>554961</w:t>
      </w:r>
    </w:p>
    <w:p w14:paraId="6A21F03A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IČZ/IČP/ 1000396037</w:t>
      </w:r>
    </w:p>
    <w:p w14:paraId="3309CDDE" w14:textId="77777777" w:rsidR="00483BD5" w:rsidRDefault="003106AC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sz w:val="19"/>
          <w:szCs w:val="19"/>
        </w:rPr>
        <w:sectPr w:rsidR="00483BD5">
          <w:type w:val="continuous"/>
          <w:pgSz w:w="11909" w:h="16834"/>
          <w:pgMar w:top="1059" w:right="296" w:bottom="1302" w:left="1142" w:header="0" w:footer="3" w:gutter="0"/>
          <w:cols w:num="2" w:space="147"/>
          <w:noEndnote/>
          <w:docGrid w:linePitch="360"/>
        </w:sectPr>
      </w:pPr>
      <w:r>
        <w:rPr>
          <w:sz w:val="19"/>
          <w:szCs w:val="19"/>
        </w:rPr>
        <w:t>IČOB/ORP*</w:t>
      </w:r>
    </w:p>
    <w:p w14:paraId="1A2B8D99" w14:textId="77777777" w:rsidR="00483BD5" w:rsidRDefault="003106AC">
      <w:pPr>
        <w:pStyle w:val="Style33"/>
        <w:spacing w:after="820" w:line="317" w:lineRule="auto"/>
        <w:ind w:left="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007CBB24" wp14:editId="4C240BA8">
                <wp:simplePos x="0" y="0"/>
                <wp:positionH relativeFrom="page">
                  <wp:posOffset>3471545</wp:posOffset>
                </wp:positionH>
                <wp:positionV relativeFrom="paragraph">
                  <wp:posOffset>952500</wp:posOffset>
                </wp:positionV>
                <wp:extent cx="2355850" cy="173990"/>
                <wp:effectExtent l="0" t="0" r="0" b="0"/>
                <wp:wrapSquare wrapText="left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A73E2" w14:textId="77777777" w:rsidR="00483BD5" w:rsidRDefault="003106AC">
                            <w:pPr>
                              <w:pStyle w:val="Style41"/>
                              <w:tabs>
                                <w:tab w:val="left" w:pos="562"/>
                                <w:tab w:val="left" w:pos="1123"/>
                                <w:tab w:val="left" w:pos="1685"/>
                                <w:tab w:val="left" w:pos="2251"/>
                                <w:tab w:val="left" w:pos="2832"/>
                              </w:tabs>
                            </w:pPr>
                            <w:r>
                              <w:t>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3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1 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7CBB24" id="Shape 48" o:spid="_x0000_s1035" type="#_x0000_t202" style="position:absolute;left:0;text-align:left;margin-left:273.35pt;margin-top:75pt;width:185.5pt;height:13.7pt;z-index:12582939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" filled="f" stroked="f">
                <v:textbox inset="0,0,0,0">
                  <w:txbxContent>
                    <w:p w14:paraId="661A73E2" w14:textId="77777777" w:rsidR="00483BD5" w:rsidRDefault="003106AC">
                      <w:pPr>
                        <w:pStyle w:val="Style41"/>
                        <w:tabs>
                          <w:tab w:val="left" w:pos="562"/>
                          <w:tab w:val="left" w:pos="1123"/>
                          <w:tab w:val="left" w:pos="1685"/>
                          <w:tab w:val="left" w:pos="2251"/>
                          <w:tab w:val="left" w:pos="2832"/>
                        </w:tabs>
                      </w:pPr>
                      <w:r>
                        <w:t>2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3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1 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* Uveďte příslušnou identifikací daného dodavatele: </w:t>
      </w:r>
      <w:r>
        <w:rPr>
          <w:b/>
          <w:bCs/>
        </w:rPr>
        <w:t xml:space="preserve">IČZ - </w:t>
      </w:r>
      <w:r>
        <w:t xml:space="preserve">Identifikační číslo zařízení nebo </w:t>
      </w:r>
      <w:r>
        <w:rPr>
          <w:b/>
          <w:bCs/>
        </w:rPr>
        <w:t xml:space="preserve">IČP - </w:t>
      </w:r>
      <w:r>
        <w:t xml:space="preserve">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- </w:t>
      </w:r>
      <w:r>
        <w:t xml:space="preserve">Identifikační číslo obchodníka. Činnost mimo pevnou provozovnu se eviduje na </w:t>
      </w:r>
      <w:r>
        <w:rPr>
          <w:b/>
          <w:bCs/>
        </w:rPr>
        <w:t xml:space="preserve">ORP/SOP, </w:t>
      </w:r>
      <w:r>
        <w:t>kde se činnost provádí.</w:t>
      </w:r>
    </w:p>
    <w:p w14:paraId="13E3F928" w14:textId="77777777" w:rsidR="00483BD5" w:rsidRDefault="003106AC">
      <w:pPr>
        <w:pStyle w:val="Style33"/>
        <w:spacing w:after="320" w:line="240" w:lineRule="auto"/>
        <w:ind w:left="0" w:firstLine="560"/>
      </w:pPr>
      <w:r>
        <w:t xml:space="preserve">Katalogové </w:t>
      </w:r>
      <w:proofErr w:type="spellStart"/>
      <w:r>
        <w:t>čislo</w:t>
      </w:r>
      <w:proofErr w:type="spellEnd"/>
      <w:r>
        <w:t xml:space="preserve"> a kategorie odpadu:</w:t>
      </w:r>
    </w:p>
    <w:p w14:paraId="2BDA2D74" w14:textId="77777777" w:rsidR="00483BD5" w:rsidRDefault="003106A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39700" distB="481330" distL="0" distR="0" simplePos="0" relativeHeight="125829401" behindDoc="0" locked="0" layoutInCell="1" allowOverlap="1" wp14:anchorId="1DE0052E" wp14:editId="3633825D">
                <wp:simplePos x="0" y="0"/>
                <wp:positionH relativeFrom="page">
                  <wp:posOffset>801370</wp:posOffset>
                </wp:positionH>
                <wp:positionV relativeFrom="paragraph">
                  <wp:posOffset>139700</wp:posOffset>
                </wp:positionV>
                <wp:extent cx="978535" cy="32321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1231D" w14:textId="77777777" w:rsidR="00483BD5" w:rsidRDefault="003106AC">
                            <w:pPr>
                              <w:pStyle w:val="Style33"/>
                              <w:spacing w:after="0" w:line="319" w:lineRule="auto"/>
                              <w:ind w:left="0" w:firstLine="0"/>
                            </w:pPr>
                            <w:r>
                              <w:t>Výčet nebezpečných vlastnosti NO: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E0052E" id="Shape 50" o:spid="_x0000_s1036" type="#_x0000_t202" style="position:absolute;margin-left:63.1pt;margin-top:11pt;width:77.05pt;height:25.45pt;z-index:125829401;visibility:visible;mso-wrap-style:square;mso-wrap-distance-left:0;mso-wrap-distance-top:11pt;mso-wrap-distance-right:0;mso-wrap-distance-bottom:3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" filled="f" stroked="f">
                <v:textbox inset="0,0,0,0">
                  <w:txbxContent>
                    <w:p w14:paraId="6A91231D" w14:textId="77777777" w:rsidR="00483BD5" w:rsidRDefault="003106AC">
                      <w:pPr>
                        <w:pStyle w:val="Style33"/>
                        <w:spacing w:after="0" w:line="319" w:lineRule="auto"/>
                        <w:ind w:left="0" w:firstLine="0"/>
                      </w:pPr>
                      <w:r>
                        <w:t>Výčet nebezpečných vlastnosti 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0" distR="0" simplePos="0" relativeHeight="125829403" behindDoc="0" locked="0" layoutInCell="1" allowOverlap="1" wp14:anchorId="711CFCA7" wp14:editId="00158ED4">
                <wp:simplePos x="0" y="0"/>
                <wp:positionH relativeFrom="page">
                  <wp:posOffset>2255520</wp:posOffset>
                </wp:positionH>
                <wp:positionV relativeFrom="paragraph">
                  <wp:posOffset>63500</wp:posOffset>
                </wp:positionV>
                <wp:extent cx="4898390" cy="880745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880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1978"/>
                              <w:gridCol w:w="1776"/>
                              <w:gridCol w:w="2443"/>
                            </w:tblGrid>
                            <w:tr w:rsidR="00483BD5" w14:paraId="0E8BF14E" w14:textId="77777777">
                              <w:trPr>
                                <w:trHeight w:hRule="exact" w:val="475"/>
                                <w:tblHeader/>
                              </w:trPr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06DAB1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 Výbušný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00B01C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HP5 Toxický (orgány)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710D18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HP9 Infekční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103347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HP13 Senzibilující</w:t>
                                  </w:r>
                                </w:p>
                              </w:tc>
                            </w:tr>
                            <w:tr w:rsidR="00483BD5" w14:paraId="18B930F3" w14:textId="77777777">
                              <w:trPr>
                                <w:trHeight w:hRule="exact" w:val="912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B4EDE4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HP2 Oxidující</w:t>
                                  </w:r>
                                </w:p>
                                <w:p w14:paraId="1D171248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HP3 Hořlavý</w:t>
                                  </w:r>
                                </w:p>
                                <w:p w14:paraId="19250E74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HP4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Dráždivý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A837C1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HP6 Akutně toxický</w:t>
                                  </w:r>
                                </w:p>
                                <w:p w14:paraId="796FC91E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HP7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Karcinogénni</w:t>
                                  </w:r>
                                </w:p>
                                <w:p w14:paraId="50837437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HP8 Žíravé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E0E469C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HP10 Teratogenní</w:t>
                                  </w:r>
                                </w:p>
                                <w:p w14:paraId="64B7A656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HP11 Mutagenní</w:t>
                                  </w:r>
                                </w:p>
                                <w:p w14:paraId="74751F02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HP12 Uvolňuje plyn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3393E6" w14:textId="77777777" w:rsidR="00483BD5" w:rsidRDefault="003106AC">
                                  <w:pPr>
                                    <w:pStyle w:val="Style9"/>
                                    <w:spacing w:after="80" w:line="240" w:lineRule="auto"/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HP14 Ekotoxický</w:t>
                                  </w:r>
                                </w:p>
                                <w:p w14:paraId="71BDC847" w14:textId="77777777" w:rsidR="00483BD5" w:rsidRDefault="003106AC">
                                  <w:pPr>
                                    <w:pStyle w:val="Style9"/>
                                    <w:spacing w:line="240" w:lineRule="auto"/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HP15 Následně nebezpečný</w:t>
                                  </w:r>
                                </w:p>
                              </w:tc>
                            </w:tr>
                          </w:tbl>
                          <w:p w14:paraId="13979626" w14:textId="77777777" w:rsidR="00483BD5" w:rsidRDefault="00483BD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1CFCA7" id="Shape 52" o:spid="_x0000_s1033" type="#_x0000_t202" style="position:absolute;margin-left:177.6pt;margin-top:5pt;width:385.7pt;height:69.35pt;z-index:125829403;visibility:visible;mso-wrap-style:squar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1978"/>
                        <w:gridCol w:w="1776"/>
                        <w:gridCol w:w="2443"/>
                      </w:tblGrid>
                      <w:tr w:rsidR="00483BD5" w14:paraId="0E8BF14E" w14:textId="77777777">
                        <w:trPr>
                          <w:trHeight w:hRule="exact" w:val="475"/>
                          <w:tblHeader/>
                        </w:trPr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06DAB1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 Výbušný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00B01C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HP5 Toxický (orgány)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710D18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HP9 Infekční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103347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HP13 Senzibilující</w:t>
                            </w:r>
                          </w:p>
                        </w:tc>
                      </w:tr>
                      <w:tr w:rsidR="00483BD5" w14:paraId="18B930F3" w14:textId="77777777">
                        <w:trPr>
                          <w:trHeight w:hRule="exact" w:val="912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B4EDE4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HP2 Oxidující</w:t>
                            </w:r>
                          </w:p>
                          <w:p w14:paraId="1D171248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HP3 Hořlavý</w:t>
                            </w:r>
                          </w:p>
                          <w:p w14:paraId="19250E74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HP4 </w:t>
                            </w: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Dráždivý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A837C1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HP6 Akutně toxický</w:t>
                            </w:r>
                          </w:p>
                          <w:p w14:paraId="796FC91E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HP7 </w:t>
                            </w: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Karcinogénni</w:t>
                            </w:r>
                          </w:p>
                          <w:p w14:paraId="50837437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HP8 Žíravé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E0E469C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HP10 Teratogenní</w:t>
                            </w:r>
                          </w:p>
                          <w:p w14:paraId="64B7A656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HP11 Mutagenní</w:t>
                            </w:r>
                          </w:p>
                          <w:p w14:paraId="74751F02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HP12 Uvolňuje plyn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C3393E6" w14:textId="77777777" w:rsidR="00483BD5" w:rsidRDefault="003106AC">
                            <w:pPr>
                              <w:pStyle w:val="Style9"/>
                              <w:spacing w:after="80" w:line="240" w:lineRule="auto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HP14 Ekotoxický</w:t>
                            </w:r>
                          </w:p>
                          <w:p w14:paraId="71BDC847" w14:textId="77777777" w:rsidR="00483BD5" w:rsidRDefault="003106AC">
                            <w:pPr>
                              <w:pStyle w:val="Style9"/>
                              <w:spacing w:line="240" w:lineRule="auto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HP15 Následně nebezpečný</w:t>
                            </w:r>
                          </w:p>
                        </w:tc>
                      </w:tr>
                    </w:tbl>
                    <w:p w14:paraId="13979626" w14:textId="77777777" w:rsidR="00483BD5" w:rsidRDefault="00483BD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8501"/>
      </w:tblGrid>
      <w:tr w:rsidR="00483BD5" w14:paraId="7A328026" w14:textId="77777777">
        <w:trPr>
          <w:trHeight w:hRule="exact" w:val="48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E7E46" w14:textId="77777777" w:rsidR="00483BD5" w:rsidRDefault="003106AC">
            <w:pPr>
              <w:pStyle w:val="Style9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druhu odp.: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3A0C" w14:textId="77777777" w:rsidR="00483BD5" w:rsidRDefault="003106AC">
            <w:pPr>
              <w:pStyle w:val="Style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Směsný komunální odpad</w:t>
            </w:r>
          </w:p>
        </w:tc>
      </w:tr>
    </w:tbl>
    <w:p w14:paraId="7E6B2EEF" w14:textId="77777777" w:rsidR="00483BD5" w:rsidRDefault="003106AC">
      <w:pPr>
        <w:pStyle w:val="Style36"/>
        <w:sectPr w:rsidR="00483BD5">
          <w:type w:val="continuous"/>
          <w:pgSz w:w="11909" w:h="16834"/>
          <w:pgMar w:top="1059" w:right="297" w:bottom="1302" w:left="725" w:header="0" w:footer="3" w:gutter="0"/>
          <w:cols w:space="720"/>
          <w:noEndnote/>
          <w:docGrid w:linePitch="360"/>
        </w:sectPr>
      </w:pPr>
      <w:r>
        <w:t xml:space="preserve">V případě odpadu </w:t>
      </w:r>
      <w:proofErr w:type="spellStart"/>
      <w:r>
        <w:t>kataloqových</w:t>
      </w:r>
      <w:proofErr w:type="spellEnd"/>
      <w:r>
        <w:t xml:space="preserve"> čísel 16 11 01*. 16 11 03* a 16 11 05* musí být uveden údaj, zda obsahují azbest.</w:t>
      </w:r>
    </w:p>
    <w:p w14:paraId="70F484C7" w14:textId="77777777" w:rsidR="00483BD5" w:rsidRDefault="00483BD5">
      <w:pPr>
        <w:spacing w:line="206" w:lineRule="exact"/>
        <w:rPr>
          <w:sz w:val="17"/>
          <w:szCs w:val="17"/>
        </w:rPr>
      </w:pPr>
    </w:p>
    <w:p w14:paraId="6F96AD2B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59" w:right="0" w:bottom="1302" w:left="0" w:header="0" w:footer="3" w:gutter="0"/>
          <w:cols w:space="720"/>
          <w:noEndnote/>
          <w:docGrid w:linePitch="360"/>
        </w:sectPr>
      </w:pPr>
    </w:p>
    <w:p w14:paraId="027E339A" w14:textId="77777777" w:rsidR="00483BD5" w:rsidRDefault="003106AC">
      <w:pPr>
        <w:pStyle w:val="Style33"/>
        <w:ind w:left="52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14:paraId="3E8E3A7E" w14:textId="77777777" w:rsidR="00483BD5" w:rsidRDefault="003106AC">
      <w:pPr>
        <w:pStyle w:val="Style33"/>
        <w:spacing w:after="520"/>
        <w:ind w:left="0" w:firstLine="520"/>
      </w:pPr>
      <w:r>
        <w:t>Protokol o výsledcích zkoušek;</w:t>
      </w:r>
    </w:p>
    <w:p w14:paraId="7166B94E" w14:textId="77777777" w:rsidR="00483BD5" w:rsidRDefault="003106AC">
      <w:pPr>
        <w:pStyle w:val="Style33"/>
        <w:spacing w:after="40" w:line="240" w:lineRule="auto"/>
        <w:ind w:left="0" w:firstLine="420"/>
      </w:pPr>
      <w:r>
        <w:rPr>
          <w:b/>
          <w:bCs/>
        </w:rPr>
        <w:t>Čestně prohlašuji, že:</w:t>
      </w:r>
    </w:p>
    <w:p w14:paraId="0CDFEBC3" w14:textId="77777777" w:rsidR="00483BD5" w:rsidRDefault="003106AC">
      <w:pPr>
        <w:pStyle w:val="Style33"/>
        <w:numPr>
          <w:ilvl w:val="0"/>
          <w:numId w:val="15"/>
        </w:numPr>
        <w:tabs>
          <w:tab w:val="left" w:pos="603"/>
        </w:tabs>
        <w:spacing w:after="40" w:line="240" w:lineRule="auto"/>
        <w:ind w:left="0" w:firstLine="420"/>
      </w:pPr>
      <w:bookmarkStart w:id="61" w:name="bookmark185"/>
      <w:bookmarkEnd w:id="61"/>
      <w:r>
        <w:rPr>
          <w:b/>
          <w:bCs/>
        </w:rPr>
        <w:t>všechny informace uvedené v tomto dokumentu Jsou pravdivé a úplné</w:t>
      </w:r>
    </w:p>
    <w:p w14:paraId="05644639" w14:textId="77777777" w:rsidR="00483BD5" w:rsidRDefault="003106AC">
      <w:pPr>
        <w:pStyle w:val="Style33"/>
        <w:numPr>
          <w:ilvl w:val="0"/>
          <w:numId w:val="15"/>
        </w:numPr>
        <w:tabs>
          <w:tab w:val="left" w:pos="603"/>
        </w:tabs>
        <w:spacing w:after="40" w:line="240" w:lineRule="auto"/>
        <w:ind w:left="0" w:firstLine="420"/>
      </w:pPr>
      <w:bookmarkStart w:id="62" w:name="bookmark186"/>
      <w:bookmarkEnd w:id="62"/>
      <w:r>
        <w:rPr>
          <w:b/>
          <w:bCs/>
        </w:rPr>
        <w:t>s odpadem nelze nakládat jiným způsobem v souladu s hierarchií způsobů nakládáni s odpady podle platné legislativy</w:t>
      </w:r>
    </w:p>
    <w:p w14:paraId="72E6BCE4" w14:textId="77777777" w:rsidR="00483BD5" w:rsidRDefault="003106AC">
      <w:pPr>
        <w:pStyle w:val="Style33"/>
        <w:numPr>
          <w:ilvl w:val="0"/>
          <w:numId w:val="15"/>
        </w:numPr>
        <w:tabs>
          <w:tab w:val="left" w:pos="603"/>
        </w:tabs>
        <w:spacing w:after="40" w:line="240" w:lineRule="auto"/>
        <w:ind w:left="0" w:firstLine="420"/>
      </w:pPr>
      <w:bookmarkStart w:id="63" w:name="bookmark187"/>
      <w:bookmarkEnd w:id="63"/>
      <w:r>
        <w:rPr>
          <w:b/>
          <w:bCs/>
        </w:rPr>
        <w:t>biologicky rozložitelný podíl komunálního odpadu nepřesahuje 50%</w:t>
      </w:r>
    </w:p>
    <w:p w14:paraId="18E95BE9" w14:textId="77777777" w:rsidR="00483BD5" w:rsidRDefault="003106AC">
      <w:pPr>
        <w:pStyle w:val="Style33"/>
        <w:numPr>
          <w:ilvl w:val="0"/>
          <w:numId w:val="15"/>
        </w:numPr>
        <w:tabs>
          <w:tab w:val="left" w:pos="603"/>
        </w:tabs>
        <w:spacing w:after="0" w:line="240" w:lineRule="auto"/>
        <w:ind w:left="0" w:firstLine="420"/>
      </w:pPr>
      <w:bookmarkStart w:id="64" w:name="bookmark188"/>
      <w:bookmarkEnd w:id="64"/>
      <w:r>
        <w:rPr>
          <w:b/>
          <w:bCs/>
        </w:rPr>
        <w:t>směsný komunální odpad byl vytříděn o nebezpečné a využitelné složky a komodity určené ke zpětnému odběru</w:t>
      </w:r>
    </w:p>
    <w:p w14:paraId="4B77AE78" w14:textId="77777777" w:rsidR="00483BD5" w:rsidRDefault="003106AC">
      <w:pPr>
        <w:spacing w:line="1" w:lineRule="exact"/>
        <w:sectPr w:rsidR="00483BD5">
          <w:type w:val="continuous"/>
          <w:pgSz w:w="11909" w:h="16834"/>
          <w:pgMar w:top="1059" w:right="297" w:bottom="1302" w:left="72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0650" distB="5715" distL="0" distR="0" simplePos="0" relativeHeight="125829405" behindDoc="0" locked="0" layoutInCell="1" allowOverlap="1" wp14:anchorId="56150DBE" wp14:editId="00BD0ABE">
                <wp:simplePos x="0" y="0"/>
                <wp:positionH relativeFrom="page">
                  <wp:posOffset>753110</wp:posOffset>
                </wp:positionH>
                <wp:positionV relativeFrom="paragraph">
                  <wp:posOffset>120650</wp:posOffset>
                </wp:positionV>
                <wp:extent cx="899160" cy="12827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7AA29" w14:textId="77777777" w:rsidR="00483BD5" w:rsidRDefault="003106AC">
                            <w:pPr>
                              <w:pStyle w:val="Style33"/>
                              <w:spacing w:after="0" w:line="240" w:lineRule="auto"/>
                              <w:ind w:left="0" w:firstLine="0"/>
                            </w:pPr>
                            <w:r>
                              <w:t>Datum: 09.03.2022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150DBE" id="Shape 54" o:spid="_x0000_s1038" type="#_x0000_t202" style="position:absolute;margin-left:59.3pt;margin-top:9.5pt;width:70.8pt;height:10.1pt;z-index:125829405;visibility:visible;mso-wrap-style:none;mso-wrap-distance-left:0;mso-wrap-distance-top:9.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" filled="f" stroked="f">
                <v:textbox inset="0,0,0,0">
                  <w:txbxContent>
                    <w:p w14:paraId="6247AA29" w14:textId="77777777" w:rsidR="00483BD5" w:rsidRDefault="003106AC">
                      <w:pPr>
                        <w:pStyle w:val="Style33"/>
                        <w:spacing w:after="0" w:line="240" w:lineRule="auto"/>
                        <w:ind w:left="0" w:firstLine="0"/>
                      </w:pPr>
                      <w:r>
                        <w:t>Datum: 09.03.2022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7475" distB="0" distL="0" distR="0" simplePos="0" relativeHeight="125829407" behindDoc="0" locked="0" layoutInCell="1" allowOverlap="1" wp14:anchorId="6F51DE88" wp14:editId="32D2FA80">
                <wp:simplePos x="0" y="0"/>
                <wp:positionH relativeFrom="page">
                  <wp:posOffset>1908175</wp:posOffset>
                </wp:positionH>
                <wp:positionV relativeFrom="paragraph">
                  <wp:posOffset>117475</wp:posOffset>
                </wp:positionV>
                <wp:extent cx="2566670" cy="13716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5E998" w14:textId="77777777" w:rsidR="00483BD5" w:rsidRDefault="003106AC">
                            <w:pPr>
                              <w:pStyle w:val="Style33"/>
                              <w:spacing w:after="0" w:line="240" w:lineRule="auto"/>
                              <w:ind w:left="0"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51DE88" id="Shape 56" o:spid="_x0000_s1039" type="#_x0000_t202" style="position:absolute;margin-left:150.25pt;margin-top:9.25pt;width:202.1pt;height:10.8pt;z-index:125829407;visibility:visible;mso-wrap-style:none;mso-wrap-distance-left:0;mso-wrap-distance-top: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" filled="f" stroked="f">
                <v:textbox inset="0,0,0,0">
                  <w:txbxContent>
                    <w:p w14:paraId="3015E998" w14:textId="77777777" w:rsidR="00483BD5" w:rsidRDefault="003106AC">
                      <w:pPr>
                        <w:pStyle w:val="Style33"/>
                        <w:spacing w:after="0" w:line="240" w:lineRule="auto"/>
                        <w:ind w:left="0" w:firstLine="0"/>
                      </w:pPr>
                      <w:r>
                        <w:t>Jméno a příjmení osoby odpovědné za informace v PIO: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3175" distL="0" distR="0" simplePos="0" relativeHeight="125829409" behindDoc="0" locked="0" layoutInCell="1" allowOverlap="1" wp14:anchorId="62E0BF83" wp14:editId="631FFB93">
                <wp:simplePos x="0" y="0"/>
                <wp:positionH relativeFrom="page">
                  <wp:posOffset>5431790</wp:posOffset>
                </wp:positionH>
                <wp:positionV relativeFrom="paragraph">
                  <wp:posOffset>114300</wp:posOffset>
                </wp:positionV>
                <wp:extent cx="984250" cy="13716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28A144" w14:textId="77777777" w:rsidR="00483BD5" w:rsidRDefault="003106AC">
                            <w:pPr>
                              <w:pStyle w:val="Style33"/>
                              <w:spacing w:after="0" w:line="240" w:lineRule="auto"/>
                              <w:ind w:left="0" w:firstLine="0"/>
                            </w:pPr>
                            <w:r>
                              <w:t>Razítko (dodavatele):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E0BF83" id="Shape 58" o:spid="_x0000_s1040" type="#_x0000_t202" style="position:absolute;margin-left:427.7pt;margin-top:9pt;width:77.5pt;height:10.8pt;z-index:125829409;visibility:visible;mso-wrap-style:none;mso-wrap-distance-left:0;mso-wrap-distance-top:9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" filled="f" stroked="f">
                <v:textbox inset="0,0,0,0">
                  <w:txbxContent>
                    <w:p w14:paraId="0328A144" w14:textId="77777777" w:rsidR="00483BD5" w:rsidRDefault="003106AC">
                      <w:pPr>
                        <w:pStyle w:val="Style33"/>
                        <w:spacing w:after="0" w:line="240" w:lineRule="auto"/>
                        <w:ind w:left="0" w:firstLine="0"/>
                      </w:pPr>
                      <w:r>
                        <w:t>Razítko (dodavatele):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D0D9B" w14:textId="77777777" w:rsidR="00483BD5" w:rsidRDefault="00483BD5">
      <w:pPr>
        <w:spacing w:before="86" w:after="86" w:line="240" w:lineRule="exact"/>
        <w:rPr>
          <w:sz w:val="19"/>
          <w:szCs w:val="19"/>
        </w:rPr>
      </w:pPr>
    </w:p>
    <w:p w14:paraId="77AFCF3E" w14:textId="77777777" w:rsidR="00483BD5" w:rsidRDefault="00483BD5">
      <w:pPr>
        <w:spacing w:line="1" w:lineRule="exact"/>
        <w:sectPr w:rsidR="00483BD5">
          <w:type w:val="continuous"/>
          <w:pgSz w:w="11909" w:h="16834"/>
          <w:pgMar w:top="1059" w:right="0" w:bottom="1059" w:left="0" w:header="0" w:footer="3" w:gutter="0"/>
          <w:cols w:space="720"/>
          <w:noEndnote/>
          <w:docGrid w:linePitch="360"/>
        </w:sectPr>
      </w:pPr>
    </w:p>
    <w:p w14:paraId="2EAE78DB" w14:textId="77777777" w:rsidR="00483BD5" w:rsidRDefault="003106AC">
      <w:pPr>
        <w:pStyle w:val="Style33"/>
        <w:spacing w:after="0" w:line="240" w:lineRule="auto"/>
        <w:ind w:left="2280" w:firstLine="0"/>
      </w:pPr>
      <w:r>
        <w:t>Podpis:</w:t>
      </w:r>
    </w:p>
    <w:sectPr w:rsidR="00483BD5">
      <w:type w:val="continuous"/>
      <w:pgSz w:w="11909" w:h="16834"/>
      <w:pgMar w:top="1059" w:right="297" w:bottom="1059" w:left="7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D5373" w14:textId="77777777" w:rsidR="008A7908" w:rsidRDefault="003106AC">
      <w:r>
        <w:separator/>
      </w:r>
    </w:p>
  </w:endnote>
  <w:endnote w:type="continuationSeparator" w:id="0">
    <w:p w14:paraId="35032184" w14:textId="77777777" w:rsidR="008A7908" w:rsidRDefault="0031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C714" w14:textId="77777777" w:rsidR="00483BD5" w:rsidRDefault="003106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AD139E1" wp14:editId="17A6150D">
              <wp:simplePos x="0" y="0"/>
              <wp:positionH relativeFrom="page">
                <wp:posOffset>6572250</wp:posOffset>
              </wp:positionH>
              <wp:positionV relativeFrom="page">
                <wp:posOffset>10383520</wp:posOffset>
              </wp:positionV>
              <wp:extent cx="722630" cy="977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0D97E" w14:textId="77777777" w:rsidR="00483BD5" w:rsidRDefault="003106AC">
                          <w:pPr>
                            <w:pStyle w:val="Style17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AD139E1" id="_x0000_t202" coordsize="21600,21600" o:spt="202" path="m,l,21600r21600,l21600,xe">
              <v:stroke joinstyle="miter"/>
              <v:path gradientshapeok="t" o:connecttype="rect"/>
            </v:shapetype>
            <v:shape id="Shape 24" o:spid="_x0000_s1044" type="#_x0000_t202" style="position:absolute;margin-left:517.5pt;margin-top:817.6pt;width:56.9pt;height:7.7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" filled="f" stroked="f">
              <v:textbox style="mso-fit-shape-to-text:t" inset="0,0,0,0">
                <w:txbxContent>
                  <w:p w14:paraId="0CF0D97E" w14:textId="77777777" w:rsidR="00483BD5" w:rsidRDefault="003106AC">
                    <w:pPr>
                      <w:pStyle w:val="Style17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98262EC" wp14:editId="7A19D158">
              <wp:simplePos x="0" y="0"/>
              <wp:positionH relativeFrom="page">
                <wp:posOffset>516255</wp:posOffset>
              </wp:positionH>
              <wp:positionV relativeFrom="page">
                <wp:posOffset>10354945</wp:posOffset>
              </wp:positionV>
              <wp:extent cx="6876415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o:spt="32" o:oned="true" path="m,l21600,21600e" style="position:absolute;margin-left:40.649999999999999pt;margin-top:815.35000000000002pt;width:541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5C9CE" w14:textId="77777777" w:rsidR="00483BD5" w:rsidRDefault="003106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B812676" wp14:editId="34AD62B2">
              <wp:simplePos x="0" y="0"/>
              <wp:positionH relativeFrom="page">
                <wp:posOffset>9704705</wp:posOffset>
              </wp:positionH>
              <wp:positionV relativeFrom="page">
                <wp:posOffset>7203440</wp:posOffset>
              </wp:positionV>
              <wp:extent cx="713105" cy="9461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C78F3" w14:textId="77777777" w:rsidR="00483BD5" w:rsidRDefault="003106AC">
                          <w:pPr>
                            <w:pStyle w:val="Style17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812676" id="_x0000_t202" coordsize="21600,21600" o:spt="202" path="m,l,21600r21600,l21600,xe">
              <v:stroke joinstyle="miter"/>
              <v:path gradientshapeok="t" o:connecttype="rect"/>
            </v:shapetype>
            <v:shape id="Shape 33" o:spid="_x0000_s1045" type="#_x0000_t202" style="position:absolute;margin-left:764.15pt;margin-top:567.2pt;width:56.15pt;height:7.4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" filled="f" stroked="f">
              <v:textbox style="mso-fit-shape-to-text:t" inset="0,0,0,0">
                <w:txbxContent>
                  <w:p w14:paraId="078C78F3" w14:textId="77777777" w:rsidR="00483BD5" w:rsidRDefault="003106AC">
                    <w:pPr>
                      <w:pStyle w:val="Style17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AB01ABB" wp14:editId="50FE707E">
              <wp:simplePos x="0" y="0"/>
              <wp:positionH relativeFrom="page">
                <wp:posOffset>225425</wp:posOffset>
              </wp:positionH>
              <wp:positionV relativeFrom="page">
                <wp:posOffset>7163435</wp:posOffset>
              </wp:positionV>
              <wp:extent cx="10238105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38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o:spt="32" o:oned="true" path="m,l21600,21600e" style="position:absolute;margin-left:17.75pt;margin-top:564.05000000000007pt;width:806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8EED" w14:textId="77777777" w:rsidR="00483BD5" w:rsidRDefault="003106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1D71077" wp14:editId="629FA68E">
              <wp:simplePos x="0" y="0"/>
              <wp:positionH relativeFrom="page">
                <wp:posOffset>9711055</wp:posOffset>
              </wp:positionH>
              <wp:positionV relativeFrom="page">
                <wp:posOffset>7194550</wp:posOffset>
              </wp:positionV>
              <wp:extent cx="713105" cy="9461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FA666" w14:textId="77777777" w:rsidR="00483BD5" w:rsidRDefault="003106AC">
                          <w:pPr>
                            <w:pStyle w:val="Style17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1D71077" id="_x0000_t202" coordsize="21600,21600" o:spt="202" path="m,l,21600r21600,l21600,xe">
              <v:stroke joinstyle="miter"/>
              <v:path gradientshapeok="t" o:connecttype="rect"/>
            </v:shapetype>
            <v:shape id="Shape 39" o:spid="_x0000_s1047" type="#_x0000_t202" style="position:absolute;margin-left:764.65pt;margin-top:566.5pt;width:56.15pt;height:7.45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" filled="f" stroked="f">
              <v:textbox style="mso-fit-shape-to-text:t" inset="0,0,0,0">
                <w:txbxContent>
                  <w:p w14:paraId="5D0FA666" w14:textId="77777777" w:rsidR="00483BD5" w:rsidRDefault="003106AC">
                    <w:pPr>
                      <w:pStyle w:val="Style17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8E88" w14:textId="77777777" w:rsidR="00483BD5" w:rsidRDefault="00483B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32153" w14:textId="77777777" w:rsidR="00483BD5" w:rsidRDefault="00483BD5"/>
  </w:footnote>
  <w:footnote w:type="continuationSeparator" w:id="0">
    <w:p w14:paraId="2B3262A0" w14:textId="77777777" w:rsidR="00483BD5" w:rsidRDefault="00483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8A63" w14:textId="77777777" w:rsidR="00483BD5" w:rsidRDefault="003106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FD5B70" wp14:editId="04A9AB16">
              <wp:simplePos x="0" y="0"/>
              <wp:positionH relativeFrom="page">
                <wp:posOffset>552450</wp:posOffset>
              </wp:positionH>
              <wp:positionV relativeFrom="page">
                <wp:posOffset>462280</wp:posOffset>
              </wp:positionV>
              <wp:extent cx="2712720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272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767FD" w14:textId="77777777" w:rsidR="00483BD5" w:rsidRDefault="003106AC">
                          <w:pPr>
                            <w:pStyle w:val="Style17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sk-SK" w:eastAsia="sk-SK" w:bidi="sk-SK"/>
                            </w:rPr>
                            <w:t>Specifikační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výpočtový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list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sk-SK" w:eastAsia="sk-SK" w:bidi="sk-SK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 1.1.2021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AFD5B70" id="_x0000_t202" coordsize="21600,21600" o:spt="202" path="m,l,21600r21600,l21600,xe">
              <v:stroke joinstyle="miter"/>
              <v:path gradientshapeok="t" o:connecttype="rect"/>
            </v:shapetype>
            <v:shape id="Shape 21" o:spid="_x0000_s1043" type="#_x0000_t202" style="position:absolute;margin-left:43.5pt;margin-top:36.4pt;width:213.6pt;height:9.8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" filled="f" stroked="f">
              <v:textbox style="mso-fit-shape-to-text:t" inset="0,0,0,0">
                <w:txbxContent>
                  <w:p w14:paraId="784767FD" w14:textId="77777777" w:rsidR="00483BD5" w:rsidRDefault="003106AC">
                    <w:pPr>
                      <w:pStyle w:val="Style17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sk-SK" w:eastAsia="sk-SK" w:bidi="sk-SK"/>
                      </w:rPr>
                      <w:t>Specifikační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sk-SK" w:eastAsia="sk-SK" w:bidi="sk-SK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sk-SK" w:eastAsia="sk-SK" w:bidi="sk-SK"/>
                      </w:rPr>
                      <w:t xml:space="preserve">výpočtový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list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sk-SK" w:eastAsia="sk-SK" w:bidi="sk-SK"/>
                      </w:rPr>
                      <w:t xml:space="preserve">- vzor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sk-SK" w:eastAsia="sk-SK" w:bidi="sk-SK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sk-SK" w:eastAsia="sk-SK" w:bidi="sk-SK"/>
                      </w:rPr>
                      <w:t xml:space="preserve">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7C1524D5" wp14:editId="52330846">
              <wp:simplePos x="0" y="0"/>
              <wp:positionH relativeFrom="page">
                <wp:posOffset>552450</wp:posOffset>
              </wp:positionH>
              <wp:positionV relativeFrom="page">
                <wp:posOffset>587375</wp:posOffset>
              </wp:positionV>
              <wp:extent cx="6870065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0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o:spt="32" o:oned="true" path="m,l21600,21600e" style="position:absolute;margin-left:43.5pt;margin-top:46.25pt;width:540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731CD" w14:textId="77777777" w:rsidR="00483BD5" w:rsidRDefault="00483B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CB674" w14:textId="77777777" w:rsidR="00483BD5" w:rsidRDefault="003106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4C2E75A7" wp14:editId="2D646661">
              <wp:simplePos x="0" y="0"/>
              <wp:positionH relativeFrom="page">
                <wp:posOffset>204470</wp:posOffset>
              </wp:positionH>
              <wp:positionV relativeFrom="page">
                <wp:posOffset>387985</wp:posOffset>
              </wp:positionV>
              <wp:extent cx="2581910" cy="11557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9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4DB08" w14:textId="77777777" w:rsidR="00483BD5" w:rsidRDefault="003106AC">
                          <w:pPr>
                            <w:pStyle w:val="Style17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Seznam vlastníků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1.1.2021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C2E75A7" id="_x0000_t202" coordsize="21600,21600" o:spt="202" path="m,l,21600r21600,l21600,xe">
              <v:stroke joinstyle="miter"/>
              <v:path gradientshapeok="t" o:connecttype="rect"/>
            </v:shapetype>
            <v:shape id="Shape 36" o:spid="_x0000_s1046" type="#_x0000_t202" style="position:absolute;margin-left:16.1pt;margin-top:30.55pt;width:203.3pt;height:9.1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" filled="f" stroked="f">
              <v:textbox style="mso-fit-shape-to-text:t" inset="0,0,0,0">
                <w:txbxContent>
                  <w:p w14:paraId="7084DB08" w14:textId="77777777" w:rsidR="00483BD5" w:rsidRDefault="003106AC">
                    <w:pPr>
                      <w:pStyle w:val="Style17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Seznam vlastníků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odpadu - vzor</w:t>
                    </w:r>
                    <w:proofErr w:type="gram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FB8617D" wp14:editId="5F80F8D6">
              <wp:simplePos x="0" y="0"/>
              <wp:positionH relativeFrom="page">
                <wp:posOffset>207645</wp:posOffset>
              </wp:positionH>
              <wp:positionV relativeFrom="page">
                <wp:posOffset>517525</wp:posOffset>
              </wp:positionV>
              <wp:extent cx="1023239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32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o:spt="32" o:oned="true" path="m,l21600,21600e" style="position:absolute;margin-left:16.350000000000001pt;margin-top:40.75pt;width:80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C1FC" w14:textId="77777777" w:rsidR="00483BD5" w:rsidRDefault="003106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1C58335" wp14:editId="31475821">
              <wp:simplePos x="0" y="0"/>
              <wp:positionH relativeFrom="page">
                <wp:posOffset>470535</wp:posOffset>
              </wp:positionH>
              <wp:positionV relativeFrom="page">
                <wp:posOffset>434975</wp:posOffset>
              </wp:positionV>
              <wp:extent cx="2788920" cy="11874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9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65CC0" w14:textId="77777777" w:rsidR="00483BD5" w:rsidRDefault="003106AC">
                          <w:pPr>
                            <w:pStyle w:val="Style17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Písemné informace o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1.1.2021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1C58335" id="_x0000_t202" coordsize="21600,21600" o:spt="202" path="m,l,21600r21600,l21600,xe">
              <v:stroke joinstyle="miter"/>
              <v:path gradientshapeok="t" o:connecttype="rect"/>
            </v:shapetype>
            <v:shape id="Shape 45" o:spid="_x0000_s1048" type="#_x0000_t202" style="position:absolute;margin-left:37.05pt;margin-top:34.25pt;width:219.6pt;height:9.3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" filled="f" stroked="f">
              <v:textbox style="mso-fit-shape-to-text:t" inset="0,0,0,0">
                <w:txbxContent>
                  <w:p w14:paraId="1C365CC0" w14:textId="77777777" w:rsidR="00483BD5" w:rsidRDefault="003106AC">
                    <w:pPr>
                      <w:pStyle w:val="Style17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Písemné informace o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odpadu - vzor</w:t>
                    </w:r>
                    <w:proofErr w:type="gram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90CB598" wp14:editId="179F4643">
              <wp:simplePos x="0" y="0"/>
              <wp:positionH relativeFrom="page">
                <wp:posOffset>461010</wp:posOffset>
              </wp:positionH>
              <wp:positionV relativeFrom="page">
                <wp:posOffset>556895</wp:posOffset>
              </wp:positionV>
              <wp:extent cx="6870065" cy="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0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o:spt="32" o:oned="true" path="m,l21600,21600e" style="position:absolute;margin-left:36.300000000000004pt;margin-top:43.850000000000001pt;width:540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780"/>
    <w:multiLevelType w:val="multilevel"/>
    <w:tmpl w:val="BBC02562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55859"/>
    <w:multiLevelType w:val="multilevel"/>
    <w:tmpl w:val="3A6479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AD6DE0"/>
    <w:multiLevelType w:val="multilevel"/>
    <w:tmpl w:val="FF1C79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A09A8"/>
    <w:multiLevelType w:val="multilevel"/>
    <w:tmpl w:val="6BFCFC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E619B"/>
    <w:multiLevelType w:val="multilevel"/>
    <w:tmpl w:val="7B54E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311537"/>
    <w:multiLevelType w:val="multilevel"/>
    <w:tmpl w:val="2D5A5404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77FDE"/>
    <w:multiLevelType w:val="multilevel"/>
    <w:tmpl w:val="81760C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EF1029"/>
    <w:multiLevelType w:val="multilevel"/>
    <w:tmpl w:val="5B3434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4B29F3"/>
    <w:multiLevelType w:val="multilevel"/>
    <w:tmpl w:val="30440F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14435"/>
    <w:multiLevelType w:val="multilevel"/>
    <w:tmpl w:val="D6365C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F34E75"/>
    <w:multiLevelType w:val="multilevel"/>
    <w:tmpl w:val="438809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9E0B69"/>
    <w:multiLevelType w:val="multilevel"/>
    <w:tmpl w:val="FBA45B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3E1CCC"/>
    <w:multiLevelType w:val="multilevel"/>
    <w:tmpl w:val="D21E63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D40B4A"/>
    <w:multiLevelType w:val="multilevel"/>
    <w:tmpl w:val="9CE43D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146625"/>
    <w:multiLevelType w:val="multilevel"/>
    <w:tmpl w:val="B1B05C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D5"/>
    <w:rsid w:val="00241091"/>
    <w:rsid w:val="003106AC"/>
    <w:rsid w:val="00400D79"/>
    <w:rsid w:val="00483BD5"/>
    <w:rsid w:val="008A7908"/>
    <w:rsid w:val="00B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35E1"/>
  <w15:docId w15:val="{74B8EEC0-4D68-4980-A35C-248B3C8A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 w:val="0"/>
      <w:bCs w:val="0"/>
      <w:i/>
      <w:iCs/>
      <w:smallCaps w:val="0"/>
      <w:strike w:val="0"/>
      <w:sz w:val="114"/>
      <w:szCs w:val="114"/>
      <w:u w:val="none"/>
      <w:shd w:val="clear" w:color="auto" w:fill="auto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6">
    <w:name w:val="Style 6"/>
    <w:basedOn w:val="Normln"/>
    <w:link w:val="CharStyle7"/>
    <w:pPr>
      <w:spacing w:after="240" w:line="276" w:lineRule="auto"/>
      <w:jc w:val="center"/>
      <w:outlineLvl w:val="6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9">
    <w:name w:val="Style 9"/>
    <w:basedOn w:val="Normln"/>
    <w:link w:val="CharStyle10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15">
    <w:name w:val="Style 15"/>
    <w:basedOn w:val="Normln"/>
    <w:link w:val="CharStyle16"/>
    <w:pPr>
      <w:spacing w:before="120" w:after="24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17">
    <w:name w:val="Style 17"/>
    <w:basedOn w:val="Normln"/>
    <w:link w:val="CharStyle18"/>
    <w:rPr>
      <w:sz w:val="20"/>
      <w:szCs w:val="20"/>
    </w:rPr>
  </w:style>
  <w:style w:type="paragraph" w:customStyle="1" w:styleId="Style21">
    <w:name w:val="Style 21"/>
    <w:basedOn w:val="Normln"/>
    <w:link w:val="CharStyle22"/>
    <w:pPr>
      <w:spacing w:after="42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24">
    <w:name w:val="Style 24"/>
    <w:basedOn w:val="Normln"/>
    <w:link w:val="CharStyle25"/>
    <w:pPr>
      <w:spacing w:after="16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27">
    <w:name w:val="Style 27"/>
    <w:basedOn w:val="Normln"/>
    <w:link w:val="CharStyle28"/>
    <w:pPr>
      <w:spacing w:after="260"/>
      <w:ind w:left="210" w:firstLine="210"/>
      <w:outlineLvl w:val="5"/>
    </w:pPr>
    <w:rPr>
      <w:rFonts w:ascii="Arial" w:eastAsia="Arial" w:hAnsi="Arial" w:cs="Arial"/>
      <w:sz w:val="19"/>
      <w:szCs w:val="19"/>
    </w:rPr>
  </w:style>
  <w:style w:type="paragraph" w:customStyle="1" w:styleId="Style31">
    <w:name w:val="Style 31"/>
    <w:basedOn w:val="Normln"/>
    <w:link w:val="CharStyle32"/>
    <w:pPr>
      <w:spacing w:after="260"/>
      <w:ind w:firstLine="210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33">
    <w:name w:val="Style 33"/>
    <w:basedOn w:val="Normln"/>
    <w:link w:val="CharStyle34"/>
    <w:pPr>
      <w:spacing w:after="260" w:line="314" w:lineRule="auto"/>
      <w:ind w:left="200" w:firstLine="20"/>
    </w:pPr>
    <w:rPr>
      <w:rFonts w:ascii="Arial" w:eastAsia="Arial" w:hAnsi="Arial" w:cs="Arial"/>
      <w:sz w:val="16"/>
      <w:szCs w:val="16"/>
    </w:rPr>
  </w:style>
  <w:style w:type="paragraph" w:customStyle="1" w:styleId="Style36">
    <w:name w:val="Style 36"/>
    <w:basedOn w:val="Normln"/>
    <w:link w:val="CharStyle37"/>
    <w:rPr>
      <w:rFonts w:ascii="Arial" w:eastAsia="Arial" w:hAnsi="Arial" w:cs="Arial"/>
      <w:sz w:val="16"/>
      <w:szCs w:val="16"/>
    </w:rPr>
  </w:style>
  <w:style w:type="paragraph" w:customStyle="1" w:styleId="Style39">
    <w:name w:val="Style 39"/>
    <w:basedOn w:val="Normln"/>
    <w:link w:val="CharStyle40"/>
    <w:pPr>
      <w:jc w:val="right"/>
      <w:outlineLvl w:val="0"/>
    </w:pPr>
    <w:rPr>
      <w:rFonts w:ascii="Arial" w:eastAsia="Arial" w:hAnsi="Arial" w:cs="Arial"/>
      <w:i/>
      <w:iCs/>
      <w:sz w:val="114"/>
      <w:szCs w:val="114"/>
    </w:rPr>
  </w:style>
  <w:style w:type="paragraph" w:customStyle="1" w:styleId="Style41">
    <w:name w:val="Style 41"/>
    <w:basedOn w:val="Normln"/>
    <w:link w:val="CharStyle42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Süttö Radka</dc:creator>
  <cp:lastModifiedBy>Schützová Vendula</cp:lastModifiedBy>
  <cp:revision>3</cp:revision>
  <dcterms:created xsi:type="dcterms:W3CDTF">2022-04-01T05:22:00Z</dcterms:created>
  <dcterms:modified xsi:type="dcterms:W3CDTF">2022-04-01T12:03:00Z</dcterms:modified>
</cp:coreProperties>
</file>