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0388E" w14:textId="77777777" w:rsidR="00B6452E" w:rsidRDefault="00BE39BD">
      <w:pPr>
        <w:rPr>
          <w:sz w:val="2"/>
          <w:szCs w:val="2"/>
        </w:rPr>
      </w:pPr>
      <w:r>
        <w:pict w14:anchorId="75F038B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.55pt;margin-top:277.85pt;width:537.6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75F0388F" w14:textId="77777777" w:rsidR="00B6452E" w:rsidRDefault="00BE39BD">
      <w:pPr>
        <w:pStyle w:val="Heading20"/>
        <w:framePr w:wrap="none" w:vAnchor="page" w:hAnchor="page" w:x="527" w:y="465"/>
        <w:shd w:val="clear" w:color="auto" w:fill="auto"/>
      </w:pPr>
      <w:bookmarkStart w:id="0" w:name="bookmark0"/>
      <w:r>
        <w:t>Moravskoslezské inovační centrum Ostrava, a.s</w:t>
      </w:r>
      <w:bookmarkEnd w:id="0"/>
    </w:p>
    <w:p w14:paraId="75F03890" w14:textId="77777777" w:rsidR="00B6452E" w:rsidRDefault="00BE39BD">
      <w:pPr>
        <w:pStyle w:val="Bodytext30"/>
        <w:framePr w:wrap="none" w:vAnchor="page" w:hAnchor="page" w:x="8159" w:y="431"/>
        <w:shd w:val="clear" w:color="auto" w:fill="auto"/>
      </w:pPr>
      <w:r>
        <w:t>OBJEDNÁVKA č. V0220047</w:t>
      </w:r>
    </w:p>
    <w:p w14:paraId="75F03891" w14:textId="77777777" w:rsidR="00B6452E" w:rsidRDefault="00BE39BD">
      <w:pPr>
        <w:pStyle w:val="Bodytext40"/>
        <w:framePr w:w="4613" w:h="1032" w:hRule="exact" w:wrap="none" w:vAnchor="page" w:hAnchor="page" w:x="791" w:y="860"/>
        <w:shd w:val="clear" w:color="auto" w:fill="auto"/>
        <w:spacing w:after="102"/>
      </w:pPr>
      <w:r>
        <w:t>Odběratel:</w:t>
      </w:r>
    </w:p>
    <w:p w14:paraId="75F03892" w14:textId="77777777" w:rsidR="00B6452E" w:rsidRDefault="00BE39BD">
      <w:pPr>
        <w:pStyle w:val="Bodytext50"/>
        <w:framePr w:w="4613" w:h="1032" w:hRule="exact" w:wrap="none" w:vAnchor="page" w:hAnchor="page" w:x="791" w:y="860"/>
        <w:shd w:val="clear" w:color="auto" w:fill="auto"/>
        <w:spacing w:before="0"/>
      </w:pPr>
      <w:r>
        <w:t>Moravskoslezské inovační centrum Ostrava, a.s.</w:t>
      </w:r>
    </w:p>
    <w:p w14:paraId="75F03893" w14:textId="77777777" w:rsidR="00B6452E" w:rsidRDefault="00BE39BD">
      <w:pPr>
        <w:pStyle w:val="Bodytext50"/>
        <w:framePr w:w="4613" w:h="1032" w:hRule="exact" w:wrap="none" w:vAnchor="page" w:hAnchor="page" w:x="791" w:y="860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75F03894" w14:textId="77777777" w:rsidR="00B6452E" w:rsidRDefault="00BE39BD">
      <w:pPr>
        <w:pStyle w:val="Bodytext20"/>
        <w:framePr w:w="2242" w:h="1067" w:hRule="exact" w:wrap="none" w:vAnchor="page" w:hAnchor="page" w:x="791" w:y="2054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75F03895" w14:textId="77777777" w:rsidR="00B6452E" w:rsidRDefault="00BE39BD">
      <w:pPr>
        <w:pStyle w:val="Heading10"/>
        <w:framePr w:w="1829" w:h="1497" w:hRule="exact" w:wrap="none" w:vAnchor="page" w:hAnchor="page" w:x="4084" w:y="1540"/>
        <w:shd w:val="clear" w:color="auto" w:fill="auto"/>
      </w:pPr>
      <w:bookmarkStart w:id="1" w:name="bookmark1"/>
      <w:r>
        <w:rPr>
          <w:rStyle w:val="Heading11"/>
          <w:b/>
          <w:bCs/>
        </w:rPr>
        <w:t>MS!C</w:t>
      </w:r>
      <w:bookmarkEnd w:id="1"/>
    </w:p>
    <w:p w14:paraId="75F03896" w14:textId="77777777" w:rsidR="00B6452E" w:rsidRDefault="00BE39BD">
      <w:pPr>
        <w:pStyle w:val="Heading220"/>
        <w:framePr w:w="1829" w:h="1497" w:hRule="exact" w:wrap="none" w:vAnchor="page" w:hAnchor="page" w:x="4084" w:y="1540"/>
        <w:shd w:val="clear" w:color="auto" w:fill="auto"/>
      </w:pPr>
      <w:bookmarkStart w:id="2" w:name="bookmark2"/>
      <w:r>
        <w:rPr>
          <w:rStyle w:val="Heading221"/>
          <w:b/>
          <w:bCs/>
        </w:rPr>
        <w:t>MORAVSKOSLEZSKÉ INOVAČNÍ CENTRUM</w:t>
      </w:r>
      <w:bookmarkEnd w:id="2"/>
    </w:p>
    <w:p w14:paraId="75F03897" w14:textId="77777777" w:rsidR="00B6452E" w:rsidRDefault="00BE39BD">
      <w:pPr>
        <w:pStyle w:val="Bodytext20"/>
        <w:framePr w:w="379" w:h="531" w:hRule="exact" w:wrap="none" w:vAnchor="page" w:hAnchor="page" w:x="6748" w:y="1013"/>
        <w:shd w:val="clear" w:color="auto" w:fill="auto"/>
        <w:spacing w:after="80" w:line="190" w:lineRule="exact"/>
      </w:pPr>
      <w:r>
        <w:t>Tel.:</w:t>
      </w:r>
    </w:p>
    <w:p w14:paraId="75F03898" w14:textId="77777777" w:rsidR="00B6452E" w:rsidRDefault="00BE39BD">
      <w:pPr>
        <w:pStyle w:val="Bodytext20"/>
        <w:framePr w:w="379" w:h="531" w:hRule="exact" w:wrap="none" w:vAnchor="page" w:hAnchor="page" w:x="6748" w:y="1013"/>
        <w:shd w:val="clear" w:color="auto" w:fill="auto"/>
        <w:spacing w:line="190" w:lineRule="exact"/>
      </w:pPr>
      <w:r>
        <w:t>Fax:</w:t>
      </w:r>
    </w:p>
    <w:p w14:paraId="75F03899" w14:textId="77777777" w:rsidR="00B6452E" w:rsidRDefault="00BE39BD">
      <w:pPr>
        <w:pStyle w:val="Bodytext40"/>
        <w:framePr w:w="1992" w:h="1033" w:hRule="exact" w:wrap="none" w:vAnchor="page" w:hAnchor="page" w:x="6748" w:y="2229"/>
        <w:shd w:val="clear" w:color="auto" w:fill="auto"/>
        <w:spacing w:after="98"/>
      </w:pPr>
      <w:r>
        <w:t>Dodavatel:</w:t>
      </w:r>
    </w:p>
    <w:p w14:paraId="75F0389A" w14:textId="77777777" w:rsidR="00B6452E" w:rsidRDefault="00BE39BD">
      <w:pPr>
        <w:pStyle w:val="Bodytext50"/>
        <w:framePr w:w="1992" w:h="1033" w:hRule="exact" w:wrap="none" w:vAnchor="page" w:hAnchor="page" w:x="6748" w:y="2229"/>
        <w:shd w:val="clear" w:color="auto" w:fill="auto"/>
        <w:spacing w:before="0" w:line="230" w:lineRule="exact"/>
      </w:pPr>
      <w:r>
        <w:t xml:space="preserve">Confer-O-Matic s.r.o. Na </w:t>
      </w:r>
      <w:r>
        <w:t>Harfě 916/9a 190 00 Praha</w:t>
      </w:r>
    </w:p>
    <w:p w14:paraId="75F0389B" w14:textId="77777777" w:rsidR="00B6452E" w:rsidRDefault="00BE39BD">
      <w:pPr>
        <w:pStyle w:val="Bodytext60"/>
        <w:framePr w:w="1733" w:h="1190" w:hRule="exact" w:wrap="none" w:vAnchor="page" w:hAnchor="page" w:x="796" w:y="3791"/>
        <w:shd w:val="clear" w:color="auto" w:fill="auto"/>
      </w:pPr>
      <w:r>
        <w:t>Objednávka č.: Forma úhrady: Datum objednávky: Datum dodání:</w:t>
      </w:r>
    </w:p>
    <w:p w14:paraId="75F0389C" w14:textId="77777777" w:rsidR="00B6452E" w:rsidRDefault="00BE39BD">
      <w:pPr>
        <w:pStyle w:val="Bodytext20"/>
        <w:framePr w:wrap="none" w:vAnchor="page" w:hAnchor="page" w:x="801" w:y="5266"/>
        <w:shd w:val="clear" w:color="auto" w:fill="auto"/>
        <w:spacing w:line="190" w:lineRule="exact"/>
      </w:pPr>
      <w:r>
        <w:t>Označení dodávky</w:t>
      </w:r>
    </w:p>
    <w:p w14:paraId="75F0389D" w14:textId="77777777" w:rsidR="00B6452E" w:rsidRDefault="00BE39BD">
      <w:pPr>
        <w:pStyle w:val="Bodytext60"/>
        <w:framePr w:w="1042" w:h="1149" w:hRule="exact" w:wrap="none" w:vAnchor="page" w:hAnchor="page" w:x="3340" w:y="3842"/>
        <w:shd w:val="clear" w:color="auto" w:fill="auto"/>
        <w:spacing w:line="212" w:lineRule="exact"/>
      </w:pPr>
      <w:r>
        <w:t>V0220047</w:t>
      </w:r>
    </w:p>
    <w:p w14:paraId="75F0389E" w14:textId="77777777" w:rsidR="00B6452E" w:rsidRDefault="00BE39BD">
      <w:pPr>
        <w:pStyle w:val="Bodytext60"/>
        <w:framePr w:w="1042" w:h="1149" w:hRule="exact" w:wrap="none" w:vAnchor="page" w:hAnchor="page" w:x="3340" w:y="3842"/>
        <w:shd w:val="clear" w:color="auto" w:fill="auto"/>
      </w:pPr>
      <w:r>
        <w:t>Příkazem</w:t>
      </w:r>
    </w:p>
    <w:p w14:paraId="75F0389F" w14:textId="77777777" w:rsidR="00B6452E" w:rsidRDefault="00BE39BD">
      <w:pPr>
        <w:pStyle w:val="Bodytext60"/>
        <w:framePr w:w="1042" w:h="1149" w:hRule="exact" w:wrap="none" w:vAnchor="page" w:hAnchor="page" w:x="3340" w:y="3842"/>
        <w:shd w:val="clear" w:color="auto" w:fill="auto"/>
      </w:pPr>
      <w:r>
        <w:t>15.03.2022</w:t>
      </w:r>
    </w:p>
    <w:p w14:paraId="75F038A0" w14:textId="77777777" w:rsidR="00B6452E" w:rsidRDefault="00BE39BD">
      <w:pPr>
        <w:pStyle w:val="Bodytext50"/>
        <w:framePr w:w="1042" w:h="1149" w:hRule="exact" w:wrap="none" w:vAnchor="page" w:hAnchor="page" w:x="3340" w:y="3842"/>
        <w:shd w:val="clear" w:color="auto" w:fill="auto"/>
        <w:spacing w:before="0" w:line="283" w:lineRule="exact"/>
      </w:pPr>
      <w:r>
        <w:t>07.04.2022</w:t>
      </w:r>
    </w:p>
    <w:p w14:paraId="75F038A1" w14:textId="77777777" w:rsidR="00B6452E" w:rsidRDefault="00BE39BD">
      <w:pPr>
        <w:pStyle w:val="Bodytext40"/>
        <w:framePr w:wrap="none" w:vAnchor="page" w:hAnchor="page" w:x="3796" w:y="5257"/>
        <w:shd w:val="clear" w:color="auto" w:fill="auto"/>
        <w:spacing w:after="0"/>
      </w:pPr>
      <w:r>
        <w:t>Množství</w:t>
      </w:r>
    </w:p>
    <w:p w14:paraId="75F038A2" w14:textId="77777777" w:rsidR="00B6452E" w:rsidRDefault="00BE39BD">
      <w:pPr>
        <w:pStyle w:val="Bodytext20"/>
        <w:framePr w:w="1642" w:h="571" w:hRule="exact" w:wrap="none" w:vAnchor="page" w:hAnchor="page" w:x="6753" w:y="4218"/>
        <w:shd w:val="clear" w:color="auto" w:fill="auto"/>
        <w:tabs>
          <w:tab w:val="left" w:pos="557"/>
        </w:tabs>
        <w:spacing w:line="259" w:lineRule="exact"/>
        <w:jc w:val="both"/>
      </w:pPr>
      <w:r>
        <w:t>IČ:</w:t>
      </w:r>
      <w:r>
        <w:tab/>
        <w:t>09688552</w:t>
      </w:r>
    </w:p>
    <w:p w14:paraId="75F038A3" w14:textId="77777777" w:rsidR="00B6452E" w:rsidRDefault="00BE39BD">
      <w:pPr>
        <w:pStyle w:val="Bodytext20"/>
        <w:framePr w:w="1642" w:h="571" w:hRule="exact" w:wrap="none" w:vAnchor="page" w:hAnchor="page" w:x="6753" w:y="4218"/>
        <w:shd w:val="clear" w:color="auto" w:fill="auto"/>
        <w:spacing w:line="259" w:lineRule="exact"/>
        <w:jc w:val="both"/>
      </w:pPr>
      <w:r>
        <w:t>DIČ: CZ09688552</w:t>
      </w:r>
    </w:p>
    <w:p w14:paraId="75F038A4" w14:textId="77777777" w:rsidR="00B6452E" w:rsidRDefault="00BE39BD">
      <w:pPr>
        <w:pStyle w:val="Bodytext40"/>
        <w:framePr w:wrap="none" w:vAnchor="page" w:hAnchor="page" w:x="5481" w:y="5253"/>
        <w:shd w:val="clear" w:color="auto" w:fill="auto"/>
        <w:tabs>
          <w:tab w:val="left" w:pos="2016"/>
          <w:tab w:val="left" w:pos="3893"/>
        </w:tabs>
        <w:spacing w:after="0"/>
        <w:jc w:val="both"/>
      </w:pPr>
      <w:r>
        <w:t>J.cena Sleva</w:t>
      </w:r>
      <w:r>
        <w:tab/>
        <w:t>Cena %DPH</w:t>
      </w:r>
      <w:r>
        <w:tab/>
        <w:t>DPH Kč Celkem</w:t>
      </w:r>
    </w:p>
    <w:p w14:paraId="75F038A5" w14:textId="77777777" w:rsidR="00B6452E" w:rsidRDefault="00BE39BD">
      <w:pPr>
        <w:pStyle w:val="Bodytext60"/>
        <w:framePr w:w="10493" w:h="702" w:hRule="exact" w:wrap="none" w:vAnchor="page" w:hAnchor="page" w:x="527" w:y="5697"/>
        <w:shd w:val="clear" w:color="auto" w:fill="auto"/>
        <w:spacing w:line="221" w:lineRule="exact"/>
        <w:ind w:left="300"/>
      </w:pPr>
      <w:r>
        <w:t xml:space="preserve">Objednáváme využití </w:t>
      </w:r>
      <w:r>
        <w:t>platformy s realizací eventu do 50 osob konané dne 7.4.2022 a realizacemi B&amp;B 1x měsíčně do 30.6.2022. Definitivní potvrzení realizace akce dne 7.4. proběhne 31.3.2022 v návaznosti na množství prodaných vstupenek.</w:t>
      </w:r>
    </w:p>
    <w:p w14:paraId="75F038A6" w14:textId="77777777" w:rsidR="00B6452E" w:rsidRDefault="00BE39BD">
      <w:pPr>
        <w:pStyle w:val="Bodytext20"/>
        <w:framePr w:w="10493" w:h="475" w:hRule="exact" w:wrap="none" w:vAnchor="page" w:hAnchor="page" w:x="527" w:y="6886"/>
        <w:shd w:val="clear" w:color="auto" w:fill="auto"/>
        <w:tabs>
          <w:tab w:val="left" w:pos="3833"/>
          <w:tab w:val="left" w:pos="4654"/>
          <w:tab w:val="left" w:pos="6574"/>
          <w:tab w:val="left" w:pos="7582"/>
          <w:tab w:val="left" w:pos="8426"/>
          <w:tab w:val="left" w:pos="9658"/>
        </w:tabs>
        <w:spacing w:line="206" w:lineRule="exact"/>
        <w:ind w:left="300"/>
        <w:jc w:val="both"/>
      </w:pPr>
      <w:r>
        <w:t>Objednávka na realizaci</w:t>
      </w:r>
      <w:r>
        <w:tab/>
        <w:t>1</w:t>
      </w:r>
      <w:r>
        <w:tab/>
      </w:r>
      <w:r>
        <w:t>75,000.00</w:t>
      </w:r>
      <w:r>
        <w:tab/>
        <w:t>75,000.00</w:t>
      </w:r>
      <w:r>
        <w:tab/>
        <w:t>21%</w:t>
      </w:r>
      <w:r>
        <w:tab/>
        <w:t>15,750.00</w:t>
      </w:r>
      <w:r>
        <w:tab/>
        <w:t>90,750.00</w:t>
      </w:r>
    </w:p>
    <w:p w14:paraId="75F038A7" w14:textId="77777777" w:rsidR="00B6452E" w:rsidRDefault="00BE39BD">
      <w:pPr>
        <w:pStyle w:val="Bodytext20"/>
        <w:framePr w:w="10493" w:h="475" w:hRule="exact" w:wrap="none" w:vAnchor="page" w:hAnchor="page" w:x="527" w:y="6886"/>
        <w:shd w:val="clear" w:color="auto" w:fill="auto"/>
        <w:spacing w:line="206" w:lineRule="exact"/>
        <w:ind w:left="300"/>
        <w:jc w:val="both"/>
      </w:pPr>
      <w:r>
        <w:t>konference</w:t>
      </w:r>
    </w:p>
    <w:p w14:paraId="75F038A8" w14:textId="77777777" w:rsidR="00B6452E" w:rsidRDefault="00BE39BD">
      <w:pPr>
        <w:pStyle w:val="Bodytext20"/>
        <w:framePr w:w="10493" w:h="513" w:hRule="exact" w:wrap="none" w:vAnchor="page" w:hAnchor="page" w:x="527" w:y="7547"/>
        <w:shd w:val="clear" w:color="auto" w:fill="auto"/>
        <w:tabs>
          <w:tab w:val="left" w:pos="6574"/>
          <w:tab w:val="left" w:pos="8426"/>
          <w:tab w:val="left" w:pos="9658"/>
        </w:tabs>
        <w:spacing w:line="226" w:lineRule="exact"/>
        <w:ind w:left="300"/>
        <w:jc w:val="both"/>
      </w:pPr>
      <w:r>
        <w:t>Součet položek</w:t>
      </w:r>
      <w:r>
        <w:tab/>
        <w:t>75,000.00</w:t>
      </w:r>
      <w:r>
        <w:tab/>
        <w:t>15,750.00</w:t>
      </w:r>
      <w:r>
        <w:tab/>
        <w:t>90,750.00</w:t>
      </w:r>
    </w:p>
    <w:p w14:paraId="75F038A9" w14:textId="77777777" w:rsidR="00B6452E" w:rsidRDefault="00BE39BD">
      <w:pPr>
        <w:pStyle w:val="Bodytext60"/>
        <w:framePr w:w="10493" w:h="513" w:hRule="exact" w:wrap="none" w:vAnchor="page" w:hAnchor="page" w:x="527" w:y="7547"/>
        <w:shd w:val="clear" w:color="auto" w:fill="auto"/>
        <w:tabs>
          <w:tab w:val="left" w:pos="9658"/>
        </w:tabs>
        <w:spacing w:line="226" w:lineRule="exact"/>
        <w:ind w:left="300"/>
        <w:jc w:val="both"/>
      </w:pPr>
      <w:r>
        <w:t>CELKEM K ÚHRADĚ</w:t>
      </w:r>
      <w:r>
        <w:tab/>
        <w:t>90,750.00</w:t>
      </w:r>
    </w:p>
    <w:p w14:paraId="75F038AA" w14:textId="61A5FBF6" w:rsidR="00B6452E" w:rsidRDefault="00BE39BD">
      <w:pPr>
        <w:pStyle w:val="Bodytext40"/>
        <w:framePr w:wrap="none" w:vAnchor="page" w:hAnchor="page" w:x="527" w:y="8109"/>
        <w:shd w:val="clear" w:color="auto" w:fill="auto"/>
        <w:spacing w:after="0"/>
        <w:ind w:left="300"/>
        <w:jc w:val="both"/>
      </w:pPr>
      <w:r>
        <w:t xml:space="preserve">Zodpovědná osoba za MŠIC: </w:t>
      </w:r>
      <w:r w:rsidR="00143905">
        <w:t>XXXXXXXX</w:t>
      </w:r>
    </w:p>
    <w:p w14:paraId="75F038AC" w14:textId="1CF00B8F" w:rsidR="00B6452E" w:rsidRDefault="00BE39BD" w:rsidP="00143905">
      <w:pPr>
        <w:pStyle w:val="Bodytext60"/>
        <w:framePr w:w="10493" w:h="1934" w:hRule="exact" w:wrap="none" w:vAnchor="page" w:hAnchor="page" w:x="527" w:y="8618"/>
        <w:shd w:val="clear" w:color="auto" w:fill="auto"/>
        <w:spacing w:line="212" w:lineRule="exact"/>
        <w:ind w:left="300"/>
        <w:jc w:val="both"/>
      </w:pPr>
      <w:r>
        <w:t xml:space="preserve">Vystavil: </w:t>
      </w:r>
      <w:r w:rsidR="00143905">
        <w:t>XXXXXXXXXX</w:t>
      </w:r>
    </w:p>
    <w:p w14:paraId="75F038AD" w14:textId="77777777" w:rsidR="00B6452E" w:rsidRDefault="00BE39BD">
      <w:pPr>
        <w:pStyle w:val="Bodytext20"/>
        <w:framePr w:w="10493" w:h="1934" w:hRule="exact" w:wrap="none" w:vAnchor="page" w:hAnchor="page" w:x="527" w:y="8618"/>
        <w:shd w:val="clear" w:color="auto" w:fill="auto"/>
        <w:spacing w:line="190" w:lineRule="exact"/>
        <w:ind w:left="300"/>
        <w:jc w:val="both"/>
      </w:pPr>
      <w:r>
        <w:t>D</w:t>
      </w:r>
      <w:r>
        <w:t>atum splatnosti faktury je stanoveno nejdříve patnáctý den od data doručení včetně.</w:t>
      </w:r>
    </w:p>
    <w:p w14:paraId="75F038AE" w14:textId="77777777" w:rsidR="00B6452E" w:rsidRDefault="00BE39BD">
      <w:pPr>
        <w:pStyle w:val="Bodytext20"/>
        <w:framePr w:w="10493" w:h="1934" w:hRule="exact" w:wrap="none" w:vAnchor="page" w:hAnchor="page" w:x="527" w:y="8618"/>
        <w:shd w:val="clear" w:color="auto" w:fill="auto"/>
        <w:spacing w:after="271" w:line="190" w:lineRule="exact"/>
        <w:ind w:left="300"/>
        <w:jc w:val="both"/>
      </w:pPr>
      <w:r>
        <w:t>Datem splatnosti faktury se rozumí den odepsání příslušné částky z bankovního účtu.</w:t>
      </w:r>
    </w:p>
    <w:p w14:paraId="75F038AF" w14:textId="77777777" w:rsidR="00B6452E" w:rsidRDefault="00BE39BD">
      <w:pPr>
        <w:pStyle w:val="Bodytext20"/>
        <w:framePr w:w="10493" w:h="1934" w:hRule="exact" w:wrap="none" w:vAnchor="page" w:hAnchor="page" w:x="527" w:y="8618"/>
        <w:shd w:val="clear" w:color="auto" w:fill="auto"/>
        <w:ind w:left="300"/>
      </w:pPr>
      <w:r>
        <w:t xml:space="preserve">Pro akceptaci </w:t>
      </w:r>
      <w:r>
        <w:t>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75F038B0" w14:textId="77777777" w:rsidR="00B6452E" w:rsidRDefault="00BE39BD">
      <w:pPr>
        <w:pStyle w:val="Bodytext70"/>
        <w:framePr w:wrap="none" w:vAnchor="page" w:hAnchor="page" w:x="527" w:y="13995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</w:t>
      </w:r>
      <w:r>
        <w:t xml:space="preserve"> Ostravě, oddíl B, vložka 1686</w:t>
      </w:r>
    </w:p>
    <w:p w14:paraId="75F038B1" w14:textId="77777777" w:rsidR="00B6452E" w:rsidRDefault="00BE39BD">
      <w:pPr>
        <w:pStyle w:val="Bodytext40"/>
        <w:framePr w:wrap="none" w:vAnchor="page" w:hAnchor="page" w:x="806" w:y="14435"/>
        <w:shd w:val="clear" w:color="auto" w:fill="auto"/>
        <w:spacing w:after="0"/>
      </w:pPr>
      <w:r>
        <w:t>Převzal:</w:t>
      </w:r>
    </w:p>
    <w:p w14:paraId="75F038B2" w14:textId="77777777" w:rsidR="00B6452E" w:rsidRDefault="00BE39BD">
      <w:pPr>
        <w:pStyle w:val="Bodytext40"/>
        <w:framePr w:wrap="none" w:vAnchor="page" w:hAnchor="page" w:x="527" w:y="14425"/>
        <w:shd w:val="clear" w:color="auto" w:fill="auto"/>
        <w:spacing w:after="0"/>
        <w:ind w:left="6077"/>
      </w:pPr>
      <w:r>
        <w:t>Razítko:</w:t>
      </w:r>
    </w:p>
    <w:p w14:paraId="75F038B3" w14:textId="77777777" w:rsidR="00B6452E" w:rsidRDefault="00BE39BD">
      <w:pPr>
        <w:pStyle w:val="Bodytext70"/>
        <w:framePr w:wrap="none" w:vAnchor="page" w:hAnchor="page" w:x="527" w:y="15300"/>
        <w:shd w:val="clear" w:color="auto" w:fill="auto"/>
        <w:spacing w:before="0" w:after="0"/>
        <w:ind w:left="300"/>
      </w:pPr>
      <w:r>
        <w:t>Ekonomický a informační systém POHODA</w:t>
      </w:r>
    </w:p>
    <w:p w14:paraId="75F038B4" w14:textId="77777777" w:rsidR="00B6452E" w:rsidRDefault="00B6452E">
      <w:pPr>
        <w:rPr>
          <w:sz w:val="2"/>
          <w:szCs w:val="2"/>
        </w:rPr>
      </w:pPr>
    </w:p>
    <w:sectPr w:rsidR="00B645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65D9" w14:textId="77777777" w:rsidR="00BE39BD" w:rsidRDefault="00BE39BD">
      <w:r>
        <w:separator/>
      </w:r>
    </w:p>
  </w:endnote>
  <w:endnote w:type="continuationSeparator" w:id="0">
    <w:p w14:paraId="111E6431" w14:textId="77777777" w:rsidR="00BE39BD" w:rsidRDefault="00BE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1AACB" w14:textId="77777777" w:rsidR="00BE39BD" w:rsidRDefault="00BE39BD"/>
  </w:footnote>
  <w:footnote w:type="continuationSeparator" w:id="0">
    <w:p w14:paraId="73831EA9" w14:textId="77777777" w:rsidR="00BE39BD" w:rsidRDefault="00BE39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52E"/>
    <w:rsid w:val="00143905"/>
    <w:rsid w:val="00B6452E"/>
    <w:rsid w:val="00B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5F0388E"/>
  <w15:docId w15:val="{7928226C-F540-4D16-9838-7B109548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E6B9B"/>
      <w:spacing w:val="0"/>
      <w:w w:val="100"/>
      <w:position w:val="0"/>
      <w:sz w:val="86"/>
      <w:szCs w:val="86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DA0B5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4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4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960" w:lineRule="exact"/>
      <w:outlineLvl w:val="0"/>
    </w:pPr>
    <w:rPr>
      <w:rFonts w:ascii="Arial" w:eastAsia="Arial" w:hAnsi="Arial" w:cs="Arial"/>
      <w:b/>
      <w:bCs/>
      <w:sz w:val="86"/>
      <w:szCs w:val="86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</w:pPr>
    <w:rPr>
      <w:rFonts w:ascii="Arial" w:eastAsia="Arial" w:hAnsi="Arial" w:cs="Arial"/>
      <w:sz w:val="19"/>
      <w:szCs w:val="19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460" w:after="28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2022-04-04T08:46:00Z</dcterms:created>
  <dcterms:modified xsi:type="dcterms:W3CDTF">2022-04-04T08:46:00Z</dcterms:modified>
</cp:coreProperties>
</file>