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4D" w:rsidRDefault="0015194D" w:rsidP="00694446">
      <w:pPr>
        <w:rPr>
          <w:bCs/>
          <w:sz w:val="22"/>
          <w:szCs w:val="22"/>
        </w:rPr>
      </w:pPr>
    </w:p>
    <w:p w:rsidR="00694446" w:rsidRPr="00B06CD4" w:rsidRDefault="00E429CD" w:rsidP="009232F9">
      <w:pPr>
        <w:rPr>
          <w:bCs/>
          <w:sz w:val="22"/>
          <w:szCs w:val="22"/>
        </w:rPr>
      </w:pPr>
      <w:r w:rsidRPr="00AE792D">
        <w:rPr>
          <w:bCs/>
          <w:sz w:val="22"/>
          <w:szCs w:val="22"/>
        </w:rPr>
        <w:t>Příloha č. 1</w:t>
      </w:r>
      <w:r w:rsidR="00176F9F">
        <w:rPr>
          <w:bCs/>
          <w:sz w:val="22"/>
          <w:szCs w:val="22"/>
        </w:rPr>
        <w:t xml:space="preserve"> </w:t>
      </w:r>
      <w:r w:rsidR="00B72709">
        <w:rPr>
          <w:bCs/>
          <w:sz w:val="22"/>
          <w:szCs w:val="22"/>
        </w:rPr>
        <w:t>Smlouvy</w:t>
      </w:r>
      <w:r w:rsidR="00ED7AD7" w:rsidRPr="00B06CD4">
        <w:t xml:space="preserve"> </w:t>
      </w:r>
      <w:r w:rsidR="00B06CD4" w:rsidRPr="00FC7FF2">
        <w:t xml:space="preserve">č. </w:t>
      </w:r>
      <w:r w:rsidR="00FC7FF2" w:rsidRPr="00FC7FF2">
        <w:t>91</w:t>
      </w:r>
      <w:r w:rsidR="00E750BF">
        <w:t>11/00002</w:t>
      </w:r>
    </w:p>
    <w:p w:rsidR="00694446" w:rsidRDefault="00694446" w:rsidP="00E429CD">
      <w:pPr>
        <w:jc w:val="center"/>
        <w:rPr>
          <w:b/>
          <w:bCs/>
          <w:sz w:val="28"/>
          <w:szCs w:val="28"/>
        </w:rPr>
      </w:pP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  <w:r w:rsidRPr="00DA7039">
        <w:rPr>
          <w:b/>
          <w:bCs/>
          <w:sz w:val="28"/>
          <w:szCs w:val="28"/>
        </w:rPr>
        <w:t>Cenová kalkulace</w:t>
      </w: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</w:p>
    <w:p w:rsidR="00E429CD" w:rsidRPr="00DA7039" w:rsidRDefault="00E429CD" w:rsidP="00E429CD">
      <w:pPr>
        <w:jc w:val="center"/>
        <w:rPr>
          <w:b/>
          <w:bCs/>
          <w:sz w:val="28"/>
          <w:szCs w:val="28"/>
        </w:rPr>
      </w:pPr>
    </w:p>
    <w:tbl>
      <w:tblPr>
        <w:tblW w:w="1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0"/>
        <w:gridCol w:w="2392"/>
        <w:gridCol w:w="1800"/>
        <w:gridCol w:w="2590"/>
      </w:tblGrid>
      <w:tr w:rsidR="00E429CD" w:rsidRPr="007453FD" w:rsidTr="00E750BF">
        <w:trPr>
          <w:trHeight w:val="501"/>
        </w:trPr>
        <w:tc>
          <w:tcPr>
            <w:tcW w:w="6000" w:type="dxa"/>
            <w:noWrap/>
            <w:vAlign w:val="center"/>
          </w:tcPr>
          <w:p w:rsidR="00E429CD" w:rsidRPr="000D6EAA" w:rsidRDefault="00E429CD" w:rsidP="00E750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E429CD" w:rsidRPr="00E750BF" w:rsidRDefault="00E429CD" w:rsidP="00E750BF">
            <w:pPr>
              <w:jc w:val="center"/>
              <w:rPr>
                <w:bCs/>
                <w:i/>
                <w:szCs w:val="20"/>
              </w:rPr>
            </w:pPr>
            <w:r w:rsidRPr="00E750BF">
              <w:rPr>
                <w:bCs/>
                <w:i/>
                <w:sz w:val="22"/>
                <w:szCs w:val="20"/>
              </w:rPr>
              <w:t>Cena v CZK bez DPH</w:t>
            </w:r>
          </w:p>
        </w:tc>
        <w:tc>
          <w:tcPr>
            <w:tcW w:w="1800" w:type="dxa"/>
            <w:vAlign w:val="center"/>
          </w:tcPr>
          <w:p w:rsidR="00E429CD" w:rsidRPr="00E750BF" w:rsidRDefault="00E429CD" w:rsidP="00E750BF">
            <w:pPr>
              <w:jc w:val="center"/>
              <w:rPr>
                <w:bCs/>
                <w:i/>
                <w:szCs w:val="20"/>
              </w:rPr>
            </w:pPr>
            <w:r w:rsidRPr="00E750BF">
              <w:rPr>
                <w:bCs/>
                <w:i/>
                <w:sz w:val="22"/>
                <w:szCs w:val="20"/>
              </w:rPr>
              <w:t>Částka DPH</w:t>
            </w:r>
          </w:p>
        </w:tc>
        <w:tc>
          <w:tcPr>
            <w:tcW w:w="2590" w:type="dxa"/>
            <w:noWrap/>
            <w:vAlign w:val="center"/>
          </w:tcPr>
          <w:p w:rsidR="00E429CD" w:rsidRPr="00E750BF" w:rsidRDefault="00E429CD" w:rsidP="00E750BF">
            <w:pPr>
              <w:jc w:val="center"/>
              <w:rPr>
                <w:bCs/>
                <w:i/>
                <w:szCs w:val="20"/>
              </w:rPr>
            </w:pPr>
            <w:r w:rsidRPr="00E750BF">
              <w:rPr>
                <w:bCs/>
                <w:i/>
                <w:sz w:val="22"/>
                <w:szCs w:val="20"/>
              </w:rPr>
              <w:t>Cena v CZK včetně DPH</w:t>
            </w:r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435168" w:rsidRPr="00435168" w:rsidRDefault="00435168" w:rsidP="0019646F">
            <w:pPr>
              <w:pStyle w:val="Odstavecseseznamem"/>
              <w:numPr>
                <w:ilvl w:val="0"/>
                <w:numId w:val="4"/>
              </w:numPr>
              <w:tabs>
                <w:tab w:val="left" w:pos="2126"/>
                <w:tab w:val="left" w:pos="7088"/>
                <w:tab w:val="left" w:pos="8222"/>
              </w:tabs>
              <w:spacing w:before="240"/>
            </w:pPr>
            <w:r w:rsidRPr="00435168">
              <w:t xml:space="preserve">Celková cena za poskytování hlídacích a zabezpečovacích služeb uvedených v bodech 3.3.1. – 3.3.13. </w:t>
            </w:r>
            <w:r>
              <w:t>S</w:t>
            </w:r>
            <w:r w:rsidRPr="00435168">
              <w:t>mlouvy</w:t>
            </w:r>
            <w:r>
              <w:t xml:space="preserve"> o poskytování hlídacích a zabezpečovacích služeb</w:t>
            </w:r>
            <w:r w:rsidRPr="00435168">
              <w:t>, tj. bez chráněné pozemní přepravy hotovostí a jiných cenností za celou dobu trvání smlouvy – tedy za 12 měsíců</w:t>
            </w:r>
          </w:p>
          <w:p w:rsidR="00E429CD" w:rsidRPr="003B5C87" w:rsidRDefault="00E429CD" w:rsidP="00EC379A">
            <w:pPr>
              <w:rPr>
                <w:color w:val="000000"/>
              </w:rPr>
            </w:pPr>
          </w:p>
        </w:tc>
        <w:tc>
          <w:tcPr>
            <w:tcW w:w="2392" w:type="dxa"/>
            <w:vAlign w:val="center"/>
          </w:tcPr>
          <w:p w:rsidR="00E429CD" w:rsidRPr="00F06308" w:rsidRDefault="0001319C" w:rsidP="00EC379A">
            <w:pPr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1800" w:type="dxa"/>
            <w:vAlign w:val="center"/>
          </w:tcPr>
          <w:p w:rsidR="00E429CD" w:rsidRPr="00F06308" w:rsidRDefault="0001319C" w:rsidP="00EC379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xxxxx</w:t>
            </w:r>
            <w:proofErr w:type="spellEnd"/>
          </w:p>
        </w:tc>
        <w:tc>
          <w:tcPr>
            <w:tcW w:w="2590" w:type="dxa"/>
            <w:noWrap/>
            <w:vAlign w:val="center"/>
          </w:tcPr>
          <w:p w:rsidR="00E429CD" w:rsidRPr="00F06308" w:rsidRDefault="0001319C" w:rsidP="00EC37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435168" w:rsidRPr="00435168" w:rsidRDefault="00435168" w:rsidP="0019646F">
            <w:pPr>
              <w:pStyle w:val="Odstavecseseznamem"/>
              <w:numPr>
                <w:ilvl w:val="0"/>
                <w:numId w:val="4"/>
              </w:numPr>
              <w:tabs>
                <w:tab w:val="left" w:pos="2126"/>
                <w:tab w:val="left" w:pos="7088"/>
                <w:tab w:val="left" w:pos="8222"/>
              </w:tabs>
              <w:spacing w:before="240"/>
            </w:pPr>
            <w:r w:rsidRPr="00435168">
              <w:t xml:space="preserve">Celková cena za poskytování chráněné pozemní přepravy hotovostí a jiných cenností podle bodu 3.4. </w:t>
            </w:r>
            <w:r>
              <w:t>S</w:t>
            </w:r>
            <w:r w:rsidRPr="00435168">
              <w:t>mlouvy</w:t>
            </w:r>
            <w:r>
              <w:t xml:space="preserve"> o poskytování hlídacích a zabezpečovacích služeb </w:t>
            </w:r>
            <w:r w:rsidRPr="00435168">
              <w:t>za celou dobu trvání smlouvy – tedy za 12 měsíců</w:t>
            </w:r>
          </w:p>
          <w:p w:rsidR="00E429CD" w:rsidRPr="003B5C87" w:rsidRDefault="00E429CD" w:rsidP="00EF43A8">
            <w:pPr>
              <w:rPr>
                <w:color w:val="000000"/>
              </w:rPr>
            </w:pPr>
          </w:p>
        </w:tc>
        <w:tc>
          <w:tcPr>
            <w:tcW w:w="2392" w:type="dxa"/>
            <w:vAlign w:val="center"/>
          </w:tcPr>
          <w:p w:rsidR="00E429CD" w:rsidRPr="00F06308" w:rsidRDefault="0001319C" w:rsidP="00EC379A">
            <w:pPr>
              <w:jc w:val="center"/>
            </w:pPr>
            <w:proofErr w:type="spellStart"/>
            <w:r>
              <w:t>xxxxx</w:t>
            </w:r>
            <w:proofErr w:type="spellEnd"/>
          </w:p>
        </w:tc>
        <w:tc>
          <w:tcPr>
            <w:tcW w:w="1800" w:type="dxa"/>
            <w:vAlign w:val="center"/>
          </w:tcPr>
          <w:p w:rsidR="00E429CD" w:rsidRPr="00F06308" w:rsidRDefault="0001319C" w:rsidP="00EC379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xxxxx</w:t>
            </w:r>
            <w:proofErr w:type="spellEnd"/>
          </w:p>
        </w:tc>
        <w:tc>
          <w:tcPr>
            <w:tcW w:w="2590" w:type="dxa"/>
            <w:noWrap/>
            <w:vAlign w:val="center"/>
          </w:tcPr>
          <w:p w:rsidR="00E429CD" w:rsidRPr="00F06308" w:rsidRDefault="0001319C" w:rsidP="00EC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</w:t>
            </w:r>
            <w:bookmarkStart w:id="0" w:name="_GoBack"/>
            <w:bookmarkEnd w:id="0"/>
          </w:p>
        </w:tc>
      </w:tr>
      <w:tr w:rsidR="0019646F" w:rsidRPr="007453FD" w:rsidTr="00E750BF">
        <w:trPr>
          <w:trHeight w:val="915"/>
        </w:trPr>
        <w:tc>
          <w:tcPr>
            <w:tcW w:w="6000" w:type="dxa"/>
            <w:noWrap/>
            <w:vAlign w:val="center"/>
          </w:tcPr>
          <w:p w:rsidR="0019646F" w:rsidRPr="00435168" w:rsidRDefault="0019646F" w:rsidP="00435168">
            <w:pPr>
              <w:tabs>
                <w:tab w:val="left" w:pos="2126"/>
                <w:tab w:val="left" w:pos="7088"/>
                <w:tab w:val="left" w:pos="8222"/>
              </w:tabs>
              <w:spacing w:before="240"/>
            </w:pPr>
            <w:r>
              <w:t xml:space="preserve">Celková cena ze celé plnění veřejné zakázky – součet položek 1) a 2). </w:t>
            </w:r>
          </w:p>
        </w:tc>
        <w:tc>
          <w:tcPr>
            <w:tcW w:w="2392" w:type="dxa"/>
            <w:vAlign w:val="center"/>
          </w:tcPr>
          <w:p w:rsidR="0019646F" w:rsidRPr="00F06308" w:rsidRDefault="003C21BF" w:rsidP="00EC379A">
            <w:pPr>
              <w:jc w:val="center"/>
            </w:pPr>
            <w:r>
              <w:t>1 503 625,-</w:t>
            </w:r>
          </w:p>
        </w:tc>
        <w:tc>
          <w:tcPr>
            <w:tcW w:w="1800" w:type="dxa"/>
            <w:vAlign w:val="center"/>
          </w:tcPr>
          <w:p w:rsidR="0019646F" w:rsidRPr="00F06308" w:rsidRDefault="003C21BF" w:rsidP="00EC379A">
            <w:pPr>
              <w:jc w:val="center"/>
              <w:rPr>
                <w:bCs/>
              </w:rPr>
            </w:pPr>
            <w:r>
              <w:rPr>
                <w:bCs/>
              </w:rPr>
              <w:t>315 761,-</w:t>
            </w:r>
          </w:p>
        </w:tc>
        <w:tc>
          <w:tcPr>
            <w:tcW w:w="2590" w:type="dxa"/>
            <w:noWrap/>
            <w:vAlign w:val="center"/>
          </w:tcPr>
          <w:p w:rsidR="0019646F" w:rsidRPr="00F06308" w:rsidRDefault="003C21BF" w:rsidP="00EC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1 819 386,-</w:t>
            </w:r>
          </w:p>
        </w:tc>
      </w:tr>
    </w:tbl>
    <w:p w:rsidR="00E429CD" w:rsidRDefault="00E429CD" w:rsidP="00E429CD"/>
    <w:p w:rsidR="00E429CD" w:rsidRDefault="00E429CD" w:rsidP="00E429CD"/>
    <w:p w:rsidR="00E90929" w:rsidRDefault="00095B8D">
      <w:r w:rsidRPr="00AB2113">
        <w:rPr>
          <w:color w:val="000000"/>
        </w:rPr>
        <w:t>V takto stanovené ceně</w:t>
      </w:r>
      <w:r w:rsidRPr="00C157FE">
        <w:rPr>
          <w:color w:val="000000"/>
        </w:rPr>
        <w:t xml:space="preserve"> jsou zahrnuty veškeré náklady p</w:t>
      </w:r>
      <w:r>
        <w:rPr>
          <w:color w:val="000000"/>
        </w:rPr>
        <w:t xml:space="preserve">oskytovatele </w:t>
      </w:r>
      <w:r w:rsidRPr="00C157FE">
        <w:rPr>
          <w:color w:val="000000"/>
        </w:rPr>
        <w:t>související s</w:t>
      </w:r>
      <w:r>
        <w:rPr>
          <w:color w:val="000000"/>
        </w:rPr>
        <w:t xml:space="preserve"> poskytnutím služby </w:t>
      </w:r>
      <w:r w:rsidR="00435168">
        <w:rPr>
          <w:color w:val="000000"/>
        </w:rPr>
        <w:t xml:space="preserve">(vč. veškerých personálních nákladů na zaměstnance poskytovatele, spotřebované pohonné hmoty a další náklady, které mohou poskytovateli v průběhu poskytování služeb podle </w:t>
      </w:r>
      <w:r w:rsidR="00435168">
        <w:t>S</w:t>
      </w:r>
      <w:r w:rsidR="00435168" w:rsidRPr="00435168">
        <w:t>mlouvy</w:t>
      </w:r>
      <w:r w:rsidR="00435168">
        <w:t xml:space="preserve"> o poskytování hlídacích a zabezpečovacích služeb vzniknout.</w:t>
      </w:r>
      <w:r w:rsidR="00435168">
        <w:rPr>
          <w:color w:val="000000"/>
        </w:rPr>
        <w:t xml:space="preserve"> </w:t>
      </w:r>
      <w:r w:rsidRPr="00F67BA4">
        <w:rPr>
          <w:color w:val="000000"/>
        </w:rPr>
        <w:t>Poskytovatel</w:t>
      </w:r>
      <w:r>
        <w:rPr>
          <w:color w:val="000000"/>
        </w:rPr>
        <w:t xml:space="preserve"> </w:t>
      </w:r>
      <w:r>
        <w:t>není oprávněn účtovat si žádné další náklady související s plněním služby.</w:t>
      </w:r>
    </w:p>
    <w:sectPr w:rsidR="00E90929" w:rsidSect="00B25FD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74" w:rsidRDefault="008A6D74">
      <w:r>
        <w:separator/>
      </w:r>
    </w:p>
  </w:endnote>
  <w:endnote w:type="continuationSeparator" w:id="0">
    <w:p w:rsidR="008A6D74" w:rsidRDefault="008A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74" w:rsidRDefault="008A6D74">
      <w:r>
        <w:separator/>
      </w:r>
    </w:p>
  </w:footnote>
  <w:footnote w:type="continuationSeparator" w:id="0">
    <w:p w:rsidR="008A6D74" w:rsidRDefault="008A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BF" w:rsidRDefault="00E750BF" w:rsidP="00E750BF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posOffset>1609725</wp:posOffset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750BF" w:rsidRDefault="00E750BF" w:rsidP="00E750BF">
    <w:pPr>
      <w:pStyle w:val="Zhlav"/>
      <w:tabs>
        <w:tab w:val="clear" w:pos="4536"/>
        <w:tab w:val="center" w:pos="4111"/>
      </w:tabs>
      <w:ind w:firstLine="1276"/>
      <w:rPr>
        <w:rFonts w:ascii="Calibri" w:hAnsi="Calibri"/>
        <w:b/>
        <w:color w:val="235183"/>
        <w:sz w:val="28"/>
        <w:szCs w:val="28"/>
      </w:rPr>
    </w:pPr>
  </w:p>
  <w:p w:rsidR="00E750BF" w:rsidRDefault="00E750BF" w:rsidP="00E750BF">
    <w:pPr>
      <w:pStyle w:val="Zhlav"/>
      <w:tabs>
        <w:tab w:val="clear" w:pos="4536"/>
      </w:tabs>
      <w:ind w:firstLine="851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p w:rsidR="00E750BF" w:rsidRDefault="00E750BF" w:rsidP="00E750BF">
    <w:pPr>
      <w:pStyle w:val="Zhlav"/>
    </w:pPr>
  </w:p>
  <w:p w:rsidR="00E750BF" w:rsidRPr="004640D0" w:rsidRDefault="00E750BF" w:rsidP="00E750BF">
    <w:pPr>
      <w:pStyle w:val="Zhlav"/>
    </w:pPr>
  </w:p>
  <w:p w:rsidR="00A73480" w:rsidRPr="00E750BF" w:rsidRDefault="008A6D74" w:rsidP="00E75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8FF"/>
    <w:multiLevelType w:val="hybridMultilevel"/>
    <w:tmpl w:val="126651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2B23"/>
    <w:multiLevelType w:val="multilevel"/>
    <w:tmpl w:val="44D88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F0412F"/>
    <w:multiLevelType w:val="multilevel"/>
    <w:tmpl w:val="BDF045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92479B"/>
    <w:multiLevelType w:val="hybridMultilevel"/>
    <w:tmpl w:val="0D76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9CD"/>
    <w:rsid w:val="00012302"/>
    <w:rsid w:val="0001319C"/>
    <w:rsid w:val="00014B74"/>
    <w:rsid w:val="00055CC5"/>
    <w:rsid w:val="00095B8D"/>
    <w:rsid w:val="00134439"/>
    <w:rsid w:val="00136356"/>
    <w:rsid w:val="0015194D"/>
    <w:rsid w:val="00176F9F"/>
    <w:rsid w:val="00190A22"/>
    <w:rsid w:val="0019646F"/>
    <w:rsid w:val="001C35BF"/>
    <w:rsid w:val="00207DAF"/>
    <w:rsid w:val="002217C3"/>
    <w:rsid w:val="0022454E"/>
    <w:rsid w:val="00245E3D"/>
    <w:rsid w:val="002665A7"/>
    <w:rsid w:val="002A649D"/>
    <w:rsid w:val="002B1A43"/>
    <w:rsid w:val="002C15C4"/>
    <w:rsid w:val="002D29D3"/>
    <w:rsid w:val="002E2A63"/>
    <w:rsid w:val="002E6594"/>
    <w:rsid w:val="00310113"/>
    <w:rsid w:val="003C21BF"/>
    <w:rsid w:val="003C27DD"/>
    <w:rsid w:val="003E780B"/>
    <w:rsid w:val="00435168"/>
    <w:rsid w:val="00452A51"/>
    <w:rsid w:val="0047788F"/>
    <w:rsid w:val="00482A96"/>
    <w:rsid w:val="004D14B1"/>
    <w:rsid w:val="005225FF"/>
    <w:rsid w:val="0067205F"/>
    <w:rsid w:val="00694446"/>
    <w:rsid w:val="007B4269"/>
    <w:rsid w:val="007C6F75"/>
    <w:rsid w:val="008A6D74"/>
    <w:rsid w:val="008D2428"/>
    <w:rsid w:val="008F027A"/>
    <w:rsid w:val="009232F9"/>
    <w:rsid w:val="00970AB3"/>
    <w:rsid w:val="009D27CC"/>
    <w:rsid w:val="009F2AC9"/>
    <w:rsid w:val="00A22CF9"/>
    <w:rsid w:val="00A84D9D"/>
    <w:rsid w:val="00AC302C"/>
    <w:rsid w:val="00AF1241"/>
    <w:rsid w:val="00B06CD4"/>
    <w:rsid w:val="00B25FD6"/>
    <w:rsid w:val="00B344D0"/>
    <w:rsid w:val="00B472BB"/>
    <w:rsid w:val="00B63EFD"/>
    <w:rsid w:val="00B72709"/>
    <w:rsid w:val="00BC510A"/>
    <w:rsid w:val="00BE332B"/>
    <w:rsid w:val="00BF72BA"/>
    <w:rsid w:val="00C46ED8"/>
    <w:rsid w:val="00CC39FA"/>
    <w:rsid w:val="00D574AC"/>
    <w:rsid w:val="00E12AC3"/>
    <w:rsid w:val="00E25CB6"/>
    <w:rsid w:val="00E429CD"/>
    <w:rsid w:val="00E5199F"/>
    <w:rsid w:val="00E727AC"/>
    <w:rsid w:val="00E750BF"/>
    <w:rsid w:val="00E90929"/>
    <w:rsid w:val="00ED05BE"/>
    <w:rsid w:val="00ED7AD7"/>
    <w:rsid w:val="00EF43A8"/>
    <w:rsid w:val="00F30B0D"/>
    <w:rsid w:val="00F470E8"/>
    <w:rsid w:val="00F710F8"/>
    <w:rsid w:val="00FC7FF2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32477"/>
  <w15:docId w15:val="{3672CF0D-D3A0-4D48-8881-02FDB4E1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4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A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A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35168"/>
    <w:pPr>
      <w:ind w:left="708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FOREJTKOVAS</dc:creator>
  <cp:lastModifiedBy>Jana Šterclová</cp:lastModifiedBy>
  <cp:revision>4</cp:revision>
  <dcterms:created xsi:type="dcterms:W3CDTF">2022-03-01T17:26:00Z</dcterms:created>
  <dcterms:modified xsi:type="dcterms:W3CDTF">2022-03-23T07:50:00Z</dcterms:modified>
</cp:coreProperties>
</file>