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A45F72">
        <w:t xml:space="preserve"> </w:t>
      </w:r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A4FAC8B" w14:textId="77777777" w:rsidR="00EB5AD1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</w:pPr>
      <w:r>
        <w:t>podnájemce (název akce):</w:t>
      </w:r>
      <w:r w:rsidR="00B97840">
        <w:t xml:space="preserve"> </w:t>
      </w:r>
      <w:r w:rsidR="00A45F72">
        <w:t xml:space="preserve">  </w:t>
      </w:r>
      <w:r w:rsidR="00B97840">
        <w:t xml:space="preserve">  </w:t>
      </w:r>
    </w:p>
    <w:p w14:paraId="26456567" w14:textId="7175F877" w:rsidR="002B3AFD" w:rsidRDefault="00EB5AD1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 xml:space="preserve">                                                    </w:t>
      </w:r>
      <w:r>
        <w:rPr>
          <w:color w:val="0070C0"/>
        </w:rPr>
        <w:t xml:space="preserve">VDN Promo, </w:t>
      </w:r>
      <w:r w:rsidR="00300632">
        <w:rPr>
          <w:color w:val="0070C0"/>
        </w:rPr>
        <w:t xml:space="preserve">s.r.o. </w:t>
      </w:r>
    </w:p>
    <w:p w14:paraId="4F4FDAC9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5893DF7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3D1B0A9E" w14:textId="08F09DE5" w:rsidR="00B97840" w:rsidRPr="00B97840" w:rsidRDefault="00B97840" w:rsidP="00A2684D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</w:t>
      </w:r>
      <w:r w:rsidR="00A2684D">
        <w:rPr>
          <w:color w:val="0070C0"/>
        </w:rPr>
        <w:t xml:space="preserve">Ceny Czech Grand Design </w:t>
      </w:r>
      <w:r w:rsidR="00300632">
        <w:rPr>
          <w:color w:val="0070C0"/>
        </w:rPr>
        <w:t xml:space="preserve">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14:paraId="19455767" w14:textId="77777777" w:rsidR="002B3AFD" w:rsidRDefault="00F41100">
      <w:pPr>
        <w:pStyle w:val="Bodytext30"/>
        <w:framePr w:wrap="none" w:vAnchor="page" w:hAnchor="page" w:x="1578" w:y="9280"/>
        <w:shd w:val="clear" w:color="auto" w:fill="auto"/>
        <w:spacing w:before="0" w:after="0"/>
      </w:pPr>
      <w:r>
        <w:t>V Praze dne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2472E6E4" w14:textId="3A005929" w:rsidR="00300632" w:rsidRPr="00300632" w:rsidRDefault="00A2684D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  <w:rPr>
          <w:color w:val="0070C0"/>
        </w:rPr>
      </w:pPr>
      <w:r>
        <w:rPr>
          <w:color w:val="0070C0"/>
        </w:rPr>
        <w:t>J</w:t>
      </w:r>
      <w:r w:rsidR="00EB5AD1">
        <w:rPr>
          <w:color w:val="0070C0"/>
        </w:rPr>
        <w:t xml:space="preserve">itka Větrovská, </w:t>
      </w:r>
      <w:r>
        <w:rPr>
          <w:color w:val="0070C0"/>
        </w:rPr>
        <w:t>jednatelka</w:t>
      </w:r>
    </w:p>
    <w:p w14:paraId="17025F1F" w14:textId="77777777" w:rsidR="002B3AFD" w:rsidRDefault="002B3AFD">
      <w:pPr>
        <w:rPr>
          <w:sz w:val="2"/>
          <w:szCs w:val="2"/>
        </w:rPr>
      </w:pPr>
      <w:bookmarkStart w:id="1" w:name="_GoBack"/>
      <w:bookmarkEnd w:id="1"/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C817" w14:textId="77777777" w:rsidR="00F41100" w:rsidRDefault="00F41100">
      <w:r>
        <w:separator/>
      </w:r>
    </w:p>
  </w:endnote>
  <w:endnote w:type="continuationSeparator" w:id="0">
    <w:p w14:paraId="14150A14" w14:textId="77777777"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B273" w14:textId="77777777" w:rsidR="00F41100" w:rsidRDefault="00F41100"/>
  </w:footnote>
  <w:footnote w:type="continuationSeparator" w:id="0">
    <w:p w14:paraId="05BEA997" w14:textId="77777777"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2B3AFD"/>
    <w:rsid w:val="00300632"/>
    <w:rsid w:val="00A2684D"/>
    <w:rsid w:val="00A45F72"/>
    <w:rsid w:val="00B97840"/>
    <w:rsid w:val="00CC78DF"/>
    <w:rsid w:val="00EB5AD1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7</cp:revision>
  <dcterms:created xsi:type="dcterms:W3CDTF">2020-03-20T11:15:00Z</dcterms:created>
  <dcterms:modified xsi:type="dcterms:W3CDTF">2022-03-31T14:00:00Z</dcterms:modified>
</cp:coreProperties>
</file>