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A993" w14:textId="3CDB80F4" w:rsidR="00CB306A" w:rsidRPr="009F5F2B" w:rsidRDefault="009B7F8B" w:rsidP="0017523D">
      <w:pPr>
        <w:pStyle w:val="Nadpis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B306A" w:rsidRPr="009F5F2B">
        <w:rPr>
          <w:rFonts w:ascii="Times New Roman" w:hAnsi="Times New Roman" w:cs="Times New Roman"/>
          <w:color w:val="000000"/>
          <w:sz w:val="24"/>
          <w:szCs w:val="24"/>
        </w:rPr>
        <w:t>říloha č. 1</w:t>
      </w:r>
    </w:p>
    <w:p w14:paraId="27184006" w14:textId="2135F81E" w:rsidR="00CB306A" w:rsidRDefault="00CB306A" w:rsidP="0017523D">
      <w:pPr>
        <w:pStyle w:val="Nadpis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5F2B">
        <w:rPr>
          <w:rFonts w:ascii="Times New Roman" w:hAnsi="Times New Roman" w:cs="Times New Roman"/>
          <w:color w:val="000000"/>
          <w:sz w:val="24"/>
          <w:szCs w:val="24"/>
        </w:rPr>
        <w:t>Modelový kalkulační vzorec</w:t>
      </w:r>
    </w:p>
    <w:p w14:paraId="2E7C5970" w14:textId="77777777" w:rsidR="004147A4" w:rsidRPr="004147A4" w:rsidRDefault="004147A4" w:rsidP="004147A4"/>
    <w:p w14:paraId="5F427C67" w14:textId="77777777" w:rsidR="009A181A" w:rsidRPr="009F5F2B" w:rsidRDefault="004147A4" w:rsidP="009A181A">
      <w:pPr>
        <w:ind w:right="-851" w:hanging="993"/>
      </w:pPr>
      <w:r>
        <w:t xml:space="preserve">                          </w:t>
      </w: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919"/>
        <w:gridCol w:w="772"/>
        <w:gridCol w:w="669"/>
        <w:gridCol w:w="596"/>
        <w:gridCol w:w="2285"/>
        <w:gridCol w:w="146"/>
        <w:gridCol w:w="792"/>
      </w:tblGrid>
      <w:tr w:rsidR="009A181A" w14:paraId="0FAFCB96" w14:textId="77777777" w:rsidTr="009A181A">
        <w:trPr>
          <w:trHeight w:val="330"/>
        </w:trPr>
        <w:tc>
          <w:tcPr>
            <w:tcW w:w="9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AB6E36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VZ/2022/200/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3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Příloha č. 1</w:t>
            </w:r>
          </w:p>
        </w:tc>
      </w:tr>
      <w:tr w:rsidR="009A181A" w14:paraId="43D1AFF4" w14:textId="77777777" w:rsidTr="009A181A">
        <w:trPr>
          <w:trHeight w:val="195"/>
        </w:trPr>
        <w:tc>
          <w:tcPr>
            <w:tcW w:w="3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F548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C969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9D76" w14:textId="77777777" w:rsidR="009A181A" w:rsidRDefault="009A1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62F4" w14:textId="77777777" w:rsidR="009A181A" w:rsidRDefault="009A1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EF20" w14:textId="77777777" w:rsidR="009A181A" w:rsidRDefault="009A1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7937" w14:textId="77777777" w:rsidR="009A181A" w:rsidRDefault="009A1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FD9C" w14:textId="77777777" w:rsidR="009A181A" w:rsidRDefault="009A1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52036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A181A" w14:paraId="6F063BFA" w14:textId="77777777" w:rsidTr="009A181A">
        <w:trPr>
          <w:trHeight w:val="600"/>
        </w:trPr>
        <w:tc>
          <w:tcPr>
            <w:tcW w:w="93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E57F2B0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RANGE!A3:H28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MODELOVÝ KALKULAČNÍ VZOREC                                                                                                           Nabídková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- dočasně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přidělení zaměstnanci ("DPZ")</w:t>
            </w:r>
            <w:bookmarkEnd w:id="0"/>
          </w:p>
        </w:tc>
      </w:tr>
      <w:tr w:rsidR="009A181A" w14:paraId="416129E1" w14:textId="77777777" w:rsidTr="009A181A">
        <w:trPr>
          <w:trHeight w:val="2310"/>
        </w:trPr>
        <w:tc>
          <w:tcPr>
            <w:tcW w:w="93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D37D131" w14:textId="77777777" w:rsidR="009A181A" w:rsidRDefault="009A1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 stanovení nabídkové ceny za poskytnutí DPZ zadavatel v modelovém kalkulačním vzorci vychází z hrubé měsíční mzdy dočasně přiděleného zaměstnance ve výši 39.236,- Kč a uvádí konkrétní výše hrubé mzdy, sociálního a zdravotního pojištění, zákonného úrazového pojištění, náhrad za dovolenou a nemoc (pro případ, že zaměstnanec čerpal dovolenou 3 dny a byl v pracovní neschopnosti 2 pracovních dny,  a  modelovou částku tzv. ostatních nákladů (cestovní náhrady) ve výši 250,- Kč  a benefitů ve výši  2.200,- Kč měsíčně (jedná se o DPZ s pracovní dobou pondělí až pátek, 40 hodin týdně, průměrná hodinová mzda pro výpočet náhrady za dovolenou činí 290,15 Kč/hod.).</w:t>
            </w:r>
          </w:p>
        </w:tc>
      </w:tr>
      <w:tr w:rsidR="009A181A" w14:paraId="7CB07FEF" w14:textId="77777777" w:rsidTr="009A181A">
        <w:trPr>
          <w:trHeight w:val="33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479077DA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Č. pol.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0C52BB3E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Položka 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CE5F337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Výše položky </w:t>
            </w:r>
          </w:p>
        </w:tc>
      </w:tr>
      <w:tr w:rsidR="009A181A" w14:paraId="17917A11" w14:textId="77777777" w:rsidTr="009A181A">
        <w:trPr>
          <w:trHeight w:val="10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28F6CD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90DD6E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Hrubá měsíční mzda DPZ za odpracované dny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9F53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C0F3D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29 895,00 Kč</w:t>
            </w:r>
          </w:p>
        </w:tc>
      </w:tr>
      <w:tr w:rsidR="009A181A" w14:paraId="045331B0" w14:textId="77777777" w:rsidTr="009A181A">
        <w:trPr>
          <w:trHeight w:val="52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04AF06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BB52A5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Náhrada za dovolenou 3 dny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5923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8E5B59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6 964,00 Kč</w:t>
            </w:r>
          </w:p>
        </w:tc>
      </w:tr>
      <w:tr w:rsidR="009A181A" w14:paraId="34D2B595" w14:textId="77777777" w:rsidTr="009A181A">
        <w:trPr>
          <w:trHeight w:val="9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A5E3F0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262E1A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Náhrada za nemoc 2 pracovních dnů pracovní neschopnosti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72F6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91E2734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2 267,00 Kč</w:t>
            </w:r>
          </w:p>
        </w:tc>
      </w:tr>
      <w:tr w:rsidR="009A181A" w14:paraId="0DC462C8" w14:textId="77777777" w:rsidTr="009A181A">
        <w:trPr>
          <w:trHeight w:val="9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8CD7BE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3D59DB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Měsíční výše odvodu na soc. a zdrav. pojištění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0B7E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E8796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12 460,00 Kč</w:t>
            </w:r>
          </w:p>
        </w:tc>
      </w:tr>
      <w:tr w:rsidR="009A181A" w14:paraId="3550A865" w14:textId="77777777" w:rsidTr="009A181A">
        <w:trPr>
          <w:trHeight w:val="9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0E4B9A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5a</w:t>
            </w:r>
            <w:proofErr w:type="gramEnd"/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9772E95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Měsíční výše zákonného úrazového pojištění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E997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E080912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69,00 Kč</w:t>
            </w:r>
          </w:p>
        </w:tc>
      </w:tr>
      <w:tr w:rsidR="009A181A" w14:paraId="2DEAE5C4" w14:textId="77777777" w:rsidTr="009A181A">
        <w:trPr>
          <w:trHeight w:val="84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58EEA6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5b</w:t>
            </w:r>
            <w:proofErr w:type="gramEnd"/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C84CD7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Měsíční výše pojištění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zaměstnanců  dle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ust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§ 58a zákona o zaměstnanosti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38BBBC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686D6C9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181A" w14:paraId="74294179" w14:textId="77777777" w:rsidTr="009A181A">
        <w:trPr>
          <w:trHeight w:val="840"/>
        </w:trPr>
        <w:tc>
          <w:tcPr>
            <w:tcW w:w="32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7D56B6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745B0A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Provize dodavatele ze mzdových nákladů, tj. z položek č. 1, 4,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5a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5b - bez DPH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D536B9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EA11181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2 116,96</w:t>
            </w:r>
          </w:p>
        </w:tc>
      </w:tr>
      <w:tr w:rsidR="009A181A" w14:paraId="41CCFB6F" w14:textId="77777777" w:rsidTr="009A181A">
        <w:trPr>
          <w:trHeight w:val="840"/>
        </w:trPr>
        <w:tc>
          <w:tcPr>
            <w:tcW w:w="32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C753" w14:textId="77777777" w:rsidR="009A181A" w:rsidRDefault="009A181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AB78" w14:textId="77777777" w:rsidR="009A181A" w:rsidRDefault="009A1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A6FF38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%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A9A0560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4,99</w:t>
            </w:r>
          </w:p>
        </w:tc>
      </w:tr>
      <w:tr w:rsidR="009A181A" w14:paraId="1474B025" w14:textId="77777777" w:rsidTr="009A181A">
        <w:trPr>
          <w:trHeight w:val="495"/>
        </w:trPr>
        <w:tc>
          <w:tcPr>
            <w:tcW w:w="32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D696B5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607F3D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Provize dodavatele z položek č. 2 a 3 - bez DPH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0EFE06C7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256BBF0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181A" w14:paraId="61897751" w14:textId="77777777" w:rsidTr="00762AAD">
        <w:trPr>
          <w:trHeight w:val="495"/>
        </w:trPr>
        <w:tc>
          <w:tcPr>
            <w:tcW w:w="32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39A1" w14:textId="77777777" w:rsidR="009A181A" w:rsidRDefault="009A181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CC8D" w14:textId="77777777" w:rsidR="009A181A" w:rsidRDefault="009A1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0D08C0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%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C158B2F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181A" w14:paraId="0B3D7FEE" w14:textId="77777777" w:rsidTr="00762AAD">
        <w:trPr>
          <w:trHeight w:val="69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B35855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50A307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Součet položek 1 až 7 - bez DPH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88AF79F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4A4B75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53 771,96</w:t>
            </w:r>
          </w:p>
        </w:tc>
      </w:tr>
      <w:tr w:rsidR="009A181A" w14:paraId="678E6333" w14:textId="77777777" w:rsidTr="009A181A">
        <w:trPr>
          <w:trHeight w:val="6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617852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51B7BC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Součet položek 1 až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7 - s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DPH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0267E3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45838F9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65 064,07</w:t>
            </w:r>
          </w:p>
        </w:tc>
      </w:tr>
      <w:tr w:rsidR="009A181A" w14:paraId="61DBEF30" w14:textId="77777777" w:rsidTr="009A181A">
        <w:trPr>
          <w:trHeight w:val="6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8084F3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794DEC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Modelová částka ostatních nákladů (cestovní náhrady)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22F0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DC209C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250,00 Kč</w:t>
            </w:r>
          </w:p>
        </w:tc>
      </w:tr>
      <w:tr w:rsidR="009A181A" w14:paraId="40A79676" w14:textId="77777777" w:rsidTr="009A181A">
        <w:trPr>
          <w:trHeight w:val="690"/>
        </w:trPr>
        <w:tc>
          <w:tcPr>
            <w:tcW w:w="32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740191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6CFE8D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Provize dodavatele z ostatních nákladů, tj. z položky č. 10 - bez DPH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6E501F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9049A7D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181A" w14:paraId="402CBBEE" w14:textId="77777777" w:rsidTr="009A181A">
        <w:trPr>
          <w:trHeight w:val="690"/>
        </w:trPr>
        <w:tc>
          <w:tcPr>
            <w:tcW w:w="32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F9D1" w14:textId="77777777" w:rsidR="009A181A" w:rsidRDefault="009A181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B5AB" w14:textId="77777777" w:rsidR="009A181A" w:rsidRDefault="009A1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ED4CF1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%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0ADA201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181A" w14:paraId="791690F1" w14:textId="77777777" w:rsidTr="009A181A">
        <w:trPr>
          <w:trHeight w:val="96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3282D0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D127E0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Modelová částka benefitů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8CB3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97E13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2 200,00 Kč</w:t>
            </w:r>
          </w:p>
        </w:tc>
      </w:tr>
      <w:tr w:rsidR="009A181A" w14:paraId="119549A7" w14:textId="77777777" w:rsidTr="009A181A">
        <w:trPr>
          <w:trHeight w:val="495"/>
        </w:trPr>
        <w:tc>
          <w:tcPr>
            <w:tcW w:w="32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C358EC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373ACF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Provize dodavatele z benefitů, tj. z položky č. 12 - bez DPH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57D818C0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83A59D7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181A" w14:paraId="3291CAA0" w14:textId="77777777" w:rsidTr="009A181A">
        <w:trPr>
          <w:trHeight w:val="495"/>
        </w:trPr>
        <w:tc>
          <w:tcPr>
            <w:tcW w:w="32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3627" w14:textId="77777777" w:rsidR="009A181A" w:rsidRDefault="009A181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4FA3" w14:textId="77777777" w:rsidR="009A181A" w:rsidRDefault="009A1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6CCF0C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%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F4FC6FD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181A" w14:paraId="2888FFEF" w14:textId="77777777" w:rsidTr="009A181A">
        <w:trPr>
          <w:trHeight w:val="6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173990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081031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Součet položek 10 až 13 - bez DPH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62218F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BAE4B3C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2 450,00</w:t>
            </w:r>
          </w:p>
        </w:tc>
      </w:tr>
      <w:tr w:rsidR="009A181A" w14:paraId="25A94D21" w14:textId="77777777" w:rsidTr="009A181A">
        <w:trPr>
          <w:trHeight w:val="6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CF4413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7354FB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Součet  položek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 až 13 - s DPH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F901759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5DC760A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2 964,50</w:t>
            </w:r>
          </w:p>
        </w:tc>
      </w:tr>
      <w:tr w:rsidR="009A181A" w14:paraId="04FD87C5" w14:textId="77777777" w:rsidTr="009A181A">
        <w:trPr>
          <w:trHeight w:val="6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00A940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369FA48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Celková  nabídková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cena  za DPZ - bez DPH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3B363B6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40528DC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56 221,96</w:t>
            </w:r>
          </w:p>
        </w:tc>
      </w:tr>
      <w:tr w:rsidR="009A181A" w14:paraId="3B429275" w14:textId="77777777" w:rsidTr="009A181A">
        <w:trPr>
          <w:trHeight w:val="6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4E502F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66D6B8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DPH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4481ACC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D38E8A9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11 806,61</w:t>
            </w:r>
          </w:p>
        </w:tc>
      </w:tr>
      <w:tr w:rsidR="009A181A" w14:paraId="452D526F" w14:textId="77777777" w:rsidTr="009A181A">
        <w:trPr>
          <w:trHeight w:val="6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F95E1C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9C1637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Celková nabídková cena za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DPZ - s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DPH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0CFEBE" w14:textId="77777777" w:rsidR="009A181A" w:rsidRDefault="009A18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09592CB" w14:textId="77777777" w:rsidR="009A181A" w:rsidRDefault="009A18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68 028,57</w:t>
            </w:r>
          </w:p>
        </w:tc>
      </w:tr>
    </w:tbl>
    <w:p w14:paraId="5AE48A43" w14:textId="5BA4E06C" w:rsidR="00EA3E11" w:rsidRPr="009F5F2B" w:rsidRDefault="00EA3E11" w:rsidP="009A181A">
      <w:pPr>
        <w:ind w:right="-851" w:hanging="993"/>
      </w:pPr>
    </w:p>
    <w:sectPr w:rsidR="00EA3E11" w:rsidRPr="009F5F2B" w:rsidSect="009A18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46D8" w14:textId="77777777" w:rsidR="002B718D" w:rsidRDefault="002B718D" w:rsidP="004A3810">
      <w:r>
        <w:separator/>
      </w:r>
    </w:p>
  </w:endnote>
  <w:endnote w:type="continuationSeparator" w:id="0">
    <w:p w14:paraId="533A8456" w14:textId="77777777" w:rsidR="002B718D" w:rsidRDefault="002B718D" w:rsidP="004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17BF" w14:textId="77777777" w:rsidR="00BA22FD" w:rsidRDefault="00BA22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A1F2" w14:textId="77777777" w:rsidR="00FD50AC" w:rsidRDefault="00FD50A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714A">
      <w:rPr>
        <w:noProof/>
      </w:rPr>
      <w:t>14</w:t>
    </w:r>
    <w:r>
      <w:fldChar w:fldCharType="end"/>
    </w:r>
  </w:p>
  <w:p w14:paraId="0A392C6A" w14:textId="77777777" w:rsidR="00FD50AC" w:rsidRDefault="00FD50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E98C" w14:textId="77777777" w:rsidR="00BA22FD" w:rsidRDefault="00BA22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33CC" w14:textId="77777777" w:rsidR="002B718D" w:rsidRDefault="002B718D" w:rsidP="004A3810">
      <w:r>
        <w:separator/>
      </w:r>
    </w:p>
  </w:footnote>
  <w:footnote w:type="continuationSeparator" w:id="0">
    <w:p w14:paraId="41687EED" w14:textId="77777777" w:rsidR="002B718D" w:rsidRDefault="002B718D" w:rsidP="004A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4857" w14:textId="77777777" w:rsidR="00BA22FD" w:rsidRDefault="00BA22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8BEF" w14:textId="77777777" w:rsidR="00F27DB4" w:rsidRPr="001B6311" w:rsidRDefault="00F27DB4" w:rsidP="00F27DB4">
    <w:pPr>
      <w:pStyle w:val="DocumentTypeCzechTourism"/>
      <w:jc w:val="left"/>
      <w:rPr>
        <w:sz w:val="20"/>
        <w:szCs w:val="20"/>
      </w:rPr>
    </w:pPr>
    <w:r w:rsidRPr="001B6311">
      <w:rPr>
        <w:b w:val="0"/>
        <w:color w:val="auto"/>
        <w:sz w:val="20"/>
        <w:szCs w:val="20"/>
      </w:rPr>
      <w:t>VZ</w:t>
    </w:r>
    <w:bookmarkStart w:id="1" w:name="_Hlk94092862"/>
    <w:r w:rsidRPr="001B6311">
      <w:rPr>
        <w:iCs/>
        <w:sz w:val="20"/>
        <w:szCs w:val="20"/>
      </w:rPr>
      <w:t xml:space="preserve"> </w:t>
    </w:r>
    <w:r w:rsidRPr="001B6311">
      <w:rPr>
        <w:b w:val="0"/>
        <w:bCs/>
        <w:iCs/>
        <w:color w:val="000000"/>
        <w:sz w:val="20"/>
        <w:szCs w:val="20"/>
      </w:rPr>
      <w:t>2022/200/3</w:t>
    </w:r>
    <w:bookmarkEnd w:id="1"/>
  </w:p>
  <w:p w14:paraId="111C0466" w14:textId="77777777" w:rsidR="00BA22FD" w:rsidRDefault="00F27DB4" w:rsidP="00F27DB4">
    <w:pPr>
      <w:pStyle w:val="Bezmezer"/>
      <w:rPr>
        <w:rFonts w:ascii="Arial" w:hAnsi="Arial" w:cs="Arial"/>
        <w:iCs/>
        <w:sz w:val="20"/>
        <w:szCs w:val="20"/>
      </w:rPr>
    </w:pPr>
    <w:r w:rsidRPr="001B6311">
      <w:rPr>
        <w:rFonts w:ascii="Arial" w:hAnsi="Arial" w:cs="Arial"/>
        <w:iCs/>
        <w:sz w:val="20"/>
        <w:szCs w:val="20"/>
      </w:rPr>
      <w:t>N006/22/V00001638</w:t>
    </w:r>
  </w:p>
  <w:p w14:paraId="058D2792" w14:textId="2FC0F9BB" w:rsidR="00F27DB4" w:rsidRPr="00C42FDD" w:rsidRDefault="00BA22FD" w:rsidP="00F27DB4">
    <w:pPr>
      <w:pStyle w:val="Bezmezer"/>
      <w:rPr>
        <w:rFonts w:ascii="Times New Roman" w:hAnsi="Times New Roman"/>
      </w:rPr>
    </w:pPr>
    <w:r>
      <w:rPr>
        <w:rFonts w:ascii="Times New Roman" w:hAnsi="Times New Roman"/>
      </w:rPr>
      <w:t>Číslo smlouvy 2022/S/200/0064</w:t>
    </w:r>
    <w:r w:rsidR="00F27DB4" w:rsidRPr="00C42FDD">
      <w:rPr>
        <w:rFonts w:ascii="Times New Roman" w:hAnsi="Times New Roman"/>
      </w:rPr>
      <w:t xml:space="preserve">    </w:t>
    </w:r>
  </w:p>
  <w:p w14:paraId="11E3C905" w14:textId="6AE88DDA" w:rsidR="00203C86" w:rsidRDefault="00203C86" w:rsidP="00203C86">
    <w:pPr>
      <w:pStyle w:val="Zhlav"/>
      <w:jc w:val="right"/>
      <w:rPr>
        <w:rFonts w:ascii="Arial" w:hAnsi="Arial" w:cs="Arial"/>
        <w:bCs/>
        <w:sz w:val="20"/>
        <w:szCs w:val="22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36F6" w14:textId="77777777" w:rsidR="00BA22FD" w:rsidRDefault="00BA22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224"/>
    <w:multiLevelType w:val="hybridMultilevel"/>
    <w:tmpl w:val="52A8516E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63320F"/>
    <w:multiLevelType w:val="hybridMultilevel"/>
    <w:tmpl w:val="304C2588"/>
    <w:lvl w:ilvl="0" w:tplc="845AD5FC">
      <w:start w:val="1"/>
      <w:numFmt w:val="bullet"/>
      <w:lvlText w:val="-"/>
      <w:lvlJc w:val="left"/>
      <w:pPr>
        <w:ind w:left="27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2" w15:restartNumberingAfterBreak="0">
    <w:nsid w:val="051F1FC6"/>
    <w:multiLevelType w:val="hybridMultilevel"/>
    <w:tmpl w:val="EBAA94BA"/>
    <w:lvl w:ilvl="0" w:tplc="F7D2E064">
      <w:start w:val="1"/>
      <w:numFmt w:val="decimal"/>
      <w:lvlText w:val="%1."/>
      <w:lvlJc w:val="left"/>
      <w:pPr>
        <w:ind w:left="336" w:hanging="360"/>
      </w:pPr>
      <w:rPr>
        <w:rFonts w:hint="default"/>
        <w:b/>
        <w:sz w:val="28"/>
      </w:rPr>
    </w:lvl>
    <w:lvl w:ilvl="1" w:tplc="04050019">
      <w:start w:val="1"/>
      <w:numFmt w:val="lowerLetter"/>
      <w:lvlText w:val="%2."/>
      <w:lvlJc w:val="left"/>
      <w:pPr>
        <w:ind w:left="1056" w:hanging="360"/>
      </w:pPr>
    </w:lvl>
    <w:lvl w:ilvl="2" w:tplc="0405001B" w:tentative="1">
      <w:start w:val="1"/>
      <w:numFmt w:val="lowerRoman"/>
      <w:lvlText w:val="%3."/>
      <w:lvlJc w:val="right"/>
      <w:pPr>
        <w:ind w:left="1776" w:hanging="180"/>
      </w:pPr>
    </w:lvl>
    <w:lvl w:ilvl="3" w:tplc="0405000F" w:tentative="1">
      <w:start w:val="1"/>
      <w:numFmt w:val="decimal"/>
      <w:lvlText w:val="%4."/>
      <w:lvlJc w:val="left"/>
      <w:pPr>
        <w:ind w:left="2496" w:hanging="360"/>
      </w:pPr>
    </w:lvl>
    <w:lvl w:ilvl="4" w:tplc="04050019" w:tentative="1">
      <w:start w:val="1"/>
      <w:numFmt w:val="lowerLetter"/>
      <w:lvlText w:val="%5."/>
      <w:lvlJc w:val="left"/>
      <w:pPr>
        <w:ind w:left="3216" w:hanging="360"/>
      </w:pPr>
    </w:lvl>
    <w:lvl w:ilvl="5" w:tplc="0405001B" w:tentative="1">
      <w:start w:val="1"/>
      <w:numFmt w:val="lowerRoman"/>
      <w:lvlText w:val="%6."/>
      <w:lvlJc w:val="right"/>
      <w:pPr>
        <w:ind w:left="3936" w:hanging="180"/>
      </w:pPr>
    </w:lvl>
    <w:lvl w:ilvl="6" w:tplc="0405000F" w:tentative="1">
      <w:start w:val="1"/>
      <w:numFmt w:val="decimal"/>
      <w:lvlText w:val="%7."/>
      <w:lvlJc w:val="left"/>
      <w:pPr>
        <w:ind w:left="4656" w:hanging="360"/>
      </w:pPr>
    </w:lvl>
    <w:lvl w:ilvl="7" w:tplc="04050019" w:tentative="1">
      <w:start w:val="1"/>
      <w:numFmt w:val="lowerLetter"/>
      <w:lvlText w:val="%8."/>
      <w:lvlJc w:val="left"/>
      <w:pPr>
        <w:ind w:left="5376" w:hanging="360"/>
      </w:pPr>
    </w:lvl>
    <w:lvl w:ilvl="8" w:tplc="040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 w15:restartNumberingAfterBreak="0">
    <w:nsid w:val="07916454"/>
    <w:multiLevelType w:val="hybridMultilevel"/>
    <w:tmpl w:val="544C421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6989"/>
    <w:multiLevelType w:val="hybridMultilevel"/>
    <w:tmpl w:val="FD1A8498"/>
    <w:lvl w:ilvl="0" w:tplc="6AFE2C9E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E05"/>
    <w:multiLevelType w:val="hybridMultilevel"/>
    <w:tmpl w:val="D9AA082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D10E3C"/>
    <w:multiLevelType w:val="hybridMultilevel"/>
    <w:tmpl w:val="9E1AF6F4"/>
    <w:lvl w:ilvl="0" w:tplc="040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15BA3172"/>
    <w:multiLevelType w:val="hybridMultilevel"/>
    <w:tmpl w:val="3126D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E3ACE"/>
    <w:multiLevelType w:val="hybridMultilevel"/>
    <w:tmpl w:val="14C2B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208C9"/>
    <w:multiLevelType w:val="hybridMultilevel"/>
    <w:tmpl w:val="A4B09738"/>
    <w:lvl w:ilvl="0" w:tplc="D66C8E7C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9074D3F"/>
    <w:multiLevelType w:val="multilevel"/>
    <w:tmpl w:val="CC94F8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F707DE"/>
    <w:multiLevelType w:val="hybridMultilevel"/>
    <w:tmpl w:val="7A86081A"/>
    <w:lvl w:ilvl="0" w:tplc="0DA4B3A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90582"/>
    <w:multiLevelType w:val="hybridMultilevel"/>
    <w:tmpl w:val="1D5CC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54054"/>
    <w:multiLevelType w:val="hybridMultilevel"/>
    <w:tmpl w:val="4DB235F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96EAF"/>
    <w:multiLevelType w:val="hybridMultilevel"/>
    <w:tmpl w:val="F0EEA2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04E14"/>
    <w:multiLevelType w:val="hybridMultilevel"/>
    <w:tmpl w:val="EA80D1FC"/>
    <w:lvl w:ilvl="0" w:tplc="03FE73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E524D7"/>
    <w:multiLevelType w:val="hybridMultilevel"/>
    <w:tmpl w:val="189219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07BF8"/>
    <w:multiLevelType w:val="hybridMultilevel"/>
    <w:tmpl w:val="5F582A54"/>
    <w:lvl w:ilvl="0" w:tplc="D15C52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C138B"/>
    <w:multiLevelType w:val="hybridMultilevel"/>
    <w:tmpl w:val="80107336"/>
    <w:lvl w:ilvl="0" w:tplc="7C2076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E6B7F1B"/>
    <w:multiLevelType w:val="hybridMultilevel"/>
    <w:tmpl w:val="0354EB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C0517"/>
    <w:multiLevelType w:val="multilevel"/>
    <w:tmpl w:val="04BCF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21" w15:restartNumberingAfterBreak="0">
    <w:nsid w:val="337843C3"/>
    <w:multiLevelType w:val="hybridMultilevel"/>
    <w:tmpl w:val="639CC1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A02DEC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803CE"/>
    <w:multiLevelType w:val="hybridMultilevel"/>
    <w:tmpl w:val="4B4ADC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6105F"/>
    <w:multiLevelType w:val="hybridMultilevel"/>
    <w:tmpl w:val="920C6932"/>
    <w:lvl w:ilvl="0" w:tplc="BB2AB6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62C6FCD"/>
    <w:multiLevelType w:val="multilevel"/>
    <w:tmpl w:val="3134ED1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7FC6D8F"/>
    <w:multiLevelType w:val="multilevel"/>
    <w:tmpl w:val="2E4ED9DA"/>
    <w:lvl w:ilvl="0">
      <w:start w:val="1"/>
      <w:numFmt w:val="decimal"/>
      <w:lvlText w:val="%1."/>
      <w:lvlJc w:val="left"/>
      <w:pPr>
        <w:ind w:left="2412" w:hanging="360"/>
      </w:pPr>
    </w:lvl>
    <w:lvl w:ilvl="1">
      <w:start w:val="1"/>
      <w:numFmt w:val="decimal"/>
      <w:isLgl/>
      <w:lvlText w:val="%1.%2."/>
      <w:lvlJc w:val="left"/>
      <w:pPr>
        <w:ind w:left="27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36" w:hanging="1800"/>
      </w:pPr>
      <w:rPr>
        <w:rFonts w:hint="default"/>
        <w:b/>
      </w:rPr>
    </w:lvl>
  </w:abstractNum>
  <w:abstractNum w:abstractNumId="26" w15:restartNumberingAfterBreak="0">
    <w:nsid w:val="3DEB21B9"/>
    <w:multiLevelType w:val="multilevel"/>
    <w:tmpl w:val="2E4ED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27" w15:restartNumberingAfterBreak="0">
    <w:nsid w:val="3F7F1B4E"/>
    <w:multiLevelType w:val="hybridMultilevel"/>
    <w:tmpl w:val="6A3E36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24596"/>
    <w:multiLevelType w:val="multilevel"/>
    <w:tmpl w:val="2E4ED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29" w15:restartNumberingAfterBreak="0">
    <w:nsid w:val="47CF1157"/>
    <w:multiLevelType w:val="hybridMultilevel"/>
    <w:tmpl w:val="80F603A4"/>
    <w:lvl w:ilvl="0" w:tplc="38A8DD1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644893"/>
    <w:multiLevelType w:val="hybridMultilevel"/>
    <w:tmpl w:val="9BEC47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C516B"/>
    <w:multiLevelType w:val="hybridMultilevel"/>
    <w:tmpl w:val="13761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103CBF"/>
    <w:multiLevelType w:val="hybridMultilevel"/>
    <w:tmpl w:val="A724C0CC"/>
    <w:lvl w:ilvl="0" w:tplc="E1FADD98">
      <w:start w:val="1"/>
      <w:numFmt w:val="lowerLetter"/>
      <w:lvlText w:val="%1)"/>
      <w:lvlJc w:val="left"/>
      <w:pPr>
        <w:ind w:left="1404" w:hanging="55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4CA93E89"/>
    <w:multiLevelType w:val="hybridMultilevel"/>
    <w:tmpl w:val="8C1CA614"/>
    <w:lvl w:ilvl="0" w:tplc="38A8DD1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A147D"/>
    <w:multiLevelType w:val="multilevel"/>
    <w:tmpl w:val="CC94F8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602698"/>
    <w:multiLevelType w:val="hybridMultilevel"/>
    <w:tmpl w:val="ABE87038"/>
    <w:lvl w:ilvl="0" w:tplc="D66C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123C5"/>
    <w:multiLevelType w:val="multilevel"/>
    <w:tmpl w:val="C24EE6E8"/>
    <w:lvl w:ilvl="0">
      <w:start w:val="1"/>
      <w:numFmt w:val="decimal"/>
      <w:lvlText w:val="%1"/>
      <w:lvlJc w:val="left"/>
      <w:pPr>
        <w:ind w:left="571" w:hanging="435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57" w:hanging="721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42" w:hanging="707"/>
      </w:pPr>
      <w:rPr>
        <w:rFonts w:ascii="Arial" w:eastAsia="Arial" w:hAnsi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270" w:hanging="425"/>
      </w:pPr>
      <w:rPr>
        <w:rFonts w:ascii="Times New Roman" w:eastAsia="Arial" w:hAnsi="Times New Roman" w:cs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113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0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5" w:hanging="425"/>
      </w:pPr>
      <w:rPr>
        <w:rFonts w:hint="default"/>
      </w:rPr>
    </w:lvl>
  </w:abstractNum>
  <w:abstractNum w:abstractNumId="37" w15:restartNumberingAfterBreak="0">
    <w:nsid w:val="51CC46F0"/>
    <w:multiLevelType w:val="multilevel"/>
    <w:tmpl w:val="2E4ED9DA"/>
    <w:lvl w:ilvl="0">
      <w:start w:val="1"/>
      <w:numFmt w:val="decimal"/>
      <w:lvlText w:val="%1."/>
      <w:lvlJc w:val="left"/>
      <w:pPr>
        <w:ind w:left="1998" w:hanging="360"/>
      </w:pPr>
    </w:lvl>
    <w:lvl w:ilvl="1">
      <w:start w:val="1"/>
      <w:numFmt w:val="decimal"/>
      <w:isLgl/>
      <w:lvlText w:val="%1.%2."/>
      <w:lvlJc w:val="left"/>
      <w:pPr>
        <w:ind w:left="23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1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222" w:hanging="1800"/>
      </w:pPr>
      <w:rPr>
        <w:rFonts w:hint="default"/>
        <w:b/>
      </w:rPr>
    </w:lvl>
  </w:abstractNum>
  <w:abstractNum w:abstractNumId="38" w15:restartNumberingAfterBreak="0">
    <w:nsid w:val="53657FDB"/>
    <w:multiLevelType w:val="hybridMultilevel"/>
    <w:tmpl w:val="6F547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B8255F"/>
    <w:multiLevelType w:val="hybridMultilevel"/>
    <w:tmpl w:val="B4141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75E7C"/>
    <w:multiLevelType w:val="multilevel"/>
    <w:tmpl w:val="E4CAA4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6769C2"/>
    <w:multiLevelType w:val="hybridMultilevel"/>
    <w:tmpl w:val="FFE45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F15C7F"/>
    <w:multiLevelType w:val="hybridMultilevel"/>
    <w:tmpl w:val="A118B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2C3B58"/>
    <w:multiLevelType w:val="hybridMultilevel"/>
    <w:tmpl w:val="56CAED22"/>
    <w:lvl w:ilvl="0" w:tplc="ACA4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84361D"/>
    <w:multiLevelType w:val="multilevel"/>
    <w:tmpl w:val="2E4ED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5" w15:restartNumberingAfterBreak="0">
    <w:nsid w:val="60EE5FF4"/>
    <w:multiLevelType w:val="multilevel"/>
    <w:tmpl w:val="2E4ED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6" w15:restartNumberingAfterBreak="0">
    <w:nsid w:val="6CD91B20"/>
    <w:multiLevelType w:val="hybridMultilevel"/>
    <w:tmpl w:val="A83A3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6A1C0E"/>
    <w:multiLevelType w:val="multilevel"/>
    <w:tmpl w:val="AC0E16A2"/>
    <w:lvl w:ilvl="0">
      <w:start w:val="1"/>
      <w:numFmt w:val="decimal"/>
      <w:lvlText w:val="%1."/>
      <w:lvlJc w:val="left"/>
      <w:pPr>
        <w:ind w:left="2424" w:hanging="360"/>
      </w:pPr>
    </w:lvl>
    <w:lvl w:ilvl="1">
      <w:start w:val="1"/>
      <w:numFmt w:val="decimal"/>
      <w:isLgl/>
      <w:lvlText w:val="%1.%2."/>
      <w:lvlJc w:val="left"/>
      <w:pPr>
        <w:ind w:left="27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8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48" w:hanging="1800"/>
      </w:pPr>
      <w:rPr>
        <w:rFonts w:hint="default"/>
        <w:b/>
      </w:rPr>
    </w:lvl>
  </w:abstractNum>
  <w:abstractNum w:abstractNumId="48" w15:restartNumberingAfterBreak="0">
    <w:nsid w:val="7ABB2548"/>
    <w:multiLevelType w:val="hybridMultilevel"/>
    <w:tmpl w:val="FD3C7B0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C786F76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545CD"/>
    <w:multiLevelType w:val="multilevel"/>
    <w:tmpl w:val="AC0E1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7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8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48" w:hanging="1800"/>
      </w:pPr>
      <w:rPr>
        <w:rFonts w:hint="default"/>
        <w:b/>
      </w:rPr>
    </w:lvl>
  </w:abstractNum>
  <w:num w:numId="1">
    <w:abstractNumId w:val="30"/>
  </w:num>
  <w:num w:numId="2">
    <w:abstractNumId w:val="38"/>
  </w:num>
  <w:num w:numId="3">
    <w:abstractNumId w:val="5"/>
  </w:num>
  <w:num w:numId="4">
    <w:abstractNumId w:val="7"/>
  </w:num>
  <w:num w:numId="5">
    <w:abstractNumId w:val="8"/>
  </w:num>
  <w:num w:numId="6">
    <w:abstractNumId w:val="40"/>
  </w:num>
  <w:num w:numId="7">
    <w:abstractNumId w:val="41"/>
  </w:num>
  <w:num w:numId="8">
    <w:abstractNumId w:val="2"/>
  </w:num>
  <w:num w:numId="9">
    <w:abstractNumId w:val="9"/>
  </w:num>
  <w:num w:numId="10">
    <w:abstractNumId w:val="35"/>
  </w:num>
  <w:num w:numId="11">
    <w:abstractNumId w:val="10"/>
  </w:num>
  <w:num w:numId="12">
    <w:abstractNumId w:val="34"/>
  </w:num>
  <w:num w:numId="13">
    <w:abstractNumId w:val="1"/>
  </w:num>
  <w:num w:numId="14">
    <w:abstractNumId w:val="20"/>
  </w:num>
  <w:num w:numId="15">
    <w:abstractNumId w:val="44"/>
  </w:num>
  <w:num w:numId="16">
    <w:abstractNumId w:val="28"/>
  </w:num>
  <w:num w:numId="17">
    <w:abstractNumId w:val="26"/>
  </w:num>
  <w:num w:numId="18">
    <w:abstractNumId w:val="45"/>
  </w:num>
  <w:num w:numId="19">
    <w:abstractNumId w:val="37"/>
  </w:num>
  <w:num w:numId="20">
    <w:abstractNumId w:val="25"/>
  </w:num>
  <w:num w:numId="21">
    <w:abstractNumId w:val="6"/>
  </w:num>
  <w:num w:numId="22">
    <w:abstractNumId w:val="47"/>
  </w:num>
  <w:num w:numId="23">
    <w:abstractNumId w:val="23"/>
  </w:num>
  <w:num w:numId="24">
    <w:abstractNumId w:val="19"/>
  </w:num>
  <w:num w:numId="25">
    <w:abstractNumId w:val="43"/>
  </w:num>
  <w:num w:numId="26">
    <w:abstractNumId w:val="17"/>
  </w:num>
  <w:num w:numId="27">
    <w:abstractNumId w:val="14"/>
  </w:num>
  <w:num w:numId="28">
    <w:abstractNumId w:val="18"/>
  </w:num>
  <w:num w:numId="29">
    <w:abstractNumId w:val="12"/>
  </w:num>
  <w:num w:numId="30">
    <w:abstractNumId w:val="29"/>
  </w:num>
  <w:num w:numId="31">
    <w:abstractNumId w:val="33"/>
  </w:num>
  <w:num w:numId="32">
    <w:abstractNumId w:val="49"/>
  </w:num>
  <w:num w:numId="33">
    <w:abstractNumId w:val="24"/>
  </w:num>
  <w:num w:numId="34">
    <w:abstractNumId w:val="15"/>
  </w:num>
  <w:num w:numId="35">
    <w:abstractNumId w:val="4"/>
  </w:num>
  <w:num w:numId="36">
    <w:abstractNumId w:val="31"/>
  </w:num>
  <w:num w:numId="37">
    <w:abstractNumId w:val="36"/>
  </w:num>
  <w:num w:numId="38">
    <w:abstractNumId w:val="21"/>
  </w:num>
  <w:num w:numId="39">
    <w:abstractNumId w:val="39"/>
  </w:num>
  <w:num w:numId="40">
    <w:abstractNumId w:val="11"/>
  </w:num>
  <w:num w:numId="41">
    <w:abstractNumId w:val="48"/>
  </w:num>
  <w:num w:numId="42">
    <w:abstractNumId w:val="32"/>
  </w:num>
  <w:num w:numId="43">
    <w:abstractNumId w:val="42"/>
  </w:num>
  <w:num w:numId="44">
    <w:abstractNumId w:val="46"/>
  </w:num>
  <w:num w:numId="45">
    <w:abstractNumId w:val="16"/>
  </w:num>
  <w:num w:numId="46">
    <w:abstractNumId w:val="27"/>
  </w:num>
  <w:num w:numId="47">
    <w:abstractNumId w:val="13"/>
  </w:num>
  <w:num w:numId="48">
    <w:abstractNumId w:val="3"/>
  </w:num>
  <w:num w:numId="49">
    <w:abstractNumId w:val="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20"/>
    <w:rsid w:val="000031C7"/>
    <w:rsid w:val="00003BFB"/>
    <w:rsid w:val="000076FD"/>
    <w:rsid w:val="00026FAD"/>
    <w:rsid w:val="00031A58"/>
    <w:rsid w:val="00032F2F"/>
    <w:rsid w:val="000334DA"/>
    <w:rsid w:val="00041848"/>
    <w:rsid w:val="000435B1"/>
    <w:rsid w:val="000445D5"/>
    <w:rsid w:val="00045B95"/>
    <w:rsid w:val="00052D17"/>
    <w:rsid w:val="00076D31"/>
    <w:rsid w:val="00091F91"/>
    <w:rsid w:val="00095138"/>
    <w:rsid w:val="000A2C8B"/>
    <w:rsid w:val="000B5E4A"/>
    <w:rsid w:val="000C2076"/>
    <w:rsid w:val="000C30EE"/>
    <w:rsid w:val="000E0C84"/>
    <w:rsid w:val="000E136C"/>
    <w:rsid w:val="000E3F4D"/>
    <w:rsid w:val="000E6EAE"/>
    <w:rsid w:val="000F000F"/>
    <w:rsid w:val="000F1BD1"/>
    <w:rsid w:val="000F697D"/>
    <w:rsid w:val="00100DD6"/>
    <w:rsid w:val="001059DB"/>
    <w:rsid w:val="001104FB"/>
    <w:rsid w:val="00116B01"/>
    <w:rsid w:val="00141AD8"/>
    <w:rsid w:val="00142325"/>
    <w:rsid w:val="00151DAD"/>
    <w:rsid w:val="00160553"/>
    <w:rsid w:val="00162C2F"/>
    <w:rsid w:val="0016719B"/>
    <w:rsid w:val="0017523D"/>
    <w:rsid w:val="001760EA"/>
    <w:rsid w:val="001814A5"/>
    <w:rsid w:val="00186D73"/>
    <w:rsid w:val="001A5290"/>
    <w:rsid w:val="001B2443"/>
    <w:rsid w:val="001B40CF"/>
    <w:rsid w:val="001B75F5"/>
    <w:rsid w:val="001C6C74"/>
    <w:rsid w:val="001D39DD"/>
    <w:rsid w:val="001E7F5C"/>
    <w:rsid w:val="00203C86"/>
    <w:rsid w:val="00204A84"/>
    <w:rsid w:val="00206B0F"/>
    <w:rsid w:val="00207B52"/>
    <w:rsid w:val="00217569"/>
    <w:rsid w:val="00217832"/>
    <w:rsid w:val="002266E1"/>
    <w:rsid w:val="00230BDD"/>
    <w:rsid w:val="00235BEB"/>
    <w:rsid w:val="00260EFB"/>
    <w:rsid w:val="002827AC"/>
    <w:rsid w:val="002843B0"/>
    <w:rsid w:val="002853F0"/>
    <w:rsid w:val="002934A6"/>
    <w:rsid w:val="002961F8"/>
    <w:rsid w:val="002A3465"/>
    <w:rsid w:val="002B718D"/>
    <w:rsid w:val="002C2C14"/>
    <w:rsid w:val="002D0C83"/>
    <w:rsid w:val="002E03E5"/>
    <w:rsid w:val="002E39AE"/>
    <w:rsid w:val="002E4AAF"/>
    <w:rsid w:val="002F150B"/>
    <w:rsid w:val="002F26D6"/>
    <w:rsid w:val="002F391F"/>
    <w:rsid w:val="002F47CC"/>
    <w:rsid w:val="0031012E"/>
    <w:rsid w:val="00321486"/>
    <w:rsid w:val="003327B7"/>
    <w:rsid w:val="00333058"/>
    <w:rsid w:val="003340BE"/>
    <w:rsid w:val="00344E99"/>
    <w:rsid w:val="003576C9"/>
    <w:rsid w:val="003723EF"/>
    <w:rsid w:val="003770E9"/>
    <w:rsid w:val="00385AE4"/>
    <w:rsid w:val="00392D1A"/>
    <w:rsid w:val="00393621"/>
    <w:rsid w:val="003A1C5F"/>
    <w:rsid w:val="003A4979"/>
    <w:rsid w:val="003B4C83"/>
    <w:rsid w:val="003B657A"/>
    <w:rsid w:val="003B6B7C"/>
    <w:rsid w:val="003C1C32"/>
    <w:rsid w:val="003C2328"/>
    <w:rsid w:val="003D03CA"/>
    <w:rsid w:val="003D13E2"/>
    <w:rsid w:val="003D655A"/>
    <w:rsid w:val="003D7C67"/>
    <w:rsid w:val="003E714A"/>
    <w:rsid w:val="004034FE"/>
    <w:rsid w:val="00410A76"/>
    <w:rsid w:val="004147A4"/>
    <w:rsid w:val="004224F6"/>
    <w:rsid w:val="00426702"/>
    <w:rsid w:val="0043045C"/>
    <w:rsid w:val="004361B6"/>
    <w:rsid w:val="004419C1"/>
    <w:rsid w:val="00447CE9"/>
    <w:rsid w:val="0045082E"/>
    <w:rsid w:val="00466A43"/>
    <w:rsid w:val="00466AE1"/>
    <w:rsid w:val="00475DFF"/>
    <w:rsid w:val="00481F49"/>
    <w:rsid w:val="00492B97"/>
    <w:rsid w:val="004A0B1A"/>
    <w:rsid w:val="004A3370"/>
    <w:rsid w:val="004A3810"/>
    <w:rsid w:val="004A5D62"/>
    <w:rsid w:val="004B1712"/>
    <w:rsid w:val="004C10FA"/>
    <w:rsid w:val="004C4C6A"/>
    <w:rsid w:val="004E6D7A"/>
    <w:rsid w:val="004E7D1E"/>
    <w:rsid w:val="004F236D"/>
    <w:rsid w:val="004F641B"/>
    <w:rsid w:val="004F7378"/>
    <w:rsid w:val="00507A1A"/>
    <w:rsid w:val="005107B2"/>
    <w:rsid w:val="00513D3C"/>
    <w:rsid w:val="00517002"/>
    <w:rsid w:val="005200D1"/>
    <w:rsid w:val="005251F0"/>
    <w:rsid w:val="005474FE"/>
    <w:rsid w:val="00574736"/>
    <w:rsid w:val="005819C3"/>
    <w:rsid w:val="00582254"/>
    <w:rsid w:val="00596C4E"/>
    <w:rsid w:val="005A0E3A"/>
    <w:rsid w:val="005A6397"/>
    <w:rsid w:val="005B12AC"/>
    <w:rsid w:val="005C2286"/>
    <w:rsid w:val="005C2626"/>
    <w:rsid w:val="005D4113"/>
    <w:rsid w:val="005F265B"/>
    <w:rsid w:val="005F453D"/>
    <w:rsid w:val="0060318E"/>
    <w:rsid w:val="006117BD"/>
    <w:rsid w:val="006135D5"/>
    <w:rsid w:val="00614DE7"/>
    <w:rsid w:val="006205DC"/>
    <w:rsid w:val="00620B1C"/>
    <w:rsid w:val="006230E3"/>
    <w:rsid w:val="006248F1"/>
    <w:rsid w:val="00632B31"/>
    <w:rsid w:val="00636707"/>
    <w:rsid w:val="006625EE"/>
    <w:rsid w:val="00662D0A"/>
    <w:rsid w:val="00681F58"/>
    <w:rsid w:val="0069173E"/>
    <w:rsid w:val="006D53C9"/>
    <w:rsid w:val="006F3424"/>
    <w:rsid w:val="007062A0"/>
    <w:rsid w:val="00717708"/>
    <w:rsid w:val="00722454"/>
    <w:rsid w:val="007407D8"/>
    <w:rsid w:val="00746C66"/>
    <w:rsid w:val="007470B7"/>
    <w:rsid w:val="00756F20"/>
    <w:rsid w:val="00762AAD"/>
    <w:rsid w:val="0078121B"/>
    <w:rsid w:val="0078230E"/>
    <w:rsid w:val="0079117C"/>
    <w:rsid w:val="00792695"/>
    <w:rsid w:val="00797584"/>
    <w:rsid w:val="007A3DF0"/>
    <w:rsid w:val="007B0653"/>
    <w:rsid w:val="007B0B2C"/>
    <w:rsid w:val="007B483F"/>
    <w:rsid w:val="007B6DA9"/>
    <w:rsid w:val="007C6F34"/>
    <w:rsid w:val="007C7E35"/>
    <w:rsid w:val="007D63AD"/>
    <w:rsid w:val="007E6EF1"/>
    <w:rsid w:val="007F5E1D"/>
    <w:rsid w:val="00804AD6"/>
    <w:rsid w:val="00805432"/>
    <w:rsid w:val="00817B72"/>
    <w:rsid w:val="0082180C"/>
    <w:rsid w:val="00841BB3"/>
    <w:rsid w:val="00844FD7"/>
    <w:rsid w:val="0084568E"/>
    <w:rsid w:val="00851046"/>
    <w:rsid w:val="00854DBA"/>
    <w:rsid w:val="008561D0"/>
    <w:rsid w:val="00865A5C"/>
    <w:rsid w:val="00866E21"/>
    <w:rsid w:val="008769C9"/>
    <w:rsid w:val="0088104C"/>
    <w:rsid w:val="008836EC"/>
    <w:rsid w:val="008848ED"/>
    <w:rsid w:val="00885B77"/>
    <w:rsid w:val="008914DD"/>
    <w:rsid w:val="008919BD"/>
    <w:rsid w:val="008A71F1"/>
    <w:rsid w:val="008A79E7"/>
    <w:rsid w:val="008B295D"/>
    <w:rsid w:val="008B2C37"/>
    <w:rsid w:val="008C141D"/>
    <w:rsid w:val="008C378B"/>
    <w:rsid w:val="008D16AD"/>
    <w:rsid w:val="008D4D37"/>
    <w:rsid w:val="008E6F73"/>
    <w:rsid w:val="009022AF"/>
    <w:rsid w:val="00904AE5"/>
    <w:rsid w:val="00906CD9"/>
    <w:rsid w:val="00912A31"/>
    <w:rsid w:val="00924F23"/>
    <w:rsid w:val="00924FB7"/>
    <w:rsid w:val="00932EBE"/>
    <w:rsid w:val="00941DA9"/>
    <w:rsid w:val="00945C76"/>
    <w:rsid w:val="0095335A"/>
    <w:rsid w:val="009538EA"/>
    <w:rsid w:val="00964CF7"/>
    <w:rsid w:val="00966085"/>
    <w:rsid w:val="00971AFE"/>
    <w:rsid w:val="0097540B"/>
    <w:rsid w:val="0099096B"/>
    <w:rsid w:val="00995499"/>
    <w:rsid w:val="009A0138"/>
    <w:rsid w:val="009A181A"/>
    <w:rsid w:val="009A5EC1"/>
    <w:rsid w:val="009B2742"/>
    <w:rsid w:val="009B4C6E"/>
    <w:rsid w:val="009B5B7E"/>
    <w:rsid w:val="009B7F8B"/>
    <w:rsid w:val="009C063A"/>
    <w:rsid w:val="009C2988"/>
    <w:rsid w:val="009C7249"/>
    <w:rsid w:val="009D3AC9"/>
    <w:rsid w:val="009E63E5"/>
    <w:rsid w:val="009F5F2B"/>
    <w:rsid w:val="00A07B97"/>
    <w:rsid w:val="00A15026"/>
    <w:rsid w:val="00A176CB"/>
    <w:rsid w:val="00A416FC"/>
    <w:rsid w:val="00A42757"/>
    <w:rsid w:val="00A456C1"/>
    <w:rsid w:val="00A458FF"/>
    <w:rsid w:val="00A47FEB"/>
    <w:rsid w:val="00A8040D"/>
    <w:rsid w:val="00A92069"/>
    <w:rsid w:val="00AA4CA0"/>
    <w:rsid w:val="00AB1AFA"/>
    <w:rsid w:val="00AC00FB"/>
    <w:rsid w:val="00AC34D6"/>
    <w:rsid w:val="00AC39A0"/>
    <w:rsid w:val="00AC501E"/>
    <w:rsid w:val="00AC5A2D"/>
    <w:rsid w:val="00AD00F3"/>
    <w:rsid w:val="00AE3FD1"/>
    <w:rsid w:val="00AE45FF"/>
    <w:rsid w:val="00AE619A"/>
    <w:rsid w:val="00B26855"/>
    <w:rsid w:val="00B31E6B"/>
    <w:rsid w:val="00B35F2E"/>
    <w:rsid w:val="00B644CA"/>
    <w:rsid w:val="00B66287"/>
    <w:rsid w:val="00B872D3"/>
    <w:rsid w:val="00B9024F"/>
    <w:rsid w:val="00B9687B"/>
    <w:rsid w:val="00BA22FD"/>
    <w:rsid w:val="00BA3A4E"/>
    <w:rsid w:val="00BA4931"/>
    <w:rsid w:val="00BA526E"/>
    <w:rsid w:val="00BA6F0D"/>
    <w:rsid w:val="00BB233C"/>
    <w:rsid w:val="00BB6D4A"/>
    <w:rsid w:val="00BD341F"/>
    <w:rsid w:val="00BD58EA"/>
    <w:rsid w:val="00BD61BD"/>
    <w:rsid w:val="00BD7AE8"/>
    <w:rsid w:val="00BE1FF4"/>
    <w:rsid w:val="00BF16BD"/>
    <w:rsid w:val="00BF21CC"/>
    <w:rsid w:val="00BF4F31"/>
    <w:rsid w:val="00BF73E6"/>
    <w:rsid w:val="00BF77B0"/>
    <w:rsid w:val="00C1743C"/>
    <w:rsid w:val="00C2783F"/>
    <w:rsid w:val="00C31E25"/>
    <w:rsid w:val="00C3213A"/>
    <w:rsid w:val="00C40C44"/>
    <w:rsid w:val="00C5739D"/>
    <w:rsid w:val="00C604D4"/>
    <w:rsid w:val="00C60B28"/>
    <w:rsid w:val="00C6213A"/>
    <w:rsid w:val="00C74773"/>
    <w:rsid w:val="00C76DF5"/>
    <w:rsid w:val="00C77EB7"/>
    <w:rsid w:val="00C826AE"/>
    <w:rsid w:val="00C91738"/>
    <w:rsid w:val="00C9456D"/>
    <w:rsid w:val="00C946CF"/>
    <w:rsid w:val="00CB11E0"/>
    <w:rsid w:val="00CB306A"/>
    <w:rsid w:val="00CC625E"/>
    <w:rsid w:val="00CC6B68"/>
    <w:rsid w:val="00CD0C4B"/>
    <w:rsid w:val="00CD7F6B"/>
    <w:rsid w:val="00CE0F6A"/>
    <w:rsid w:val="00CE3899"/>
    <w:rsid w:val="00D0126E"/>
    <w:rsid w:val="00D0577A"/>
    <w:rsid w:val="00D209CA"/>
    <w:rsid w:val="00D344C7"/>
    <w:rsid w:val="00D35336"/>
    <w:rsid w:val="00D370B5"/>
    <w:rsid w:val="00D46205"/>
    <w:rsid w:val="00D467C1"/>
    <w:rsid w:val="00D51045"/>
    <w:rsid w:val="00D6302C"/>
    <w:rsid w:val="00D64243"/>
    <w:rsid w:val="00D701BB"/>
    <w:rsid w:val="00D71499"/>
    <w:rsid w:val="00D7342F"/>
    <w:rsid w:val="00D7627D"/>
    <w:rsid w:val="00D8114E"/>
    <w:rsid w:val="00D82FB6"/>
    <w:rsid w:val="00D86813"/>
    <w:rsid w:val="00D8743F"/>
    <w:rsid w:val="00D90985"/>
    <w:rsid w:val="00D912CB"/>
    <w:rsid w:val="00D9146D"/>
    <w:rsid w:val="00D91E2E"/>
    <w:rsid w:val="00D948EE"/>
    <w:rsid w:val="00D960F1"/>
    <w:rsid w:val="00DA09EC"/>
    <w:rsid w:val="00DA423E"/>
    <w:rsid w:val="00DA6FFA"/>
    <w:rsid w:val="00DA732A"/>
    <w:rsid w:val="00DB252D"/>
    <w:rsid w:val="00DC092C"/>
    <w:rsid w:val="00DC1E70"/>
    <w:rsid w:val="00DC5775"/>
    <w:rsid w:val="00DC681E"/>
    <w:rsid w:val="00DD5E9A"/>
    <w:rsid w:val="00DD7DEE"/>
    <w:rsid w:val="00DF6903"/>
    <w:rsid w:val="00DF6B60"/>
    <w:rsid w:val="00E13B86"/>
    <w:rsid w:val="00E2217D"/>
    <w:rsid w:val="00E24ADA"/>
    <w:rsid w:val="00E4385D"/>
    <w:rsid w:val="00E470E1"/>
    <w:rsid w:val="00E66338"/>
    <w:rsid w:val="00E66D8A"/>
    <w:rsid w:val="00E735C1"/>
    <w:rsid w:val="00E742F0"/>
    <w:rsid w:val="00E7779A"/>
    <w:rsid w:val="00E8174B"/>
    <w:rsid w:val="00E95582"/>
    <w:rsid w:val="00EA2499"/>
    <w:rsid w:val="00EA3E11"/>
    <w:rsid w:val="00EB011E"/>
    <w:rsid w:val="00ED5595"/>
    <w:rsid w:val="00EE085C"/>
    <w:rsid w:val="00F059B1"/>
    <w:rsid w:val="00F12077"/>
    <w:rsid w:val="00F12F26"/>
    <w:rsid w:val="00F13B0D"/>
    <w:rsid w:val="00F140C6"/>
    <w:rsid w:val="00F175D5"/>
    <w:rsid w:val="00F17A22"/>
    <w:rsid w:val="00F245B0"/>
    <w:rsid w:val="00F27DB4"/>
    <w:rsid w:val="00F303BD"/>
    <w:rsid w:val="00F35AF3"/>
    <w:rsid w:val="00F42B38"/>
    <w:rsid w:val="00F458BE"/>
    <w:rsid w:val="00F537D1"/>
    <w:rsid w:val="00F61AFC"/>
    <w:rsid w:val="00F63D5F"/>
    <w:rsid w:val="00F65489"/>
    <w:rsid w:val="00F73B42"/>
    <w:rsid w:val="00F74FD3"/>
    <w:rsid w:val="00F75D03"/>
    <w:rsid w:val="00F85046"/>
    <w:rsid w:val="00F96868"/>
    <w:rsid w:val="00F977B1"/>
    <w:rsid w:val="00FA21A6"/>
    <w:rsid w:val="00FA40BC"/>
    <w:rsid w:val="00FC30DD"/>
    <w:rsid w:val="00FC502A"/>
    <w:rsid w:val="00FD50AC"/>
    <w:rsid w:val="00FD6656"/>
    <w:rsid w:val="00FE328B"/>
    <w:rsid w:val="00FE6262"/>
    <w:rsid w:val="00FE6959"/>
    <w:rsid w:val="00FE72C7"/>
    <w:rsid w:val="028323F7"/>
    <w:rsid w:val="04BF153B"/>
    <w:rsid w:val="065AE59C"/>
    <w:rsid w:val="0A428152"/>
    <w:rsid w:val="2E1694E7"/>
    <w:rsid w:val="71AAE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71486"/>
  <w15:chartTrackingRefBased/>
  <w15:docId w15:val="{A5BEEE24-0425-4015-92DA-B0E572F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523D"/>
    <w:pPr>
      <w:keepNext/>
      <w:jc w:val="both"/>
      <w:outlineLvl w:val="0"/>
    </w:pPr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B01"/>
    <w:pPr>
      <w:ind w:left="708"/>
    </w:pPr>
  </w:style>
  <w:style w:type="paragraph" w:styleId="Zhlav">
    <w:name w:val="header"/>
    <w:basedOn w:val="Normln"/>
    <w:link w:val="ZhlavChar"/>
    <w:uiPriority w:val="99"/>
    <w:rsid w:val="004A38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4A381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A38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4A3810"/>
    <w:rPr>
      <w:sz w:val="24"/>
      <w:szCs w:val="24"/>
    </w:rPr>
  </w:style>
  <w:style w:type="paragraph" w:styleId="Textbubliny">
    <w:name w:val="Balloon Text"/>
    <w:basedOn w:val="Normln"/>
    <w:link w:val="TextbublinyChar"/>
    <w:rsid w:val="00E742F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742F0"/>
    <w:rPr>
      <w:rFonts w:ascii="Tahoma" w:hAnsi="Tahoma" w:cs="Tahoma"/>
      <w:sz w:val="16"/>
      <w:szCs w:val="16"/>
    </w:rPr>
  </w:style>
  <w:style w:type="character" w:styleId="Odkaznakoment">
    <w:name w:val="annotation reference"/>
    <w:aliases w:val="Comment Reference (Czech Tourism)"/>
    <w:rsid w:val="00DA423E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rsid w:val="00DA423E"/>
    <w:rPr>
      <w:sz w:val="20"/>
      <w:szCs w:val="20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rsid w:val="00DA423E"/>
  </w:style>
  <w:style w:type="paragraph" w:styleId="Pedmtkomente">
    <w:name w:val="annotation subject"/>
    <w:basedOn w:val="Textkomente"/>
    <w:next w:val="Textkomente"/>
    <w:link w:val="PedmtkomenteChar"/>
    <w:rsid w:val="00DA423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A423E"/>
    <w:rPr>
      <w:b/>
      <w:bCs/>
    </w:rPr>
  </w:style>
  <w:style w:type="paragraph" w:styleId="Revize">
    <w:name w:val="Revision"/>
    <w:hidden/>
    <w:uiPriority w:val="99"/>
    <w:semiHidden/>
    <w:rsid w:val="009A0138"/>
    <w:rPr>
      <w:sz w:val="24"/>
      <w:szCs w:val="24"/>
      <w:lang w:eastAsia="cs-CZ"/>
    </w:rPr>
  </w:style>
  <w:style w:type="table" w:styleId="Mkatabulky">
    <w:name w:val="Table Grid"/>
    <w:basedOn w:val="Normlntabulka"/>
    <w:rsid w:val="0000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42757"/>
    <w:rPr>
      <w:color w:val="0000FF"/>
      <w:u w:val="single"/>
    </w:rPr>
  </w:style>
  <w:style w:type="character" w:customStyle="1" w:styleId="Nadpis1Char">
    <w:name w:val="Nadpis 1 Char"/>
    <w:link w:val="Nadpis1"/>
    <w:rsid w:val="0017523D"/>
    <w:rPr>
      <w:rFonts w:ascii="Tahoma" w:hAnsi="Tahoma" w:cs="Tahoma"/>
      <w:b/>
      <w:sz w:val="18"/>
      <w:szCs w:val="18"/>
    </w:rPr>
  </w:style>
  <w:style w:type="paragraph" w:styleId="Zkladntext">
    <w:name w:val="Body Text"/>
    <w:basedOn w:val="Normln"/>
    <w:link w:val="ZkladntextChar"/>
    <w:rsid w:val="0017523D"/>
    <w:pPr>
      <w:jc w:val="both"/>
    </w:pPr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7523D"/>
    <w:rPr>
      <w:rFonts w:ascii="Tahoma" w:hAnsi="Tahoma" w:cs="Tahoma"/>
      <w:sz w:val="16"/>
      <w:szCs w:val="16"/>
    </w:rPr>
  </w:style>
  <w:style w:type="paragraph" w:customStyle="1" w:styleId="RLTextlnkuslovan">
    <w:name w:val="RL Text článku číslovaný"/>
    <w:basedOn w:val="Normln"/>
    <w:link w:val="RLTextlnkuslovanChar"/>
    <w:qFormat/>
    <w:rsid w:val="003D655A"/>
    <w:pPr>
      <w:numPr>
        <w:ilvl w:val="1"/>
        <w:numId w:val="33"/>
      </w:numPr>
      <w:spacing w:after="120" w:line="280" w:lineRule="exact"/>
      <w:jc w:val="both"/>
    </w:pPr>
    <w:rPr>
      <w:rFonts w:ascii="Calibri" w:hAnsi="Calibri"/>
      <w:sz w:val="22"/>
    </w:rPr>
  </w:style>
  <w:style w:type="character" w:customStyle="1" w:styleId="RLTextlnkuslovanChar">
    <w:name w:val="RL Text článku číslovaný Char"/>
    <w:link w:val="RLTextlnkuslovan"/>
    <w:rsid w:val="003D655A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3D655A"/>
    <w:pPr>
      <w:keepNext/>
      <w:numPr>
        <w:numId w:val="3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customStyle="1" w:styleId="platne">
    <w:name w:val="platne"/>
    <w:rsid w:val="004E7D1E"/>
  </w:style>
  <w:style w:type="character" w:styleId="Nevyeenzmnka">
    <w:name w:val="Unresolved Mention"/>
    <w:uiPriority w:val="99"/>
    <w:semiHidden/>
    <w:unhideWhenUsed/>
    <w:rsid w:val="0060318E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0C2076"/>
    <w:rPr>
      <w:b/>
      <w:bCs/>
    </w:rPr>
  </w:style>
  <w:style w:type="paragraph" w:styleId="Bezmezer">
    <w:name w:val="No Spacing"/>
    <w:uiPriority w:val="1"/>
    <w:qFormat/>
    <w:rsid w:val="0082180C"/>
    <w:rPr>
      <w:rFonts w:ascii="Calibri" w:eastAsia="Calibri" w:hAnsi="Calibr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F27DB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340" w:lineRule="exact"/>
      <w:jc w:val="right"/>
    </w:pPr>
    <w:rPr>
      <w:rFonts w:ascii="Arial" w:eastAsia="Calibri" w:hAnsi="Arial" w:cs="Arial"/>
      <w:b/>
      <w:color w:val="E6001E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13563D46DA240AAD8EBE1AC97EEAC" ma:contentTypeVersion="6" ma:contentTypeDescription="Vytvoří nový dokument" ma:contentTypeScope="" ma:versionID="a2014a1b371fa63812134185fdacf983">
  <xsd:schema xmlns:xsd="http://www.w3.org/2001/XMLSchema" xmlns:xs="http://www.w3.org/2001/XMLSchema" xmlns:p="http://schemas.microsoft.com/office/2006/metadata/properties" xmlns:ns2="0960b146-e554-42c1-a3fe-0d3d3e3dae67" xmlns:ns3="366ded44-376a-4742-a9c1-5e6a97388c4f" targetNamespace="http://schemas.microsoft.com/office/2006/metadata/properties" ma:root="true" ma:fieldsID="c97eddef5b28f0bc76a6040c7da6fcf5" ns2:_="" ns3:_="">
    <xsd:import namespace="0960b146-e554-42c1-a3fe-0d3d3e3dae67"/>
    <xsd:import namespace="366ded44-376a-4742-a9c1-5e6a97388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0b146-e554-42c1-a3fe-0d3d3e3d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ded44-376a-4742-a9c1-5e6a97388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CB8FE-142F-4F03-A21C-9C2FFED2B8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92A4EF-C4D5-4991-AF6F-AB81BB822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0b146-e554-42c1-a3fe-0d3d3e3dae67"/>
    <ds:schemaRef ds:uri="366ded44-376a-4742-a9c1-5e6a97388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7C8AE-33BD-42D0-8506-3389860F58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FEF899-6B09-41E6-9499-93708B7B2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1838</Characters>
  <Application>Microsoft Office Word</Application>
  <DocSecurity>0</DocSecurity>
  <Lines>15</Lines>
  <Paragraphs>4</Paragraphs>
  <ScaleCrop>false</ScaleCrop>
  <Company>AKVKS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strany:</dc:title>
  <dc:subject/>
  <dc:creator>sova</dc:creator>
  <cp:keywords/>
  <cp:lastModifiedBy>Hulínová Pavlína</cp:lastModifiedBy>
  <cp:revision>8</cp:revision>
  <cp:lastPrinted>2013-02-07T18:02:00Z</cp:lastPrinted>
  <dcterms:created xsi:type="dcterms:W3CDTF">2022-03-21T09:09:00Z</dcterms:created>
  <dcterms:modified xsi:type="dcterms:W3CDTF">2022-03-28T10:53:00Z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xt">
    <vt:lpwstr/>
  </property>
  <property fmtid="{D5CDD505-2E9C-101B-9397-08002B2CF9AE}" pid="3" name="HashAlgorithm">
    <vt:lpwstr/>
  </property>
  <property fmtid="{D5CDD505-2E9C-101B-9397-08002B2CF9AE}" pid="4" name="Znacka">
    <vt:lpwstr/>
  </property>
  <property fmtid="{D5CDD505-2E9C-101B-9397-08002B2CF9AE}" pid="5" name="CarovyKod">
    <vt:lpwstr/>
  </property>
  <property fmtid="{D5CDD505-2E9C-101B-9397-08002B2CF9AE}" pid="6" name="Podrobnosti">
    <vt:lpwstr/>
  </property>
  <property fmtid="{D5CDD505-2E9C-101B-9397-08002B2CF9AE}" pid="7" name="HashValue">
    <vt:lpwstr/>
  </property>
  <property fmtid="{D5CDD505-2E9C-101B-9397-08002B2CF9AE}" pid="8" name="HashInit">
    <vt:lpwstr/>
  </property>
  <property fmtid="{D5CDD505-2E9C-101B-9397-08002B2CF9AE}" pid="9" name="SIPFileSec">
    <vt:lpwstr>Input</vt:lpwstr>
  </property>
</Properties>
</file>