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061" w14:textId="6C4300A2" w:rsidR="004C4BE0" w:rsidRPr="000E1BED" w:rsidRDefault="004C4BE0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617C38D1" w14:textId="759C8E67" w:rsidR="00D44091" w:rsidRPr="000E1BED" w:rsidRDefault="00D44091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0D212296" w14:textId="73BD11EA" w:rsid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Soutěžní dialog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CD2E4F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CD2E4F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6CA69448" w:rsidR="00D44091" w:rsidRPr="007112C3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>
        <w:rPr>
          <w:rFonts w:ascii="Arial" w:hAnsi="Arial" w:cs="Arial"/>
          <w:i/>
          <w:iCs/>
          <w:sz w:val="32"/>
          <w:szCs w:val="32"/>
          <w:lang w:val="en-GB"/>
        </w:rPr>
        <w:t>Competitive Dialogue</w:t>
      </w:r>
      <w:r w:rsidR="00CD2E4F"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r w:rsidR="007112C3" w:rsidRPr="007112C3">
        <w:rPr>
          <w:rFonts w:ascii="Arial" w:hAnsi="Arial" w:cs="Arial"/>
          <w:i/>
          <w:iCs/>
          <w:sz w:val="32"/>
          <w:szCs w:val="32"/>
          <w:lang w:val="en-GB"/>
        </w:rPr>
        <w:t>for</w:t>
      </w:r>
    </w:p>
    <w:p w14:paraId="4A26B13B" w14:textId="3A3D1A4B" w:rsidR="00D44091" w:rsidRDefault="00D44091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55269094" w14:textId="77777777" w:rsidR="007112C3" w:rsidRPr="00122AEA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33F313A3" w14:textId="717DBFF3" w:rsidR="000E1BED" w:rsidRPr="000E4D97" w:rsidRDefault="00E56ED6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>
        <w:rPr>
          <w:rFonts w:ascii="Arial" w:hAnsi="Arial" w:cs="Arial"/>
          <w:b/>
          <w:bCs/>
          <w:caps/>
          <w:sz w:val="32"/>
          <w:szCs w:val="32"/>
        </w:rPr>
        <w:t>ROHANSKÝ OSTROV</w:t>
      </w:r>
      <w:r w:rsidR="00CD2E4F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 w:rsidRPr="00122AEA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ROHAN ISLAND</w:t>
      </w:r>
      <w:r w:rsidR="007112C3" w:rsidRPr="00122AEA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 </w:t>
      </w:r>
    </w:p>
    <w:p w14:paraId="6D36CA36" w14:textId="5CD00AAC" w:rsid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34364060" w14:textId="77777777" w:rsidR="0043487D" w:rsidRPr="000E1BED" w:rsidRDefault="0043487D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42AB9F03" w14:textId="636251B1" w:rsidR="000E1BED" w:rsidRDefault="000E1BED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Institut plánování a rozvoje hlavního města Prahy, příspěvková organizace</w:t>
            </w:r>
          </w:p>
          <w:p w14:paraId="465FD38C" w14:textId="4DE4D169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56FBA004" w14:textId="5E428860" w:rsidR="007112C3" w:rsidRPr="007112C3" w:rsidRDefault="007112C3" w:rsidP="0043487D">
            <w:pPr>
              <w:pStyle w:val="Nadpis10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</w:p>
        </w:tc>
      </w:tr>
    </w:tbl>
    <w:p w14:paraId="55D9577D" w14:textId="77777777" w:rsidR="00FB1DF2" w:rsidRPr="000E1BED" w:rsidRDefault="00FB1DF2" w:rsidP="0043487D">
      <w:pPr>
        <w:pStyle w:val="Nadpis10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7A616EB" w14:textId="540F2098" w:rsidR="00D44091" w:rsidRDefault="004C4BE0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177E85">
        <w:rPr>
          <w:rFonts w:ascii="Arial" w:hAnsi="Arial" w:cs="Arial"/>
          <w:caps/>
          <w:sz w:val="28"/>
          <w:szCs w:val="28"/>
        </w:rPr>
        <w:t xml:space="preserve"> </w:t>
      </w:r>
      <w:r w:rsidR="00A41F42">
        <w:rPr>
          <w:rFonts w:ascii="Arial" w:hAnsi="Arial" w:cs="Arial"/>
          <w:caps/>
          <w:sz w:val="28"/>
          <w:szCs w:val="28"/>
        </w:rPr>
        <w:t>člen</w:t>
      </w:r>
      <w:r w:rsidR="008820EA" w:rsidRPr="00DA4D6E">
        <w:rPr>
          <w:rFonts w:ascii="Arial" w:hAnsi="Arial" w:cs="Arial"/>
          <w:caps/>
          <w:sz w:val="28"/>
          <w:szCs w:val="28"/>
        </w:rPr>
        <w:t xml:space="preserve"> </w:t>
      </w:r>
      <w:r w:rsidR="00E56ED6">
        <w:rPr>
          <w:rFonts w:ascii="Arial" w:hAnsi="Arial" w:cs="Arial"/>
          <w:caps/>
          <w:sz w:val="28"/>
          <w:szCs w:val="28"/>
        </w:rPr>
        <w:t>HODNOTÍCÍ KOMISE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1259B40C" w:rsidR="007112C3" w:rsidRPr="007112C3" w:rsidRDefault="007112C3" w:rsidP="0043487D">
      <w:pPr>
        <w:pStyle w:val="Nadpis10"/>
        <w:shd w:val="clear" w:color="auto" w:fill="auto"/>
        <w:spacing w:before="120" w:line="240" w:lineRule="auto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member of </w:t>
      </w:r>
      <w:r w:rsidR="00E56ED6">
        <w:rPr>
          <w:rFonts w:ascii="Arial" w:hAnsi="Arial" w:cs="Arial"/>
          <w:i/>
          <w:iCs/>
          <w:caps/>
          <w:sz w:val="28"/>
          <w:szCs w:val="28"/>
          <w:lang w:val="en-GB"/>
        </w:rPr>
        <w:t>ASSESSMENT COMMITTEE</w:t>
      </w:r>
    </w:p>
    <w:p w14:paraId="2DC425A5" w14:textId="2611C15D" w:rsidR="008F770B" w:rsidRPr="000E1BED" w:rsidRDefault="004C4BE0" w:rsidP="0043487D">
      <w:pPr>
        <w:pStyle w:val="Nadpis10"/>
        <w:shd w:val="clear" w:color="auto" w:fill="auto"/>
        <w:spacing w:before="120" w:line="240" w:lineRule="auto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77777777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CFF0B19" w14:textId="2F301617" w:rsidR="008F770B" w:rsidRPr="00180F00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/ NAME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SURNAME</w:t>
            </w:r>
            <w:r w:rsidR="00DA4D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="001E1BB4">
              <w:rPr>
                <w:rFonts w:ascii="Arial" w:hAnsi="Arial" w:cs="Arial"/>
                <w:sz w:val="22"/>
                <w:szCs w:val="22"/>
              </w:rPr>
              <w:t>Radan Haluzík</w:t>
            </w:r>
            <w:bookmarkStart w:id="0" w:name="_GoBack"/>
            <w:bookmarkEnd w:id="0"/>
          </w:p>
          <w:p w14:paraId="44C950FF" w14:textId="4EFC6783" w:rsidR="004C4BE0" w:rsidRPr="000E1BED" w:rsidRDefault="004C4BE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7865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CD2E4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="007C677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 xxxxxxxxxx</w:t>
            </w:r>
          </w:p>
          <w:p w14:paraId="6F3B1BD4" w14:textId="581A88CD" w:rsidR="008F770B" w:rsidRPr="000E1BED" w:rsidRDefault="008F770B" w:rsidP="00D63750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95C49" w:rsidRPr="000E1BED" w14:paraId="60DCECDA" w14:textId="77777777" w:rsidTr="008F770B">
        <w:tc>
          <w:tcPr>
            <w:tcW w:w="4749" w:type="dxa"/>
          </w:tcPr>
          <w:p w14:paraId="19A8366C" w14:textId="4772C339" w:rsidR="00795C49" w:rsidRPr="00E56ED6" w:rsidRDefault="00E56ED6" w:rsidP="00795C49">
            <w:pPr>
              <w:pStyle w:val="Zkladntext31"/>
              <w:shd w:val="clear" w:color="auto" w:fill="auto"/>
              <w:tabs>
                <w:tab w:val="left" w:pos="329"/>
                <w:tab w:val="left" w:pos="4718"/>
                <w:tab w:val="left" w:leader="underscore" w:pos="6307"/>
              </w:tabs>
              <w:spacing w:before="120" w:after="120" w:line="240" w:lineRule="auto"/>
              <w:ind w:left="329" w:hanging="3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jako člen komise pro posouzení a hodnocení nabídek k zakázce „</w:t>
            </w:r>
            <w:r w:rsidRPr="00E56ED6">
              <w:rPr>
                <w:rFonts w:ascii="Arial" w:hAnsi="Arial" w:cs="Arial"/>
                <w:sz w:val="22"/>
                <w:szCs w:val="22"/>
              </w:rPr>
              <w:t>Rohanský ostrov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“ prohlašuji, že při plnění funkce člena komise nejsem ve střetu zájmů</w:t>
            </w:r>
            <w:r w:rsidR="00B04A1D">
              <w:rPr>
                <w:rFonts w:ascii="Arial" w:hAnsi="Arial" w:cs="Arial"/>
                <w:sz w:val="22"/>
                <w:szCs w:val="22"/>
              </w:rPr>
              <w:t>. Z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a střet zájmů se považuje zejména situace, kdy zájem člena komise ohrožuje jeho nestrannost nebo nezávislost v souvislosti se zadávacím řízením. Zájmem člena komise se rozumí zájem získat osobní výhodu nebo snížit majetkový nebo jiný prospěch zadavatele</w:t>
            </w:r>
            <w:r w:rsidR="00177E8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653C9996" w14:textId="6C7A702A" w:rsidR="00795C49" w:rsidRPr="00E56ED6" w:rsidRDefault="00E56ED6" w:rsidP="00795C49">
            <w:pPr>
              <w:pStyle w:val="Zkladntext31"/>
              <w:shd w:val="clear" w:color="auto" w:fill="auto"/>
              <w:spacing w:before="120" w:after="120" w:line="240" w:lineRule="auto"/>
              <w:ind w:left="358" w:hanging="348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as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member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77E85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177E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177E85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177E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committee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for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assessment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evaluation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tenders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for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contract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"</w:t>
            </w:r>
            <w:r w:rsidRPr="00E56ED6">
              <w:rPr>
                <w:rFonts w:ascii="Arial" w:hAnsi="Arial" w:cs="Arial"/>
                <w:i/>
                <w:sz w:val="22"/>
                <w:szCs w:val="22"/>
              </w:rPr>
              <w:t>Rohan Island</w:t>
            </w:r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" I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declare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I do not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have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when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performing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my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duties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as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member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B0326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0326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is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considered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be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particular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when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member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threatens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his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impartiality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independence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connection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procurement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procedure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member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Commi</w:t>
            </w:r>
            <w:r w:rsidR="00B0326C">
              <w:rPr>
                <w:rFonts w:ascii="Arial" w:hAnsi="Arial" w:cs="Arial"/>
                <w:i/>
                <w:sz w:val="22"/>
                <w:szCs w:val="22"/>
              </w:rPr>
              <w:t>ttee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means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obtaining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personal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advantage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reducing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property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lastRenderedPageBreak/>
              <w:t>other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benefit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Contracting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Authority</w:t>
            </w:r>
            <w:proofErr w:type="spellEnd"/>
            <w:r w:rsidR="00795C49" w:rsidRPr="00E56ED6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177E85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</w:tc>
      </w:tr>
      <w:tr w:rsidR="008F770B" w:rsidRPr="000E1BED" w14:paraId="56DF3904" w14:textId="77777777" w:rsidTr="008F770B">
        <w:tc>
          <w:tcPr>
            <w:tcW w:w="4749" w:type="dxa"/>
          </w:tcPr>
          <w:p w14:paraId="6D2ACCF4" w14:textId="6B077BE7" w:rsidR="008F770B" w:rsidRPr="00E56ED6" w:rsidRDefault="008F770B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lastRenderedPageBreak/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Potvrzuji, že pokud v průběhu </w:t>
            </w:r>
            <w:r w:rsidR="003C004D">
              <w:rPr>
                <w:rFonts w:ascii="Arial" w:hAnsi="Arial" w:cs="Arial"/>
                <w:sz w:val="22"/>
                <w:szCs w:val="22"/>
              </w:rPr>
              <w:t>zadávacího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 řízení, zjistím nebo vyjde najevo, že existuje či nastal střet zájmů, neprodleně tuto skutečnost oznámím zadavateli, a pokud se zjistí, že střet zájmů skutečně existuje, upustím od další účasti v </w:t>
            </w:r>
            <w:r w:rsidR="00021851">
              <w:rPr>
                <w:rFonts w:ascii="Arial" w:hAnsi="Arial" w:cs="Arial"/>
                <w:sz w:val="22"/>
                <w:szCs w:val="22"/>
              </w:rPr>
              <w:t>zadávacím</w:t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 xml:space="preserve"> řízení a od všech souvisejících činností</w:t>
            </w:r>
            <w:r w:rsidR="00D63750"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1E0592D8" w14:textId="7DCC547D" w:rsidR="008F770B" w:rsidRPr="00E56ED6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confirm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in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course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3C004D">
              <w:rPr>
                <w:rFonts w:ascii="Arial" w:hAnsi="Arial" w:cs="Arial"/>
                <w:i/>
                <w:iCs/>
                <w:sz w:val="22"/>
                <w:szCs w:val="22"/>
              </w:rPr>
              <w:t>procurement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procedure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find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come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light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exists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has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arisen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will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immediately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notify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contracting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authority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fact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and,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found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that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conflict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of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interest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does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exist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will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refrain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from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further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participation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21851">
              <w:rPr>
                <w:rFonts w:ascii="Arial" w:hAnsi="Arial" w:cs="Arial"/>
                <w:i/>
                <w:iCs/>
                <w:sz w:val="22"/>
                <w:szCs w:val="22"/>
              </w:rPr>
              <w:t>procurement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procedure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from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all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related</w:t>
            </w:r>
            <w:proofErr w:type="spell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</w:rPr>
              <w:t>activities</w:t>
            </w:r>
            <w:proofErr w:type="spellEnd"/>
            <w:r w:rsidR="00D63750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187C71" w:rsidRPr="000E1BED" w14:paraId="245DB109" w14:textId="77777777" w:rsidTr="008F770B">
        <w:tc>
          <w:tcPr>
            <w:tcW w:w="4749" w:type="dxa"/>
          </w:tcPr>
          <w:p w14:paraId="3C51BA52" w14:textId="3E7BD858" w:rsidR="00187C71" w:rsidRPr="00E56ED6" w:rsidRDefault="0043487D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sz w:val="22"/>
                <w:szCs w:val="22"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2665A452" w14:textId="30277BD1" w:rsidR="00187C71" w:rsidRPr="00E56ED6" w:rsidRDefault="0043487D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ED6">
              <w:rPr>
                <w:rFonts w:ascii="Arial" w:hAnsi="Arial" w:cs="Arial"/>
                <w:sz w:val="22"/>
                <w:szCs w:val="22"/>
              </w:rPr>
              <w:t>»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 I will maintain confidentiality regarding all matters entrusted to me in connection with the above contract. I will not disclose any confidential information that will be communicated to me or that I become aware of in connection with the above contract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D63750" w:rsidRPr="000E1BED" w14:paraId="4B7C302C" w14:textId="77777777" w:rsidTr="008F770B">
        <w:tc>
          <w:tcPr>
            <w:tcW w:w="4749" w:type="dxa"/>
          </w:tcPr>
          <w:p w14:paraId="10B5E936" w14:textId="788ED7E8" w:rsidR="00D63750" w:rsidRPr="00E56ED6" w:rsidRDefault="00D63750" w:rsidP="0043487D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4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sz w:val="22"/>
                <w:szCs w:val="22"/>
              </w:rPr>
              <w:t>Rovněž souhlasím, že si neponechám kopie žádných písemných informací, které mi budou poskytnuty, za účelem jejich zneužití</w:t>
            </w:r>
            <w:r w:rsidRPr="00E56ED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470" w:type="dxa"/>
          </w:tcPr>
          <w:p w14:paraId="2DC07604" w14:textId="22676E0E" w:rsidR="00D63750" w:rsidRPr="00E56ED6" w:rsidRDefault="00D63750" w:rsidP="0043487D">
            <w:pPr>
              <w:pStyle w:val="Zkladntext31"/>
              <w:shd w:val="clear" w:color="auto" w:fill="auto"/>
              <w:spacing w:before="120" w:after="120" w:line="240" w:lineRule="auto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6ED6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E56ED6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795C49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agree not to keep copies of any written information provided to me for the purpose of misuse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E56ED6" w:rsidRDefault="008F770B" w:rsidP="0043487D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E56ED6">
              <w:rPr>
                <w:rFonts w:ascii="Arial" w:eastAsia="Trebuchet MS" w:hAnsi="Arial" w:cs="Arial"/>
                <w:color w:val="auto"/>
                <w:sz w:val="22"/>
                <w:szCs w:val="22"/>
              </w:rPr>
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4E042E19" w:rsidR="008F770B" w:rsidRPr="00E56ED6" w:rsidRDefault="007112C3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am making this declaration on the basis of my clear, intelligible, free and unmistak</w:t>
            </w:r>
            <w:r w:rsidR="00CD2E4F"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en </w:t>
            </w:r>
            <w:r w:rsidRPr="00E56E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will and I am aware of the possible legal consequences arising from any false statements or from any action taken in contravention of this declaration.</w:t>
            </w:r>
          </w:p>
        </w:tc>
      </w:tr>
      <w:tr w:rsidR="00466EE1" w:rsidRPr="000E1BED" w14:paraId="426108E5" w14:textId="77777777" w:rsidTr="008F15EB">
        <w:tc>
          <w:tcPr>
            <w:tcW w:w="9219" w:type="dxa"/>
            <w:gridSpan w:val="2"/>
          </w:tcPr>
          <w:p w14:paraId="5DB2C26A" w14:textId="54556A7D" w:rsidR="00466EE1" w:rsidRPr="00466EE1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Date:</w:t>
            </w:r>
          </w:p>
          <w:p w14:paraId="4521F281" w14:textId="74F5DAE9" w:rsidR="00466EE1" w:rsidRPr="000E1BED" w:rsidRDefault="00466EE1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0E4D97">
        <w:trPr>
          <w:trHeight w:val="2109"/>
        </w:trPr>
        <w:tc>
          <w:tcPr>
            <w:tcW w:w="9219" w:type="dxa"/>
            <w:gridSpan w:val="2"/>
          </w:tcPr>
          <w:p w14:paraId="1849AD67" w14:textId="67419BCA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1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177E85">
              <w:trPr>
                <w:trHeight w:val="983"/>
              </w:trPr>
              <w:tc>
                <w:tcPr>
                  <w:tcW w:w="6941" w:type="dxa"/>
                </w:tcPr>
                <w:p w14:paraId="62CD47EE" w14:textId="0B7B67C9" w:rsidR="008F770B" w:rsidRPr="000E1BED" w:rsidRDefault="008F770B" w:rsidP="0043487D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50128143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43487D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25757" w14:textId="58214731" w:rsidR="008F770B" w:rsidRPr="000E1BED" w:rsidRDefault="008F770B" w:rsidP="0043487D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before="120" w:after="12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11D7" w14:textId="77777777" w:rsidR="005E240A" w:rsidRDefault="005E240A" w:rsidP="004C4BE0">
      <w:r>
        <w:separator/>
      </w:r>
    </w:p>
  </w:endnote>
  <w:endnote w:type="continuationSeparator" w:id="0">
    <w:p w14:paraId="68C2F8ED" w14:textId="77777777" w:rsidR="005E240A" w:rsidRDefault="005E240A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AB91" w14:textId="77777777" w:rsidR="005E240A" w:rsidRDefault="005E240A" w:rsidP="004C4BE0">
      <w:r>
        <w:separator/>
      </w:r>
    </w:p>
  </w:footnote>
  <w:footnote w:type="continuationSeparator" w:id="0">
    <w:p w14:paraId="2566BDA7" w14:textId="77777777" w:rsidR="005E240A" w:rsidRDefault="005E240A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B"/>
    <w:rsid w:val="00021851"/>
    <w:rsid w:val="000A3DBE"/>
    <w:rsid w:val="000E1BED"/>
    <w:rsid w:val="000E4D97"/>
    <w:rsid w:val="000F7151"/>
    <w:rsid w:val="00122AEA"/>
    <w:rsid w:val="00140540"/>
    <w:rsid w:val="00177E85"/>
    <w:rsid w:val="00180F00"/>
    <w:rsid w:val="00187C71"/>
    <w:rsid w:val="001C276C"/>
    <w:rsid w:val="001E1BB4"/>
    <w:rsid w:val="0026292A"/>
    <w:rsid w:val="00325DD3"/>
    <w:rsid w:val="003938F1"/>
    <w:rsid w:val="003C004D"/>
    <w:rsid w:val="0043487D"/>
    <w:rsid w:val="00466EE1"/>
    <w:rsid w:val="004C4BE0"/>
    <w:rsid w:val="004D6CA9"/>
    <w:rsid w:val="004E5A7D"/>
    <w:rsid w:val="00527408"/>
    <w:rsid w:val="005E240A"/>
    <w:rsid w:val="007112C3"/>
    <w:rsid w:val="00786D0F"/>
    <w:rsid w:val="00795C49"/>
    <w:rsid w:val="007B5DAD"/>
    <w:rsid w:val="007C677D"/>
    <w:rsid w:val="008237FA"/>
    <w:rsid w:val="0088192E"/>
    <w:rsid w:val="008820EA"/>
    <w:rsid w:val="008F770B"/>
    <w:rsid w:val="00907C0D"/>
    <w:rsid w:val="009E6F5F"/>
    <w:rsid w:val="00A23F7A"/>
    <w:rsid w:val="00A25674"/>
    <w:rsid w:val="00A41F42"/>
    <w:rsid w:val="00AD7C1B"/>
    <w:rsid w:val="00B0326C"/>
    <w:rsid w:val="00B04A1D"/>
    <w:rsid w:val="00B95CD2"/>
    <w:rsid w:val="00B96A9B"/>
    <w:rsid w:val="00C214C6"/>
    <w:rsid w:val="00C77794"/>
    <w:rsid w:val="00CD2E4F"/>
    <w:rsid w:val="00D44091"/>
    <w:rsid w:val="00D57CEB"/>
    <w:rsid w:val="00D63750"/>
    <w:rsid w:val="00DA4D6E"/>
    <w:rsid w:val="00E17865"/>
    <w:rsid w:val="00E56ED6"/>
    <w:rsid w:val="00E6423F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4</cp:revision>
  <dcterms:created xsi:type="dcterms:W3CDTF">2022-01-12T09:07:00Z</dcterms:created>
  <dcterms:modified xsi:type="dcterms:W3CDTF">2022-03-31T11:41:00Z</dcterms:modified>
</cp:coreProperties>
</file>