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973F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93122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221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0022080157/43</w:t>
                  </w: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jc w:val="right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6357D5">
            <w:pPr>
              <w:ind w:right="20"/>
              <w:jc w:val="right"/>
            </w:pPr>
            <w:r>
              <w:t>22080157</w:t>
            </w: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884038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038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jc w:val="right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jc w:val="right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jc w:val="right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bookmarkStart w:id="0" w:name="JR_PAGE_ANCHOR_0_1"/>
            <w:bookmarkEnd w:id="0"/>
          </w:p>
          <w:p w:rsidR="004973F6" w:rsidRDefault="006357D5">
            <w:r>
              <w:br w:type="page"/>
            </w:r>
          </w:p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6357D5">
                  <w:r>
                    <w:rPr>
                      <w:b/>
                      <w:sz w:val="24"/>
                    </w:rPr>
                    <w:t>TEVAK,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4973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/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4973F6">
                  <w:pPr>
                    <w:ind w:left="60" w:right="60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4973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4973F6">
                  <w:pPr>
                    <w:ind w:left="60" w:right="60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F6" w:rsidRDefault="006357D5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center"/>
            </w:pPr>
            <w:r>
              <w:rPr>
                <w:b/>
              </w:rPr>
              <w:t>12.04.2022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6357D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4973F6"/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jc w:val="center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6357D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4973F6"/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6357D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4973F6"/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73F6" w:rsidRDefault="006357D5">
            <w:r>
              <w:rPr>
                <w:sz w:val="18"/>
              </w:rPr>
              <w:t xml:space="preserve">LOPF-16692-001 </w:t>
            </w:r>
            <w:proofErr w:type="spellStart"/>
            <w:r>
              <w:rPr>
                <w:sz w:val="18"/>
              </w:rPr>
              <w:t>grille</w:t>
            </w:r>
            <w:proofErr w:type="spellEnd"/>
            <w:r>
              <w:rPr>
                <w:sz w:val="18"/>
              </w:rPr>
              <w:t xml:space="preserve"> set </w:t>
            </w:r>
            <w:proofErr w:type="gramStart"/>
            <w:r>
              <w:rPr>
                <w:sz w:val="18"/>
              </w:rPr>
              <w:t>8mm</w:t>
            </w:r>
            <w:proofErr w:type="gramEnd"/>
            <w:r>
              <w:rPr>
                <w:sz w:val="18"/>
              </w:rPr>
              <w:t xml:space="preserve"> C RF40 Ion Source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jc w:val="right"/>
                  </w:pPr>
                  <w:r>
                    <w:rPr>
                      <w:sz w:val="18"/>
                    </w:rPr>
                    <w:t>2 846,00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jc w:val="right"/>
                  </w:pPr>
                  <w:r>
                    <w:rPr>
                      <w:sz w:val="18"/>
                    </w:rPr>
                    <w:t>2 846,00 EUR</w:t>
                  </w: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73F6" w:rsidRDefault="006357D5">
            <w:r>
              <w:rPr>
                <w:sz w:val="18"/>
              </w:rPr>
              <w:t xml:space="preserve">spotřební </w:t>
            </w:r>
            <w:proofErr w:type="gramStart"/>
            <w:r>
              <w:rPr>
                <w:sz w:val="18"/>
              </w:rPr>
              <w:t>materiál - sada</w:t>
            </w:r>
            <w:proofErr w:type="gramEnd"/>
            <w:r>
              <w:rPr>
                <w:sz w:val="18"/>
              </w:rPr>
              <w:t xml:space="preserve"> urychlovacích grafitových mřížek pro svazek iontu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73F6" w:rsidRDefault="006357D5">
            <w:r>
              <w:rPr>
                <w:sz w:val="18"/>
              </w:rPr>
              <w:t>Nabídka č. 202101173V01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73F6" w:rsidRDefault="006357D5">
            <w:r>
              <w:rPr>
                <w:sz w:val="18"/>
              </w:rPr>
              <w:t xml:space="preserve">Na </w:t>
            </w:r>
            <w:proofErr w:type="spellStart"/>
            <w:proofErr w:type="gramStart"/>
            <w:r>
              <w:rPr>
                <w:sz w:val="18"/>
              </w:rPr>
              <w:t>fakturu,prosím</w:t>
            </w:r>
            <w:proofErr w:type="spellEnd"/>
            <w:proofErr w:type="gramEnd"/>
            <w:r>
              <w:rPr>
                <w:sz w:val="18"/>
              </w:rPr>
              <w:t xml:space="preserve">, uveďte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č. CZ.02.1.01/0.0/0.0/16_026/0008390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6357D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973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73F6" w:rsidRDefault="006357D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2 846,00 EUR</w:t>
                        </w:r>
                      </w:p>
                    </w:tc>
                  </w:tr>
                </w:tbl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  <w:tr w:rsidR="00497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73F6" w:rsidRDefault="00497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F6" w:rsidRDefault="004973F6">
                  <w:pPr>
                    <w:pStyle w:val="EMPTYCELLSTYLE"/>
                  </w:pPr>
                </w:p>
              </w:tc>
            </w:tr>
          </w:tbl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F6" w:rsidRDefault="006357D5">
            <w:r>
              <w:rPr>
                <w:sz w:val="24"/>
              </w:rPr>
              <w:t>31.03.2022</w:t>
            </w: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 w:rsidTr="006357D5">
        <w:tblPrEx>
          <w:tblCellMar>
            <w:top w:w="0" w:type="dxa"/>
            <w:bottom w:w="0" w:type="dxa"/>
          </w:tblCellMar>
        </w:tblPrEx>
        <w:trPr>
          <w:trHeight w:hRule="exact" w:val="2903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5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0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7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1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  <w:tr w:rsidR="004973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4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F6" w:rsidRDefault="006357D5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8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260" w:type="dxa"/>
          </w:tcPr>
          <w:p w:rsidR="004973F6" w:rsidRDefault="004973F6">
            <w:pPr>
              <w:pStyle w:val="EMPTYCELLSTYLE"/>
            </w:pPr>
          </w:p>
        </w:tc>
        <w:tc>
          <w:tcPr>
            <w:tcW w:w="300" w:type="dxa"/>
          </w:tcPr>
          <w:p w:rsidR="004973F6" w:rsidRDefault="004973F6">
            <w:pPr>
              <w:pStyle w:val="EMPTYCELLSTYLE"/>
            </w:pPr>
          </w:p>
        </w:tc>
      </w:tr>
    </w:tbl>
    <w:p w:rsidR="00000000" w:rsidRDefault="006357D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6"/>
    <w:rsid w:val="004973F6"/>
    <w:rsid w:val="0063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E278"/>
  <w15:docId w15:val="{427D3D47-3DC1-41A9-856D-9130FDE1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2022-04-01T04:27:00Z</dcterms:created>
  <dcterms:modified xsi:type="dcterms:W3CDTF">2022-04-01T04:27:00Z</dcterms:modified>
</cp:coreProperties>
</file>