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5A075F">
        <w:rPr>
          <w:b/>
          <w:sz w:val="28"/>
          <w:szCs w:val="28"/>
        </w:rPr>
        <w:t>83</w:t>
      </w:r>
      <w:bookmarkStart w:id="0" w:name="_GoBack"/>
      <w:bookmarkEnd w:id="0"/>
      <w:r>
        <w:rPr>
          <w:b/>
          <w:sz w:val="28"/>
          <w:szCs w:val="28"/>
        </w:rPr>
        <w:t>/</w:t>
      </w:r>
      <w:r w:rsidR="00992CAD">
        <w:rPr>
          <w:b/>
          <w:sz w:val="28"/>
          <w:szCs w:val="28"/>
        </w:rPr>
        <w:t>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5554F4">
        <w:rPr>
          <w:b/>
        </w:rPr>
        <w:t xml:space="preserve">Ing. Barbora Fišarová 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5554F4">
        <w:t>Jana Heřmanová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5554F4">
        <w:rPr>
          <w:rStyle w:val="Siln"/>
          <w:b w:val="0"/>
        </w:rPr>
        <w:t>Náměstí Antonína Dvořáka 313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5554F4">
        <w:rPr>
          <w:rStyle w:val="Siln"/>
          <w:b w:val="0"/>
        </w:rPr>
        <w:t>Veltrusy, 277 46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5554F4">
        <w:t>44584202</w:t>
      </w:r>
    </w:p>
    <w:p w:rsidR="008878CC" w:rsidRDefault="008878CC" w:rsidP="008D09D3">
      <w:pPr>
        <w:spacing w:after="0"/>
      </w:pPr>
      <w:r>
        <w:t xml:space="preserve">Číslo účtu: 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5554F4" w:rsidP="008D09D3">
      <w:pPr>
        <w:spacing w:before="75" w:after="225"/>
      </w:pPr>
      <w:r>
        <w:t xml:space="preserve">Objednáváme u Vás služby sociálně terapeutické činnosti - Arteterapie pro klienty DS Chodov od </w:t>
      </w:r>
      <w:r w:rsidRPr="005554F4">
        <w:rPr>
          <w:b/>
        </w:rPr>
        <w:t>1. 4. 2022 do 31. 12. 2022.</w:t>
      </w:r>
      <w:r>
        <w:t xml:space="preserve"> </w:t>
      </w:r>
    </w:p>
    <w:p w:rsidR="007F2A42" w:rsidRDefault="005554F4" w:rsidP="008D09D3">
      <w:pPr>
        <w:spacing w:before="75" w:after="225"/>
      </w:pPr>
      <w:r>
        <w:t xml:space="preserve">Smluvní cena: </w:t>
      </w:r>
      <w:r w:rsidRPr="007F2A42">
        <w:rPr>
          <w:b/>
        </w:rPr>
        <w:t xml:space="preserve">400 </w:t>
      </w:r>
      <w:r w:rsidR="007F2A42">
        <w:rPr>
          <w:b/>
        </w:rPr>
        <w:t xml:space="preserve">Kč/hod., max. 99 000 Kč bez DPH za rok. </w:t>
      </w:r>
    </w:p>
    <w:p w:rsidR="007F2A42" w:rsidRDefault="005554F4" w:rsidP="008D09D3">
      <w:pPr>
        <w:spacing w:before="75" w:after="225"/>
      </w:pPr>
      <w:r>
        <w:t xml:space="preserve">Dodavatel bude službu fakturovat měsíčně dle skutečně </w:t>
      </w:r>
      <w:r w:rsidR="007F2A42">
        <w:t>odpracovaných hodin</w:t>
      </w:r>
      <w:r>
        <w:t xml:space="preserve"> k poslednímu dni příslušného měsíce. </w:t>
      </w:r>
      <w:r w:rsidR="007F2A42">
        <w:t xml:space="preserve">Součástí přílohy faktury bude počet odpracovaných hodin v daném měsíc. 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35558B" w:rsidRPr="007F2A42" w:rsidRDefault="008D09D3" w:rsidP="007F2A42">
      <w:pPr>
        <w:rPr>
          <w:rStyle w:val="Siln"/>
        </w:rPr>
      </w:pPr>
      <w:r>
        <w:rPr>
          <w:rStyle w:val="Siln"/>
        </w:rPr>
        <w:t>5. Podpis</w:t>
      </w: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3B3072">
        <w:rPr>
          <w:rStyle w:val="Siln"/>
          <w:b w:val="0"/>
        </w:rPr>
        <w:t xml:space="preserve"> 1. 4. 2022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46" w:rsidRDefault="00561D46" w:rsidP="0018738A">
      <w:pPr>
        <w:spacing w:after="0" w:line="240" w:lineRule="auto"/>
      </w:pPr>
      <w:r>
        <w:separator/>
      </w:r>
    </w:p>
  </w:endnote>
  <w:endnote w:type="continuationSeparator" w:id="0">
    <w:p w:rsidR="00561D46" w:rsidRDefault="00561D46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46" w:rsidRDefault="00561D46" w:rsidP="0018738A">
      <w:pPr>
        <w:spacing w:after="0" w:line="240" w:lineRule="auto"/>
      </w:pPr>
      <w:r>
        <w:separator/>
      </w:r>
    </w:p>
  </w:footnote>
  <w:footnote w:type="continuationSeparator" w:id="0">
    <w:p w:rsidR="00561D46" w:rsidRDefault="00561D46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4"/>
    <w:rsid w:val="000A6E69"/>
    <w:rsid w:val="00104FEA"/>
    <w:rsid w:val="001062F9"/>
    <w:rsid w:val="00112D45"/>
    <w:rsid w:val="00137593"/>
    <w:rsid w:val="00173683"/>
    <w:rsid w:val="0018738A"/>
    <w:rsid w:val="001B7D90"/>
    <w:rsid w:val="002A7E18"/>
    <w:rsid w:val="002B093A"/>
    <w:rsid w:val="002F25DA"/>
    <w:rsid w:val="002F6280"/>
    <w:rsid w:val="0035558B"/>
    <w:rsid w:val="0039090F"/>
    <w:rsid w:val="00390BB4"/>
    <w:rsid w:val="00392B37"/>
    <w:rsid w:val="003B3072"/>
    <w:rsid w:val="003B6D79"/>
    <w:rsid w:val="003E5BDD"/>
    <w:rsid w:val="004036ED"/>
    <w:rsid w:val="004209FE"/>
    <w:rsid w:val="004651FE"/>
    <w:rsid w:val="004A5B02"/>
    <w:rsid w:val="004D13F0"/>
    <w:rsid w:val="005554F4"/>
    <w:rsid w:val="00561D46"/>
    <w:rsid w:val="005A075F"/>
    <w:rsid w:val="00643DE2"/>
    <w:rsid w:val="006917EA"/>
    <w:rsid w:val="006A72FE"/>
    <w:rsid w:val="006D3E6A"/>
    <w:rsid w:val="00711F1A"/>
    <w:rsid w:val="00767482"/>
    <w:rsid w:val="0077101F"/>
    <w:rsid w:val="007943D6"/>
    <w:rsid w:val="007C30B2"/>
    <w:rsid w:val="007E3837"/>
    <w:rsid w:val="007F0F4F"/>
    <w:rsid w:val="007F2A42"/>
    <w:rsid w:val="00806A90"/>
    <w:rsid w:val="008706BE"/>
    <w:rsid w:val="008835B4"/>
    <w:rsid w:val="008878CC"/>
    <w:rsid w:val="008B39A6"/>
    <w:rsid w:val="008D09D3"/>
    <w:rsid w:val="008E5CC8"/>
    <w:rsid w:val="00933A15"/>
    <w:rsid w:val="00964760"/>
    <w:rsid w:val="009818D6"/>
    <w:rsid w:val="00992CAD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D1819"/>
    <w:rsid w:val="00BD4411"/>
    <w:rsid w:val="00C82718"/>
    <w:rsid w:val="00D17B98"/>
    <w:rsid w:val="00D727F5"/>
    <w:rsid w:val="00E05C5E"/>
    <w:rsid w:val="00E24B3F"/>
    <w:rsid w:val="00E4602F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4</cp:revision>
  <cp:lastPrinted>2019-04-11T11:53:00Z</cp:lastPrinted>
  <dcterms:created xsi:type="dcterms:W3CDTF">2022-03-29T11:14:00Z</dcterms:created>
  <dcterms:modified xsi:type="dcterms:W3CDTF">2022-03-31T13:06:00Z</dcterms:modified>
</cp:coreProperties>
</file>