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BC2C9" w14:textId="60CAD048" w:rsidR="005D2299" w:rsidRPr="004B0D04" w:rsidRDefault="00262603" w:rsidP="00B02F2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80DFF">
        <w:rPr>
          <w:rFonts w:ascii="Arial" w:hAnsi="Arial" w:cs="Arial"/>
          <w:b/>
          <w:sz w:val="32"/>
          <w:szCs w:val="32"/>
        </w:rPr>
        <w:t xml:space="preserve">  </w:t>
      </w:r>
      <w:r w:rsidR="00B02F2E" w:rsidRPr="004B0D04">
        <w:rPr>
          <w:rFonts w:ascii="Arial" w:hAnsi="Arial" w:cs="Arial"/>
          <w:b/>
          <w:sz w:val="32"/>
          <w:szCs w:val="32"/>
        </w:rPr>
        <w:t>S m l o u v a  o  v ý p ů j č c e</w:t>
      </w:r>
    </w:p>
    <w:p w14:paraId="0E438BEE" w14:textId="77777777" w:rsidR="00262603" w:rsidRDefault="00262603" w:rsidP="00C40921">
      <w:pPr>
        <w:spacing w:after="0" w:line="240" w:lineRule="auto"/>
        <w:jc w:val="both"/>
        <w:rPr>
          <w:rFonts w:ascii="Arial" w:hAnsi="Arial" w:cs="Arial"/>
          <w:b/>
        </w:rPr>
      </w:pPr>
    </w:p>
    <w:p w14:paraId="1E5EA6AA" w14:textId="5BE8D516" w:rsidR="00B02F2E" w:rsidRDefault="00B02F2E" w:rsidP="00C4092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Městská část Praha 3   </w:t>
      </w:r>
    </w:p>
    <w:p w14:paraId="302C84AD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Havlíčkovo nám. 700/9, 130 00 Praha 3</w:t>
      </w:r>
    </w:p>
    <w:p w14:paraId="36EAAE2D" w14:textId="4D73C7D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77999">
        <w:rPr>
          <w:rFonts w:ascii="Arial" w:hAnsi="Arial" w:cs="Arial"/>
        </w:rPr>
        <w:t>O</w:t>
      </w:r>
      <w:r>
        <w:rPr>
          <w:rFonts w:ascii="Arial" w:hAnsi="Arial" w:cs="Arial"/>
        </w:rPr>
        <w:t>: 00063517</w:t>
      </w:r>
    </w:p>
    <w:p w14:paraId="6428B934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 00063517</w:t>
      </w:r>
    </w:p>
    <w:p w14:paraId="0955FD53" w14:textId="77777777" w:rsidR="00B02F2E" w:rsidRDefault="006F548F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02F2E">
        <w:rPr>
          <w:rFonts w:ascii="Arial" w:hAnsi="Arial" w:cs="Arial"/>
        </w:rPr>
        <w:t>astoupe</w:t>
      </w:r>
      <w:r>
        <w:rPr>
          <w:rFonts w:ascii="Arial" w:hAnsi="Arial" w:cs="Arial"/>
        </w:rPr>
        <w:t xml:space="preserve">ná: </w:t>
      </w:r>
      <w:r w:rsidR="00B02F2E">
        <w:rPr>
          <w:rFonts w:ascii="Arial" w:hAnsi="Arial" w:cs="Arial"/>
        </w:rPr>
        <w:t>RNDr.</w:t>
      </w:r>
      <w:r>
        <w:rPr>
          <w:rFonts w:ascii="Arial" w:hAnsi="Arial" w:cs="Arial"/>
        </w:rPr>
        <w:t xml:space="preserve"> Janem Maternou, Ph.D., členem R</w:t>
      </w:r>
      <w:r w:rsidR="00B02F2E">
        <w:rPr>
          <w:rFonts w:ascii="Arial" w:hAnsi="Arial" w:cs="Arial"/>
        </w:rPr>
        <w:t>ady městské části Praha 3, na základě plné moci</w:t>
      </w:r>
      <w:r>
        <w:rPr>
          <w:rFonts w:ascii="Arial" w:hAnsi="Arial" w:cs="Arial"/>
        </w:rPr>
        <w:t xml:space="preserve"> ze dne 26.6.2019</w:t>
      </w:r>
    </w:p>
    <w:p w14:paraId="42E40F2D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 Česká spořitelna, a.s., č.ú.: 29022-2000781379/0800</w:t>
      </w:r>
    </w:p>
    <w:p w14:paraId="6EAE6490" w14:textId="26BD5943" w:rsidR="00B02F2E" w:rsidRDefault="00415A58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1466D1">
        <w:rPr>
          <w:rFonts w:ascii="Arial" w:hAnsi="Arial" w:cs="Arial"/>
        </w:rPr>
        <w:t>straně jedné (</w:t>
      </w:r>
      <w:r w:rsidR="00B02F2E" w:rsidRPr="001466D1">
        <w:rPr>
          <w:rFonts w:ascii="Arial" w:hAnsi="Arial" w:cs="Arial"/>
        </w:rPr>
        <w:t xml:space="preserve">dále jen </w:t>
      </w:r>
      <w:r w:rsidR="001466D1">
        <w:rPr>
          <w:rFonts w:ascii="Arial" w:hAnsi="Arial" w:cs="Arial"/>
        </w:rPr>
        <w:t>„půjčitel“</w:t>
      </w:r>
      <w:r w:rsidR="00B02F2E" w:rsidRPr="001466D1">
        <w:rPr>
          <w:rFonts w:ascii="Arial" w:hAnsi="Arial" w:cs="Arial"/>
        </w:rPr>
        <w:t>)</w:t>
      </w:r>
    </w:p>
    <w:p w14:paraId="3354E9A4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</w:p>
    <w:p w14:paraId="5B93FFD5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7CA849D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</w:p>
    <w:p w14:paraId="0F4E6D01" w14:textId="28FD3737" w:rsidR="00B02F2E" w:rsidRDefault="00B02F2E" w:rsidP="00C4092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Společenství vlastníků </w:t>
      </w:r>
      <w:r w:rsidR="00415A58" w:rsidRPr="00415A58">
        <w:rPr>
          <w:rFonts w:ascii="Arial" w:hAnsi="Arial" w:cs="Arial"/>
          <w:b/>
        </w:rPr>
        <w:t>Jeseniova 519/19, 518/23</w:t>
      </w:r>
      <w:r>
        <w:rPr>
          <w:rFonts w:ascii="Arial" w:hAnsi="Arial" w:cs="Arial"/>
          <w:b/>
        </w:rPr>
        <w:t>, Praha 3</w:t>
      </w:r>
    </w:p>
    <w:p w14:paraId="4EB87D67" w14:textId="48C9D9DE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1466D1">
        <w:rPr>
          <w:rFonts w:ascii="Arial" w:hAnsi="Arial" w:cs="Arial"/>
        </w:rPr>
        <w:t xml:space="preserve"> Jeseniova 519/19, Žižkov, 130 00 Praha 3</w:t>
      </w:r>
    </w:p>
    <w:p w14:paraId="16AFC18C" w14:textId="5F232269" w:rsidR="00B02F2E" w:rsidRDefault="00415A58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7799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415A58">
        <w:rPr>
          <w:rFonts w:ascii="Arial" w:hAnsi="Arial" w:cs="Arial"/>
        </w:rPr>
        <w:t>08610304</w:t>
      </w:r>
    </w:p>
    <w:p w14:paraId="6FA0C543" w14:textId="60FF9A92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zapsané v rejstříku společenství vlastníků jednotek, vedeném Městským sou</w:t>
      </w:r>
      <w:r w:rsidR="00415A58">
        <w:rPr>
          <w:rFonts w:ascii="Arial" w:hAnsi="Arial" w:cs="Arial"/>
        </w:rPr>
        <w:t>dem v Praze oddíl S, vložka 19567</w:t>
      </w:r>
    </w:p>
    <w:p w14:paraId="05BC9E65" w14:textId="0353D721" w:rsidR="00B02F2E" w:rsidRDefault="004C5E3B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zastoupené: </w:t>
      </w:r>
      <w:r w:rsidR="000B38F4" w:rsidRPr="0029089E">
        <w:rPr>
          <w:rFonts w:ascii="Arial" w:hAnsi="Arial" w:cs="Arial"/>
        </w:rPr>
        <w:t>Ing.</w:t>
      </w:r>
      <w:r w:rsidR="00E83DD4" w:rsidRPr="0029089E">
        <w:rPr>
          <w:rFonts w:ascii="Arial" w:hAnsi="Arial" w:cs="Arial"/>
        </w:rPr>
        <w:t xml:space="preserve"> </w:t>
      </w:r>
      <w:r w:rsidR="000B38F4" w:rsidRPr="0029089E">
        <w:rPr>
          <w:rFonts w:ascii="Arial" w:hAnsi="Arial" w:cs="Arial"/>
        </w:rPr>
        <w:t>Jiřím Novotným</w:t>
      </w:r>
      <w:r w:rsidR="00752D6A">
        <w:rPr>
          <w:rFonts w:ascii="Arial" w:hAnsi="Arial" w:cs="Arial"/>
        </w:rPr>
        <w:t>,</w:t>
      </w:r>
      <w:r w:rsidR="005D2299">
        <w:rPr>
          <w:rFonts w:ascii="Arial" w:hAnsi="Arial" w:cs="Arial"/>
        </w:rPr>
        <w:t xml:space="preserve"> </w:t>
      </w:r>
      <w:r w:rsidR="00415A58">
        <w:rPr>
          <w:rFonts w:ascii="Arial" w:hAnsi="Arial" w:cs="Arial"/>
        </w:rPr>
        <w:t>předsedou</w:t>
      </w:r>
      <w:r w:rsidR="001957DC">
        <w:rPr>
          <w:rFonts w:ascii="Arial" w:hAnsi="Arial" w:cs="Arial"/>
        </w:rPr>
        <w:t xml:space="preserve"> </w:t>
      </w:r>
      <w:r w:rsidR="00415A58">
        <w:rPr>
          <w:rFonts w:ascii="Arial" w:hAnsi="Arial" w:cs="Arial"/>
        </w:rPr>
        <w:t xml:space="preserve">výboru </w:t>
      </w:r>
    </w:p>
    <w:p w14:paraId="37EBE3BA" w14:textId="065F7BD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  <w:r w:rsidRPr="001466D1">
        <w:rPr>
          <w:rFonts w:ascii="Arial" w:hAnsi="Arial" w:cs="Arial"/>
        </w:rPr>
        <w:t xml:space="preserve">na straně druhé </w:t>
      </w:r>
      <w:r w:rsidR="001466D1">
        <w:rPr>
          <w:rFonts w:ascii="Arial" w:hAnsi="Arial" w:cs="Arial"/>
        </w:rPr>
        <w:t>(</w:t>
      </w:r>
      <w:r w:rsidRPr="001466D1">
        <w:rPr>
          <w:rFonts w:ascii="Arial" w:hAnsi="Arial" w:cs="Arial"/>
        </w:rPr>
        <w:t xml:space="preserve">dále jen </w:t>
      </w:r>
      <w:r w:rsidR="001466D1">
        <w:rPr>
          <w:rFonts w:ascii="Arial" w:hAnsi="Arial" w:cs="Arial"/>
        </w:rPr>
        <w:t>„</w:t>
      </w:r>
      <w:r w:rsidRPr="001466D1">
        <w:rPr>
          <w:rFonts w:ascii="Arial" w:hAnsi="Arial" w:cs="Arial"/>
        </w:rPr>
        <w:t xml:space="preserve">vypůjčitel </w:t>
      </w:r>
      <w:r w:rsidR="001466D1">
        <w:rPr>
          <w:rFonts w:ascii="Arial" w:hAnsi="Arial" w:cs="Arial"/>
        </w:rPr>
        <w:t>1</w:t>
      </w:r>
      <w:r w:rsidRPr="001466D1">
        <w:rPr>
          <w:rFonts w:ascii="Arial" w:hAnsi="Arial" w:cs="Arial"/>
        </w:rPr>
        <w:t>“)</w:t>
      </w:r>
    </w:p>
    <w:p w14:paraId="181E93FE" w14:textId="1E96A6D1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</w:p>
    <w:p w14:paraId="148A5953" w14:textId="48EFB4B0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EF3AEC9" w14:textId="61ABC3B5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</w:p>
    <w:p w14:paraId="157FDC82" w14:textId="173C3F71" w:rsidR="001466D1" w:rsidRDefault="001466D1" w:rsidP="00C4092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Společenství vlastníků </w:t>
      </w:r>
      <w:r w:rsidRPr="00415A58">
        <w:rPr>
          <w:rFonts w:ascii="Arial" w:hAnsi="Arial" w:cs="Arial"/>
          <w:b/>
        </w:rPr>
        <w:t>Jeseniova</w:t>
      </w:r>
      <w:r>
        <w:rPr>
          <w:rFonts w:ascii="Arial" w:hAnsi="Arial" w:cs="Arial"/>
          <w:b/>
        </w:rPr>
        <w:t xml:space="preserve"> 25, Praha 3</w:t>
      </w:r>
    </w:p>
    <w:p w14:paraId="17634705" w14:textId="5DC0CAC1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 Jeseniova 508/25, Žižkov, 130 00 Praha 3</w:t>
      </w:r>
    </w:p>
    <w:p w14:paraId="56A85BD0" w14:textId="3DAB7232" w:rsidR="001466D1" w:rsidRDefault="008F47D6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77999">
        <w:rPr>
          <w:rFonts w:ascii="Arial" w:hAnsi="Arial" w:cs="Arial"/>
        </w:rPr>
        <w:t>O</w:t>
      </w:r>
      <w:r>
        <w:rPr>
          <w:rFonts w:ascii="Arial" w:hAnsi="Arial" w:cs="Arial"/>
        </w:rPr>
        <w:t>: 08501653</w:t>
      </w:r>
    </w:p>
    <w:p w14:paraId="13D721F7" w14:textId="0AC5E7B7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zapsané v rejstříku společenství vlastníků jednotek, vedeném Městským soud</w:t>
      </w:r>
      <w:r w:rsidR="008F47D6">
        <w:rPr>
          <w:rFonts w:ascii="Arial" w:hAnsi="Arial" w:cs="Arial"/>
        </w:rPr>
        <w:t>em v Praze oddíl S, vložka 19488</w:t>
      </w:r>
    </w:p>
    <w:p w14:paraId="3E45773C" w14:textId="77777777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zastoupené: Mgr. Petrem Toušem, předsedou výboru </w:t>
      </w:r>
    </w:p>
    <w:p w14:paraId="09FBFCD6" w14:textId="77777777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 w:rsidRPr="001466D1">
        <w:rPr>
          <w:rFonts w:ascii="Arial" w:hAnsi="Arial" w:cs="Arial"/>
        </w:rPr>
        <w:t xml:space="preserve">na straně druhé </w:t>
      </w:r>
      <w:r>
        <w:rPr>
          <w:rFonts w:ascii="Arial" w:hAnsi="Arial" w:cs="Arial"/>
        </w:rPr>
        <w:t>(</w:t>
      </w:r>
      <w:r w:rsidRPr="001466D1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Pr="001466D1">
        <w:rPr>
          <w:rFonts w:ascii="Arial" w:hAnsi="Arial" w:cs="Arial"/>
        </w:rPr>
        <w:t xml:space="preserve">vypůjčitel </w:t>
      </w:r>
      <w:r>
        <w:rPr>
          <w:rFonts w:ascii="Arial" w:hAnsi="Arial" w:cs="Arial"/>
        </w:rPr>
        <w:t>2</w:t>
      </w:r>
      <w:r w:rsidRPr="001466D1">
        <w:rPr>
          <w:rFonts w:ascii="Arial" w:hAnsi="Arial" w:cs="Arial"/>
        </w:rPr>
        <w:t>“)</w:t>
      </w:r>
    </w:p>
    <w:p w14:paraId="0371EDA9" w14:textId="10C277A8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</w:p>
    <w:p w14:paraId="0F751A29" w14:textId="5B117B5A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8B61E1C" w14:textId="18895C82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</w:p>
    <w:p w14:paraId="082DE47C" w14:textId="1E3B2DDB" w:rsidR="001466D1" w:rsidRDefault="001466D1" w:rsidP="00C4092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Společenství vlastníků </w:t>
      </w:r>
      <w:r w:rsidRPr="00415A58">
        <w:rPr>
          <w:rFonts w:ascii="Arial" w:hAnsi="Arial" w:cs="Arial"/>
          <w:b/>
        </w:rPr>
        <w:t>Jeseniova</w:t>
      </w:r>
      <w:r>
        <w:rPr>
          <w:rFonts w:ascii="Arial" w:hAnsi="Arial" w:cs="Arial"/>
          <w:b/>
        </w:rPr>
        <w:t xml:space="preserve"> 27, 29, Praha 3</w:t>
      </w:r>
    </w:p>
    <w:p w14:paraId="63A318ED" w14:textId="5E3232CC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 Jeseniova 846/27, Žižkov, 130 00 Praha 3</w:t>
      </w:r>
    </w:p>
    <w:p w14:paraId="03001890" w14:textId="1C89716C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77999">
        <w:rPr>
          <w:rFonts w:ascii="Arial" w:hAnsi="Arial" w:cs="Arial"/>
        </w:rPr>
        <w:t>O</w:t>
      </w:r>
      <w:r>
        <w:rPr>
          <w:rFonts w:ascii="Arial" w:hAnsi="Arial" w:cs="Arial"/>
        </w:rPr>
        <w:t>: 08609837</w:t>
      </w:r>
    </w:p>
    <w:p w14:paraId="35BB0555" w14:textId="57C5D165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zapsané v rejstříku společenství vlastníků jednotek, vedeném Městským soud</w:t>
      </w:r>
      <w:r w:rsidR="008F47D6">
        <w:rPr>
          <w:rFonts w:ascii="Arial" w:hAnsi="Arial" w:cs="Arial"/>
        </w:rPr>
        <w:t>em v Praze oddíl S, vložka 19568</w:t>
      </w:r>
    </w:p>
    <w:p w14:paraId="62C8707C" w14:textId="41E82EAF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</w:t>
      </w:r>
      <w:r w:rsidR="008F47D6">
        <w:rPr>
          <w:rFonts w:ascii="Arial" w:hAnsi="Arial" w:cs="Arial"/>
        </w:rPr>
        <w:t xml:space="preserve">toupené: </w:t>
      </w:r>
      <w:r w:rsidR="00E83DD4" w:rsidRPr="0029089E">
        <w:rPr>
          <w:rFonts w:ascii="Arial" w:hAnsi="Arial" w:cs="Arial"/>
        </w:rPr>
        <w:t>Ing.</w:t>
      </w:r>
      <w:r w:rsidR="00E83DD4" w:rsidRPr="00960C29">
        <w:rPr>
          <w:rFonts w:ascii="Arial" w:hAnsi="Arial" w:cs="Arial"/>
        </w:rPr>
        <w:t xml:space="preserve"> </w:t>
      </w:r>
      <w:r w:rsidR="008F47D6" w:rsidRPr="00960C29">
        <w:rPr>
          <w:rFonts w:ascii="Arial" w:hAnsi="Arial" w:cs="Arial"/>
        </w:rPr>
        <w:t>Milanem</w:t>
      </w:r>
      <w:r w:rsidR="008F47D6">
        <w:rPr>
          <w:rFonts w:ascii="Arial" w:hAnsi="Arial" w:cs="Arial"/>
        </w:rPr>
        <w:t xml:space="preserve"> Ptáčkem</w:t>
      </w:r>
      <w:r>
        <w:rPr>
          <w:rFonts w:ascii="Arial" w:hAnsi="Arial" w:cs="Arial"/>
        </w:rPr>
        <w:t xml:space="preserve">, předsedou výboru </w:t>
      </w:r>
    </w:p>
    <w:p w14:paraId="3E903763" w14:textId="1A5AAA35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  <w:r w:rsidRPr="001466D1">
        <w:rPr>
          <w:rFonts w:ascii="Arial" w:hAnsi="Arial" w:cs="Arial"/>
        </w:rPr>
        <w:t xml:space="preserve">na straně druhé </w:t>
      </w:r>
      <w:r>
        <w:rPr>
          <w:rFonts w:ascii="Arial" w:hAnsi="Arial" w:cs="Arial"/>
        </w:rPr>
        <w:t>(</w:t>
      </w:r>
      <w:r w:rsidRPr="001466D1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Pr="001466D1">
        <w:rPr>
          <w:rFonts w:ascii="Arial" w:hAnsi="Arial" w:cs="Arial"/>
        </w:rPr>
        <w:t xml:space="preserve">vypůjčitel </w:t>
      </w:r>
      <w:r w:rsidR="008F47D6">
        <w:rPr>
          <w:rFonts w:ascii="Arial" w:hAnsi="Arial" w:cs="Arial"/>
        </w:rPr>
        <w:t>3</w:t>
      </w:r>
      <w:r w:rsidRPr="001466D1">
        <w:rPr>
          <w:rFonts w:ascii="Arial" w:hAnsi="Arial" w:cs="Arial"/>
        </w:rPr>
        <w:t>“)</w:t>
      </w:r>
    </w:p>
    <w:p w14:paraId="68AEA531" w14:textId="77777777" w:rsidR="001466D1" w:rsidRDefault="001466D1" w:rsidP="00C40921">
      <w:pPr>
        <w:spacing w:after="0" w:line="240" w:lineRule="auto"/>
        <w:jc w:val="both"/>
        <w:rPr>
          <w:rFonts w:ascii="Arial" w:hAnsi="Arial" w:cs="Arial"/>
        </w:rPr>
      </w:pPr>
    </w:p>
    <w:p w14:paraId="7D5A8F7D" w14:textId="377412E1" w:rsidR="001466D1" w:rsidRPr="001466D1" w:rsidRDefault="00F238B0" w:rsidP="00C40921">
      <w:pPr>
        <w:spacing w:after="0" w:line="240" w:lineRule="auto"/>
        <w:jc w:val="both"/>
        <w:rPr>
          <w:rFonts w:ascii="Arial" w:hAnsi="Arial" w:cs="Arial"/>
        </w:rPr>
      </w:pPr>
      <w:r w:rsidRPr="007144F0">
        <w:rPr>
          <w:color w:val="000000" w:themeColor="text1"/>
        </w:rPr>
        <w:t xml:space="preserve">vypůjčitel </w:t>
      </w:r>
      <w:r w:rsidR="00D77999" w:rsidRPr="007144F0">
        <w:t xml:space="preserve">1 a </w:t>
      </w:r>
      <w:r w:rsidRPr="007144F0">
        <w:t>vypůjčitel</w:t>
      </w:r>
      <w:r w:rsidR="00D77999" w:rsidRPr="007144F0">
        <w:t xml:space="preserve"> 2 a </w:t>
      </w:r>
      <w:r w:rsidRPr="007144F0">
        <w:t>vypůjčitel</w:t>
      </w:r>
      <w:r w:rsidR="00D77999" w:rsidRPr="007144F0">
        <w:rPr>
          <w:rFonts w:ascii="Arial" w:hAnsi="Arial" w:cs="Arial"/>
          <w:color w:val="000000" w:themeColor="text1"/>
        </w:rPr>
        <w:t xml:space="preserve"> </w:t>
      </w:r>
      <w:r w:rsidR="00D77999">
        <w:rPr>
          <w:rFonts w:ascii="Arial" w:hAnsi="Arial" w:cs="Arial"/>
        </w:rPr>
        <w:t xml:space="preserve">3 (dále také společně </w:t>
      </w:r>
      <w:r w:rsidR="00EE60F0">
        <w:rPr>
          <w:rFonts w:ascii="Arial" w:hAnsi="Arial" w:cs="Arial"/>
        </w:rPr>
        <w:t>jako „vypůjčitelé“</w:t>
      </w:r>
      <w:r w:rsidR="00D77999">
        <w:rPr>
          <w:rFonts w:ascii="Arial" w:hAnsi="Arial" w:cs="Arial"/>
        </w:rPr>
        <w:t>)</w:t>
      </w:r>
    </w:p>
    <w:p w14:paraId="6F8C2EE8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</w:rPr>
      </w:pPr>
    </w:p>
    <w:p w14:paraId="6FF08066" w14:textId="238F711F" w:rsidR="00B02F2E" w:rsidRDefault="005D2299" w:rsidP="00C409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dnešního dne, měsíce a </w:t>
      </w:r>
      <w:r w:rsidR="00D77999">
        <w:rPr>
          <w:rFonts w:ascii="Arial" w:hAnsi="Arial" w:cs="Arial"/>
        </w:rPr>
        <w:t>roku v souladu s ustanoveními §</w:t>
      </w:r>
      <w:r>
        <w:rPr>
          <w:rFonts w:ascii="Arial" w:hAnsi="Arial" w:cs="Arial"/>
        </w:rPr>
        <w:t xml:space="preserve"> </w:t>
      </w:r>
      <w:r w:rsidR="00EC7F36">
        <w:rPr>
          <w:rFonts w:ascii="Arial" w:hAnsi="Arial" w:cs="Arial"/>
        </w:rPr>
        <w:t>2193 a násl. zákona č. 89/2012 S</w:t>
      </w:r>
      <w:r>
        <w:rPr>
          <w:rFonts w:ascii="Arial" w:hAnsi="Arial" w:cs="Arial"/>
        </w:rPr>
        <w:t>b., ve znění pozdějších změn a doplňků (občanský zákoník)</w:t>
      </w:r>
      <w:r w:rsidR="00D779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tuto dohodu</w:t>
      </w:r>
    </w:p>
    <w:p w14:paraId="787ACEA6" w14:textId="77777777" w:rsidR="005D2299" w:rsidRDefault="005D2299" w:rsidP="00C40921">
      <w:pPr>
        <w:spacing w:after="0" w:line="240" w:lineRule="auto"/>
        <w:jc w:val="both"/>
        <w:rPr>
          <w:rFonts w:ascii="Arial" w:hAnsi="Arial" w:cs="Arial"/>
        </w:rPr>
      </w:pPr>
    </w:p>
    <w:p w14:paraId="1A56B16A" w14:textId="357FA074" w:rsidR="00B02F2E" w:rsidRPr="00F80DFF" w:rsidRDefault="00C40921" w:rsidP="00C4092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B02F2E" w:rsidRPr="00F80DFF">
        <w:rPr>
          <w:rFonts w:ascii="Arial" w:hAnsi="Arial" w:cs="Arial"/>
          <w:b/>
        </w:rPr>
        <w:t>I.</w:t>
      </w:r>
    </w:p>
    <w:p w14:paraId="0AE0F3C5" w14:textId="21F006E6" w:rsidR="00B02F2E" w:rsidRDefault="00C40921" w:rsidP="00C4092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B02F2E">
        <w:rPr>
          <w:rFonts w:ascii="Arial" w:hAnsi="Arial" w:cs="Arial"/>
          <w:b/>
        </w:rPr>
        <w:t>Předmět</w:t>
      </w:r>
      <w:r w:rsidR="00577158">
        <w:rPr>
          <w:rFonts w:ascii="Arial" w:hAnsi="Arial" w:cs="Arial"/>
          <w:b/>
        </w:rPr>
        <w:t xml:space="preserve">, rozsah </w:t>
      </w:r>
      <w:r w:rsidR="00B02F2E">
        <w:rPr>
          <w:rFonts w:ascii="Arial" w:hAnsi="Arial" w:cs="Arial"/>
          <w:b/>
        </w:rPr>
        <w:t>a účel výpůjčky</w:t>
      </w:r>
    </w:p>
    <w:p w14:paraId="72F4923F" w14:textId="77777777" w:rsidR="00B02F2E" w:rsidRDefault="00B02F2E" w:rsidP="00C40921">
      <w:pPr>
        <w:spacing w:after="0" w:line="240" w:lineRule="auto"/>
        <w:jc w:val="both"/>
        <w:rPr>
          <w:rFonts w:ascii="Arial" w:hAnsi="Arial" w:cs="Arial"/>
          <w:b/>
        </w:rPr>
      </w:pPr>
    </w:p>
    <w:p w14:paraId="2B9B783E" w14:textId="479A7F1B" w:rsidR="00B02F2E" w:rsidRPr="004B7CED" w:rsidRDefault="0006582D" w:rsidP="00C40921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Půjčiteli jsou</w:t>
      </w:r>
      <w:r w:rsidR="00B02F2E">
        <w:rPr>
          <w:rFonts w:ascii="Arial" w:hAnsi="Arial" w:cs="Arial"/>
        </w:rPr>
        <w:t>, dle zákona č. 131/2000 Sb., v platném znění, o hlavním městě Praze a na základě Statutu hlavního města Pr</w:t>
      </w:r>
      <w:r w:rsidR="00D95F34">
        <w:rPr>
          <w:rFonts w:ascii="Arial" w:hAnsi="Arial" w:cs="Arial"/>
        </w:rPr>
        <w:t>ahy, svěřen</w:t>
      </w:r>
      <w:r>
        <w:rPr>
          <w:rFonts w:ascii="Arial" w:hAnsi="Arial" w:cs="Arial"/>
        </w:rPr>
        <w:t>y</w:t>
      </w:r>
      <w:r w:rsidR="00D95F34">
        <w:rPr>
          <w:rFonts w:ascii="Arial" w:hAnsi="Arial" w:cs="Arial"/>
        </w:rPr>
        <w:t xml:space="preserve"> </w:t>
      </w:r>
      <w:r w:rsidR="001228A0">
        <w:rPr>
          <w:rFonts w:ascii="Arial" w:hAnsi="Arial" w:cs="Arial"/>
        </w:rPr>
        <w:t xml:space="preserve">do správy </w:t>
      </w:r>
      <w:r>
        <w:rPr>
          <w:rFonts w:ascii="Arial" w:hAnsi="Arial" w:cs="Arial"/>
        </w:rPr>
        <w:t>pozemky</w:t>
      </w:r>
      <w:r w:rsidR="00D95F34">
        <w:rPr>
          <w:rFonts w:ascii="Arial" w:hAnsi="Arial" w:cs="Arial"/>
        </w:rPr>
        <w:t xml:space="preserve"> parc.č.</w:t>
      </w:r>
      <w:r>
        <w:rPr>
          <w:rFonts w:ascii="Arial" w:hAnsi="Arial" w:cs="Arial"/>
        </w:rPr>
        <w:t xml:space="preserve"> 1855/1 a </w:t>
      </w:r>
      <w:r w:rsidR="00366C4D">
        <w:rPr>
          <w:rFonts w:ascii="Arial" w:hAnsi="Arial" w:cs="Arial"/>
        </w:rPr>
        <w:t xml:space="preserve">parc.č. </w:t>
      </w:r>
      <w:r>
        <w:rPr>
          <w:rFonts w:ascii="Arial" w:hAnsi="Arial" w:cs="Arial"/>
        </w:rPr>
        <w:t>1845, vše</w:t>
      </w:r>
      <w:r w:rsidR="00B02F2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k.ú. Žižkov a obci Praha, které jsou zapsané</w:t>
      </w:r>
      <w:r w:rsidR="00B02F2E">
        <w:rPr>
          <w:rFonts w:ascii="Arial" w:hAnsi="Arial" w:cs="Arial"/>
        </w:rPr>
        <w:t xml:space="preserve"> na LV č. 1636 u Katastrálního úřadu pro hl. m. Prahu se sídlem v Praze, Katastrální pracoviště Praha. </w:t>
      </w:r>
    </w:p>
    <w:p w14:paraId="0660B805" w14:textId="77777777" w:rsidR="00B02F2E" w:rsidRPr="00F654E2" w:rsidRDefault="00B02F2E" w:rsidP="00B02F2E">
      <w:pPr>
        <w:pStyle w:val="Odstavecseseznamem"/>
        <w:rPr>
          <w:rFonts w:ascii="Arial" w:hAnsi="Arial" w:cs="Arial"/>
        </w:rPr>
      </w:pPr>
    </w:p>
    <w:p w14:paraId="478054F5" w14:textId="5B196BCC" w:rsidR="00B02F2E" w:rsidRPr="00013CAA" w:rsidRDefault="00B02F2E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013CAA">
        <w:rPr>
          <w:rFonts w:ascii="Arial" w:hAnsi="Arial" w:cs="Arial"/>
        </w:rPr>
        <w:t>Půjčitel</w:t>
      </w:r>
      <w:r w:rsidR="00BB07CA">
        <w:rPr>
          <w:rFonts w:ascii="Arial" w:hAnsi="Arial" w:cs="Arial"/>
        </w:rPr>
        <w:t xml:space="preserve"> přenechává vypůjčitelům</w:t>
      </w:r>
      <w:r w:rsidRPr="00013CAA">
        <w:rPr>
          <w:rFonts w:ascii="Arial" w:hAnsi="Arial" w:cs="Arial"/>
        </w:rPr>
        <w:t xml:space="preserve"> k užívá</w:t>
      </w:r>
      <w:r w:rsidR="0006582D">
        <w:rPr>
          <w:rFonts w:ascii="Arial" w:hAnsi="Arial" w:cs="Arial"/>
        </w:rPr>
        <w:t>ní část</w:t>
      </w:r>
      <w:r w:rsidR="00BB07CA">
        <w:rPr>
          <w:rFonts w:ascii="Arial" w:hAnsi="Arial" w:cs="Arial"/>
        </w:rPr>
        <w:t>i pozemků</w:t>
      </w:r>
      <w:r w:rsidR="0006582D">
        <w:rPr>
          <w:rFonts w:ascii="Arial" w:hAnsi="Arial" w:cs="Arial"/>
        </w:rPr>
        <w:t xml:space="preserve"> parc.č. 1855/1 a 1845, vše v k.ú. Žižkov, obec P</w:t>
      </w:r>
      <w:r w:rsidR="001704F8">
        <w:rPr>
          <w:rFonts w:ascii="Arial" w:hAnsi="Arial" w:cs="Arial"/>
        </w:rPr>
        <w:t>raha, o výměře cca 24</w:t>
      </w:r>
      <w:r w:rsidR="0006582D">
        <w:rPr>
          <w:rFonts w:ascii="Arial" w:hAnsi="Arial" w:cs="Arial"/>
        </w:rPr>
        <w:t xml:space="preserve">,5 </w:t>
      </w:r>
      <w:r w:rsidRPr="00013CAA">
        <w:rPr>
          <w:rFonts w:ascii="Arial" w:hAnsi="Arial" w:cs="Arial"/>
        </w:rPr>
        <w:t>m</w:t>
      </w:r>
      <w:r w:rsidRPr="00013CAA">
        <w:rPr>
          <w:rFonts w:ascii="Arial" w:hAnsi="Arial" w:cs="Arial"/>
          <w:vertAlign w:val="superscript"/>
        </w:rPr>
        <w:t>2</w:t>
      </w:r>
      <w:r w:rsidRPr="00013CAA">
        <w:rPr>
          <w:rFonts w:ascii="Arial" w:hAnsi="Arial" w:cs="Arial"/>
        </w:rPr>
        <w:t xml:space="preserve"> ( dále jen „ Pozem</w:t>
      </w:r>
      <w:r w:rsidR="00156F9F">
        <w:rPr>
          <w:rFonts w:ascii="Arial" w:hAnsi="Arial" w:cs="Arial"/>
        </w:rPr>
        <w:t>k</w:t>
      </w:r>
      <w:r w:rsidR="00EA1EBB">
        <w:rPr>
          <w:rFonts w:ascii="Arial" w:hAnsi="Arial" w:cs="Arial"/>
        </w:rPr>
        <w:t>y</w:t>
      </w:r>
      <w:r w:rsidR="00156F9F">
        <w:rPr>
          <w:rFonts w:ascii="Arial" w:hAnsi="Arial" w:cs="Arial"/>
        </w:rPr>
        <w:t xml:space="preserve"> „)</w:t>
      </w:r>
      <w:r w:rsidR="001C4842">
        <w:rPr>
          <w:rFonts w:ascii="Arial" w:hAnsi="Arial" w:cs="Arial"/>
        </w:rPr>
        <w:t>, pro bytové domy č.p. 519, 518, 508, 846 a 909 v ul. Jeseniova</w:t>
      </w:r>
      <w:r w:rsidR="00811B52">
        <w:rPr>
          <w:rFonts w:ascii="Arial" w:hAnsi="Arial" w:cs="Arial"/>
        </w:rPr>
        <w:t xml:space="preserve"> 19, 23, 25, 27 a 29, vše v k.ú. </w:t>
      </w:r>
      <w:r w:rsidR="001C4842">
        <w:rPr>
          <w:rFonts w:ascii="Arial" w:hAnsi="Arial" w:cs="Arial"/>
        </w:rPr>
        <w:t>Žižkov</w:t>
      </w:r>
      <w:r w:rsidR="00811B52">
        <w:rPr>
          <w:rFonts w:ascii="Arial" w:hAnsi="Arial" w:cs="Arial"/>
        </w:rPr>
        <w:t>, obec Praha</w:t>
      </w:r>
      <w:r w:rsidR="000151AF">
        <w:rPr>
          <w:rFonts w:ascii="Arial" w:hAnsi="Arial" w:cs="Arial"/>
        </w:rPr>
        <w:t xml:space="preserve">, </w:t>
      </w:r>
      <w:r w:rsidRPr="00013CAA">
        <w:rPr>
          <w:rFonts w:ascii="Arial" w:hAnsi="Arial" w:cs="Arial"/>
        </w:rPr>
        <w:t xml:space="preserve">za účelem </w:t>
      </w:r>
      <w:r w:rsidR="00457563">
        <w:rPr>
          <w:rFonts w:ascii="Arial" w:hAnsi="Arial" w:cs="Arial"/>
        </w:rPr>
        <w:t>umožnění</w:t>
      </w:r>
      <w:r w:rsidR="00457563" w:rsidRPr="00013CAA">
        <w:rPr>
          <w:rFonts w:ascii="Arial" w:hAnsi="Arial" w:cs="Arial"/>
        </w:rPr>
        <w:t xml:space="preserve"> </w:t>
      </w:r>
      <w:r w:rsidR="00EA1EBB">
        <w:rPr>
          <w:rFonts w:ascii="Arial" w:hAnsi="Arial" w:cs="Arial"/>
        </w:rPr>
        <w:t>užívání Pozemků</w:t>
      </w:r>
      <w:r w:rsidRPr="00013CAA">
        <w:rPr>
          <w:rFonts w:ascii="Arial" w:hAnsi="Arial" w:cs="Arial"/>
        </w:rPr>
        <w:t xml:space="preserve"> po dobu realizace stavby stání pro sběrné nádoby na komunální </w:t>
      </w:r>
      <w:r w:rsidR="00F442CC">
        <w:rPr>
          <w:rFonts w:ascii="Arial" w:hAnsi="Arial" w:cs="Arial"/>
        </w:rPr>
        <w:t xml:space="preserve">i tříděný </w:t>
      </w:r>
      <w:r w:rsidRPr="00013CAA">
        <w:rPr>
          <w:rFonts w:ascii="Arial" w:hAnsi="Arial" w:cs="Arial"/>
        </w:rPr>
        <w:t>odpad</w:t>
      </w:r>
      <w:r w:rsidR="00577158">
        <w:rPr>
          <w:rFonts w:ascii="Arial" w:hAnsi="Arial" w:cs="Arial"/>
        </w:rPr>
        <w:t>. Rozsah výpůjčky je uveden zákresem</w:t>
      </w:r>
      <w:r w:rsidRPr="00013CAA">
        <w:rPr>
          <w:rFonts w:ascii="Arial" w:hAnsi="Arial" w:cs="Arial"/>
        </w:rPr>
        <w:t xml:space="preserve"> v ortofotomapě, který </w:t>
      </w:r>
      <w:r w:rsidR="00577158">
        <w:rPr>
          <w:rFonts w:ascii="Arial" w:hAnsi="Arial" w:cs="Arial"/>
        </w:rPr>
        <w:t xml:space="preserve">tvoří jako příloha č. 1 </w:t>
      </w:r>
      <w:r w:rsidRPr="00013CAA">
        <w:rPr>
          <w:rFonts w:ascii="Arial" w:hAnsi="Arial" w:cs="Arial"/>
        </w:rPr>
        <w:t>nedílnou součást této smlouvy.</w:t>
      </w:r>
    </w:p>
    <w:p w14:paraId="21481D3D" w14:textId="77777777" w:rsidR="00B02F2E" w:rsidRPr="008A4697" w:rsidRDefault="00B02F2E" w:rsidP="00B02F2E">
      <w:pPr>
        <w:pStyle w:val="Odstavecseseznamem"/>
        <w:rPr>
          <w:rFonts w:ascii="Arial" w:hAnsi="Arial" w:cs="Arial"/>
        </w:rPr>
      </w:pPr>
    </w:p>
    <w:p w14:paraId="669665A7" w14:textId="7C30A718" w:rsidR="00B02F2E" w:rsidRPr="00F654E2" w:rsidRDefault="001C4842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02F2E" w:rsidRPr="00F654E2">
        <w:rPr>
          <w:rFonts w:ascii="Arial" w:hAnsi="Arial" w:cs="Arial"/>
        </w:rPr>
        <w:t xml:space="preserve">tavba stání pro sběrné nádoby na komunální </w:t>
      </w:r>
      <w:r>
        <w:rPr>
          <w:rFonts w:ascii="Arial" w:hAnsi="Arial" w:cs="Arial"/>
        </w:rPr>
        <w:t xml:space="preserve">i tříděný </w:t>
      </w:r>
      <w:r w:rsidR="00B02F2E" w:rsidRPr="00F654E2">
        <w:rPr>
          <w:rFonts w:ascii="Arial" w:hAnsi="Arial" w:cs="Arial"/>
        </w:rPr>
        <w:t xml:space="preserve">odpad </w:t>
      </w:r>
      <w:r w:rsidR="00B02F2E">
        <w:rPr>
          <w:rFonts w:ascii="Arial" w:hAnsi="Arial" w:cs="Arial"/>
        </w:rPr>
        <w:t>(dále jen „S</w:t>
      </w:r>
      <w:r w:rsidR="00B02F2E" w:rsidRPr="00F654E2">
        <w:rPr>
          <w:rFonts w:ascii="Arial" w:hAnsi="Arial" w:cs="Arial"/>
        </w:rPr>
        <w:t>tavba“) bude realizován</w:t>
      </w:r>
      <w:r>
        <w:rPr>
          <w:rFonts w:ascii="Arial" w:hAnsi="Arial" w:cs="Arial"/>
        </w:rPr>
        <w:t>a na vlastní náklady vypůjčitelů</w:t>
      </w:r>
      <w:r w:rsidR="00265831">
        <w:rPr>
          <w:rFonts w:ascii="Arial" w:hAnsi="Arial" w:cs="Arial"/>
        </w:rPr>
        <w:t>. Stavba bude provedena</w:t>
      </w:r>
      <w:r w:rsidR="00B02F2E" w:rsidRPr="00F654E2">
        <w:rPr>
          <w:rFonts w:ascii="Arial" w:hAnsi="Arial" w:cs="Arial"/>
        </w:rPr>
        <w:t xml:space="preserve"> dle základních požadavků </w:t>
      </w:r>
      <w:r w:rsidR="00B02F2E">
        <w:rPr>
          <w:rFonts w:ascii="Arial" w:hAnsi="Arial" w:cs="Arial"/>
        </w:rPr>
        <w:t>ke S</w:t>
      </w:r>
      <w:r w:rsidR="00B02F2E" w:rsidRPr="00F654E2">
        <w:rPr>
          <w:rFonts w:ascii="Arial" w:hAnsi="Arial" w:cs="Arial"/>
        </w:rPr>
        <w:t>tavb</w:t>
      </w:r>
      <w:r>
        <w:rPr>
          <w:rFonts w:ascii="Arial" w:hAnsi="Arial" w:cs="Arial"/>
        </w:rPr>
        <w:t>ě vydané Městskou částí Praha 3, které jsou nedílnou součástí této stavby.</w:t>
      </w:r>
    </w:p>
    <w:p w14:paraId="32C6B639" w14:textId="77777777" w:rsidR="00B02F2E" w:rsidRPr="00D84552" w:rsidRDefault="00B02F2E" w:rsidP="00B02F2E">
      <w:pPr>
        <w:pStyle w:val="Odstavecseseznamem"/>
        <w:rPr>
          <w:rFonts w:ascii="Arial" w:hAnsi="Arial" w:cs="Arial"/>
        </w:rPr>
      </w:pPr>
    </w:p>
    <w:p w14:paraId="2E29F241" w14:textId="49D71CB8" w:rsidR="00B02F2E" w:rsidRDefault="00B02F2E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Stavbu nového stanoviště je třeba vyřídit územní souhlas, který vydá odbor výstavby ÚMČ Praha 3.</w:t>
      </w:r>
      <w:r w:rsidR="00577158">
        <w:rPr>
          <w:rFonts w:ascii="Arial" w:hAnsi="Arial" w:cs="Arial"/>
        </w:rPr>
        <w:t xml:space="preserve"> Obstarání souhlasu je věcí vypůjčitelů. </w:t>
      </w:r>
    </w:p>
    <w:p w14:paraId="5C759AC8" w14:textId="77777777" w:rsidR="00B302BE" w:rsidRPr="001C4842" w:rsidRDefault="00B302BE" w:rsidP="00B302BE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</w:p>
    <w:p w14:paraId="1A3F7D69" w14:textId="77777777" w:rsidR="00B02F2E" w:rsidRDefault="00B02F2E" w:rsidP="00B02F2E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10BAD7CD" w14:textId="3D1F3F82" w:rsidR="00B02F2E" w:rsidRDefault="00B02F2E" w:rsidP="00B02F2E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Doba </w:t>
      </w:r>
      <w:r w:rsidR="00577158">
        <w:rPr>
          <w:rFonts w:ascii="Arial" w:hAnsi="Arial" w:cs="Arial"/>
          <w:b/>
        </w:rPr>
        <w:t xml:space="preserve">a rozsah </w:t>
      </w:r>
      <w:r>
        <w:rPr>
          <w:rFonts w:ascii="Arial" w:hAnsi="Arial" w:cs="Arial"/>
          <w:b/>
        </w:rPr>
        <w:t>výpůjčky</w:t>
      </w:r>
    </w:p>
    <w:p w14:paraId="6AF57EDB" w14:textId="77777777" w:rsidR="00B02F2E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71077EA" w14:textId="6954952E" w:rsidR="00B02F2E" w:rsidRDefault="00B02F2E" w:rsidP="00B02F2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uzavírá na</w:t>
      </w:r>
      <w:r w:rsidR="00EE60F0">
        <w:rPr>
          <w:rFonts w:ascii="Arial" w:hAnsi="Arial" w:cs="Arial"/>
        </w:rPr>
        <w:t xml:space="preserve"> dobu určitou 1 roku, tj. </w:t>
      </w:r>
      <w:r w:rsidR="00EE60F0" w:rsidRPr="0029089E">
        <w:rPr>
          <w:rFonts w:ascii="Arial" w:hAnsi="Arial" w:cs="Arial"/>
        </w:rPr>
        <w:t>od 1.</w:t>
      </w:r>
      <w:r w:rsidR="00366C4D" w:rsidRPr="0029089E">
        <w:rPr>
          <w:rFonts w:ascii="Arial" w:hAnsi="Arial" w:cs="Arial"/>
        </w:rPr>
        <w:t>3</w:t>
      </w:r>
      <w:r w:rsidR="00EE60F0" w:rsidRPr="0029089E">
        <w:rPr>
          <w:rFonts w:ascii="Arial" w:hAnsi="Arial" w:cs="Arial"/>
        </w:rPr>
        <w:t>.2022</w:t>
      </w:r>
      <w:r w:rsidR="001704F8" w:rsidRPr="0029089E">
        <w:rPr>
          <w:rFonts w:ascii="Arial" w:hAnsi="Arial" w:cs="Arial"/>
        </w:rPr>
        <w:t xml:space="preserve">  do 28.2</w:t>
      </w:r>
      <w:r w:rsidR="00EE60F0" w:rsidRPr="0029089E">
        <w:rPr>
          <w:rFonts w:ascii="Arial" w:hAnsi="Arial" w:cs="Arial"/>
        </w:rPr>
        <w:t>.2023</w:t>
      </w:r>
      <w:r>
        <w:rPr>
          <w:rFonts w:ascii="Arial" w:hAnsi="Arial" w:cs="Arial"/>
        </w:rPr>
        <w:t>, a to po dobu realizace Stavby kontejnerového</w:t>
      </w:r>
      <w:r w:rsidR="000151AF">
        <w:rPr>
          <w:rFonts w:ascii="Arial" w:hAnsi="Arial" w:cs="Arial"/>
        </w:rPr>
        <w:t xml:space="preserve"> stání pro bytové domy č.p. </w:t>
      </w:r>
      <w:r w:rsidR="00811B52">
        <w:rPr>
          <w:rFonts w:ascii="Arial" w:hAnsi="Arial" w:cs="Arial"/>
        </w:rPr>
        <w:t>519, 518, 508, 846 a 909 v ul. Jeseniova 19, 23, 25, 27 a 29,</w:t>
      </w:r>
      <w:r>
        <w:rPr>
          <w:rFonts w:ascii="Arial" w:hAnsi="Arial" w:cs="Arial"/>
        </w:rPr>
        <w:t xml:space="preserve"> vše v k.ú. Žižkov</w:t>
      </w:r>
      <w:r w:rsidR="000151AF">
        <w:rPr>
          <w:rFonts w:ascii="Arial" w:hAnsi="Arial" w:cs="Arial"/>
        </w:rPr>
        <w:t>, obec Praha</w:t>
      </w:r>
      <w:r>
        <w:rPr>
          <w:rFonts w:ascii="Arial" w:hAnsi="Arial" w:cs="Arial"/>
        </w:rPr>
        <w:t>.</w:t>
      </w:r>
    </w:p>
    <w:p w14:paraId="7DD53C9F" w14:textId="77777777" w:rsidR="00B02F2E" w:rsidRDefault="00B02F2E" w:rsidP="00B02F2E">
      <w:pPr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</w:rPr>
      </w:pPr>
    </w:p>
    <w:p w14:paraId="7883A030" w14:textId="23EE555B" w:rsidR="00B02F2E" w:rsidRDefault="00811B52" w:rsidP="00B02F2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dokončení Stavby budou</w:t>
      </w:r>
      <w:r w:rsidR="00B02F2E">
        <w:rPr>
          <w:rFonts w:ascii="Arial" w:hAnsi="Arial" w:cs="Arial"/>
        </w:rPr>
        <w:t xml:space="preserve"> vypůjčitel</w:t>
      </w:r>
      <w:r>
        <w:rPr>
          <w:rFonts w:ascii="Arial" w:hAnsi="Arial" w:cs="Arial"/>
        </w:rPr>
        <w:t>é</w:t>
      </w:r>
      <w:r w:rsidR="00B02F2E">
        <w:rPr>
          <w:rFonts w:ascii="Arial" w:hAnsi="Arial" w:cs="Arial"/>
        </w:rPr>
        <w:t xml:space="preserve"> nejpozději do </w:t>
      </w:r>
      <w:r w:rsidR="001957DC">
        <w:rPr>
          <w:rFonts w:ascii="Arial" w:hAnsi="Arial" w:cs="Arial"/>
        </w:rPr>
        <w:t>3</w:t>
      </w:r>
      <w:r w:rsidR="00B02F2E">
        <w:rPr>
          <w:rFonts w:ascii="Arial" w:hAnsi="Arial" w:cs="Arial"/>
        </w:rPr>
        <w:t>0 dnů od realizace Stavby písemně informovat Odbor majetku ÚMČ Praha 3 s tí</w:t>
      </w:r>
      <w:r w:rsidR="00C067FE">
        <w:rPr>
          <w:rFonts w:ascii="Arial" w:hAnsi="Arial" w:cs="Arial"/>
        </w:rPr>
        <w:t>m, že současně s informací zašlou</w:t>
      </w:r>
      <w:r w:rsidR="00B02F2E">
        <w:rPr>
          <w:rFonts w:ascii="Arial" w:hAnsi="Arial" w:cs="Arial"/>
        </w:rPr>
        <w:t xml:space="preserve"> situační zákres Stavby a fotosnímek.</w:t>
      </w:r>
    </w:p>
    <w:p w14:paraId="6CA53829" w14:textId="77777777" w:rsidR="00B02F2E" w:rsidRPr="00542B17" w:rsidRDefault="00B02F2E" w:rsidP="00B02F2E">
      <w:pPr>
        <w:pStyle w:val="Odstavecseseznamem"/>
        <w:rPr>
          <w:rFonts w:ascii="Arial" w:hAnsi="Arial" w:cs="Arial"/>
        </w:rPr>
      </w:pPr>
    </w:p>
    <w:p w14:paraId="19687E4C" w14:textId="5A0D0685" w:rsidR="00B02F2E" w:rsidRDefault="00B02F2E" w:rsidP="00520907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42B17">
        <w:rPr>
          <w:rFonts w:ascii="Arial" w:hAnsi="Arial" w:cs="Arial"/>
        </w:rPr>
        <w:t xml:space="preserve">Po dokončení realizace </w:t>
      </w:r>
      <w:r>
        <w:rPr>
          <w:rFonts w:ascii="Arial" w:hAnsi="Arial" w:cs="Arial"/>
        </w:rPr>
        <w:t>S</w:t>
      </w:r>
      <w:r w:rsidRPr="00542B17">
        <w:rPr>
          <w:rFonts w:ascii="Arial" w:hAnsi="Arial" w:cs="Arial"/>
        </w:rPr>
        <w:t xml:space="preserve">tavby bude předmět užívání výpůjčky </w:t>
      </w:r>
      <w:r w:rsidR="00577158">
        <w:rPr>
          <w:rFonts w:ascii="Arial" w:hAnsi="Arial" w:cs="Arial"/>
        </w:rPr>
        <w:t xml:space="preserve">pronajat na základě nájemní </w:t>
      </w:r>
      <w:r w:rsidR="001704F8">
        <w:rPr>
          <w:rFonts w:ascii="Arial" w:hAnsi="Arial" w:cs="Arial"/>
        </w:rPr>
        <w:t xml:space="preserve">smlouvy. </w:t>
      </w:r>
      <w:r w:rsidR="00577158">
        <w:rPr>
          <w:rFonts w:ascii="Arial" w:hAnsi="Arial" w:cs="Arial"/>
        </w:rPr>
        <w:t>Rozsah nájmu bude stanoven zákresem do katastrální mapy.</w:t>
      </w:r>
      <w:r w:rsidR="00366C4D">
        <w:rPr>
          <w:rFonts w:ascii="Arial" w:hAnsi="Arial" w:cs="Arial"/>
        </w:rPr>
        <w:t xml:space="preserve"> Smlouva nájem</w:t>
      </w:r>
      <w:r w:rsidR="00577158">
        <w:rPr>
          <w:rFonts w:ascii="Arial" w:hAnsi="Arial" w:cs="Arial"/>
        </w:rPr>
        <w:t xml:space="preserve">ní bude uzavřena </w:t>
      </w:r>
      <w:r w:rsidR="00366C4D">
        <w:rPr>
          <w:rFonts w:ascii="Arial" w:hAnsi="Arial" w:cs="Arial"/>
        </w:rPr>
        <w:t xml:space="preserve">ve lhůtě do 6 měsíců </w:t>
      </w:r>
      <w:r w:rsidR="00B302BE">
        <w:rPr>
          <w:rFonts w:ascii="Arial" w:hAnsi="Arial" w:cs="Arial"/>
        </w:rPr>
        <w:t xml:space="preserve">od dokončení stavby. </w:t>
      </w:r>
      <w:r w:rsidR="00577158">
        <w:rPr>
          <w:rFonts w:ascii="Arial" w:hAnsi="Arial" w:cs="Arial"/>
        </w:rPr>
        <w:t xml:space="preserve"> </w:t>
      </w:r>
    </w:p>
    <w:p w14:paraId="58C1F7C2" w14:textId="77777777" w:rsidR="00B02F2E" w:rsidRPr="00542B17" w:rsidRDefault="00B02F2E" w:rsidP="00B02F2E">
      <w:pPr>
        <w:pStyle w:val="Odstavecseseznamem"/>
        <w:rPr>
          <w:rFonts w:ascii="Arial" w:hAnsi="Arial" w:cs="Arial"/>
        </w:rPr>
      </w:pPr>
    </w:p>
    <w:p w14:paraId="244AB8A0" w14:textId="2C3D92A3" w:rsidR="00B02F2E" w:rsidRDefault="00B02F2E" w:rsidP="006C287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42B17">
        <w:rPr>
          <w:rFonts w:ascii="Arial" w:hAnsi="Arial" w:cs="Arial"/>
        </w:rPr>
        <w:t>Pro přípa</w:t>
      </w:r>
      <w:r>
        <w:rPr>
          <w:rFonts w:ascii="Arial" w:hAnsi="Arial" w:cs="Arial"/>
        </w:rPr>
        <w:t>d nedodržení termínu dokončení S</w:t>
      </w:r>
      <w:r w:rsidRPr="00542B17">
        <w:rPr>
          <w:rFonts w:ascii="Arial" w:hAnsi="Arial" w:cs="Arial"/>
        </w:rPr>
        <w:t>tavby tj</w:t>
      </w:r>
      <w:r>
        <w:rPr>
          <w:rFonts w:ascii="Arial" w:hAnsi="Arial" w:cs="Arial"/>
        </w:rPr>
        <w:t xml:space="preserve">. </w:t>
      </w:r>
      <w:r w:rsidRPr="0029089E">
        <w:rPr>
          <w:rFonts w:ascii="Arial" w:hAnsi="Arial" w:cs="Arial"/>
        </w:rPr>
        <w:t xml:space="preserve">do </w:t>
      </w:r>
      <w:r w:rsidR="001704F8" w:rsidRPr="0029089E">
        <w:rPr>
          <w:rFonts w:ascii="Arial" w:hAnsi="Arial" w:cs="Arial"/>
        </w:rPr>
        <w:t>28</w:t>
      </w:r>
      <w:r w:rsidR="00EE60F0" w:rsidRPr="0029089E">
        <w:rPr>
          <w:rFonts w:ascii="Arial" w:hAnsi="Arial" w:cs="Arial"/>
        </w:rPr>
        <w:t>.</w:t>
      </w:r>
      <w:r w:rsidR="001704F8" w:rsidRPr="0029089E">
        <w:rPr>
          <w:rFonts w:ascii="Arial" w:hAnsi="Arial" w:cs="Arial"/>
        </w:rPr>
        <w:t>2</w:t>
      </w:r>
      <w:r w:rsidR="00EE60F0" w:rsidRPr="0029089E">
        <w:rPr>
          <w:rFonts w:ascii="Arial" w:hAnsi="Arial" w:cs="Arial"/>
        </w:rPr>
        <w:t>.2023</w:t>
      </w:r>
      <w:r w:rsidRPr="00542B17">
        <w:rPr>
          <w:rFonts w:ascii="Arial" w:hAnsi="Arial" w:cs="Arial"/>
        </w:rPr>
        <w:t>, se sjednává smluvní pokuta ve výši 1000,- Kč za každý započatý měsíc prodlení.</w:t>
      </w:r>
      <w:r>
        <w:rPr>
          <w:rFonts w:ascii="Arial" w:hAnsi="Arial" w:cs="Arial"/>
        </w:rPr>
        <w:t xml:space="preserve"> Za dodržení termínu ručí vypůjčitel</w:t>
      </w:r>
      <w:r w:rsidR="00EE60F0">
        <w:rPr>
          <w:rFonts w:ascii="Arial" w:hAnsi="Arial" w:cs="Arial"/>
        </w:rPr>
        <w:t>é</w:t>
      </w:r>
      <w:r>
        <w:rPr>
          <w:rFonts w:ascii="Arial" w:hAnsi="Arial" w:cs="Arial"/>
        </w:rPr>
        <w:t>.</w:t>
      </w:r>
    </w:p>
    <w:p w14:paraId="112E1EF6" w14:textId="77777777" w:rsidR="00EC7F36" w:rsidRDefault="00EC7F36" w:rsidP="00EC7F3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14:paraId="6844718E" w14:textId="50D2DE37" w:rsidR="00EC7F36" w:rsidRDefault="00EC7F36" w:rsidP="00EC7F36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Dohodou mezi účastníky lze dobu výpůjčky prodloužit, písemnou žádost o prodloužení musí podat vypůjčitelé minimálně 2 měsíce před termínem ukončení. </w:t>
      </w:r>
    </w:p>
    <w:p w14:paraId="397B4090" w14:textId="77777777" w:rsidR="00EC7F36" w:rsidRPr="00EC7F36" w:rsidRDefault="00EC7F36" w:rsidP="00EC7F3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14:paraId="5DF14537" w14:textId="14CEF7EF" w:rsidR="00B02F2E" w:rsidRDefault="00F80DFF" w:rsidP="00C40921">
      <w:pPr>
        <w:tabs>
          <w:tab w:val="left" w:pos="42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B02F2E">
        <w:rPr>
          <w:rFonts w:ascii="Arial" w:hAnsi="Arial" w:cs="Arial"/>
          <w:b/>
        </w:rPr>
        <w:t>III.</w:t>
      </w:r>
    </w:p>
    <w:p w14:paraId="0BF92706" w14:textId="0A2FE642" w:rsidR="00B02F2E" w:rsidRDefault="00C067FE" w:rsidP="00B02F2E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vypůjčitelů</w:t>
      </w:r>
    </w:p>
    <w:p w14:paraId="705AD510" w14:textId="77777777" w:rsidR="00B02F2E" w:rsidRDefault="00B02F2E" w:rsidP="00520907">
      <w:pPr>
        <w:spacing w:after="0" w:line="240" w:lineRule="auto"/>
        <w:jc w:val="center"/>
        <w:rPr>
          <w:rFonts w:ascii="Arial" w:hAnsi="Arial" w:cs="Arial"/>
          <w:b/>
        </w:rPr>
      </w:pPr>
    </w:p>
    <w:p w14:paraId="67ACB661" w14:textId="506ED796" w:rsidR="00B02F2E" w:rsidRDefault="00B02F2E" w:rsidP="00C40921">
      <w:pPr>
        <w:pStyle w:val="Odstavecseseznamem"/>
        <w:numPr>
          <w:ilvl w:val="0"/>
          <w:numId w:val="8"/>
        </w:numPr>
        <w:spacing w:after="240" w:line="240" w:lineRule="auto"/>
        <w:ind w:left="425" w:right="-2" w:hanging="357"/>
        <w:jc w:val="both"/>
        <w:rPr>
          <w:rFonts w:ascii="Arial" w:hAnsi="Arial" w:cs="Arial"/>
        </w:rPr>
      </w:pPr>
      <w:r w:rsidRPr="00520907">
        <w:rPr>
          <w:rFonts w:ascii="Arial" w:hAnsi="Arial" w:cs="Arial"/>
        </w:rPr>
        <w:t>Vypůjčitel</w:t>
      </w:r>
      <w:r w:rsidR="00C067FE" w:rsidRPr="00520907">
        <w:rPr>
          <w:rFonts w:ascii="Arial" w:hAnsi="Arial" w:cs="Arial"/>
        </w:rPr>
        <w:t>é přejímají</w:t>
      </w:r>
      <w:r w:rsidRPr="00520907">
        <w:rPr>
          <w:rFonts w:ascii="Arial" w:hAnsi="Arial" w:cs="Arial"/>
        </w:rPr>
        <w:t xml:space="preserve"> předmět výpůjčky ve stávajícím stavu.</w:t>
      </w:r>
      <w:r w:rsidR="0029089E">
        <w:rPr>
          <w:rFonts w:ascii="Arial" w:hAnsi="Arial" w:cs="Arial"/>
        </w:rPr>
        <w:t xml:space="preserve"> </w:t>
      </w:r>
      <w:r w:rsidR="006C287E">
        <w:rPr>
          <w:rFonts w:ascii="Arial" w:hAnsi="Arial" w:cs="Arial"/>
        </w:rPr>
        <w:t>Vypůjčitelé prohlašují a svým</w:t>
      </w:r>
      <w:r w:rsidR="0029089E">
        <w:rPr>
          <w:rFonts w:ascii="Arial" w:hAnsi="Arial" w:cs="Arial"/>
        </w:rPr>
        <w:t xml:space="preserve"> </w:t>
      </w:r>
      <w:r w:rsidR="00B32A15" w:rsidRPr="00520907">
        <w:rPr>
          <w:rFonts w:ascii="Arial" w:hAnsi="Arial" w:cs="Arial"/>
        </w:rPr>
        <w:t>podpisem potvrzují, že Pozemky jsou bez vad a jsou schopny užití k účelu, pro který jsou půjčovány.</w:t>
      </w:r>
    </w:p>
    <w:p w14:paraId="7FB0815B" w14:textId="77777777" w:rsidR="006C287E" w:rsidRPr="00520907" w:rsidRDefault="006C287E" w:rsidP="006C287E">
      <w:pPr>
        <w:pStyle w:val="Odstavecseseznamem"/>
        <w:spacing w:after="240" w:line="240" w:lineRule="auto"/>
        <w:ind w:left="425"/>
        <w:jc w:val="both"/>
        <w:rPr>
          <w:rFonts w:ascii="Arial" w:hAnsi="Arial" w:cs="Arial"/>
        </w:rPr>
      </w:pPr>
    </w:p>
    <w:p w14:paraId="20DAB17A" w14:textId="77777777" w:rsidR="006C287E" w:rsidRDefault="00EC7F36" w:rsidP="006C287E">
      <w:pPr>
        <w:pStyle w:val="Odstavecseseznamem"/>
        <w:numPr>
          <w:ilvl w:val="0"/>
          <w:numId w:val="8"/>
        </w:numPr>
        <w:spacing w:after="240" w:line="240" w:lineRule="auto"/>
        <w:ind w:left="425" w:hanging="357"/>
        <w:jc w:val="both"/>
        <w:rPr>
          <w:rFonts w:ascii="Arial" w:hAnsi="Arial" w:cs="Arial"/>
        </w:rPr>
      </w:pPr>
      <w:r w:rsidRPr="006C287E">
        <w:rPr>
          <w:rFonts w:ascii="Arial" w:hAnsi="Arial" w:cs="Arial"/>
        </w:rPr>
        <w:t xml:space="preserve">Po skončení výpůjčky jsou </w:t>
      </w:r>
      <w:r w:rsidR="00B02F2E" w:rsidRPr="006C287E">
        <w:rPr>
          <w:rFonts w:ascii="Arial" w:hAnsi="Arial" w:cs="Arial"/>
        </w:rPr>
        <w:t>Vypůjčitel</w:t>
      </w:r>
      <w:r w:rsidR="00C067FE" w:rsidRPr="006C287E">
        <w:rPr>
          <w:rFonts w:ascii="Arial" w:hAnsi="Arial" w:cs="Arial"/>
        </w:rPr>
        <w:t>é povinni</w:t>
      </w:r>
      <w:r w:rsidRPr="006C287E">
        <w:rPr>
          <w:rFonts w:ascii="Arial" w:hAnsi="Arial" w:cs="Arial"/>
        </w:rPr>
        <w:t xml:space="preserve"> uvést předmět výpůjčky do původního stavu, to znamená </w:t>
      </w:r>
      <w:r w:rsidR="00B02F2E" w:rsidRPr="006C287E">
        <w:rPr>
          <w:rFonts w:ascii="Arial" w:hAnsi="Arial" w:cs="Arial"/>
        </w:rPr>
        <w:t>odstranit závady a poškození předmětu výpůjčky, které na něm byly způsobeny</w:t>
      </w:r>
      <w:r w:rsidR="00C067FE" w:rsidRPr="006C287E">
        <w:rPr>
          <w:rFonts w:ascii="Arial" w:hAnsi="Arial" w:cs="Arial"/>
        </w:rPr>
        <w:t xml:space="preserve"> vypůjčiteli</w:t>
      </w:r>
      <w:r w:rsidR="00B02F2E" w:rsidRPr="006C287E">
        <w:rPr>
          <w:rFonts w:ascii="Arial" w:hAnsi="Arial" w:cs="Arial"/>
        </w:rPr>
        <w:t xml:space="preserve"> nebo osobami prodlévajícími</w:t>
      </w:r>
      <w:r w:rsidR="00C067FE" w:rsidRPr="006C287E">
        <w:rPr>
          <w:rFonts w:ascii="Arial" w:hAnsi="Arial" w:cs="Arial"/>
        </w:rPr>
        <w:t xml:space="preserve"> na něm se souhlasem vypůjčitelů</w:t>
      </w:r>
      <w:r w:rsidRPr="006C287E">
        <w:rPr>
          <w:rFonts w:ascii="Arial" w:hAnsi="Arial" w:cs="Arial"/>
        </w:rPr>
        <w:t xml:space="preserve">. V případě, že tak neučiní, je půjčitel oprávněn odstranit závady a poškození předmětu výpůjčky. Vypůjčitelé nahradí v takovém případě půjčiteli všechny náklady s tímto spojené, za úhradu těchto nákladů ručí půjčitelé solidárně.  </w:t>
      </w:r>
      <w:r w:rsidR="00B302BE" w:rsidRPr="006C287E">
        <w:rPr>
          <w:rFonts w:ascii="Arial" w:hAnsi="Arial" w:cs="Arial"/>
        </w:rPr>
        <w:t xml:space="preserve">Ustanovení tohoto </w:t>
      </w:r>
      <w:r w:rsidR="00B302BE" w:rsidRPr="006C287E">
        <w:rPr>
          <w:rFonts w:ascii="Arial" w:hAnsi="Arial" w:cs="Arial"/>
        </w:rPr>
        <w:lastRenderedPageBreak/>
        <w:t xml:space="preserve">odstavce se neuplatní, pokud dojde k uzavření smlouvy nájemní dle ust. čl. II, odst. 3 tak, že nájem k pozemkům bude plynule navazovat na smlouvu o výpůjčce. </w:t>
      </w:r>
    </w:p>
    <w:p w14:paraId="571B19B9" w14:textId="0D91187D" w:rsidR="006C287E" w:rsidRDefault="006C287E" w:rsidP="00707ABB">
      <w:pPr>
        <w:spacing w:after="0" w:line="240" w:lineRule="auto"/>
        <w:ind w:left="426" w:hanging="3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B02F2E" w:rsidRPr="006C287E">
        <w:rPr>
          <w:rFonts w:ascii="Arial" w:hAnsi="Arial" w:cs="Arial"/>
        </w:rPr>
        <w:t xml:space="preserve">Bez </w:t>
      </w:r>
      <w:r w:rsidR="005D2299" w:rsidRPr="006C287E">
        <w:rPr>
          <w:rFonts w:ascii="Arial" w:hAnsi="Arial" w:cs="Arial"/>
        </w:rPr>
        <w:t>předchozího p</w:t>
      </w:r>
      <w:r w:rsidR="00B02F2E" w:rsidRPr="006C287E">
        <w:rPr>
          <w:rFonts w:ascii="Arial" w:hAnsi="Arial" w:cs="Arial"/>
        </w:rPr>
        <w:t>ísemného souhlasu půjčitele nesmí vypůjčitel</w:t>
      </w:r>
      <w:r w:rsidR="00C067FE" w:rsidRPr="006C287E">
        <w:rPr>
          <w:rFonts w:ascii="Arial" w:hAnsi="Arial" w:cs="Arial"/>
        </w:rPr>
        <w:t>é</w:t>
      </w:r>
      <w:r w:rsidR="00520907" w:rsidRPr="006C287E">
        <w:rPr>
          <w:rFonts w:ascii="Arial" w:hAnsi="Arial" w:cs="Arial"/>
        </w:rPr>
        <w:t xml:space="preserve"> předmět výpůjčky,</w:t>
      </w:r>
      <w:r w:rsidR="00707ABB">
        <w:rPr>
          <w:rFonts w:ascii="Arial" w:hAnsi="Arial" w:cs="Arial"/>
        </w:rPr>
        <w:t xml:space="preserve"> </w:t>
      </w:r>
      <w:r w:rsidR="00520907" w:rsidRPr="006C287E">
        <w:rPr>
          <w:rFonts w:ascii="Arial" w:hAnsi="Arial" w:cs="Arial"/>
        </w:rPr>
        <w:t>ani</w:t>
      </w:r>
      <w:r w:rsidR="00C40921">
        <w:rPr>
          <w:rFonts w:ascii="Arial" w:hAnsi="Arial" w:cs="Arial"/>
        </w:rPr>
        <w:t xml:space="preserve"> </w:t>
      </w:r>
      <w:r w:rsidR="00C40921" w:rsidRPr="00577158">
        <w:rPr>
          <w:rFonts w:ascii="Arial" w:hAnsi="Arial" w:cs="Arial"/>
        </w:rPr>
        <w:t>jeho část přenechat jinému</w:t>
      </w:r>
      <w:r w:rsidR="00C40921">
        <w:rPr>
          <w:rFonts w:ascii="Arial" w:hAnsi="Arial" w:cs="Arial"/>
        </w:rPr>
        <w:t>.</w:t>
      </w:r>
    </w:p>
    <w:p w14:paraId="4EE15841" w14:textId="0FA9D362" w:rsidR="00B02F2E" w:rsidRDefault="00C40921" w:rsidP="00C40921">
      <w:pPr>
        <w:spacing w:after="0" w:line="240" w:lineRule="auto"/>
        <w:ind w:left="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  <w:r w:rsidR="00B02F2E">
        <w:rPr>
          <w:rFonts w:ascii="Arial" w:hAnsi="Arial" w:cs="Arial"/>
          <w:b/>
        </w:rPr>
        <w:t>IV.</w:t>
      </w:r>
    </w:p>
    <w:p w14:paraId="016FE9C4" w14:textId="400B70B9" w:rsidR="00F80DFF" w:rsidRDefault="00C40921" w:rsidP="00C40921">
      <w:pPr>
        <w:tabs>
          <w:tab w:val="left" w:pos="426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F80DFF">
        <w:rPr>
          <w:rFonts w:ascii="Arial" w:hAnsi="Arial" w:cs="Arial"/>
          <w:b/>
        </w:rPr>
        <w:t>Závěrečná ustanovení</w:t>
      </w:r>
    </w:p>
    <w:p w14:paraId="4C25279A" w14:textId="77777777" w:rsidR="008F54E6" w:rsidRDefault="008F54E6" w:rsidP="006C287E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smlouvy prohlašují, že jsou způsobilí k právnímu jednání a tím k uzavření této smlouvy. Zároveň prohlašují, že obsah smlouvy odpovídá jejich svobodné a vážné vůli.</w:t>
      </w:r>
    </w:p>
    <w:p w14:paraId="486D2C0A" w14:textId="77777777" w:rsidR="008F54E6" w:rsidRDefault="008F54E6" w:rsidP="008F54E6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</w:p>
    <w:p w14:paraId="1F3F6775" w14:textId="77777777" w:rsidR="008F54E6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Obsah této smlouvy může být změněn nebo doplněn pouze se souhlasem všech smluvních stran, a to formou písemných dodatků k této smlouvě.</w:t>
      </w:r>
    </w:p>
    <w:p w14:paraId="5E70B597" w14:textId="77777777" w:rsidR="008F54E6" w:rsidRDefault="008F54E6" w:rsidP="008F54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24F343A4" w14:textId="77777777" w:rsidR="008F54E6" w:rsidRDefault="008F54E6" w:rsidP="008F54E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Právní vztahy mezi smluvními stranami neupravené touto smlouvou se řídí ustanoveními občanského zákoníku a obecně platnými právními předpisy.</w:t>
      </w:r>
    </w:p>
    <w:p w14:paraId="23769FA1" w14:textId="77777777" w:rsidR="008F54E6" w:rsidRDefault="008F54E6" w:rsidP="008F54E6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18D6AE0B" w14:textId="77777777" w:rsidR="008F54E6" w:rsidRDefault="008F54E6" w:rsidP="008F54E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zpracovávají osobní údaje dle zákona č. 110/2019 Sb., o zpracování osobních údajů, v platném znění.</w:t>
      </w:r>
    </w:p>
    <w:p w14:paraId="7EDFAB91" w14:textId="77777777" w:rsidR="008F54E6" w:rsidRPr="00FF00A0" w:rsidRDefault="008F54E6" w:rsidP="008F54E6">
      <w:pPr>
        <w:pStyle w:val="Odstavecseseznamem"/>
        <w:rPr>
          <w:rFonts w:ascii="Arial" w:hAnsi="Arial" w:cs="Arial"/>
        </w:rPr>
      </w:pPr>
    </w:p>
    <w:p w14:paraId="65C5D621" w14:textId="767B19EB" w:rsidR="008F54E6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byla vyhotovena v 5 stejnopisech o 4 stranách textu, z nichž půjčitel obdrží 2 stejnopisy a vypůjčitelé obdrží každý 1 stejnopis.</w:t>
      </w:r>
    </w:p>
    <w:p w14:paraId="71B4A4F3" w14:textId="77777777" w:rsidR="008F54E6" w:rsidRPr="00AC38F0" w:rsidRDefault="008F54E6" w:rsidP="008F54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3A28ECDF" w14:textId="77777777" w:rsidR="008F54E6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jejího podpisu smluvními stranami a účinnosti dnem jejího zveřejnění v registru smluv dle zákona č. 340/2015 Sb. 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 dalších podmínek.</w:t>
      </w:r>
    </w:p>
    <w:p w14:paraId="4F1404BF" w14:textId="77777777" w:rsidR="008F54E6" w:rsidRPr="00C145B0" w:rsidRDefault="008F54E6" w:rsidP="008F54E6">
      <w:pPr>
        <w:pStyle w:val="Odstavecseseznamem"/>
        <w:rPr>
          <w:rFonts w:ascii="Arial" w:hAnsi="Arial" w:cs="Arial"/>
        </w:rPr>
      </w:pPr>
    </w:p>
    <w:p w14:paraId="4E06F624" w14:textId="37FD7DFE" w:rsidR="008F54E6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případ, že smlouva není uzavírána za přítomnosti obou smluvních stran, platí, že tato smlouva není uzavřena, pokud ji půjčitel či vypůjčitelé podepíší s jakoukoli změnou či odchylkou, byť nepodstatnou, ledaže druhá smluvní strana takovou změnu či odchylku následně písemně schválí.</w:t>
      </w:r>
    </w:p>
    <w:p w14:paraId="7C1DAC59" w14:textId="77777777" w:rsidR="008F54E6" w:rsidRPr="00356924" w:rsidRDefault="008F54E6" w:rsidP="008F54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1969DA68" w14:textId="77777777" w:rsidR="008F54E6" w:rsidRPr="00DC5347" w:rsidRDefault="008F54E6" w:rsidP="008F54E6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>Nedílnou součástí této smlouvy jsou její přílohy:</w:t>
      </w:r>
    </w:p>
    <w:p w14:paraId="0CEC75DE" w14:textId="77777777" w:rsidR="008F54E6" w:rsidRDefault="008F54E6" w:rsidP="008F54E6">
      <w:pPr>
        <w:tabs>
          <w:tab w:val="left" w:pos="1843"/>
          <w:tab w:val="left" w:pos="1985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1  ─  snímek mapy se zákresem umístění stavby a ortofotomapa</w:t>
      </w:r>
    </w:p>
    <w:p w14:paraId="4EF14591" w14:textId="49560214" w:rsidR="008F54E6" w:rsidRDefault="008F54E6" w:rsidP="008F54E6">
      <w:pPr>
        <w:tabs>
          <w:tab w:val="left" w:pos="1843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 ─</w:t>
      </w:r>
      <w:r w:rsidRPr="00DC5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výpis z KN pro pozemek parc. č. 1855/1 a 1845, vše k.ú. Žižkov</w:t>
      </w:r>
    </w:p>
    <w:p w14:paraId="1906A54B" w14:textId="35B4213A" w:rsidR="008F54E6" w:rsidRPr="00DC5347" w:rsidRDefault="008F54E6" w:rsidP="008F54E6">
      <w:pPr>
        <w:tabs>
          <w:tab w:val="left" w:pos="1843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 ─  základní požadavky na stání pro sběrné nádoby na komunální odpad</w:t>
      </w:r>
    </w:p>
    <w:p w14:paraId="2AE7B7D8" w14:textId="549F4F30" w:rsidR="008F54E6" w:rsidRDefault="008F54E6" w:rsidP="008F54E6">
      <w:pPr>
        <w:tabs>
          <w:tab w:val="left" w:pos="1843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4  ─</w:t>
      </w:r>
      <w:r w:rsidRPr="00DC5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C5347">
        <w:rPr>
          <w:rFonts w:ascii="Arial" w:hAnsi="Arial" w:cs="Arial"/>
        </w:rPr>
        <w:t>výpis z rejstřík</w:t>
      </w:r>
      <w:r>
        <w:rPr>
          <w:rFonts w:ascii="Arial" w:hAnsi="Arial" w:cs="Arial"/>
        </w:rPr>
        <w:t>ů</w:t>
      </w:r>
      <w:r w:rsidRPr="00DC5347">
        <w:rPr>
          <w:rFonts w:ascii="Arial" w:hAnsi="Arial" w:cs="Arial"/>
        </w:rPr>
        <w:t xml:space="preserve"> společenství vlastníků jednotek</w:t>
      </w:r>
      <w:r>
        <w:rPr>
          <w:rFonts w:ascii="Arial" w:hAnsi="Arial" w:cs="Arial"/>
        </w:rPr>
        <w:t xml:space="preserve"> </w:t>
      </w:r>
    </w:p>
    <w:p w14:paraId="7EADB4D5" w14:textId="5F53201C" w:rsidR="00B16581" w:rsidRDefault="00B16581" w:rsidP="008F54E6">
      <w:pPr>
        <w:tabs>
          <w:tab w:val="left" w:pos="1843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5  ─  návrh na zápis změny v rejstříku SVJ</w:t>
      </w:r>
    </w:p>
    <w:p w14:paraId="1303C231" w14:textId="793F85EC" w:rsidR="00B16581" w:rsidRDefault="00B16581" w:rsidP="008F54E6">
      <w:pPr>
        <w:tabs>
          <w:tab w:val="left" w:pos="1843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6  ─  zápis ze schůze výboru SV Jeseniova 519/19, 518/23, Praha 3</w:t>
      </w:r>
    </w:p>
    <w:p w14:paraId="1684A693" w14:textId="2ADA1B5E" w:rsidR="008F54E6" w:rsidRPr="00467D2C" w:rsidRDefault="008F54E6" w:rsidP="008F54E6">
      <w:pPr>
        <w:tabs>
          <w:tab w:val="left" w:pos="1843"/>
        </w:tabs>
        <w:spacing w:after="0"/>
        <w:ind w:left="2268" w:hanging="1843"/>
        <w:jc w:val="both"/>
        <w:rPr>
          <w:rFonts w:ascii="Arial" w:hAnsi="Arial" w:cs="Arial"/>
        </w:rPr>
      </w:pPr>
      <w:r w:rsidRPr="00467D2C">
        <w:rPr>
          <w:rFonts w:ascii="Arial" w:hAnsi="Arial" w:cs="Arial"/>
        </w:rPr>
        <w:t xml:space="preserve">příloha č. </w:t>
      </w:r>
      <w:r w:rsidR="00B16581">
        <w:rPr>
          <w:rFonts w:ascii="Arial" w:hAnsi="Arial" w:cs="Arial"/>
        </w:rPr>
        <w:softHyphen/>
      </w:r>
      <w:r w:rsidR="00B16581">
        <w:rPr>
          <w:rFonts w:ascii="Arial" w:hAnsi="Arial" w:cs="Arial"/>
        </w:rPr>
        <w:softHyphen/>
      </w:r>
      <w:r w:rsidR="00B16581">
        <w:rPr>
          <w:rFonts w:ascii="Arial" w:hAnsi="Arial" w:cs="Arial"/>
        </w:rPr>
        <w:softHyphen/>
        <w:t>7</w:t>
      </w:r>
      <w:r w:rsidRPr="00467D2C">
        <w:rPr>
          <w:rFonts w:ascii="Arial" w:hAnsi="Arial" w:cs="Arial"/>
        </w:rPr>
        <w:t xml:space="preserve">  ─  plná moc k podpisu pro RNDr. Jana Mat</w:t>
      </w:r>
      <w:r>
        <w:rPr>
          <w:rFonts w:ascii="Arial" w:hAnsi="Arial" w:cs="Arial"/>
        </w:rPr>
        <w:t xml:space="preserve">ernu, Ph.D., člena rady MČ </w:t>
      </w:r>
      <w:r w:rsidRPr="00467D2C">
        <w:rPr>
          <w:rFonts w:ascii="Arial" w:hAnsi="Arial" w:cs="Arial"/>
        </w:rPr>
        <w:t xml:space="preserve">     </w:t>
      </w:r>
    </w:p>
    <w:p w14:paraId="46050C4C" w14:textId="762F82AA" w:rsidR="008F54E6" w:rsidRDefault="008F54E6" w:rsidP="00F80DFF">
      <w:pPr>
        <w:tabs>
          <w:tab w:val="left" w:pos="426"/>
        </w:tabs>
        <w:spacing w:after="120"/>
        <w:jc w:val="center"/>
        <w:rPr>
          <w:rFonts w:ascii="Arial" w:hAnsi="Arial" w:cs="Arial"/>
          <w:b/>
        </w:rPr>
      </w:pPr>
    </w:p>
    <w:p w14:paraId="17B4BA08" w14:textId="2906298D" w:rsidR="00C40921" w:rsidRDefault="00C40921" w:rsidP="00F80DFF">
      <w:pPr>
        <w:tabs>
          <w:tab w:val="left" w:pos="426"/>
        </w:tabs>
        <w:spacing w:after="120"/>
        <w:jc w:val="center"/>
        <w:rPr>
          <w:rFonts w:ascii="Arial" w:hAnsi="Arial" w:cs="Arial"/>
          <w:b/>
        </w:rPr>
      </w:pPr>
    </w:p>
    <w:p w14:paraId="6C74D0D9" w14:textId="284EC091" w:rsidR="00C40921" w:rsidRDefault="00C40921" w:rsidP="00F80DFF">
      <w:pPr>
        <w:tabs>
          <w:tab w:val="left" w:pos="426"/>
        </w:tabs>
        <w:spacing w:after="120"/>
        <w:jc w:val="center"/>
        <w:rPr>
          <w:rFonts w:ascii="Arial" w:hAnsi="Arial" w:cs="Arial"/>
          <w:b/>
        </w:rPr>
      </w:pPr>
    </w:p>
    <w:p w14:paraId="703E3A96" w14:textId="3B2BA6B4" w:rsidR="00C40921" w:rsidRDefault="00C40921" w:rsidP="00F80DFF">
      <w:pPr>
        <w:tabs>
          <w:tab w:val="left" w:pos="426"/>
        </w:tabs>
        <w:spacing w:after="120"/>
        <w:jc w:val="center"/>
        <w:rPr>
          <w:rFonts w:ascii="Arial" w:hAnsi="Arial" w:cs="Arial"/>
          <w:b/>
        </w:rPr>
      </w:pPr>
    </w:p>
    <w:p w14:paraId="55F3241A" w14:textId="09D93D37" w:rsidR="00B02F2E" w:rsidRPr="00467D2C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67D2C">
        <w:rPr>
          <w:rFonts w:ascii="Arial" w:hAnsi="Arial" w:cs="Arial"/>
        </w:rPr>
        <w:lastRenderedPageBreak/>
        <w:t>V Praze dne</w:t>
      </w:r>
      <w:r w:rsidR="00467D2C">
        <w:rPr>
          <w:rFonts w:ascii="Arial" w:hAnsi="Arial" w:cs="Arial"/>
        </w:rPr>
        <w:t xml:space="preserve">: ………………………….       </w:t>
      </w:r>
      <w:r w:rsidRPr="00467D2C">
        <w:rPr>
          <w:rFonts w:ascii="Arial" w:hAnsi="Arial" w:cs="Arial"/>
        </w:rPr>
        <w:t xml:space="preserve">                 </w:t>
      </w:r>
      <w:r w:rsidR="00467D2C" w:rsidRPr="00467D2C">
        <w:rPr>
          <w:rFonts w:ascii="Arial" w:hAnsi="Arial" w:cs="Arial"/>
        </w:rPr>
        <w:t>V Praze dne:</w:t>
      </w:r>
      <w:r w:rsidR="00467D2C">
        <w:rPr>
          <w:rFonts w:ascii="Arial" w:hAnsi="Arial" w:cs="Arial"/>
        </w:rPr>
        <w:t xml:space="preserve"> …………………………….</w:t>
      </w:r>
    </w:p>
    <w:p w14:paraId="6BBCEBB5" w14:textId="77777777" w:rsidR="00B02F2E" w:rsidRPr="00467D2C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49AB7F08" w14:textId="77777777" w:rsidR="00B02F2E" w:rsidRPr="00467D2C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53352E8C" w14:textId="2E8EDFD4" w:rsidR="00B02F2E" w:rsidRPr="00467D2C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67D2C">
        <w:rPr>
          <w:rFonts w:ascii="Arial" w:hAnsi="Arial" w:cs="Arial"/>
        </w:rPr>
        <w:t xml:space="preserve">       </w:t>
      </w:r>
      <w:r w:rsidR="00262603">
        <w:rPr>
          <w:rFonts w:ascii="Arial" w:hAnsi="Arial" w:cs="Arial"/>
        </w:rPr>
        <w:t xml:space="preserve">    </w:t>
      </w:r>
      <w:r w:rsidR="00467D2C">
        <w:rPr>
          <w:rFonts w:ascii="Arial" w:hAnsi="Arial" w:cs="Arial"/>
        </w:rPr>
        <w:t xml:space="preserve">  </w:t>
      </w:r>
      <w:r w:rsidRPr="00467D2C">
        <w:rPr>
          <w:rFonts w:ascii="Arial" w:hAnsi="Arial" w:cs="Arial"/>
        </w:rPr>
        <w:t xml:space="preserve"> Za půjčitele</w:t>
      </w:r>
      <w:r w:rsidR="00467D2C" w:rsidRPr="00467D2C">
        <w:rPr>
          <w:rFonts w:ascii="Arial" w:hAnsi="Arial" w:cs="Arial"/>
        </w:rPr>
        <w:t>:</w:t>
      </w:r>
      <w:r w:rsidRPr="00467D2C">
        <w:rPr>
          <w:rFonts w:ascii="Arial" w:hAnsi="Arial" w:cs="Arial"/>
        </w:rPr>
        <w:t xml:space="preserve">                                       </w:t>
      </w:r>
      <w:r w:rsidR="00467D2C">
        <w:rPr>
          <w:rFonts w:ascii="Arial" w:hAnsi="Arial" w:cs="Arial"/>
        </w:rPr>
        <w:t xml:space="preserve">                   </w:t>
      </w:r>
      <w:r w:rsidR="00467D2C" w:rsidRPr="00467D2C">
        <w:rPr>
          <w:rFonts w:ascii="Arial" w:hAnsi="Arial" w:cs="Arial"/>
        </w:rPr>
        <w:t xml:space="preserve">      </w:t>
      </w:r>
      <w:r w:rsidR="00265831">
        <w:rPr>
          <w:rFonts w:ascii="Arial" w:hAnsi="Arial" w:cs="Arial"/>
        </w:rPr>
        <w:t xml:space="preserve"> </w:t>
      </w:r>
      <w:r w:rsidR="00467D2C">
        <w:rPr>
          <w:rFonts w:ascii="Arial" w:hAnsi="Arial" w:cs="Arial"/>
        </w:rPr>
        <w:t xml:space="preserve">  </w:t>
      </w:r>
      <w:r w:rsidR="00262603">
        <w:rPr>
          <w:rFonts w:ascii="Arial" w:hAnsi="Arial" w:cs="Arial"/>
        </w:rPr>
        <w:t xml:space="preserve"> </w:t>
      </w:r>
      <w:r w:rsidRPr="00467D2C">
        <w:rPr>
          <w:rFonts w:ascii="Arial" w:hAnsi="Arial" w:cs="Arial"/>
        </w:rPr>
        <w:t xml:space="preserve">Za vypůjčitele:    </w:t>
      </w:r>
    </w:p>
    <w:p w14:paraId="3A478621" w14:textId="77777777" w:rsidR="002C4F43" w:rsidRDefault="002C4F43" w:rsidP="00B02F2E">
      <w:pPr>
        <w:tabs>
          <w:tab w:val="center" w:pos="8080"/>
        </w:tabs>
        <w:spacing w:after="0" w:line="240" w:lineRule="auto"/>
        <w:jc w:val="both"/>
        <w:rPr>
          <w:rFonts w:ascii="Arial" w:hAnsi="Arial" w:cs="Arial"/>
        </w:rPr>
      </w:pPr>
    </w:p>
    <w:p w14:paraId="370A411A" w14:textId="0F5CF87D" w:rsidR="003A277C" w:rsidRDefault="00F80DFF" w:rsidP="00F80DFF">
      <w:pPr>
        <w:spacing w:after="0" w:line="240" w:lineRule="auto"/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Městská část Praha 3                                        </w:t>
      </w:r>
      <w:r w:rsidR="003A277C">
        <w:rPr>
          <w:rFonts w:ascii="Arial" w:hAnsi="Arial" w:cs="Arial"/>
          <w:b/>
        </w:rPr>
        <w:t xml:space="preserve">Společenství vlastníků </w:t>
      </w:r>
      <w:r w:rsidR="003A277C" w:rsidRPr="00415A58">
        <w:rPr>
          <w:rFonts w:ascii="Arial" w:hAnsi="Arial" w:cs="Arial"/>
          <w:b/>
        </w:rPr>
        <w:t xml:space="preserve">Jeseniova 519/19, </w:t>
      </w:r>
      <w:r w:rsidR="003A277C">
        <w:rPr>
          <w:rFonts w:ascii="Arial" w:hAnsi="Arial" w:cs="Arial"/>
          <w:b/>
        </w:rPr>
        <w:t xml:space="preserve">                   </w:t>
      </w:r>
    </w:p>
    <w:p w14:paraId="64F16E96" w14:textId="3B40B1D7" w:rsidR="00B02F2E" w:rsidRPr="00F80DFF" w:rsidRDefault="00F80DFF" w:rsidP="00F80DFF">
      <w:pPr>
        <w:tabs>
          <w:tab w:val="left" w:pos="727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F80DFF">
        <w:rPr>
          <w:rFonts w:ascii="Arial" w:hAnsi="Arial" w:cs="Arial"/>
          <w:b/>
        </w:rPr>
        <w:t>518/23, Praha 3</w:t>
      </w:r>
    </w:p>
    <w:p w14:paraId="1D2C5F17" w14:textId="5A771021" w:rsidR="00B02F2E" w:rsidRPr="00467D2C" w:rsidRDefault="001E05F1" w:rsidP="00B02F2E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14:paraId="4A48ACBA" w14:textId="77777777" w:rsidR="00B02F2E" w:rsidRPr="00467D2C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1173E53" w14:textId="3FB2EA81" w:rsidR="00B02F2E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4DDB1BB9" w14:textId="77777777" w:rsidR="00262603" w:rsidRPr="00467D2C" w:rsidRDefault="00262603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53BEDF6D" w14:textId="77777777" w:rsidR="001E05F1" w:rsidRDefault="001E05F1" w:rsidP="00A63F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5C8E3A4D" w14:textId="070EA83E" w:rsidR="001E05F1" w:rsidRDefault="002C4F43" w:rsidP="002C4F43">
      <w:pPr>
        <w:tabs>
          <w:tab w:val="left" w:pos="426"/>
          <w:tab w:val="left" w:pos="5160"/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  <w:t>…………………………………………</w:t>
      </w:r>
      <w:r w:rsidR="00464A37">
        <w:rPr>
          <w:rFonts w:ascii="Arial" w:hAnsi="Arial" w:cs="Arial"/>
        </w:rPr>
        <w:t>…</w:t>
      </w:r>
    </w:p>
    <w:p w14:paraId="575F96C7" w14:textId="0D87C090" w:rsidR="00B02F2E" w:rsidRPr="00467D2C" w:rsidRDefault="001E05F1" w:rsidP="00A63F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63F4D" w:rsidRPr="00467D2C">
        <w:rPr>
          <w:rFonts w:ascii="Arial" w:hAnsi="Arial" w:cs="Arial"/>
        </w:rPr>
        <w:t>RNDr. Jan Materna, Ph.D.</w:t>
      </w:r>
      <w:r w:rsidR="00A63F4D" w:rsidRPr="00467D2C">
        <w:rPr>
          <w:rFonts w:ascii="Arial" w:hAnsi="Arial" w:cs="Arial"/>
        </w:rPr>
        <w:tab/>
        <w:t xml:space="preserve">                                     </w:t>
      </w:r>
      <w:r w:rsidR="00752D6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F80DFF">
        <w:rPr>
          <w:rFonts w:ascii="Arial" w:hAnsi="Arial" w:cs="Arial"/>
        </w:rPr>
        <w:t xml:space="preserve">  </w:t>
      </w:r>
      <w:r w:rsidR="00707ABB">
        <w:rPr>
          <w:rFonts w:ascii="Arial" w:hAnsi="Arial" w:cs="Arial"/>
        </w:rPr>
        <w:t xml:space="preserve">   </w:t>
      </w:r>
      <w:r w:rsidR="00F80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80DFF">
        <w:rPr>
          <w:rFonts w:ascii="Arial" w:hAnsi="Arial" w:cs="Arial"/>
        </w:rPr>
        <w:t xml:space="preserve"> </w:t>
      </w:r>
      <w:r w:rsidR="00707ABB" w:rsidRPr="0029089E">
        <w:rPr>
          <w:rFonts w:ascii="Arial" w:hAnsi="Arial" w:cs="Arial"/>
        </w:rPr>
        <w:t>Ing.</w:t>
      </w:r>
      <w:r w:rsidR="007144F0">
        <w:rPr>
          <w:rFonts w:ascii="Arial" w:hAnsi="Arial" w:cs="Arial"/>
        </w:rPr>
        <w:t xml:space="preserve"> </w:t>
      </w:r>
      <w:r w:rsidR="00707ABB" w:rsidRPr="0029089E">
        <w:rPr>
          <w:rFonts w:ascii="Arial" w:hAnsi="Arial" w:cs="Arial"/>
        </w:rPr>
        <w:t>Jiří Novotný</w:t>
      </w:r>
      <w:r w:rsidR="00B02F2E" w:rsidRPr="00467D2C">
        <w:rPr>
          <w:rFonts w:ascii="Arial" w:hAnsi="Arial" w:cs="Arial"/>
        </w:rPr>
        <w:t xml:space="preserve"> </w:t>
      </w:r>
    </w:p>
    <w:p w14:paraId="09284556" w14:textId="4C670713" w:rsidR="00B02F2E" w:rsidRPr="00467D2C" w:rsidRDefault="001E05F1" w:rsidP="00B02F2E">
      <w:pPr>
        <w:tabs>
          <w:tab w:val="center" w:pos="993"/>
          <w:tab w:val="center" w:pos="737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člen Rady</w:t>
      </w:r>
      <w:r w:rsidR="00A63F4D" w:rsidRPr="00467D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městské části Praha 3</w:t>
      </w:r>
      <w:r w:rsidR="002C4F43">
        <w:rPr>
          <w:rFonts w:ascii="Arial" w:hAnsi="Arial" w:cs="Arial"/>
        </w:rPr>
        <w:t xml:space="preserve">                                   </w:t>
      </w:r>
      <w:r w:rsidR="004F7365">
        <w:rPr>
          <w:rFonts w:ascii="Arial" w:hAnsi="Arial" w:cs="Arial"/>
        </w:rPr>
        <w:t xml:space="preserve">  </w:t>
      </w:r>
      <w:r w:rsidR="00752D6A">
        <w:rPr>
          <w:rFonts w:ascii="Arial" w:hAnsi="Arial" w:cs="Arial"/>
        </w:rPr>
        <w:t xml:space="preserve">       </w:t>
      </w:r>
      <w:r w:rsidR="002C4F43">
        <w:rPr>
          <w:rFonts w:ascii="Arial" w:hAnsi="Arial" w:cs="Arial"/>
        </w:rPr>
        <w:t xml:space="preserve"> </w:t>
      </w:r>
      <w:r w:rsidR="00F80DFF">
        <w:rPr>
          <w:rFonts w:ascii="Arial" w:hAnsi="Arial" w:cs="Arial"/>
        </w:rPr>
        <w:t xml:space="preserve">    předseda</w:t>
      </w:r>
      <w:r>
        <w:rPr>
          <w:rFonts w:ascii="Arial" w:hAnsi="Arial" w:cs="Arial"/>
        </w:rPr>
        <w:t xml:space="preserve"> výboru </w:t>
      </w:r>
    </w:p>
    <w:p w14:paraId="68F89D13" w14:textId="77777777" w:rsidR="00B02F2E" w:rsidRPr="00467D2C" w:rsidRDefault="00A63F4D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67D2C">
        <w:rPr>
          <w:rFonts w:ascii="Arial" w:hAnsi="Arial" w:cs="Arial"/>
        </w:rPr>
        <w:t xml:space="preserve">      </w:t>
      </w:r>
      <w:r w:rsidR="002C4F43">
        <w:rPr>
          <w:rFonts w:ascii="Arial" w:hAnsi="Arial" w:cs="Arial"/>
        </w:rPr>
        <w:t xml:space="preserve">  na základě plné moci</w:t>
      </w:r>
    </w:p>
    <w:p w14:paraId="24AEE1E2" w14:textId="77777777" w:rsidR="00B02F2E" w:rsidRPr="00467D2C" w:rsidRDefault="001E05F1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41C57DE" w14:textId="77777777" w:rsidR="00B02F2E" w:rsidRPr="00467D2C" w:rsidRDefault="00B02F2E" w:rsidP="00B02F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2E63C567" w14:textId="60C0D441" w:rsidR="008F54E6" w:rsidRPr="00467D2C" w:rsidRDefault="002C4F43" w:rsidP="008F54E6">
      <w:pPr>
        <w:tabs>
          <w:tab w:val="left" w:pos="5055"/>
          <w:tab w:val="center" w:pos="723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02F2E" w:rsidRPr="00467D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</w:p>
    <w:p w14:paraId="4498CD85" w14:textId="3145E81D" w:rsidR="00B02F2E" w:rsidRPr="00467D2C" w:rsidRDefault="00B02F2E" w:rsidP="002C4F43">
      <w:pPr>
        <w:tabs>
          <w:tab w:val="center" w:pos="7371"/>
        </w:tabs>
        <w:spacing w:after="0" w:line="240" w:lineRule="auto"/>
        <w:jc w:val="both"/>
        <w:rPr>
          <w:rFonts w:ascii="Arial" w:hAnsi="Arial" w:cs="Arial"/>
        </w:rPr>
      </w:pPr>
    </w:p>
    <w:p w14:paraId="31BF12DF" w14:textId="2A1BE613" w:rsidR="008F54E6" w:rsidRDefault="008F54E6" w:rsidP="00464A37">
      <w:pPr>
        <w:spacing w:after="0" w:line="240" w:lineRule="auto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464A3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Společenství vlastníků </w:t>
      </w:r>
      <w:r w:rsidRPr="00415A58">
        <w:rPr>
          <w:rFonts w:ascii="Arial" w:hAnsi="Arial" w:cs="Arial"/>
          <w:b/>
        </w:rPr>
        <w:t>Jeseniova</w:t>
      </w:r>
      <w:r>
        <w:rPr>
          <w:rFonts w:ascii="Arial" w:hAnsi="Arial" w:cs="Arial"/>
          <w:b/>
        </w:rPr>
        <w:t xml:space="preserve"> </w:t>
      </w:r>
      <w:r w:rsidR="00464A37">
        <w:rPr>
          <w:rFonts w:ascii="Arial" w:hAnsi="Arial" w:cs="Arial"/>
          <w:b/>
        </w:rPr>
        <w:t xml:space="preserve">25,                                                                                                          </w:t>
      </w:r>
    </w:p>
    <w:p w14:paraId="35113DA3" w14:textId="3283EC41" w:rsidR="00B02F2E" w:rsidRPr="00464A37" w:rsidRDefault="00464A37" w:rsidP="00464A37">
      <w:pPr>
        <w:tabs>
          <w:tab w:val="left" w:pos="6525"/>
        </w:tabs>
        <w:ind w:right="-56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64A37">
        <w:rPr>
          <w:rFonts w:ascii="Arial" w:hAnsi="Arial" w:cs="Arial"/>
          <w:b/>
        </w:rPr>
        <w:t xml:space="preserve"> Praha 3</w:t>
      </w:r>
    </w:p>
    <w:p w14:paraId="71765347" w14:textId="77777777" w:rsidR="001E05F1" w:rsidRDefault="001E05F1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6365CC6B" w14:textId="77777777" w:rsidR="002C4F43" w:rsidRDefault="002C4F43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53600800" w14:textId="77777777" w:rsidR="002C4F43" w:rsidRDefault="002C4F43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261FCDC1" w14:textId="3CF4FCB6" w:rsidR="002C4F43" w:rsidRDefault="002C4F43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1D8F9E52" w14:textId="2A307BC2" w:rsidR="00464A37" w:rsidRDefault="00464A37" w:rsidP="00464A37">
      <w:pPr>
        <w:tabs>
          <w:tab w:val="center" w:pos="7371"/>
        </w:tabs>
        <w:spacing w:after="0"/>
        <w:ind w:right="-7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……………………………………………</w:t>
      </w:r>
    </w:p>
    <w:p w14:paraId="4F3E1FC6" w14:textId="3895D163" w:rsidR="00464A37" w:rsidRDefault="00464A37" w:rsidP="00464A37">
      <w:pPr>
        <w:tabs>
          <w:tab w:val="left" w:pos="607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Mgr. Petr Touš</w:t>
      </w:r>
    </w:p>
    <w:p w14:paraId="73D1DA9B" w14:textId="1D024BFF" w:rsidR="00464A37" w:rsidRPr="00467D2C" w:rsidRDefault="00464A37" w:rsidP="00464A37">
      <w:pPr>
        <w:tabs>
          <w:tab w:val="center" w:pos="993"/>
          <w:tab w:val="center" w:pos="737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předseda výboru </w:t>
      </w:r>
    </w:p>
    <w:p w14:paraId="2DF4ECDB" w14:textId="41162822" w:rsidR="00464A37" w:rsidRDefault="00464A37" w:rsidP="00464A37">
      <w:pPr>
        <w:tabs>
          <w:tab w:val="left" w:pos="6075"/>
        </w:tabs>
        <w:spacing w:after="0"/>
        <w:rPr>
          <w:rFonts w:ascii="Arial" w:hAnsi="Arial" w:cs="Arial"/>
        </w:rPr>
      </w:pPr>
    </w:p>
    <w:p w14:paraId="56E0949E" w14:textId="7E2531B6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73F11F88" w14:textId="1637EED1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7AD1860A" w14:textId="676600EF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692BB675" w14:textId="4A2DCE7C" w:rsidR="00464A37" w:rsidRDefault="00464A37" w:rsidP="00464A37">
      <w:pPr>
        <w:spacing w:after="0" w:line="240" w:lineRule="auto"/>
        <w:ind w:right="-71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                                                               </w:t>
      </w:r>
      <w:r>
        <w:rPr>
          <w:rFonts w:ascii="Arial" w:hAnsi="Arial" w:cs="Arial"/>
          <w:b/>
        </w:rPr>
        <w:t xml:space="preserve">Společenství vlastníků </w:t>
      </w:r>
      <w:r w:rsidRPr="00415A58">
        <w:rPr>
          <w:rFonts w:ascii="Arial" w:hAnsi="Arial" w:cs="Arial"/>
          <w:b/>
        </w:rPr>
        <w:t>Jeseniova</w:t>
      </w:r>
      <w:r>
        <w:rPr>
          <w:rFonts w:ascii="Arial" w:hAnsi="Arial" w:cs="Arial"/>
          <w:b/>
        </w:rPr>
        <w:t xml:space="preserve"> 27, </w:t>
      </w:r>
    </w:p>
    <w:p w14:paraId="4F3EBF7E" w14:textId="774B05AC" w:rsidR="00464A37" w:rsidRPr="00464A37" w:rsidRDefault="00464A37" w:rsidP="00464A37">
      <w:pPr>
        <w:tabs>
          <w:tab w:val="left" w:pos="651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64A37">
        <w:rPr>
          <w:rFonts w:ascii="Arial" w:hAnsi="Arial" w:cs="Arial"/>
          <w:b/>
        </w:rPr>
        <w:t>29, Praha 3</w:t>
      </w:r>
    </w:p>
    <w:p w14:paraId="046F1524" w14:textId="0EE06841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520C4B5F" w14:textId="1FFFC69B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3272FA6E" w14:textId="7D60DB47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07C91D1B" w14:textId="2DAE658E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6520E8B0" w14:textId="77777777" w:rsidR="00464A37" w:rsidRDefault="00464A37" w:rsidP="00464A37">
      <w:pPr>
        <w:tabs>
          <w:tab w:val="left" w:pos="52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7AC205" w14:textId="31B5B06C" w:rsidR="00464A37" w:rsidRDefault="00464A37" w:rsidP="00464A37">
      <w:pPr>
        <w:tabs>
          <w:tab w:val="left" w:pos="5205"/>
        </w:tabs>
        <w:spacing w:after="0"/>
        <w:ind w:right="-99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……………………………………………</w:t>
      </w:r>
    </w:p>
    <w:p w14:paraId="3F447466" w14:textId="19FB8CBA" w:rsidR="00464A37" w:rsidRDefault="00262603" w:rsidP="00464A37">
      <w:pPr>
        <w:tabs>
          <w:tab w:val="left" w:pos="64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07ABB" w:rsidRPr="0029089E">
        <w:rPr>
          <w:rFonts w:ascii="Arial" w:hAnsi="Arial" w:cs="Arial"/>
        </w:rPr>
        <w:t>Ing.</w:t>
      </w:r>
      <w:r w:rsidRPr="00960C29">
        <w:rPr>
          <w:rFonts w:ascii="Arial" w:hAnsi="Arial" w:cs="Arial"/>
        </w:rPr>
        <w:t xml:space="preserve"> Milan Ptáček</w:t>
      </w:r>
    </w:p>
    <w:p w14:paraId="1FD10DE2" w14:textId="63D78FF8" w:rsidR="00464A37" w:rsidRDefault="00262603" w:rsidP="00B02F2E">
      <w:pPr>
        <w:tabs>
          <w:tab w:val="center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předseda výboru</w:t>
      </w:r>
    </w:p>
    <w:p w14:paraId="16C16650" w14:textId="72C32B84" w:rsidR="00464A37" w:rsidRDefault="00464A37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2579997E" w14:textId="35557A61" w:rsidR="00262603" w:rsidRDefault="00262603" w:rsidP="00B02F2E">
      <w:pPr>
        <w:tabs>
          <w:tab w:val="center" w:pos="7371"/>
        </w:tabs>
        <w:spacing w:after="0"/>
        <w:rPr>
          <w:rFonts w:ascii="Arial" w:hAnsi="Arial" w:cs="Arial"/>
        </w:rPr>
      </w:pPr>
    </w:p>
    <w:p w14:paraId="7384D3E5" w14:textId="5CB65D2D" w:rsidR="00B02F2E" w:rsidRDefault="00B02F2E" w:rsidP="00B02F2E">
      <w:pPr>
        <w:tabs>
          <w:tab w:val="center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Doložka dle § 43 odst. 1 zákona č. 131/2000 Sb., o hlavním městě Praze, v platném znění, potvrzují</w:t>
      </w:r>
      <w:r w:rsidR="004F7365">
        <w:rPr>
          <w:rFonts w:ascii="Arial" w:hAnsi="Arial" w:cs="Arial"/>
        </w:rPr>
        <w:t>cí</w:t>
      </w:r>
      <w:r>
        <w:rPr>
          <w:rFonts w:ascii="Arial" w:hAnsi="Arial" w:cs="Arial"/>
        </w:rPr>
        <w:t xml:space="preserve"> splnění podmínek pro platnost právního jednání městské části Praha 3.</w:t>
      </w:r>
    </w:p>
    <w:p w14:paraId="49C1DB2C" w14:textId="44A55999" w:rsidR="002002EE" w:rsidRDefault="00A735A1" w:rsidP="002002EE">
      <w:pPr>
        <w:tabs>
          <w:tab w:val="center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Záměr byl zveřejněn od 1.12.2021 do 17.12</w:t>
      </w:r>
      <w:r w:rsidR="002C4F43">
        <w:rPr>
          <w:rFonts w:ascii="Arial" w:hAnsi="Arial" w:cs="Arial"/>
        </w:rPr>
        <w:t>.2021</w:t>
      </w:r>
      <w:r w:rsidR="00B02F2E">
        <w:rPr>
          <w:rFonts w:ascii="Arial" w:hAnsi="Arial" w:cs="Arial"/>
        </w:rPr>
        <w:t xml:space="preserve">.  </w:t>
      </w:r>
    </w:p>
    <w:p w14:paraId="0404F274" w14:textId="13931B1E" w:rsidR="001D38EF" w:rsidRDefault="00B02F2E" w:rsidP="00577158">
      <w:pPr>
        <w:tabs>
          <w:tab w:val="center" w:pos="7371"/>
        </w:tabs>
      </w:pPr>
      <w:r>
        <w:rPr>
          <w:rFonts w:ascii="Arial" w:hAnsi="Arial" w:cs="Arial"/>
        </w:rPr>
        <w:t>Uzavření této smlouvy bylo schváleno rozhodnutím RM</w:t>
      </w:r>
      <w:r w:rsidR="0006582D">
        <w:rPr>
          <w:rFonts w:ascii="Arial" w:hAnsi="Arial" w:cs="Arial"/>
        </w:rPr>
        <w:t xml:space="preserve">Č </w:t>
      </w:r>
      <w:r w:rsidR="00C86DED">
        <w:rPr>
          <w:rFonts w:ascii="Arial" w:hAnsi="Arial" w:cs="Arial"/>
        </w:rPr>
        <w:t>Praha 3, a to usnesením č. 82 ze dne 9.2.2022.</w:t>
      </w:r>
      <w:bookmarkStart w:id="0" w:name="_GoBack"/>
      <w:bookmarkEnd w:id="0"/>
    </w:p>
    <w:sectPr w:rsidR="001D38EF" w:rsidSect="00B02F2E">
      <w:headerReference w:type="default" r:id="rId7"/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3973" w14:textId="77777777" w:rsidR="00C86DED" w:rsidRDefault="00C86DED" w:rsidP="00B02F2E">
      <w:pPr>
        <w:spacing w:after="0" w:line="240" w:lineRule="auto"/>
      </w:pPr>
      <w:r>
        <w:separator/>
      </w:r>
    </w:p>
  </w:endnote>
  <w:endnote w:type="continuationSeparator" w:id="0">
    <w:p w14:paraId="38DCAC40" w14:textId="77777777" w:rsidR="00C86DED" w:rsidRDefault="00C86DED" w:rsidP="00B0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327763"/>
      <w:docPartObj>
        <w:docPartGallery w:val="Page Numbers (Bottom of Page)"/>
        <w:docPartUnique/>
      </w:docPartObj>
    </w:sdtPr>
    <w:sdtContent>
      <w:p w14:paraId="7ED0F455" w14:textId="1E1EDB81" w:rsidR="00C86DED" w:rsidRDefault="00C86D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E8">
          <w:rPr>
            <w:noProof/>
          </w:rPr>
          <w:t>4</w:t>
        </w:r>
        <w:r>
          <w:fldChar w:fldCharType="end"/>
        </w:r>
      </w:p>
    </w:sdtContent>
  </w:sdt>
  <w:p w14:paraId="313A6727" w14:textId="77777777" w:rsidR="00C86DED" w:rsidRDefault="00C86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EC9E" w14:textId="77777777" w:rsidR="00C86DED" w:rsidRDefault="00C86DED" w:rsidP="00B02F2E">
      <w:pPr>
        <w:spacing w:after="0" w:line="240" w:lineRule="auto"/>
      </w:pPr>
      <w:r>
        <w:separator/>
      </w:r>
    </w:p>
  </w:footnote>
  <w:footnote w:type="continuationSeparator" w:id="0">
    <w:p w14:paraId="5B68B36D" w14:textId="77777777" w:rsidR="00C86DED" w:rsidRDefault="00C86DED" w:rsidP="00B0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17C6" w14:textId="07CF71A8" w:rsidR="00C86DED" w:rsidRPr="004B0D04" w:rsidRDefault="00C86DED" w:rsidP="00B02F2E">
    <w:pPr>
      <w:pStyle w:val="Zhlav"/>
      <w:tabs>
        <w:tab w:val="clear" w:pos="4536"/>
        <w:tab w:val="center" w:pos="7371"/>
      </w:tabs>
      <w:rPr>
        <w:rFonts w:ascii="Arial" w:hAnsi="Arial" w:cs="Arial"/>
      </w:rPr>
    </w:pPr>
    <w:r>
      <w:tab/>
    </w:r>
    <w:r>
      <w:rPr>
        <w:rFonts w:ascii="Arial" w:hAnsi="Arial" w:cs="Arial"/>
      </w:rPr>
      <w:t>číslo</w:t>
    </w:r>
    <w:r w:rsidRPr="004B0D04">
      <w:rPr>
        <w:rFonts w:ascii="Arial" w:hAnsi="Arial" w:cs="Arial"/>
      </w:rPr>
      <w:t xml:space="preserve"> smlouvy:</w:t>
    </w:r>
    <w:r>
      <w:rPr>
        <w:rFonts w:ascii="Arial" w:hAnsi="Arial" w:cs="Arial"/>
      </w:rPr>
      <w:t xml:space="preserve"> 2022/00440/OMA-OEM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0B08"/>
    <w:multiLevelType w:val="hybridMultilevel"/>
    <w:tmpl w:val="CA3CDCA4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786C"/>
    <w:multiLevelType w:val="hybridMultilevel"/>
    <w:tmpl w:val="1194A808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6246"/>
    <w:multiLevelType w:val="hybridMultilevel"/>
    <w:tmpl w:val="DED4F774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3952"/>
    <w:multiLevelType w:val="hybridMultilevel"/>
    <w:tmpl w:val="B652F78A"/>
    <w:lvl w:ilvl="0" w:tplc="0470929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5760E7"/>
    <w:multiLevelType w:val="hybridMultilevel"/>
    <w:tmpl w:val="BF5EE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F62AC"/>
    <w:multiLevelType w:val="hybridMultilevel"/>
    <w:tmpl w:val="00680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467FA"/>
    <w:multiLevelType w:val="hybridMultilevel"/>
    <w:tmpl w:val="1D5A6BCA"/>
    <w:lvl w:ilvl="0" w:tplc="738E94C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FF"/>
    <w:rsid w:val="000151AF"/>
    <w:rsid w:val="00046D6B"/>
    <w:rsid w:val="0006582D"/>
    <w:rsid w:val="000A7A41"/>
    <w:rsid w:val="000B38F4"/>
    <w:rsid w:val="000C1875"/>
    <w:rsid w:val="001060E7"/>
    <w:rsid w:val="001228A0"/>
    <w:rsid w:val="001466D1"/>
    <w:rsid w:val="00156F9F"/>
    <w:rsid w:val="001704F8"/>
    <w:rsid w:val="001957DC"/>
    <w:rsid w:val="001C4842"/>
    <w:rsid w:val="001D38EF"/>
    <w:rsid w:val="001E05F1"/>
    <w:rsid w:val="002002EE"/>
    <w:rsid w:val="00220A8A"/>
    <w:rsid w:val="00262603"/>
    <w:rsid w:val="00265831"/>
    <w:rsid w:val="0029089E"/>
    <w:rsid w:val="002C4F43"/>
    <w:rsid w:val="002D4C26"/>
    <w:rsid w:val="00366C4D"/>
    <w:rsid w:val="0037430A"/>
    <w:rsid w:val="00383516"/>
    <w:rsid w:val="003A277C"/>
    <w:rsid w:val="003C79E5"/>
    <w:rsid w:val="00415A58"/>
    <w:rsid w:val="00457563"/>
    <w:rsid w:val="00464A37"/>
    <w:rsid w:val="00467D2C"/>
    <w:rsid w:val="004B5F29"/>
    <w:rsid w:val="004C5E3B"/>
    <w:rsid w:val="004F7365"/>
    <w:rsid w:val="00520907"/>
    <w:rsid w:val="00557984"/>
    <w:rsid w:val="00566E02"/>
    <w:rsid w:val="00577158"/>
    <w:rsid w:val="00580D8F"/>
    <w:rsid w:val="00595D86"/>
    <w:rsid w:val="005B0EFA"/>
    <w:rsid w:val="005D2299"/>
    <w:rsid w:val="00635CE8"/>
    <w:rsid w:val="006C287E"/>
    <w:rsid w:val="006E37C5"/>
    <w:rsid w:val="006F548F"/>
    <w:rsid w:val="00707ABB"/>
    <w:rsid w:val="007107EC"/>
    <w:rsid w:val="007144F0"/>
    <w:rsid w:val="00723DBF"/>
    <w:rsid w:val="007460DC"/>
    <w:rsid w:val="00752D6A"/>
    <w:rsid w:val="007929A8"/>
    <w:rsid w:val="007B2191"/>
    <w:rsid w:val="00811B52"/>
    <w:rsid w:val="00874C88"/>
    <w:rsid w:val="00896980"/>
    <w:rsid w:val="008F47D6"/>
    <w:rsid w:val="008F54E6"/>
    <w:rsid w:val="00960C29"/>
    <w:rsid w:val="009B5D08"/>
    <w:rsid w:val="00A547FF"/>
    <w:rsid w:val="00A63F4D"/>
    <w:rsid w:val="00A735A1"/>
    <w:rsid w:val="00AF15F9"/>
    <w:rsid w:val="00B02F2E"/>
    <w:rsid w:val="00B16581"/>
    <w:rsid w:val="00B302BE"/>
    <w:rsid w:val="00B32A15"/>
    <w:rsid w:val="00BB07CA"/>
    <w:rsid w:val="00BC4BBD"/>
    <w:rsid w:val="00C067FE"/>
    <w:rsid w:val="00C13780"/>
    <w:rsid w:val="00C40921"/>
    <w:rsid w:val="00C86DED"/>
    <w:rsid w:val="00CA0520"/>
    <w:rsid w:val="00CB144E"/>
    <w:rsid w:val="00D77999"/>
    <w:rsid w:val="00D95F34"/>
    <w:rsid w:val="00DA6900"/>
    <w:rsid w:val="00E05293"/>
    <w:rsid w:val="00E239F8"/>
    <w:rsid w:val="00E83DD4"/>
    <w:rsid w:val="00EA1EBB"/>
    <w:rsid w:val="00EC7F36"/>
    <w:rsid w:val="00EE60F0"/>
    <w:rsid w:val="00F20104"/>
    <w:rsid w:val="00F238B0"/>
    <w:rsid w:val="00F442CC"/>
    <w:rsid w:val="00F80DFF"/>
    <w:rsid w:val="00F9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6CDF"/>
  <w15:docId w15:val="{482A9EC8-7883-413F-8535-FCED261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2F2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F2E"/>
  </w:style>
  <w:style w:type="paragraph" w:styleId="Zpat">
    <w:name w:val="footer"/>
    <w:basedOn w:val="Normln"/>
    <w:link w:val="ZpatChar"/>
    <w:uiPriority w:val="99"/>
    <w:unhideWhenUsed/>
    <w:rsid w:val="00B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F2E"/>
  </w:style>
  <w:style w:type="paragraph" w:styleId="Textbubliny">
    <w:name w:val="Balloon Text"/>
    <w:basedOn w:val="Normln"/>
    <w:link w:val="TextbublinyChar"/>
    <w:uiPriority w:val="99"/>
    <w:semiHidden/>
    <w:unhideWhenUsed/>
    <w:rsid w:val="003C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2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2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2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D2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1400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Gallová Gabriela (ÚMČ Praha 3)</dc:creator>
  <cp:lastModifiedBy>Gallová Gabriela (ÚMČ Praha 3)</cp:lastModifiedBy>
  <cp:revision>6</cp:revision>
  <cp:lastPrinted>2022-02-21T14:37:00Z</cp:lastPrinted>
  <dcterms:created xsi:type="dcterms:W3CDTF">2022-02-01T18:42:00Z</dcterms:created>
  <dcterms:modified xsi:type="dcterms:W3CDTF">2022-02-21T14:46:00Z</dcterms:modified>
</cp:coreProperties>
</file>