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6C6C" w14:textId="0EF507BB" w:rsidR="00715FC1" w:rsidRPr="00715FC1" w:rsidRDefault="00715FC1" w:rsidP="00715FC1">
      <w:pPr>
        <w:jc w:val="right"/>
        <w:rPr>
          <w:rFonts w:ascii="Garamond" w:hAnsi="Garamond"/>
          <w:sz w:val="24"/>
          <w:szCs w:val="24"/>
        </w:rPr>
      </w:pPr>
      <w:r w:rsidRPr="00715FC1">
        <w:rPr>
          <w:rFonts w:ascii="Garamond" w:hAnsi="Garamond"/>
          <w:sz w:val="24"/>
          <w:szCs w:val="24"/>
        </w:rPr>
        <w:t>Příloha č. 2</w:t>
      </w:r>
    </w:p>
    <w:p w14:paraId="273BC736" w14:textId="3B562FF2" w:rsidR="00715FC1" w:rsidRPr="00715FC1" w:rsidRDefault="00715FC1" w:rsidP="00715FC1">
      <w:pPr>
        <w:spacing w:after="0"/>
        <w:jc w:val="both"/>
        <w:rPr>
          <w:rFonts w:ascii="Garamond" w:hAnsi="Garamond"/>
          <w:b/>
          <w:bCs/>
          <w:sz w:val="28"/>
          <w:szCs w:val="28"/>
        </w:rPr>
      </w:pPr>
      <w:r w:rsidRPr="00715FC1">
        <w:rPr>
          <w:rFonts w:ascii="Garamond" w:hAnsi="Garamond"/>
          <w:b/>
          <w:bCs/>
          <w:sz w:val="28"/>
          <w:szCs w:val="28"/>
        </w:rPr>
        <w:t>Grafická příloha docházkové vzdálenosti (dostupnost příjemců stravovacích poukázek)</w:t>
      </w:r>
    </w:p>
    <w:p w14:paraId="62ADEE7E" w14:textId="0B885200" w:rsidR="00715FC1" w:rsidRDefault="00715FC1" w:rsidP="00715FC1">
      <w:pPr>
        <w:jc w:val="right"/>
      </w:pPr>
    </w:p>
    <w:p w14:paraId="07BE802D" w14:textId="77777777" w:rsidR="00715FC1" w:rsidRDefault="00715FC1" w:rsidP="00715FC1">
      <w:pPr>
        <w:jc w:val="right"/>
      </w:pPr>
    </w:p>
    <w:p w14:paraId="7C8A9BC4" w14:textId="420DD893" w:rsidR="00715FC1" w:rsidRDefault="00715FC1">
      <w:r>
        <w:rPr>
          <w:noProof/>
        </w:rPr>
        <w:drawing>
          <wp:inline distT="0" distB="0" distL="0" distR="0" wp14:anchorId="081636FF" wp14:editId="15037E38">
            <wp:extent cx="5760720" cy="57226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C1"/>
    <w:rsid w:val="00715FC1"/>
    <w:rsid w:val="00D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041C"/>
  <w15:chartTrackingRefBased/>
  <w15:docId w15:val="{52A71A2F-6803-4918-908B-839A679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87</Characters>
  <Application>Microsoft Office Word</Application>
  <DocSecurity>4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Černá, Soňa</dc:creator>
  <cp:keywords/>
  <dc:description/>
  <cp:lastModifiedBy>Reichelová, Pavlína </cp:lastModifiedBy>
  <cp:revision>2</cp:revision>
  <dcterms:created xsi:type="dcterms:W3CDTF">2022-03-14T15:44:00Z</dcterms:created>
  <dcterms:modified xsi:type="dcterms:W3CDTF">2022-03-14T15:44:00Z</dcterms:modified>
</cp:coreProperties>
</file>