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76494" w:rsidP="00C7649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C76494" w:rsidRDefault="00C76494" w:rsidP="00C7649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982707-1919/2016, E2016/10400</w:t>
      </w:r>
      <w:r w:rsidR="007909DB">
        <w:rPr>
          <w:rFonts w:ascii="Arial" w:hAnsi="Arial" w:cs="Arial"/>
          <w:b/>
          <w:sz w:val="36"/>
        </w:rPr>
        <w:t>/D1</w:t>
      </w:r>
    </w:p>
    <w:p w:rsidR="00C76494" w:rsidRDefault="00C76494" w:rsidP="00C7649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909DB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C76494" w:rsidRDefault="00C76494" w:rsidP="007909D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</w:p>
    <w:p w:rsidR="00C76494" w:rsidRDefault="00C76494" w:rsidP="00C7649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76494" w:rsidRDefault="00C76494" w:rsidP="00C76494">
      <w:pPr>
        <w:numPr>
          <w:ilvl w:val="0"/>
          <w:numId w:val="0"/>
        </w:numPr>
        <w:spacing w:after="0" w:line="240" w:lineRule="auto"/>
        <w:ind w:left="142"/>
      </w:pPr>
    </w:p>
    <w:p w:rsidR="00C76494" w:rsidRDefault="00CE4B7D" w:rsidP="00C764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E4B7D"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E4B7D">
        <w:rPr>
          <w:b/>
        </w:rPr>
        <w:t>x</w:t>
      </w:r>
    </w:p>
    <w:p w:rsidR="00C76494" w:rsidRDefault="00C76494" w:rsidP="00C7649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76494" w:rsidRDefault="00C7649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76494" w:rsidRPr="00C76494" w:rsidRDefault="00C76494" w:rsidP="00C764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76494" w:rsidRDefault="00C76494" w:rsidP="00C7649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982707-1919/2016 ze dne 15.12.2016 (dále jen "Dohoda"), a to následujícím způsobem:</w:t>
      </w:r>
    </w:p>
    <w:p w:rsidR="007909DB" w:rsidRDefault="00C76494" w:rsidP="007909D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7909DB" w:rsidRPr="007909DB">
        <w:rPr>
          <w:b/>
        </w:rPr>
        <w:t xml:space="preserve">přidání dalšího technologického čísla: </w:t>
      </w:r>
      <w:r w:rsidR="00CE4B7D">
        <w:rPr>
          <w:b/>
        </w:rPr>
        <w:t>x</w:t>
      </w:r>
      <w:bookmarkStart w:id="0" w:name="_GoBack"/>
      <w:bookmarkEnd w:id="0"/>
      <w:r w:rsidR="007909DB">
        <w:t xml:space="preserve"> – na toto technologické číslo se vztahuje cena dle přílohy č.1 této Dohody.</w:t>
      </w:r>
    </w:p>
    <w:p w:rsidR="00C76494" w:rsidRPr="00C76494" w:rsidRDefault="00C76494" w:rsidP="00C764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76494" w:rsidRDefault="00C76494" w:rsidP="00C7649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76494" w:rsidRDefault="00C76494" w:rsidP="00C7649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C76494" w:rsidRDefault="00C76494" w:rsidP="00C7649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76494" w:rsidRDefault="00C76494" w:rsidP="00C76494">
      <w:pPr>
        <w:numPr>
          <w:ilvl w:val="0"/>
          <w:numId w:val="0"/>
        </w:numPr>
        <w:spacing w:after="120"/>
      </w:pPr>
    </w:p>
    <w:p w:rsidR="00C76494" w:rsidRDefault="00C76494" w:rsidP="00C76494">
      <w:pPr>
        <w:numPr>
          <w:ilvl w:val="0"/>
          <w:numId w:val="0"/>
        </w:numPr>
        <w:spacing w:after="120"/>
      </w:pPr>
    </w:p>
    <w:p w:rsidR="00C76494" w:rsidRDefault="00C76494" w:rsidP="00C76494">
      <w:pPr>
        <w:numPr>
          <w:ilvl w:val="0"/>
          <w:numId w:val="0"/>
        </w:numPr>
        <w:spacing w:after="120"/>
      </w:pPr>
    </w:p>
    <w:p w:rsidR="00C76494" w:rsidRDefault="00C76494" w:rsidP="00C76494">
      <w:pPr>
        <w:numPr>
          <w:ilvl w:val="0"/>
          <w:numId w:val="0"/>
        </w:numPr>
        <w:spacing w:after="120"/>
        <w:sectPr w:rsidR="00C7649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76494" w:rsidRDefault="00C76494" w:rsidP="00C76494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C76494" w:rsidRDefault="00C76494" w:rsidP="00C76494">
      <w:pPr>
        <w:numPr>
          <w:ilvl w:val="0"/>
          <w:numId w:val="0"/>
        </w:numPr>
        <w:spacing w:after="120"/>
      </w:pPr>
      <w:r>
        <w:t>Za ČP:</w:t>
      </w:r>
    </w:p>
    <w:p w:rsidR="00C76494" w:rsidRDefault="00C76494" w:rsidP="00C76494">
      <w:pPr>
        <w:numPr>
          <w:ilvl w:val="0"/>
          <w:numId w:val="0"/>
        </w:numPr>
        <w:spacing w:after="120"/>
      </w:pPr>
    </w:p>
    <w:p w:rsidR="00C76494" w:rsidRDefault="00C76494" w:rsidP="00C764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76494" w:rsidRDefault="00C76494" w:rsidP="00C76494">
      <w:pPr>
        <w:numPr>
          <w:ilvl w:val="0"/>
          <w:numId w:val="0"/>
        </w:numPr>
        <w:spacing w:after="120"/>
        <w:jc w:val="center"/>
      </w:pPr>
    </w:p>
    <w:p w:rsidR="00C76494" w:rsidRDefault="00C76494" w:rsidP="00C76494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C76494" w:rsidRDefault="00C76494" w:rsidP="00C76494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C76494" w:rsidRDefault="00C76494" w:rsidP="00C7649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909DB">
        <w:t>………………………….</w:t>
      </w:r>
      <w:r>
        <w:t xml:space="preserve"> dne </w:t>
      </w:r>
    </w:p>
    <w:p w:rsidR="00C76494" w:rsidRDefault="00C76494" w:rsidP="00C76494">
      <w:pPr>
        <w:numPr>
          <w:ilvl w:val="0"/>
          <w:numId w:val="0"/>
        </w:numPr>
        <w:spacing w:after="120"/>
      </w:pPr>
      <w:r>
        <w:t>Za Odesílatele:</w:t>
      </w:r>
    </w:p>
    <w:p w:rsidR="00C76494" w:rsidRDefault="00C76494" w:rsidP="00C76494">
      <w:pPr>
        <w:numPr>
          <w:ilvl w:val="0"/>
          <w:numId w:val="0"/>
        </w:numPr>
        <w:spacing w:after="120"/>
      </w:pPr>
    </w:p>
    <w:p w:rsidR="00C76494" w:rsidRDefault="00C76494" w:rsidP="00C764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76494" w:rsidRDefault="00C76494" w:rsidP="00C76494">
      <w:pPr>
        <w:numPr>
          <w:ilvl w:val="0"/>
          <w:numId w:val="0"/>
        </w:numPr>
        <w:spacing w:after="120"/>
        <w:jc w:val="center"/>
      </w:pPr>
    </w:p>
    <w:p w:rsidR="001A2AFE" w:rsidRDefault="00CE4B7D" w:rsidP="00C76494">
      <w:pPr>
        <w:numPr>
          <w:ilvl w:val="0"/>
          <w:numId w:val="0"/>
        </w:numPr>
        <w:spacing w:after="120"/>
        <w:jc w:val="center"/>
      </w:pPr>
      <w:r>
        <w:t>x</w:t>
      </w:r>
    </w:p>
    <w:p w:rsidR="00C76494" w:rsidRPr="00C76494" w:rsidRDefault="00CE4B7D" w:rsidP="00C76494">
      <w:pPr>
        <w:numPr>
          <w:ilvl w:val="0"/>
          <w:numId w:val="0"/>
        </w:numPr>
        <w:spacing w:after="120"/>
        <w:jc w:val="center"/>
      </w:pPr>
      <w:r>
        <w:t>x</w:t>
      </w:r>
    </w:p>
    <w:sectPr w:rsidR="00C76494" w:rsidRPr="00C76494" w:rsidSect="00C7649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69" w:rsidRDefault="00630069">
      <w:r>
        <w:separator/>
      </w:r>
    </w:p>
  </w:endnote>
  <w:endnote w:type="continuationSeparator" w:id="0">
    <w:p w:rsidR="00630069" w:rsidRDefault="0063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E4B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E4B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69" w:rsidRDefault="00630069">
      <w:r>
        <w:separator/>
      </w:r>
    </w:p>
  </w:footnote>
  <w:footnote w:type="continuationSeparator" w:id="0">
    <w:p w:rsidR="00630069" w:rsidRDefault="00630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4AAEC" wp14:editId="773E11C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649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33CC44E" wp14:editId="6D43A3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7649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982707-1919/2016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6D304D6" wp14:editId="786D5AC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2051EB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2AFE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8BF"/>
    <w:rsid w:val="003A3142"/>
    <w:rsid w:val="003D30F2"/>
    <w:rsid w:val="003E2E65"/>
    <w:rsid w:val="003E5CFE"/>
    <w:rsid w:val="003F6467"/>
    <w:rsid w:val="003F6EDC"/>
    <w:rsid w:val="00420226"/>
    <w:rsid w:val="00433C09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069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09DB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5F7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6494"/>
    <w:rsid w:val="00C77E06"/>
    <w:rsid w:val="00C8011E"/>
    <w:rsid w:val="00C848AA"/>
    <w:rsid w:val="00CD73E6"/>
    <w:rsid w:val="00CE276D"/>
    <w:rsid w:val="00CE42DD"/>
    <w:rsid w:val="00CE4B7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FB48-E949-4B20-8F9B-88E4F7C9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2017-03-20T12:09:00Z</cp:lastPrinted>
  <dcterms:created xsi:type="dcterms:W3CDTF">2017-04-19T13:10:00Z</dcterms:created>
  <dcterms:modified xsi:type="dcterms:W3CDTF">2017-04-19T13:11:00Z</dcterms:modified>
</cp:coreProperties>
</file>