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88A6" w14:textId="77777777" w:rsidR="00351B9C" w:rsidRDefault="00351B9C">
      <w:pPr>
        <w:pStyle w:val="Zkladntext"/>
        <w:rPr>
          <w:rFonts w:ascii="Times New Roman"/>
          <w:sz w:val="20"/>
        </w:rPr>
      </w:pPr>
    </w:p>
    <w:p w14:paraId="481107B2" w14:textId="77777777" w:rsidR="00351B9C" w:rsidRDefault="0070253E">
      <w:pPr>
        <w:pStyle w:val="Zkladntext"/>
        <w:spacing w:before="209" w:line="258" w:lineRule="exact"/>
        <w:ind w:left="5035"/>
      </w:pPr>
      <w:r>
        <w:t>TTC</w:t>
      </w:r>
      <w:r>
        <w:rPr>
          <w:spacing w:val="1"/>
        </w:rPr>
        <w:t xml:space="preserve"> </w:t>
      </w:r>
      <w:r>
        <w:t>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506104C4" w14:textId="77777777" w:rsidR="00351B9C" w:rsidRDefault="0070253E">
      <w:pPr>
        <w:pStyle w:val="Zkladntext"/>
        <w:tabs>
          <w:tab w:val="left" w:pos="5608"/>
        </w:tabs>
        <w:spacing w:before="11" w:line="208" w:lineRule="auto"/>
        <w:ind w:left="5035" w:right="3644"/>
      </w:pPr>
      <w:r>
        <w:pict w14:anchorId="36D37633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8" to="4747,48" strokeweight=".24pt"/>
            <v:shape id="docshape4" o:spid="_x0000_s1037" style="position:absolute;left:324;top:50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02EC5E58" w14:textId="77777777" w:rsidR="00351B9C" w:rsidRDefault="00351B9C">
                    <w:pPr>
                      <w:spacing w:before="7"/>
                      <w:rPr>
                        <w:sz w:val="23"/>
                      </w:rPr>
                    </w:pPr>
                  </w:p>
                  <w:p w14:paraId="40EC0925" w14:textId="77777777" w:rsidR="00351B9C" w:rsidRDefault="0070253E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ČísloObjednávky/datum</w:t>
                    </w:r>
                  </w:p>
                  <w:p w14:paraId="3A27AC9B" w14:textId="77777777" w:rsidR="00351B9C" w:rsidRDefault="0070253E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3610003790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07.03.2022</w:t>
                    </w:r>
                  </w:p>
                  <w:p w14:paraId="1F1590D3" w14:textId="77777777" w:rsidR="00351B9C" w:rsidRDefault="0070253E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961B251" w14:textId="2AFF749A" w:rsidR="00351B9C" w:rsidRDefault="0070253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540281BA" w14:textId="64CD43A2" w:rsidR="00351B9C" w:rsidRDefault="0070253E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Mobil.čís.</w:t>
                    </w:r>
                    <w:r>
                      <w:rPr>
                        <w:spacing w:val="-2"/>
                        <w:sz w:val="24"/>
                      </w:rPr>
                      <w:t>xxx</w:t>
                    </w:r>
                  </w:p>
                </w:txbxContent>
              </v:textbox>
            </v:shape>
            <v:shape id="docshape6" o:spid="_x0000_s1035" type="#_x0000_t202" style="position:absolute;left:328;top:50;width:4414;height:358" fillcolor="#ccc" stroked="f">
              <v:textbox inset="0,0,0,0">
                <w:txbxContent>
                  <w:p w14:paraId="1155DA0C" w14:textId="77777777" w:rsidR="00351B9C" w:rsidRDefault="0070253E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Třebohostická</w:t>
      </w:r>
      <w:r>
        <w:rPr>
          <w:spacing w:val="-17"/>
        </w:rPr>
        <w:t xml:space="preserve"> </w:t>
      </w:r>
      <w:r>
        <w:t xml:space="preserve">987/5 100 00 Praha 10 DIČ: CZ48591254 </w:t>
      </w:r>
      <w:r>
        <w:rPr>
          <w:spacing w:val="-4"/>
        </w:rPr>
        <w:t>IČ:</w:t>
      </w:r>
      <w:r>
        <w:tab/>
      </w:r>
      <w:r>
        <w:rPr>
          <w:spacing w:val="-2"/>
        </w:rPr>
        <w:t>48591254</w:t>
      </w:r>
    </w:p>
    <w:p w14:paraId="3500A986" w14:textId="77777777" w:rsidR="00351B9C" w:rsidRDefault="00351B9C">
      <w:pPr>
        <w:pStyle w:val="Zkladntext"/>
        <w:rPr>
          <w:sz w:val="20"/>
        </w:rPr>
      </w:pPr>
    </w:p>
    <w:p w14:paraId="757436BE" w14:textId="77777777" w:rsidR="00351B9C" w:rsidRDefault="00351B9C">
      <w:pPr>
        <w:pStyle w:val="Zkladntext"/>
        <w:rPr>
          <w:sz w:val="20"/>
        </w:rPr>
      </w:pPr>
    </w:p>
    <w:p w14:paraId="066518A7" w14:textId="77777777" w:rsidR="00351B9C" w:rsidRDefault="00351B9C">
      <w:pPr>
        <w:pStyle w:val="Zkladntext"/>
        <w:spacing w:before="9"/>
        <w:rPr>
          <w:sz w:val="16"/>
        </w:rPr>
      </w:pPr>
    </w:p>
    <w:p w14:paraId="6F6F7B6F" w14:textId="77777777" w:rsidR="00351B9C" w:rsidRDefault="0070253E">
      <w:pPr>
        <w:spacing w:before="60" w:line="220" w:lineRule="atLeast"/>
        <w:ind w:left="5035" w:right="478"/>
        <w:rPr>
          <w:sz w:val="16"/>
        </w:rPr>
      </w:pPr>
      <w:r>
        <w:rPr>
          <w:sz w:val="16"/>
        </w:rPr>
        <w:t>Podle všeobecně platných ustanovení občanského zákoníku</w:t>
      </w:r>
      <w:r>
        <w:rPr>
          <w:spacing w:val="40"/>
          <w:sz w:val="16"/>
        </w:rPr>
        <w:t xml:space="preserve"> </w:t>
      </w:r>
      <w:r>
        <w:rPr>
          <w:sz w:val="16"/>
        </w:rPr>
        <w:t>a za podmínek uvedených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této</w:t>
      </w:r>
      <w:r>
        <w:rPr>
          <w:spacing w:val="-2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jejích</w:t>
      </w:r>
      <w:r>
        <w:rPr>
          <w:spacing w:val="-4"/>
          <w:sz w:val="16"/>
        </w:rPr>
        <w:t xml:space="preserve"> </w:t>
      </w:r>
      <w:r>
        <w:rPr>
          <w:sz w:val="16"/>
        </w:rPr>
        <w:t>přílohách</w:t>
      </w:r>
      <w:r>
        <w:rPr>
          <w:spacing w:val="-4"/>
          <w:sz w:val="16"/>
        </w:rPr>
        <w:t xml:space="preserve"> </w:t>
      </w:r>
      <w:r>
        <w:rPr>
          <w:sz w:val="16"/>
        </w:rPr>
        <w:t>objednáváme</w:t>
      </w:r>
    </w:p>
    <w:p w14:paraId="22DF3714" w14:textId="77777777" w:rsidR="00351B9C" w:rsidRDefault="0070253E">
      <w:pPr>
        <w:tabs>
          <w:tab w:val="right" w:pos="8171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u Vás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19.04.2022</w:t>
      </w:r>
    </w:p>
    <w:p w14:paraId="6850C784" w14:textId="77777777" w:rsidR="00351B9C" w:rsidRDefault="0070253E">
      <w:pPr>
        <w:tabs>
          <w:tab w:val="right" w:pos="7033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w w:val="95"/>
          <w:sz w:val="24"/>
        </w:rPr>
        <w:t>45402</w:t>
      </w:r>
    </w:p>
    <w:p w14:paraId="7E02F734" w14:textId="77777777" w:rsidR="00351B9C" w:rsidRDefault="0070253E">
      <w:pPr>
        <w:pStyle w:val="Zkladntext"/>
        <w:spacing w:before="332" w:line="208" w:lineRule="auto"/>
        <w:ind w:left="5035" w:right="342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2D28771" w14:textId="77777777" w:rsidR="00351B9C" w:rsidRDefault="00351B9C">
      <w:pPr>
        <w:pStyle w:val="Zkladntext"/>
        <w:rPr>
          <w:sz w:val="20"/>
        </w:rPr>
      </w:pPr>
    </w:p>
    <w:p w14:paraId="71A2D623" w14:textId="77777777" w:rsidR="00351B9C" w:rsidRDefault="00351B9C">
      <w:pPr>
        <w:pStyle w:val="Zkladntext"/>
        <w:rPr>
          <w:sz w:val="20"/>
        </w:rPr>
      </w:pPr>
    </w:p>
    <w:p w14:paraId="0EFDDFA0" w14:textId="77777777" w:rsidR="00351B9C" w:rsidRDefault="0070253E">
      <w:pPr>
        <w:pStyle w:val="Zkladntext"/>
        <w:spacing w:before="7"/>
        <w:rPr>
          <w:sz w:val="15"/>
        </w:rPr>
      </w:pPr>
      <w:r>
        <w:pict w14:anchorId="696A6475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3C78A79C" w14:textId="77777777" w:rsidR="00351B9C" w:rsidRDefault="0070253E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7BC2E522" w14:textId="77777777" w:rsidR="00351B9C" w:rsidRDefault="0070253E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7EDD44E8" w14:textId="77777777" w:rsidR="00351B9C" w:rsidRDefault="0070253E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665F24DE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09A9665B" w14:textId="77777777" w:rsidR="00351B9C" w:rsidRDefault="00351B9C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893"/>
        <w:gridCol w:w="2289"/>
        <w:gridCol w:w="2380"/>
      </w:tblGrid>
      <w:tr w:rsidR="00351B9C" w14:paraId="5FEA48D6" w14:textId="77777777">
        <w:trPr>
          <w:trHeight w:val="254"/>
        </w:trPr>
        <w:tc>
          <w:tcPr>
            <w:tcW w:w="2521" w:type="dxa"/>
          </w:tcPr>
          <w:p w14:paraId="42C85E17" w14:textId="77777777" w:rsidR="00351B9C" w:rsidRDefault="0070253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6185203004</w:t>
            </w:r>
          </w:p>
        </w:tc>
        <w:tc>
          <w:tcPr>
            <w:tcW w:w="2893" w:type="dxa"/>
          </w:tcPr>
          <w:p w14:paraId="1BCE7891" w14:textId="77777777" w:rsidR="00351B9C" w:rsidRDefault="0070253E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Ostatní</w:t>
            </w:r>
            <w:r>
              <w:rPr>
                <w:spacing w:val="-2"/>
                <w:sz w:val="24"/>
              </w:rPr>
              <w:t xml:space="preserve"> náklady</w:t>
            </w:r>
          </w:p>
        </w:tc>
        <w:tc>
          <w:tcPr>
            <w:tcW w:w="4669" w:type="dxa"/>
            <w:gridSpan w:val="2"/>
          </w:tcPr>
          <w:p w14:paraId="5AF40ED8" w14:textId="77777777" w:rsidR="00351B9C" w:rsidRDefault="00351B9C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51B9C" w14:paraId="5E5163F8" w14:textId="77777777">
        <w:trPr>
          <w:trHeight w:val="254"/>
        </w:trPr>
        <w:tc>
          <w:tcPr>
            <w:tcW w:w="2521" w:type="dxa"/>
          </w:tcPr>
          <w:p w14:paraId="39F927D0" w14:textId="77777777" w:rsidR="00351B9C" w:rsidRDefault="0070253E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6,00</w:t>
            </w:r>
          </w:p>
        </w:tc>
        <w:tc>
          <w:tcPr>
            <w:tcW w:w="2893" w:type="dxa"/>
          </w:tcPr>
          <w:p w14:paraId="267929E2" w14:textId="77777777" w:rsidR="00351B9C" w:rsidRDefault="0070253E">
            <w:pPr>
              <w:pStyle w:val="TableParagraph"/>
              <w:ind w:left="266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</w:p>
        </w:tc>
        <w:tc>
          <w:tcPr>
            <w:tcW w:w="2289" w:type="dxa"/>
          </w:tcPr>
          <w:p w14:paraId="11489C58" w14:textId="77777777" w:rsidR="00351B9C" w:rsidRDefault="0070253E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2"/>
                <w:sz w:val="24"/>
              </w:rPr>
              <w:t>17.800,00</w:t>
            </w:r>
          </w:p>
        </w:tc>
        <w:tc>
          <w:tcPr>
            <w:tcW w:w="2380" w:type="dxa"/>
          </w:tcPr>
          <w:p w14:paraId="29A29C42" w14:textId="77777777" w:rsidR="00351B9C" w:rsidRDefault="0070253E">
            <w:pPr>
              <w:pStyle w:val="TableParagraph"/>
              <w:ind w:left="1122"/>
              <w:rPr>
                <w:sz w:val="24"/>
              </w:rPr>
            </w:pPr>
            <w:r>
              <w:rPr>
                <w:spacing w:val="-2"/>
                <w:sz w:val="24"/>
              </w:rPr>
              <w:t>106.800,00</w:t>
            </w:r>
          </w:p>
        </w:tc>
      </w:tr>
    </w:tbl>
    <w:p w14:paraId="737512AF" w14:textId="77777777" w:rsidR="00351B9C" w:rsidRDefault="0070253E">
      <w:pPr>
        <w:pStyle w:val="Zkladntext"/>
        <w:spacing w:before="233" w:line="208" w:lineRule="auto"/>
        <w:ind w:left="1024"/>
      </w:pPr>
      <w:r>
        <w:t>Na</w:t>
      </w:r>
      <w:r>
        <w:rPr>
          <w:spacing w:val="-1"/>
        </w:rPr>
        <w:t xml:space="preserve"> </w:t>
      </w:r>
      <w:r>
        <w:t>základě RS</w:t>
      </w:r>
      <w:r>
        <w:rPr>
          <w:spacing w:val="-4"/>
        </w:rPr>
        <w:t xml:space="preserve"> </w:t>
      </w:r>
      <w:r>
        <w:t>2020/167</w:t>
      </w:r>
      <w:r>
        <w:rPr>
          <w:spacing w:val="-1"/>
        </w:rPr>
        <w:t xml:space="preserve"> </w:t>
      </w:r>
      <w:r>
        <w:t>NAKIT u</w:t>
      </w:r>
      <w:r>
        <w:rPr>
          <w:spacing w:val="-1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MD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termínem dodávky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"/>
        </w:rPr>
        <w:t>19.04.2022.</w:t>
      </w:r>
    </w:p>
    <w:p w14:paraId="6D5AAB7F" w14:textId="77777777" w:rsidR="00351B9C" w:rsidRDefault="0070253E">
      <w:pPr>
        <w:pStyle w:val="Zkladntext"/>
        <w:spacing w:line="208" w:lineRule="auto"/>
        <w:ind w:left="102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stanovených obchodních podmínek.</w:t>
      </w:r>
    </w:p>
    <w:p w14:paraId="4A7224F1" w14:textId="77777777" w:rsidR="00351B9C" w:rsidRDefault="00351B9C">
      <w:pPr>
        <w:pStyle w:val="Zkladntext"/>
        <w:rPr>
          <w:sz w:val="20"/>
        </w:rPr>
      </w:pPr>
    </w:p>
    <w:p w14:paraId="18000A7E" w14:textId="77777777" w:rsidR="00351B9C" w:rsidRDefault="0070253E">
      <w:pPr>
        <w:pStyle w:val="Zkladntext"/>
        <w:spacing w:before="7"/>
        <w:rPr>
          <w:sz w:val="10"/>
        </w:rPr>
      </w:pPr>
      <w:r>
        <w:pict w14:anchorId="6B164F55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549F4E8D" w14:textId="77777777" w:rsidR="00351B9C" w:rsidRDefault="00351B9C">
      <w:pPr>
        <w:pStyle w:val="Zkladntext"/>
        <w:spacing w:before="9"/>
        <w:rPr>
          <w:sz w:val="18"/>
        </w:rPr>
      </w:pPr>
    </w:p>
    <w:p w14:paraId="7E955BB3" w14:textId="77777777" w:rsidR="00351B9C" w:rsidRDefault="0070253E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106.800,00</w:t>
      </w:r>
    </w:p>
    <w:p w14:paraId="42EBD21F" w14:textId="77777777" w:rsidR="00351B9C" w:rsidRDefault="00351B9C">
      <w:pPr>
        <w:sectPr w:rsidR="00351B9C">
          <w:headerReference w:type="default" r:id="rId6"/>
          <w:footerReference w:type="default" r:id="rId7"/>
          <w:type w:val="continuous"/>
          <w:pgSz w:w="11910" w:h="16840"/>
          <w:pgMar w:top="2700" w:right="860" w:bottom="1260" w:left="180" w:header="723" w:footer="1066" w:gutter="0"/>
          <w:pgNumType w:start="1"/>
          <w:cols w:space="708"/>
        </w:sectPr>
      </w:pPr>
    </w:p>
    <w:p w14:paraId="6BE8BEE8" w14:textId="77777777" w:rsidR="00351B9C" w:rsidRDefault="00351B9C">
      <w:pPr>
        <w:pStyle w:val="Zkladntext"/>
        <w:spacing w:before="1"/>
        <w:rPr>
          <w:sz w:val="29"/>
        </w:rPr>
      </w:pPr>
    </w:p>
    <w:p w14:paraId="5AF0CDB4" w14:textId="77777777" w:rsidR="00351B9C" w:rsidRDefault="00351B9C">
      <w:pPr>
        <w:rPr>
          <w:sz w:val="29"/>
        </w:rPr>
        <w:sectPr w:rsidR="00351B9C">
          <w:pgSz w:w="11910" w:h="16840"/>
          <w:pgMar w:top="2700" w:right="860" w:bottom="1260" w:left="180" w:header="723" w:footer="1066" w:gutter="0"/>
          <w:cols w:space="708"/>
        </w:sectPr>
      </w:pPr>
    </w:p>
    <w:p w14:paraId="6310634E" w14:textId="77777777" w:rsidR="00351B9C" w:rsidRDefault="0070253E">
      <w:pPr>
        <w:pStyle w:val="Zkladntext"/>
        <w:spacing w:before="92" w:line="258" w:lineRule="exact"/>
        <w:ind w:left="251"/>
      </w:pPr>
      <w:r>
        <w:t>TTC 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14:paraId="06BE9D47" w14:textId="77777777" w:rsidR="00351B9C" w:rsidRDefault="0070253E">
      <w:pPr>
        <w:pStyle w:val="Zkladntext"/>
        <w:spacing w:before="12" w:line="208" w:lineRule="auto"/>
        <w:ind w:left="251"/>
      </w:pPr>
      <w:r>
        <w:t>Třebohostická</w:t>
      </w:r>
      <w:r>
        <w:rPr>
          <w:spacing w:val="-17"/>
        </w:rPr>
        <w:t xml:space="preserve"> </w:t>
      </w:r>
      <w:r>
        <w:t>987/5 100 00 Praha 10</w:t>
      </w:r>
    </w:p>
    <w:p w14:paraId="59A45C85" w14:textId="77777777" w:rsidR="00351B9C" w:rsidRDefault="0070253E">
      <w:pPr>
        <w:spacing w:before="6"/>
        <w:rPr>
          <w:sz w:val="14"/>
        </w:rPr>
      </w:pPr>
      <w:r>
        <w:br w:type="column"/>
      </w:r>
    </w:p>
    <w:p w14:paraId="117E4F35" w14:textId="77777777" w:rsidR="00351B9C" w:rsidRDefault="0070253E">
      <w:pPr>
        <w:spacing w:before="1" w:line="174" w:lineRule="exact"/>
        <w:ind w:left="251"/>
        <w:rPr>
          <w:sz w:val="16"/>
        </w:rPr>
      </w:pPr>
      <w:r>
        <w:rPr>
          <w:spacing w:val="-2"/>
          <w:sz w:val="16"/>
        </w:rPr>
        <w:t>ČísloObjednávky/datum</w:t>
      </w:r>
    </w:p>
    <w:p w14:paraId="35B16584" w14:textId="77777777" w:rsidR="00351B9C" w:rsidRDefault="0070253E">
      <w:pPr>
        <w:pStyle w:val="Zkladntext"/>
        <w:spacing w:line="266" w:lineRule="exact"/>
        <w:ind w:left="251"/>
      </w:pPr>
      <w:r>
        <w:t>3610003790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07.03.2022</w:t>
      </w:r>
    </w:p>
    <w:p w14:paraId="71905ACF" w14:textId="77777777" w:rsidR="00351B9C" w:rsidRDefault="00351B9C">
      <w:pPr>
        <w:spacing w:line="266" w:lineRule="exact"/>
        <w:sectPr w:rsidR="00351B9C">
          <w:type w:val="continuous"/>
          <w:pgSz w:w="11910" w:h="16840"/>
          <w:pgMar w:top="2700" w:right="860" w:bottom="1260" w:left="180" w:header="723" w:footer="1066" w:gutter="0"/>
          <w:cols w:num="2" w:space="708" w:equalWidth="0">
            <w:col w:w="2699" w:space="4501"/>
            <w:col w:w="3670"/>
          </w:cols>
        </w:sectPr>
      </w:pPr>
    </w:p>
    <w:p w14:paraId="49F89994" w14:textId="77777777" w:rsidR="00351B9C" w:rsidRDefault="00351B9C">
      <w:pPr>
        <w:pStyle w:val="Zkladntext"/>
        <w:rPr>
          <w:sz w:val="20"/>
        </w:rPr>
      </w:pPr>
    </w:p>
    <w:p w14:paraId="6128AFA2" w14:textId="77777777" w:rsidR="00351B9C" w:rsidRDefault="0070253E">
      <w:pPr>
        <w:pStyle w:val="Zkladntext"/>
        <w:tabs>
          <w:tab w:val="left" w:pos="10295"/>
        </w:tabs>
        <w:spacing w:before="62" w:line="480" w:lineRule="atLeast"/>
        <w:ind w:left="216" w:right="435"/>
      </w:pPr>
      <w:r>
        <w:rPr>
          <w:rFonts w:ascii="Times New Roman"/>
          <w:u w:val="single"/>
        </w:rPr>
        <w:tab/>
      </w:r>
      <w:r>
        <w:rPr>
          <w:spacing w:val="-10"/>
        </w:rPr>
        <w:t xml:space="preserve">_ </w:t>
      </w:r>
      <w:r>
        <w:t>Odvol.ke kontrak. 5700001822</w:t>
      </w:r>
    </w:p>
    <w:p w14:paraId="70E6D721" w14:textId="77777777" w:rsidR="00351B9C" w:rsidRDefault="0070253E">
      <w:pPr>
        <w:pStyle w:val="Zkladntext"/>
        <w:tabs>
          <w:tab w:val="left" w:pos="2043"/>
        </w:tabs>
        <w:spacing w:line="208" w:lineRule="auto"/>
        <w:ind w:left="216" w:right="6395"/>
      </w:pPr>
      <w:r>
        <w:t>Číslo smlouvy</w:t>
      </w:r>
      <w:r>
        <w:tab/>
        <w:t>RD 2020/167 NAKIT Splatnost</w:t>
      </w:r>
      <w:r>
        <w:rPr>
          <w:spacing w:val="-3"/>
        </w:rPr>
        <w:t xml:space="preserve"> </w:t>
      </w:r>
      <w:r>
        <w:t>faktury</w:t>
      </w:r>
      <w:r>
        <w:rPr>
          <w:spacing w:val="-9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dnů.</w:t>
      </w:r>
    </w:p>
    <w:p w14:paraId="62D801CD" w14:textId="5F253211" w:rsidR="00351B9C" w:rsidRDefault="0070253E">
      <w:pPr>
        <w:spacing w:before="233" w:line="208" w:lineRule="auto"/>
        <w:ind w:left="216" w:right="35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 xml:space="preserve">, </w:t>
        </w:r>
      </w:hyperlink>
      <w:r>
        <w:rPr>
          <w:b/>
          <w:sz w:val="24"/>
        </w:rPr>
        <w:t>dle podmínek stanovenýchve smlouvě.</w:t>
      </w:r>
    </w:p>
    <w:p w14:paraId="13C9F635" w14:textId="77777777" w:rsidR="00351B9C" w:rsidRDefault="00351B9C">
      <w:pPr>
        <w:pStyle w:val="Zkladntext"/>
        <w:spacing w:before="9"/>
        <w:rPr>
          <w:b/>
          <w:sz w:val="20"/>
        </w:rPr>
      </w:pPr>
    </w:p>
    <w:p w14:paraId="45F715D6" w14:textId="77777777" w:rsidR="00351B9C" w:rsidRDefault="0070253E">
      <w:pPr>
        <w:pStyle w:val="Zkladntext"/>
        <w:spacing w:before="1" w:line="208" w:lineRule="auto"/>
        <w:ind w:left="216"/>
      </w:pPr>
      <w:r>
        <w:t>V případě, že dodavatel</w:t>
      </w:r>
      <w:r>
        <w:rPr>
          <w:spacing w:val="-1"/>
        </w:rPr>
        <w:t xml:space="preserve"> </w:t>
      </w:r>
      <w:r>
        <w:t>spl</w:t>
      </w:r>
      <w:r>
        <w:t>ňuje podmínku § 81 odst. 2 písm. b)</w:t>
      </w:r>
      <w:r>
        <w:rPr>
          <w:spacing w:val="-4"/>
        </w:rPr>
        <w:t xml:space="preserve"> </w:t>
      </w:r>
      <w:r>
        <w:t>zákona č. 435/2004 Sb., o zaměstnanosti (zaměstnávání ZTP), je povinen tuto skutečnost oznámit v rámci každého vystaveného daňového dokladu.</w:t>
      </w:r>
    </w:p>
    <w:p w14:paraId="330D90A1" w14:textId="77777777" w:rsidR="00351B9C" w:rsidRDefault="00351B9C">
      <w:pPr>
        <w:pStyle w:val="Zkladntext"/>
        <w:spacing w:before="9"/>
        <w:rPr>
          <w:sz w:val="20"/>
        </w:rPr>
      </w:pPr>
    </w:p>
    <w:p w14:paraId="2A723AD2" w14:textId="77777777" w:rsidR="00351B9C" w:rsidRDefault="0070253E">
      <w:pPr>
        <w:pStyle w:val="Zkladntext"/>
        <w:spacing w:line="208" w:lineRule="auto"/>
        <w:ind w:left="216" w:right="47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</w:t>
      </w:r>
      <w:r>
        <w:t>ickou činnost.</w:t>
      </w:r>
    </w:p>
    <w:p w14:paraId="7B4744F4" w14:textId="77777777" w:rsidR="00351B9C" w:rsidRDefault="00351B9C">
      <w:pPr>
        <w:pStyle w:val="Zkladntext"/>
        <w:spacing w:before="10"/>
        <w:rPr>
          <w:sz w:val="20"/>
        </w:rPr>
      </w:pPr>
    </w:p>
    <w:p w14:paraId="782D4D75" w14:textId="77777777" w:rsidR="00351B9C" w:rsidRDefault="0070253E">
      <w:pPr>
        <w:spacing w:line="208" w:lineRule="auto"/>
        <w:ind w:left="216" w:right="47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- Národní agentura pro komunikační a informační technologie, s.</w:t>
      </w:r>
      <w:r>
        <w:rPr>
          <w:sz w:val="24"/>
        </w:rPr>
        <w:t>p.</w:t>
      </w:r>
    </w:p>
    <w:p w14:paraId="7D01756A" w14:textId="1716761A" w:rsidR="00351B9C" w:rsidRDefault="0070253E" w:rsidP="0070253E">
      <w:pPr>
        <w:spacing w:before="154" w:line="289" w:lineRule="exact"/>
        <w:rPr>
          <w:rFonts w:ascii="Trebuchet MS" w:hAnsi="Trebuchet MS"/>
          <w:sz w:val="23"/>
        </w:rPr>
      </w:pPr>
      <w:r>
        <w:pict w14:anchorId="51EE654A">
          <v:shape id="docshape10" o:spid="_x0000_s1029" style="position:absolute;margin-left:425.9pt;margin-top:9.15pt;width:56pt;height:55.6pt;z-index:-15802368;mso-position-horizontal-relative:page" coordorigin="8518,183" coordsize="1120,1112" o:spt="100" adj="0,,0" path="m8719,1060r-97,63l8560,1184r-33,53l8518,1276r7,15l8531,1295r75,l8609,1292r-70,l8549,1251r37,-59l8644,1126r75,-66xm8996,183r-22,15l8962,233r-4,39l8958,299r,26l8961,352r3,28l8969,410r6,30l8981,472r7,30l8996,533r-6,28l8974,611r-26,67l8914,758r-41,87l8828,936r-48,90l8729,1110r-51,73l8629,1241r-47,38l8539,1292r70,l8647,1265r53,-57l8760,1126r69,-112l8839,1011r-10,l8886,908r44,-87l8963,749r25,-60l9005,638r12,-42l9057,596r-25,-66l9040,472r-23,l9004,422r-9,-49l8990,328r-2,-41l8989,270r2,-29l8998,210r14,-20l9040,190r-15,-6l8996,183xm9626,1009r-32,l9581,1020r,31l9594,1062r32,l9631,1056r-34,l9587,1047r,-24l9597,1014r34,l9626,1009xm9631,1014r-9,l9630,1023r,24l9622,1056r9,l9637,1051r,-31l9631,1014xm9617,1018r-19,l9598,1051r6,l9604,1038r14,l9618,1037r-4,-1l9621,1034r-17,l9604,1025r16,l9620,1022r-3,-4xm9618,1038r-7,l9613,1042r1,3l9615,1051r6,l9620,1045r,-5l9618,1038xm9620,1025r-8,l9614,1026r,6l9611,1034r10,l9621,1029r-1,-4xm9057,596r-40,l9066,698r51,76l9167,828r46,37l9251,889r-68,13l9113,917r-72,19l8970,958r-72,25l8829,1011r10,l8899,992r75,-20l9052,954r81,-15l9213,927r80,-10l9378,917r-18,-8l9437,906r177,l9584,890r-42,-9l9310,881r-27,-15l9257,850r-25,-18l9207,815r-56,-58l9102,688r-39,-77l9057,596xm9378,917r-85,l9368,951r74,26l9509,993r57,5l9590,997r18,-5l9619,984r2,-4l9590,980r-45,-5l9489,961r-63,-23l9378,917xm9626,972r-8,3l9605,980r16,l9626,972xm9614,906r-177,l9527,908r74,16l9630,960r4,-8l9637,948r,-8l9623,911r-9,-5xm9447,873r-31,1l9383,876r-73,5l9542,881r-18,-4l9447,873xm9051,277r-6,33l9038,354r-9,53l9017,472r23,l9041,464r5,-62l9049,340r2,-63xm9040,190r-28,l9025,198r11,12l9046,229r5,27l9055,214r-9,-22l9040,190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C0263B6" w14:textId="77777777" w:rsidR="00351B9C" w:rsidRDefault="00351B9C">
      <w:pPr>
        <w:spacing w:line="289" w:lineRule="exact"/>
        <w:rPr>
          <w:rFonts w:ascii="Trebuchet MS" w:hAnsi="Trebuchet MS"/>
          <w:sz w:val="23"/>
        </w:rPr>
        <w:sectPr w:rsidR="00351B9C">
          <w:type w:val="continuous"/>
          <w:pgSz w:w="11910" w:h="16840"/>
          <w:pgMar w:top="2700" w:right="860" w:bottom="1260" w:left="180" w:header="723" w:footer="1066" w:gutter="0"/>
          <w:cols w:space="708"/>
        </w:sectPr>
      </w:pPr>
    </w:p>
    <w:p w14:paraId="42B80EDD" w14:textId="77777777" w:rsidR="00351B9C" w:rsidRDefault="00351B9C">
      <w:pPr>
        <w:pStyle w:val="Zkladntext"/>
        <w:rPr>
          <w:rFonts w:ascii="Trebuchet MS"/>
          <w:sz w:val="8"/>
        </w:rPr>
      </w:pPr>
    </w:p>
    <w:p w14:paraId="1706E801" w14:textId="647E9BD3" w:rsidR="00351B9C" w:rsidRDefault="0070253E" w:rsidP="0070253E">
      <w:pPr>
        <w:spacing w:before="272" w:line="463" w:lineRule="exact"/>
        <w:jc w:val="right"/>
        <w:rPr>
          <w:rFonts w:ascii="Trebuchet MS"/>
          <w:sz w:val="23"/>
        </w:rPr>
      </w:pPr>
      <w:r>
        <w:br w:type="column"/>
      </w:r>
    </w:p>
    <w:p w14:paraId="7EFF255B" w14:textId="77777777" w:rsidR="00351B9C" w:rsidRDefault="00351B9C">
      <w:pPr>
        <w:spacing w:line="174" w:lineRule="exact"/>
        <w:rPr>
          <w:rFonts w:ascii="Trebuchet MS"/>
          <w:sz w:val="23"/>
        </w:rPr>
        <w:sectPr w:rsidR="00351B9C">
          <w:type w:val="continuous"/>
          <w:pgSz w:w="11910" w:h="16840"/>
          <w:pgMar w:top="2700" w:right="860" w:bottom="1260" w:left="180" w:header="723" w:footer="1066" w:gutter="0"/>
          <w:cols w:num="3" w:space="708" w:equalWidth="0">
            <w:col w:w="2923" w:space="2358"/>
            <w:col w:w="2274" w:space="40"/>
            <w:col w:w="3275"/>
          </w:cols>
        </w:sectPr>
      </w:pPr>
    </w:p>
    <w:p w14:paraId="1D4920B4" w14:textId="77777777" w:rsidR="00351B9C" w:rsidRDefault="0070253E">
      <w:pPr>
        <w:tabs>
          <w:tab w:val="left" w:pos="7127"/>
        </w:tabs>
        <w:spacing w:line="224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</w:t>
      </w:r>
    </w:p>
    <w:p w14:paraId="19784A9F" w14:textId="77777777" w:rsidR="00351B9C" w:rsidRDefault="0070253E">
      <w:pPr>
        <w:pStyle w:val="Zkladntext"/>
        <w:tabs>
          <w:tab w:val="left" w:pos="7195"/>
        </w:tabs>
        <w:spacing w:line="258" w:lineRule="exact"/>
        <w:ind w:left="216"/>
      </w:pPr>
      <w:r>
        <w:t>Razítko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dodavatele:</w:t>
      </w:r>
      <w:r>
        <w:tab/>
        <w:t>Razítko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rPr>
          <w:spacing w:val="-2"/>
        </w:rPr>
        <w:t>odběratele:</w:t>
      </w:r>
    </w:p>
    <w:sectPr w:rsidR="00351B9C">
      <w:type w:val="continuous"/>
      <w:pgSz w:w="11910" w:h="16840"/>
      <w:pgMar w:top="2700" w:right="8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36F5" w14:textId="77777777" w:rsidR="00000000" w:rsidRDefault="0070253E">
      <w:r>
        <w:separator/>
      </w:r>
    </w:p>
  </w:endnote>
  <w:endnote w:type="continuationSeparator" w:id="0">
    <w:p w14:paraId="3CAC63BE" w14:textId="77777777" w:rsidR="00000000" w:rsidRDefault="0070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2041" w14:textId="77777777" w:rsidR="00351B9C" w:rsidRDefault="0070253E">
    <w:pPr>
      <w:pStyle w:val="Zkladntext"/>
      <w:spacing w:line="14" w:lineRule="auto"/>
      <w:rPr>
        <w:sz w:val="20"/>
      </w:rPr>
    </w:pPr>
    <w:r>
      <w:pict w14:anchorId="78AC3EA6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3392;mso-position-horizontal-relative:page;mso-position-vertical-relative:page" filled="f" stroked="f">
          <v:textbox inset="0,0,0,0">
            <w:txbxContent>
              <w:p w14:paraId="607F36B2" w14:textId="77777777" w:rsidR="00351B9C" w:rsidRDefault="0070253E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5DFA" w14:textId="77777777" w:rsidR="00000000" w:rsidRDefault="0070253E">
      <w:r>
        <w:separator/>
      </w:r>
    </w:p>
  </w:footnote>
  <w:footnote w:type="continuationSeparator" w:id="0">
    <w:p w14:paraId="41096DE9" w14:textId="77777777" w:rsidR="00000000" w:rsidRDefault="00702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B57EE" w14:textId="77777777" w:rsidR="00351B9C" w:rsidRDefault="0070253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2CD48B47" wp14:editId="70EFE64D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E630B1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3904;mso-position-horizontal-relative:page;mso-position-vertical-relative:page" filled="f" stroked="f">
          <v:textbox inset="0,0,0,0">
            <w:txbxContent>
              <w:p w14:paraId="5ABDCED4" w14:textId="77777777" w:rsidR="00351B9C" w:rsidRDefault="0070253E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 xml:space="preserve">s.p.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EB49081" w14:textId="77777777" w:rsidR="00351B9C" w:rsidRDefault="0070253E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30187783" w14:textId="77777777" w:rsidR="00351B9C" w:rsidRDefault="0070253E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B9C"/>
    <w:rsid w:val="00351B9C"/>
    <w:rsid w:val="0070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0E598FE"/>
  <w15:docId w15:val="{8A75F6B8-28C7-4D60-B2E5-DF70F395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IJANKOVSKA/NA30000073101_1</dc:title>
  <dc:creator>ijankovska</dc:creator>
  <cp:lastModifiedBy>Urbanec Lukáš</cp:lastModifiedBy>
  <cp:revision>2</cp:revision>
  <dcterms:created xsi:type="dcterms:W3CDTF">2022-03-30T12:54:00Z</dcterms:created>
  <dcterms:modified xsi:type="dcterms:W3CDTF">2022-03-30T12:55:00Z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2022-03-30T00:00:00Z</vt:filetime>
  </property>
</Properties>
</file>