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90BF" w14:textId="77777777" w:rsidR="006C3941" w:rsidRPr="001E373B" w:rsidRDefault="006C3941" w:rsidP="00AF21AF">
      <w:pPr>
        <w:jc w:val="center"/>
        <w:rPr>
          <w:b/>
        </w:rPr>
      </w:pPr>
      <w:r w:rsidRPr="001E373B">
        <w:rPr>
          <w:b/>
        </w:rPr>
        <w:t>SMLOUVA</w:t>
      </w:r>
    </w:p>
    <w:p w14:paraId="25D8E5ED" w14:textId="77777777" w:rsidR="006C3941" w:rsidRPr="001E373B" w:rsidRDefault="002B0093" w:rsidP="006C3941">
      <w:pPr>
        <w:pStyle w:val="Nadpis1-smlouva"/>
        <w:rPr>
          <w:rFonts w:ascii="Times New Roman" w:hAnsi="Times New Roman" w:cs="Times New Roman"/>
          <w:sz w:val="24"/>
          <w:szCs w:val="24"/>
        </w:rPr>
      </w:pPr>
      <w:r w:rsidRPr="001E373B">
        <w:rPr>
          <w:rFonts w:ascii="Times New Roman" w:hAnsi="Times New Roman" w:cs="Times New Roman"/>
          <w:sz w:val="24"/>
          <w:szCs w:val="24"/>
        </w:rPr>
        <w:t>O PROVOZU APLIKACE</w:t>
      </w:r>
      <w:r w:rsidR="006B017F" w:rsidRPr="001E373B">
        <w:rPr>
          <w:rFonts w:ascii="Times New Roman" w:hAnsi="Times New Roman" w:cs="Times New Roman"/>
          <w:sz w:val="24"/>
          <w:szCs w:val="24"/>
        </w:rPr>
        <w:t xml:space="preserve"> Meteoapp</w:t>
      </w:r>
    </w:p>
    <w:p w14:paraId="0CF97637" w14:textId="1425223F" w:rsidR="006C3941" w:rsidRPr="001E373B" w:rsidRDefault="006C3941" w:rsidP="00AF21AF">
      <w:pPr>
        <w:ind w:left="2124" w:firstLine="708"/>
      </w:pPr>
      <w:r w:rsidRPr="001E373B">
        <w:t xml:space="preserve">č. objednatele: </w:t>
      </w:r>
    </w:p>
    <w:p w14:paraId="5938C989" w14:textId="77777777" w:rsidR="006C3941" w:rsidRPr="001E373B" w:rsidRDefault="006C3941" w:rsidP="006C3941">
      <w:pPr>
        <w:jc w:val="center"/>
      </w:pPr>
      <w:r w:rsidRPr="001E373B">
        <w:t xml:space="preserve">uzavřená na základě </w:t>
      </w:r>
      <w:proofErr w:type="spellStart"/>
      <w:r w:rsidRPr="001E373B">
        <w:t>ust</w:t>
      </w:r>
      <w:proofErr w:type="spellEnd"/>
      <w:r w:rsidRPr="001E373B">
        <w:t>. § 2586 a násl. a § 2358 a násl. zákona č. 89/2012 Sb., občanský zákoník, ve znění pozdějších předpisů (dále jen „</w:t>
      </w:r>
      <w:r w:rsidRPr="001E373B">
        <w:rPr>
          <w:b/>
        </w:rPr>
        <w:t>občanský zákoník</w:t>
      </w:r>
      <w:r w:rsidRPr="001E373B">
        <w:t>“)</w:t>
      </w:r>
    </w:p>
    <w:p w14:paraId="72987764" w14:textId="77777777" w:rsidR="006C3941" w:rsidRPr="004E7DFB" w:rsidRDefault="006C3941" w:rsidP="006C3941">
      <w:pPr>
        <w:pStyle w:val="odrkyChar"/>
        <w:jc w:val="center"/>
        <w:rPr>
          <w:rFonts w:ascii="Times New Roman" w:hAnsi="Times New Roman" w:cs="Times New Roman"/>
          <w:b/>
          <w:sz w:val="24"/>
          <w:szCs w:val="24"/>
        </w:rPr>
      </w:pPr>
    </w:p>
    <w:p w14:paraId="5E292360"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Smluvní strany</w:t>
      </w:r>
    </w:p>
    <w:p w14:paraId="6B3EF104" w14:textId="77777777" w:rsidR="006C3941" w:rsidRPr="001E373B" w:rsidRDefault="006C3941" w:rsidP="006C3941">
      <w:pPr>
        <w:pStyle w:val="odrkyChar"/>
        <w:rPr>
          <w:rFonts w:ascii="Times New Roman" w:hAnsi="Times New Roman" w:cs="Times New Roman"/>
          <w:sz w:val="24"/>
          <w:szCs w:val="24"/>
        </w:rPr>
      </w:pPr>
    </w:p>
    <w:p w14:paraId="68B109CE" w14:textId="77777777" w:rsidR="006C3941" w:rsidRPr="001E373B" w:rsidRDefault="006C3941" w:rsidP="006C3941">
      <w:pPr>
        <w:pStyle w:val="Default"/>
        <w:rPr>
          <w:bCs/>
          <w:color w:val="auto"/>
        </w:rPr>
      </w:pPr>
      <w:r w:rsidRPr="001E373B">
        <w:rPr>
          <w:b/>
          <w:bCs/>
          <w:color w:val="auto"/>
          <w:lang w:eastAsia="en-US"/>
        </w:rPr>
        <w:t>Objednatel:</w:t>
      </w:r>
      <w:r w:rsidRPr="001E373B">
        <w:rPr>
          <w:b/>
          <w:bCs/>
          <w:color w:val="auto"/>
          <w:lang w:eastAsia="en-US"/>
        </w:rPr>
        <w:tab/>
      </w:r>
      <w:r w:rsidRPr="001E373B">
        <w:rPr>
          <w:bCs/>
          <w:color w:val="auto"/>
        </w:rPr>
        <w:tab/>
      </w:r>
      <w:r w:rsidRPr="001E373B">
        <w:rPr>
          <w:b/>
          <w:bCs/>
          <w:color w:val="auto"/>
          <w:lang w:eastAsia="en-US"/>
        </w:rPr>
        <w:t>Zlínský kraj</w:t>
      </w:r>
    </w:p>
    <w:p w14:paraId="6AD21EA4" w14:textId="77777777" w:rsidR="006C3941" w:rsidRPr="001E373B" w:rsidRDefault="006C3941" w:rsidP="006C3941">
      <w:r w:rsidRPr="001E373B">
        <w:t>Adresa:</w:t>
      </w:r>
      <w:r w:rsidRPr="001E373B">
        <w:tab/>
      </w:r>
      <w:r w:rsidRPr="001E373B">
        <w:tab/>
        <w:t>třída Tomáše Bati 21, 761 90 Zlín</w:t>
      </w:r>
    </w:p>
    <w:p w14:paraId="19EE6E9E" w14:textId="77777777" w:rsidR="006C3941" w:rsidRPr="001E373B" w:rsidRDefault="006C3941" w:rsidP="006C3941">
      <w:r w:rsidRPr="001E373B">
        <w:t>IČO:</w:t>
      </w:r>
      <w:r w:rsidRPr="001E373B">
        <w:tab/>
      </w:r>
      <w:r w:rsidRPr="001E373B">
        <w:tab/>
      </w:r>
      <w:r w:rsidRPr="001E373B">
        <w:tab/>
        <w:t>70891320</w:t>
      </w:r>
    </w:p>
    <w:p w14:paraId="6B1672BF" w14:textId="77777777" w:rsidR="006C3941" w:rsidRPr="001E373B" w:rsidRDefault="006C3941" w:rsidP="006C3941">
      <w:r w:rsidRPr="001E373B">
        <w:t>DIČ:</w:t>
      </w:r>
      <w:r w:rsidRPr="001E373B">
        <w:tab/>
      </w:r>
      <w:r w:rsidRPr="001E373B">
        <w:tab/>
      </w:r>
      <w:r w:rsidRPr="001E373B">
        <w:tab/>
        <w:t>CZ70891320</w:t>
      </w:r>
    </w:p>
    <w:p w14:paraId="573CF0F0" w14:textId="54F45A53" w:rsidR="006C3941" w:rsidRPr="001E373B" w:rsidRDefault="006C3941" w:rsidP="00B72BB8">
      <w:pPr>
        <w:ind w:left="2120" w:hanging="2120"/>
      </w:pPr>
      <w:r w:rsidRPr="001E373B">
        <w:t>Zastoupený:</w:t>
      </w:r>
      <w:r w:rsidRPr="001E373B">
        <w:tab/>
      </w:r>
      <w:r w:rsidRPr="001E373B">
        <w:tab/>
        <w:t xml:space="preserve">Ing. </w:t>
      </w:r>
      <w:r w:rsidR="008C4275">
        <w:t>Radimem Holišem, hejtmanem</w:t>
      </w:r>
      <w:r w:rsidRPr="001E373B">
        <w:rPr>
          <w:iCs/>
        </w:rPr>
        <w:t xml:space="preserve"> </w:t>
      </w:r>
    </w:p>
    <w:p w14:paraId="57F40239" w14:textId="77777777" w:rsidR="006C3941" w:rsidRPr="001E373B" w:rsidRDefault="006C3941" w:rsidP="006C3941">
      <w:pPr>
        <w:pStyle w:val="odrkyChar"/>
        <w:spacing w:before="0" w:after="0"/>
        <w:rPr>
          <w:rFonts w:ascii="Times New Roman" w:hAnsi="Times New Roman" w:cs="Times New Roman"/>
          <w:sz w:val="24"/>
          <w:szCs w:val="24"/>
        </w:rPr>
      </w:pPr>
    </w:p>
    <w:p w14:paraId="47063925" w14:textId="77777777" w:rsidR="006C3941" w:rsidRPr="001E373B" w:rsidRDefault="006C3941" w:rsidP="006C3941">
      <w:pPr>
        <w:pStyle w:val="odrkyChar"/>
        <w:spacing w:before="0" w:after="0"/>
        <w:rPr>
          <w:rFonts w:ascii="Times New Roman" w:hAnsi="Times New Roman" w:cs="Times New Roman"/>
          <w:sz w:val="24"/>
          <w:szCs w:val="24"/>
        </w:rPr>
      </w:pPr>
      <w:r w:rsidRPr="001E373B">
        <w:rPr>
          <w:rFonts w:ascii="Times New Roman" w:hAnsi="Times New Roman" w:cs="Times New Roman"/>
          <w:sz w:val="24"/>
          <w:szCs w:val="24"/>
        </w:rPr>
        <w:t>a</w:t>
      </w:r>
    </w:p>
    <w:p w14:paraId="54CB249F" w14:textId="77777777" w:rsidR="006C3941" w:rsidRPr="001E373B" w:rsidRDefault="006C3941" w:rsidP="006C3941">
      <w:pPr>
        <w:pStyle w:val="odrkyChar"/>
        <w:spacing w:before="0" w:after="0"/>
        <w:rPr>
          <w:rFonts w:ascii="Times New Roman" w:hAnsi="Times New Roman" w:cs="Times New Roman"/>
          <w:sz w:val="24"/>
          <w:szCs w:val="24"/>
        </w:rPr>
      </w:pPr>
    </w:p>
    <w:p w14:paraId="1048BBFC" w14:textId="16AF716A" w:rsidR="006C3941" w:rsidRPr="001E373B" w:rsidRDefault="006C3941" w:rsidP="006C3941">
      <w:pPr>
        <w:pStyle w:val="Default"/>
        <w:rPr>
          <w:bCs/>
          <w:color w:val="auto"/>
        </w:rPr>
      </w:pPr>
      <w:r w:rsidRPr="004E7DFB">
        <w:rPr>
          <w:b/>
          <w:bCs/>
          <w:color w:val="auto"/>
          <w:lang w:eastAsia="en-US"/>
        </w:rPr>
        <w:t xml:space="preserve">Zhotovitel: </w:t>
      </w:r>
      <w:r w:rsidRPr="001E373B">
        <w:rPr>
          <w:bCs/>
          <w:color w:val="auto"/>
        </w:rPr>
        <w:tab/>
      </w:r>
      <w:r w:rsidRPr="001E373B">
        <w:rPr>
          <w:bCs/>
          <w:color w:val="auto"/>
        </w:rPr>
        <w:tab/>
      </w:r>
      <w:r w:rsidR="00845008" w:rsidRPr="005074CB">
        <w:rPr>
          <w:bCs/>
          <w:color w:val="auto"/>
        </w:rPr>
        <w:t>Univerzita Tomáše Bati ve Zlíně</w:t>
      </w:r>
      <w:r w:rsidR="00845008">
        <w:rPr>
          <w:bCs/>
          <w:color w:val="auto"/>
        </w:rPr>
        <w:t xml:space="preserve">, Fakulta aplikované informatiky </w:t>
      </w:r>
    </w:p>
    <w:p w14:paraId="51606C51" w14:textId="77777777" w:rsidR="006C3941" w:rsidRPr="00845008" w:rsidRDefault="006C3941" w:rsidP="006C3941">
      <w:pPr>
        <w:pStyle w:val="odrkyChar"/>
        <w:spacing w:before="0" w:after="0"/>
        <w:rPr>
          <w:rFonts w:ascii="Times New Roman" w:hAnsi="Times New Roman" w:cs="Times New Roman"/>
          <w:sz w:val="24"/>
          <w:szCs w:val="24"/>
        </w:rPr>
      </w:pPr>
      <w:r w:rsidRPr="001E373B">
        <w:rPr>
          <w:rFonts w:ascii="Times New Roman" w:hAnsi="Times New Roman" w:cs="Times New Roman"/>
          <w:sz w:val="24"/>
          <w:szCs w:val="24"/>
        </w:rPr>
        <w:t>Adresa sídla:</w:t>
      </w:r>
      <w:r w:rsidRPr="001E373B">
        <w:rPr>
          <w:rFonts w:ascii="Times New Roman" w:hAnsi="Times New Roman" w:cs="Times New Roman"/>
          <w:sz w:val="24"/>
          <w:szCs w:val="24"/>
        </w:rPr>
        <w:tab/>
      </w:r>
      <w:r w:rsidRPr="001E373B">
        <w:rPr>
          <w:rFonts w:ascii="Times New Roman" w:hAnsi="Times New Roman" w:cs="Times New Roman"/>
          <w:sz w:val="24"/>
          <w:szCs w:val="24"/>
        </w:rPr>
        <w:tab/>
      </w:r>
      <w:r w:rsidR="00845008" w:rsidRPr="004E7DFB">
        <w:rPr>
          <w:rFonts w:ascii="Times New Roman" w:hAnsi="Times New Roman" w:cs="Times New Roman"/>
          <w:sz w:val="24"/>
          <w:szCs w:val="24"/>
        </w:rPr>
        <w:t>Nad Stráněmi 4511</w:t>
      </w:r>
      <w:r w:rsidR="00845008">
        <w:rPr>
          <w:rFonts w:ascii="Times New Roman" w:hAnsi="Times New Roman" w:cs="Times New Roman"/>
          <w:sz w:val="24"/>
          <w:szCs w:val="24"/>
        </w:rPr>
        <w:t>, 76001 Zlín</w:t>
      </w:r>
      <w:r w:rsidR="00845008" w:rsidRPr="004E7DFB">
        <w:rPr>
          <w:rFonts w:ascii="Times New Roman" w:hAnsi="Times New Roman" w:cs="Times New Roman"/>
          <w:sz w:val="24"/>
          <w:szCs w:val="24"/>
        </w:rPr>
        <w:t xml:space="preserve"> </w:t>
      </w:r>
    </w:p>
    <w:p w14:paraId="7B283AFC" w14:textId="77777777" w:rsidR="006C3941" w:rsidRPr="00845008" w:rsidRDefault="006C3941" w:rsidP="006C3941">
      <w:r w:rsidRPr="00845008">
        <w:t>IČO:</w:t>
      </w:r>
      <w:r w:rsidRPr="00845008">
        <w:tab/>
      </w:r>
      <w:r w:rsidRPr="00845008">
        <w:tab/>
      </w:r>
      <w:r w:rsidRPr="00845008">
        <w:tab/>
      </w:r>
      <w:r w:rsidR="004928F3" w:rsidRPr="004E7DFB">
        <w:t>70883521</w:t>
      </w:r>
    </w:p>
    <w:p w14:paraId="516BD466" w14:textId="688A66DF" w:rsidR="006C3941" w:rsidRPr="001E373B" w:rsidRDefault="006C3941" w:rsidP="006C3941">
      <w:r w:rsidRPr="00845008">
        <w:t>DIČ:</w:t>
      </w:r>
      <w:r w:rsidRPr="00845008">
        <w:tab/>
      </w:r>
      <w:r w:rsidRPr="00845008">
        <w:tab/>
      </w:r>
      <w:r w:rsidRPr="00845008">
        <w:tab/>
      </w:r>
      <w:r w:rsidRPr="004E7DFB">
        <w:t>CZ</w:t>
      </w:r>
      <w:r w:rsidR="004928F3" w:rsidRPr="004E7DFB">
        <w:t>70883521</w:t>
      </w:r>
    </w:p>
    <w:p w14:paraId="30C03AD3" w14:textId="71D515BA" w:rsidR="00F57597" w:rsidRDefault="00F57597" w:rsidP="006C3941">
      <w:r>
        <w:t xml:space="preserve">Zřízena </w:t>
      </w:r>
      <w:r w:rsidR="008E086F">
        <w:t>z</w:t>
      </w:r>
      <w:r>
        <w:t>ákon</w:t>
      </w:r>
      <w:r w:rsidR="008E086F">
        <w:t>em</w:t>
      </w:r>
      <w:r>
        <w:t xml:space="preserve"> č. 404/2000 Sb.</w:t>
      </w:r>
      <w:r w:rsidR="008E086F">
        <w:t>,</w:t>
      </w:r>
      <w:r>
        <w:t xml:space="preserve"> o zřízení Univerzity Tomáše Bati ve Zlíně</w:t>
      </w:r>
    </w:p>
    <w:p w14:paraId="599D8E76" w14:textId="77777777" w:rsidR="006C3941" w:rsidRPr="001E373B" w:rsidRDefault="006C3941" w:rsidP="006C3941">
      <w:r w:rsidRPr="001E373B">
        <w:t>Zastoupen</w:t>
      </w:r>
      <w:r w:rsidR="00845008">
        <w:t>á</w:t>
      </w:r>
      <w:r w:rsidRPr="001E373B">
        <w:t>:</w:t>
      </w:r>
      <w:r w:rsidRPr="001E373B">
        <w:tab/>
      </w:r>
      <w:r w:rsidRPr="001E373B">
        <w:tab/>
      </w:r>
      <w:r w:rsidR="00845008">
        <w:t>doc. Mgr.</w:t>
      </w:r>
      <w:r w:rsidR="00BF1179" w:rsidRPr="001E373B">
        <w:t xml:space="preserve"> </w:t>
      </w:r>
      <w:r w:rsidR="00845008">
        <w:t>Milanem Adámkem</w:t>
      </w:r>
      <w:r w:rsidR="004928F3" w:rsidRPr="001E373B">
        <w:t>, Ph.D.</w:t>
      </w:r>
      <w:r w:rsidR="001E373B">
        <w:t xml:space="preserve">, </w:t>
      </w:r>
      <w:r w:rsidR="00845008">
        <w:t>děkanem</w:t>
      </w:r>
    </w:p>
    <w:p w14:paraId="6AB7A81F" w14:textId="13530470" w:rsidR="006C3941" w:rsidRPr="001E373B" w:rsidRDefault="006C3941" w:rsidP="006C3941">
      <w:pPr>
        <w:tabs>
          <w:tab w:val="left" w:pos="3600"/>
        </w:tabs>
      </w:pPr>
    </w:p>
    <w:p w14:paraId="22B98DB2" w14:textId="6F9F960A" w:rsidR="006C3941" w:rsidRDefault="006C3941" w:rsidP="006C3941">
      <w:pPr>
        <w:tabs>
          <w:tab w:val="left" w:pos="3600"/>
        </w:tabs>
      </w:pPr>
    </w:p>
    <w:p w14:paraId="584BDE97" w14:textId="77777777" w:rsidR="00AF21AF" w:rsidRPr="001E373B" w:rsidRDefault="00AF21AF" w:rsidP="006C3941">
      <w:pPr>
        <w:tabs>
          <w:tab w:val="left" w:pos="3600"/>
        </w:tabs>
      </w:pPr>
    </w:p>
    <w:p w14:paraId="437DB6BD" w14:textId="77777777" w:rsidR="006C3941" w:rsidRPr="001E373B" w:rsidRDefault="006C3941" w:rsidP="006C3941">
      <w:pPr>
        <w:pStyle w:val="Nadpis2-lnek"/>
        <w:rPr>
          <w:rFonts w:ascii="Times New Roman" w:hAnsi="Times New Roman"/>
          <w:szCs w:val="24"/>
        </w:rPr>
      </w:pPr>
      <w:r w:rsidRPr="001E373B">
        <w:rPr>
          <w:rFonts w:ascii="Times New Roman" w:hAnsi="Times New Roman"/>
          <w:szCs w:val="24"/>
        </w:rPr>
        <w:t>Článek I.</w:t>
      </w:r>
    </w:p>
    <w:p w14:paraId="48D838AB"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Předmět</w:t>
      </w:r>
      <w:r w:rsidRPr="001E373B">
        <w:rPr>
          <w:rFonts w:ascii="Times New Roman" w:hAnsi="Times New Roman"/>
          <w:i/>
          <w:szCs w:val="24"/>
        </w:rPr>
        <w:t xml:space="preserve"> </w:t>
      </w:r>
      <w:r w:rsidRPr="001E373B">
        <w:rPr>
          <w:rFonts w:ascii="Times New Roman" w:hAnsi="Times New Roman"/>
          <w:szCs w:val="24"/>
        </w:rPr>
        <w:t>smlouvy</w:t>
      </w:r>
    </w:p>
    <w:p w14:paraId="2A02C0F4" w14:textId="77777777" w:rsidR="009F0C4E" w:rsidRPr="001E373B" w:rsidRDefault="009F0C4E" w:rsidP="009F0C4E">
      <w:pPr>
        <w:pStyle w:val="Zkladntext"/>
        <w:rPr>
          <w:rFonts w:ascii="Times New Roman" w:hAnsi="Times New Roman"/>
          <w:szCs w:val="24"/>
        </w:rPr>
      </w:pPr>
    </w:p>
    <w:p w14:paraId="46B11965" w14:textId="5B0FCA7D" w:rsidR="006C3941" w:rsidRPr="001E373B" w:rsidRDefault="006C3941" w:rsidP="00B57BAC">
      <w:pPr>
        <w:numPr>
          <w:ilvl w:val="0"/>
          <w:numId w:val="7"/>
        </w:numPr>
        <w:tabs>
          <w:tab w:val="clear" w:pos="720"/>
          <w:tab w:val="num" w:pos="1440"/>
        </w:tabs>
        <w:ind w:left="426" w:hanging="426"/>
      </w:pPr>
      <w:r w:rsidRPr="001E373B">
        <w:t xml:space="preserve">Zhotovitel se touto smlouvou zavazuje </w:t>
      </w:r>
      <w:r w:rsidRPr="001E373B">
        <w:rPr>
          <w:b/>
        </w:rPr>
        <w:t>provést</w:t>
      </w:r>
      <w:r w:rsidRPr="001E373B">
        <w:t xml:space="preserve"> na svůj náklad a pro </w:t>
      </w:r>
      <w:r w:rsidRPr="001E373B">
        <w:rPr>
          <w:b/>
        </w:rPr>
        <w:t>objednatele</w:t>
      </w:r>
      <w:r w:rsidR="009F0C4E" w:rsidRPr="001E373B">
        <w:rPr>
          <w:b/>
        </w:rPr>
        <w:t xml:space="preserve"> provoz </w:t>
      </w:r>
      <w:proofErr w:type="spellStart"/>
      <w:r w:rsidR="00704CFB" w:rsidRPr="001E373B">
        <w:rPr>
          <w:b/>
        </w:rPr>
        <w:t>Meteo</w:t>
      </w:r>
      <w:proofErr w:type="spellEnd"/>
      <w:r w:rsidR="00704CFB" w:rsidRPr="001E373B">
        <w:rPr>
          <w:b/>
        </w:rPr>
        <w:t xml:space="preserve"> aplikace</w:t>
      </w:r>
      <w:r w:rsidRPr="001E373B">
        <w:t xml:space="preserve"> a všech jejích komponent </w:t>
      </w:r>
      <w:r w:rsidR="008E086F">
        <w:t>(</w:t>
      </w:r>
      <w:r w:rsidRPr="001E373B">
        <w:t xml:space="preserve">dále jen </w:t>
      </w:r>
      <w:r w:rsidR="008E086F">
        <w:t>„</w:t>
      </w:r>
      <w:r w:rsidR="00704CFB" w:rsidRPr="001E373B">
        <w:t>Aplikace</w:t>
      </w:r>
      <w:r w:rsidR="008E086F">
        <w:t>“)</w:t>
      </w:r>
      <w:r w:rsidRPr="001E373B">
        <w:t xml:space="preserve"> a objednatel se touto smlouvou zavazuje </w:t>
      </w:r>
      <w:r w:rsidR="009F0C4E" w:rsidRPr="001E373B">
        <w:t>zajistit</w:t>
      </w:r>
      <w:r w:rsidRPr="001E373B">
        <w:t xml:space="preserve"> zhotoviteli </w:t>
      </w:r>
      <w:r w:rsidR="009F0C4E" w:rsidRPr="001E373B">
        <w:t>součinnost při</w:t>
      </w:r>
      <w:r w:rsidRPr="001E373B">
        <w:t xml:space="preserve"> zajištění provozu, to vše za podmínek v této smlouvě dále uvedených.</w:t>
      </w:r>
    </w:p>
    <w:p w14:paraId="13281FD8" w14:textId="317FDADD" w:rsidR="006C3941" w:rsidRDefault="006C3941" w:rsidP="00B57BAC">
      <w:pPr>
        <w:numPr>
          <w:ilvl w:val="0"/>
          <w:numId w:val="7"/>
        </w:numPr>
        <w:tabs>
          <w:tab w:val="clear" w:pos="720"/>
          <w:tab w:val="num" w:pos="440"/>
          <w:tab w:val="num" w:pos="1440"/>
        </w:tabs>
        <w:ind w:left="440" w:hanging="440"/>
      </w:pPr>
      <w:r w:rsidRPr="001E373B">
        <w:t xml:space="preserve">Podmínky </w:t>
      </w:r>
      <w:r w:rsidR="009F0C4E" w:rsidRPr="001E373B">
        <w:t xml:space="preserve">a požadavky na </w:t>
      </w:r>
      <w:r w:rsidRPr="001E373B">
        <w:t xml:space="preserve">zajištění </w:t>
      </w:r>
      <w:r w:rsidR="00704CFB" w:rsidRPr="001E373B">
        <w:t>provozu Aplikace</w:t>
      </w:r>
      <w:r w:rsidRPr="001E373B">
        <w:t xml:space="preserve"> jsou uvedeny </w:t>
      </w:r>
      <w:r w:rsidRPr="001E373B">
        <w:rPr>
          <w:b/>
        </w:rPr>
        <w:t>v Příloze č. 1,</w:t>
      </w:r>
      <w:r w:rsidRPr="001E373B">
        <w:t xml:space="preserve"> </w:t>
      </w:r>
      <w:r w:rsidR="009D2E6C">
        <w:t>která je nedílnou součástí této</w:t>
      </w:r>
      <w:r w:rsidR="009D2E6C" w:rsidRPr="009D2E6C">
        <w:t xml:space="preserve"> smlouvy.</w:t>
      </w:r>
    </w:p>
    <w:p w14:paraId="10FC1838" w14:textId="1CAF3D20" w:rsidR="009D2E6C" w:rsidRPr="001E373B" w:rsidRDefault="009D2E6C" w:rsidP="00B57BAC">
      <w:pPr>
        <w:numPr>
          <w:ilvl w:val="0"/>
          <w:numId w:val="7"/>
        </w:numPr>
        <w:tabs>
          <w:tab w:val="clear" w:pos="720"/>
          <w:tab w:val="num" w:pos="440"/>
          <w:tab w:val="num" w:pos="1440"/>
        </w:tabs>
        <w:ind w:left="440" w:hanging="440"/>
      </w:pPr>
      <w:r>
        <w:t>Aplikace je výsledkem projektu výzkumu, vývoje a inovací s názvem „Systém zpřesněné předpovědi konvektivních srážek pro krajský územní celek“ (VI20192022134) a jde o etapu implementace softwarové aplikace do praxe pracovníky krizového řízení objednatele.</w:t>
      </w:r>
    </w:p>
    <w:p w14:paraId="055A6761" w14:textId="77777777" w:rsidR="006C3941" w:rsidRPr="001E373B" w:rsidRDefault="006C3941" w:rsidP="006C3941">
      <w:pPr>
        <w:tabs>
          <w:tab w:val="left" w:pos="3600"/>
        </w:tabs>
      </w:pPr>
    </w:p>
    <w:p w14:paraId="783CB9C5" w14:textId="77777777" w:rsidR="006C3941" w:rsidRPr="001E373B" w:rsidRDefault="006C3941" w:rsidP="006C3941">
      <w:pPr>
        <w:pStyle w:val="Nadpis2-lnek"/>
        <w:rPr>
          <w:rFonts w:ascii="Times New Roman" w:hAnsi="Times New Roman"/>
          <w:szCs w:val="24"/>
        </w:rPr>
      </w:pPr>
      <w:bookmarkStart w:id="0" w:name="_Toc497313220"/>
      <w:r w:rsidRPr="001E373B">
        <w:rPr>
          <w:rFonts w:ascii="Times New Roman" w:hAnsi="Times New Roman"/>
          <w:szCs w:val="24"/>
        </w:rPr>
        <w:lastRenderedPageBreak/>
        <w:t>Článek II.</w:t>
      </w:r>
      <w:bookmarkEnd w:id="0"/>
    </w:p>
    <w:p w14:paraId="4CAFA9FC" w14:textId="77777777" w:rsidR="006C3941" w:rsidRPr="001E373B" w:rsidRDefault="006C3941" w:rsidP="006C3941">
      <w:pPr>
        <w:pStyle w:val="Nadpis2-lneknzev"/>
        <w:rPr>
          <w:rFonts w:ascii="Times New Roman" w:hAnsi="Times New Roman"/>
          <w:bCs/>
          <w:iCs/>
          <w:szCs w:val="24"/>
        </w:rPr>
      </w:pPr>
      <w:r w:rsidRPr="001E373B">
        <w:rPr>
          <w:rFonts w:ascii="Times New Roman" w:hAnsi="Times New Roman"/>
          <w:szCs w:val="24"/>
        </w:rPr>
        <w:t>Způsob, doba a místo plnění</w:t>
      </w:r>
    </w:p>
    <w:p w14:paraId="0A190649" w14:textId="11310CA3" w:rsidR="006C3941" w:rsidRPr="00356A0E" w:rsidRDefault="006C3941" w:rsidP="00B57BAC">
      <w:pPr>
        <w:numPr>
          <w:ilvl w:val="0"/>
          <w:numId w:val="21"/>
        </w:numPr>
        <w:tabs>
          <w:tab w:val="clear" w:pos="720"/>
          <w:tab w:val="num" w:pos="1440"/>
        </w:tabs>
        <w:ind w:left="426" w:hanging="426"/>
      </w:pPr>
      <w:r w:rsidRPr="001E373B">
        <w:t xml:space="preserve">Zhotovitel zajistí </w:t>
      </w:r>
      <w:r w:rsidR="00704CFB" w:rsidRPr="001E373B">
        <w:t>provoz Aplikace</w:t>
      </w:r>
      <w:r w:rsidRPr="001E373B">
        <w:t xml:space="preserve"> dle Přílohy č. 1 </w:t>
      </w:r>
      <w:r w:rsidRPr="00A55EED">
        <w:t xml:space="preserve">od </w:t>
      </w:r>
      <w:r w:rsidR="007E17BC" w:rsidRPr="00A55EED">
        <w:t xml:space="preserve">1. </w:t>
      </w:r>
      <w:r w:rsidR="00C810F0">
        <w:t>4</w:t>
      </w:r>
      <w:r w:rsidR="00EB2809" w:rsidRPr="00A55EED">
        <w:t>.</w:t>
      </w:r>
      <w:r w:rsidR="007E17BC" w:rsidRPr="00A55EED">
        <w:t xml:space="preserve"> </w:t>
      </w:r>
      <w:r w:rsidR="00EB2809" w:rsidRPr="00A55EED">
        <w:t>2022</w:t>
      </w:r>
      <w:r w:rsidRPr="00A55EED" w:rsidDel="00A15DBD">
        <w:t xml:space="preserve"> </w:t>
      </w:r>
      <w:r w:rsidRPr="00A55EED">
        <w:t xml:space="preserve">do </w:t>
      </w:r>
      <w:r w:rsidR="007E17BC" w:rsidRPr="00A55EED">
        <w:t>31</w:t>
      </w:r>
      <w:r w:rsidR="00EB2809" w:rsidRPr="00A55EED">
        <w:t>.</w:t>
      </w:r>
      <w:r w:rsidR="007E17BC" w:rsidRPr="00A55EED">
        <w:t xml:space="preserve"> </w:t>
      </w:r>
      <w:r w:rsidR="00EB2809" w:rsidRPr="00A55EED">
        <w:t>1.</w:t>
      </w:r>
      <w:r w:rsidR="007E17BC" w:rsidRPr="00A55EED">
        <w:t xml:space="preserve"> </w:t>
      </w:r>
      <w:r w:rsidR="00EB2809" w:rsidRPr="00A55EED">
        <w:t>202</w:t>
      </w:r>
      <w:r w:rsidR="00BD0CAF" w:rsidRPr="00A55EED">
        <w:t>7</w:t>
      </w:r>
      <w:r w:rsidRPr="00356A0E">
        <w:t>.</w:t>
      </w:r>
    </w:p>
    <w:p w14:paraId="7D12DAE9" w14:textId="7B4A2E8B" w:rsidR="00B62443" w:rsidRPr="001E373B" w:rsidRDefault="00704CFB" w:rsidP="00B57BAC">
      <w:pPr>
        <w:numPr>
          <w:ilvl w:val="0"/>
          <w:numId w:val="21"/>
        </w:numPr>
        <w:tabs>
          <w:tab w:val="clear" w:pos="720"/>
          <w:tab w:val="num" w:pos="1440"/>
        </w:tabs>
        <w:ind w:left="426" w:hanging="426"/>
      </w:pPr>
      <w:r w:rsidRPr="001E373B">
        <w:t>Aplikace</w:t>
      </w:r>
      <w:r w:rsidR="00F72F14">
        <w:t xml:space="preserve"> bude instalována v souladu s Přílohou č.</w:t>
      </w:r>
      <w:r w:rsidR="00F8733E">
        <w:t xml:space="preserve"> </w:t>
      </w:r>
      <w:r w:rsidR="00F72F14">
        <w:t xml:space="preserve">1 na serveru, který je umístěn v </w:t>
      </w:r>
      <w:r w:rsidR="00B62443">
        <w:t>Technologické</w:t>
      </w:r>
      <w:r w:rsidR="00F72F14">
        <w:t>m</w:t>
      </w:r>
      <w:r w:rsidR="00B62443">
        <w:t xml:space="preserve"> centru Zlínského kraje (třída Tomáše Bati 21, 761 90 Zlín). </w:t>
      </w:r>
    </w:p>
    <w:p w14:paraId="59A0EA27" w14:textId="602A7684" w:rsidR="006C3941" w:rsidRPr="00A55EED" w:rsidRDefault="006C3941" w:rsidP="00A55EED">
      <w:pPr>
        <w:tabs>
          <w:tab w:val="num" w:pos="1440"/>
        </w:tabs>
      </w:pPr>
      <w:r w:rsidRPr="001E373B">
        <w:tab/>
      </w:r>
    </w:p>
    <w:p w14:paraId="0D43B595" w14:textId="77777777" w:rsidR="006C3941" w:rsidRPr="001E373B" w:rsidRDefault="006C3941" w:rsidP="006C3941">
      <w:pPr>
        <w:pStyle w:val="Nadpis2-lnek"/>
        <w:rPr>
          <w:rFonts w:ascii="Times New Roman" w:hAnsi="Times New Roman"/>
          <w:szCs w:val="24"/>
        </w:rPr>
      </w:pPr>
      <w:bookmarkStart w:id="1" w:name="_Toc497313221"/>
      <w:r w:rsidRPr="001E373B">
        <w:rPr>
          <w:rFonts w:ascii="Times New Roman" w:hAnsi="Times New Roman"/>
          <w:szCs w:val="24"/>
        </w:rPr>
        <w:t>Článek III.</w:t>
      </w:r>
      <w:bookmarkEnd w:id="1"/>
    </w:p>
    <w:p w14:paraId="7999DFAE" w14:textId="77777777" w:rsidR="006C3941" w:rsidRPr="001E373B" w:rsidRDefault="006C3941" w:rsidP="006C3941">
      <w:pPr>
        <w:pStyle w:val="Nadpis2-lneknzev"/>
        <w:rPr>
          <w:rFonts w:ascii="Times New Roman" w:hAnsi="Times New Roman"/>
          <w:bCs/>
          <w:iCs/>
          <w:szCs w:val="24"/>
        </w:rPr>
      </w:pPr>
      <w:r w:rsidRPr="001E373B">
        <w:rPr>
          <w:rFonts w:ascii="Times New Roman" w:hAnsi="Times New Roman"/>
          <w:szCs w:val="24"/>
        </w:rPr>
        <w:t>Spolupůsobení objednatele</w:t>
      </w:r>
    </w:p>
    <w:p w14:paraId="1F270C27" w14:textId="541332A0" w:rsidR="006C3941" w:rsidRPr="001E373B" w:rsidRDefault="006C3941" w:rsidP="00B57BAC">
      <w:pPr>
        <w:numPr>
          <w:ilvl w:val="0"/>
          <w:numId w:val="22"/>
        </w:numPr>
        <w:tabs>
          <w:tab w:val="clear" w:pos="720"/>
          <w:tab w:val="num" w:pos="1440"/>
        </w:tabs>
        <w:ind w:left="426" w:hanging="426"/>
      </w:pPr>
      <w:r w:rsidRPr="001E373B">
        <w:t xml:space="preserve">Objednatel se zavazuje poskytnout nebo zprostředkovat zhotoviteli informace </w:t>
      </w:r>
      <w:r w:rsidR="00BD5BCF">
        <w:t xml:space="preserve">a prostředky </w:t>
      </w:r>
      <w:r w:rsidRPr="001E373B">
        <w:t>nezbytné pro řádné plnění této smlouvy.</w:t>
      </w:r>
    </w:p>
    <w:p w14:paraId="3809E40C" w14:textId="77777777" w:rsidR="006C3941" w:rsidRPr="001E373B" w:rsidRDefault="006C3941" w:rsidP="00B57BAC">
      <w:pPr>
        <w:numPr>
          <w:ilvl w:val="0"/>
          <w:numId w:val="22"/>
        </w:numPr>
        <w:tabs>
          <w:tab w:val="clear" w:pos="720"/>
          <w:tab w:val="num" w:pos="1440"/>
        </w:tabs>
        <w:ind w:left="426" w:hanging="426"/>
      </w:pPr>
      <w:r w:rsidRPr="001E373B">
        <w:t>Objednatel se zavazuje poskytnout zhotoviteli veškerou součinnost potřebnou pro řádné plnění této smlouvy, kterou je možné po něm spravedlivě požadovat.</w:t>
      </w:r>
    </w:p>
    <w:p w14:paraId="058763AD" w14:textId="63250AC3" w:rsidR="006C3941" w:rsidRPr="001E373B" w:rsidRDefault="006C3941" w:rsidP="006C3941">
      <w:pPr>
        <w:tabs>
          <w:tab w:val="left" w:pos="3600"/>
        </w:tabs>
      </w:pPr>
    </w:p>
    <w:p w14:paraId="3607A02A" w14:textId="77777777" w:rsidR="006C3941" w:rsidRPr="001E373B" w:rsidRDefault="006C3941" w:rsidP="006446F9">
      <w:pPr>
        <w:pStyle w:val="Nadpis2-lnek"/>
        <w:spacing w:after="120"/>
        <w:rPr>
          <w:rFonts w:ascii="Times New Roman" w:hAnsi="Times New Roman"/>
          <w:szCs w:val="24"/>
        </w:rPr>
      </w:pPr>
      <w:r w:rsidRPr="001E373B">
        <w:rPr>
          <w:rFonts w:ascii="Times New Roman" w:hAnsi="Times New Roman"/>
          <w:szCs w:val="24"/>
        </w:rPr>
        <w:t>Článek IV.</w:t>
      </w:r>
    </w:p>
    <w:p w14:paraId="5D984D90" w14:textId="77777777" w:rsidR="006C3941" w:rsidRPr="00445D4C" w:rsidRDefault="006C3941" w:rsidP="006446F9">
      <w:pPr>
        <w:pStyle w:val="Nadpis2-lneknzev"/>
        <w:spacing w:after="120"/>
        <w:rPr>
          <w:rFonts w:ascii="Times New Roman" w:hAnsi="Times New Roman"/>
          <w:szCs w:val="24"/>
        </w:rPr>
      </w:pPr>
      <w:r w:rsidRPr="001E373B">
        <w:rPr>
          <w:rFonts w:ascii="Times New Roman" w:hAnsi="Times New Roman"/>
          <w:szCs w:val="24"/>
        </w:rPr>
        <w:t>Licenční podmínky</w:t>
      </w:r>
      <w:r w:rsidR="00445D4C">
        <w:rPr>
          <w:rFonts w:ascii="Times New Roman" w:hAnsi="Times New Roman"/>
          <w:szCs w:val="24"/>
        </w:rPr>
        <w:t xml:space="preserve"> a o</w:t>
      </w:r>
      <w:r w:rsidR="00445D4C" w:rsidRPr="00445D4C">
        <w:rPr>
          <w:rFonts w:ascii="Times New Roman" w:hAnsi="Times New Roman"/>
          <w:szCs w:val="24"/>
        </w:rPr>
        <w:t>chrana citlivých informací a práva průmyslového vlastnictví</w:t>
      </w:r>
    </w:p>
    <w:p w14:paraId="36E47324" w14:textId="4238898C" w:rsidR="00822E37" w:rsidRPr="00A55EED" w:rsidRDefault="00AC7E64" w:rsidP="00B57BAC">
      <w:pPr>
        <w:numPr>
          <w:ilvl w:val="0"/>
          <w:numId w:val="23"/>
        </w:numPr>
        <w:tabs>
          <w:tab w:val="clear" w:pos="720"/>
          <w:tab w:val="num" w:pos="1440"/>
        </w:tabs>
        <w:ind w:left="426" w:hanging="426"/>
      </w:pPr>
      <w:r w:rsidRPr="00A55EED">
        <w:t>Zhotovitel</w:t>
      </w:r>
      <w:r w:rsidR="00822E37" w:rsidRPr="00A55EED">
        <w:t xml:space="preserve"> poskytuje v rámci plnění předmětu smlouvy </w:t>
      </w:r>
      <w:r w:rsidRPr="00A55EED">
        <w:t>objednateli</w:t>
      </w:r>
      <w:r w:rsidR="00822E37" w:rsidRPr="00A55EED">
        <w:t xml:space="preserve"> licenci k oprávněnému užití </w:t>
      </w:r>
      <w:r w:rsidRPr="00A55EED">
        <w:t>Aplikace</w:t>
      </w:r>
      <w:r w:rsidR="00822E37" w:rsidRPr="00A55EED">
        <w:t>, v souladu s ustanovením § 2358 a následující občanského zákoníku</w:t>
      </w:r>
      <w:r w:rsidR="00153A94" w:rsidRPr="00A55EED">
        <w:t>, a to do 31. 1. 2027</w:t>
      </w:r>
      <w:r w:rsidR="00822E37" w:rsidRPr="00A55EED">
        <w:t>. </w:t>
      </w:r>
      <w:r w:rsidR="00F72F14" w:rsidRPr="00A55EED">
        <w:t xml:space="preserve"> </w:t>
      </w:r>
    </w:p>
    <w:p w14:paraId="3E8F2102" w14:textId="169B103F" w:rsidR="00356A0E" w:rsidRPr="007C7DFE" w:rsidRDefault="00356A0E" w:rsidP="00B57BAC">
      <w:pPr>
        <w:numPr>
          <w:ilvl w:val="0"/>
          <w:numId w:val="23"/>
        </w:numPr>
        <w:tabs>
          <w:tab w:val="clear" w:pos="720"/>
          <w:tab w:val="num" w:pos="1440"/>
        </w:tabs>
        <w:ind w:left="426" w:hanging="426"/>
      </w:pPr>
      <w:r w:rsidRPr="00A55EED">
        <w:t>Objednatel se zavazuje, že neposkytne Aplikaci ani její části třetí osobě bez písemného souhlasu zhotovitele.</w:t>
      </w:r>
    </w:p>
    <w:p w14:paraId="75220025" w14:textId="77777777" w:rsidR="009F0C4E" w:rsidRPr="009F0C4E" w:rsidRDefault="009F0C4E" w:rsidP="00B57BAC">
      <w:pPr>
        <w:numPr>
          <w:ilvl w:val="0"/>
          <w:numId w:val="23"/>
        </w:numPr>
        <w:tabs>
          <w:tab w:val="clear" w:pos="720"/>
          <w:tab w:val="num" w:pos="1440"/>
        </w:tabs>
        <w:ind w:left="426" w:hanging="426"/>
      </w:pPr>
      <w:proofErr w:type="spellStart"/>
      <w:r w:rsidRPr="009F0C4E">
        <w:t>Veškere</w:t>
      </w:r>
      <w:proofErr w:type="spellEnd"/>
      <w:r w:rsidRPr="009F0C4E">
        <w:t xml:space="preserve">́ informace </w:t>
      </w:r>
      <w:proofErr w:type="spellStart"/>
      <w:r w:rsidRPr="009F0C4E">
        <w:t>technického</w:t>
      </w:r>
      <w:proofErr w:type="spellEnd"/>
      <w:r w:rsidRPr="009F0C4E">
        <w:t xml:space="preserve">, </w:t>
      </w:r>
      <w:proofErr w:type="spellStart"/>
      <w:r w:rsidRPr="009F0C4E">
        <w:t>organizačního</w:t>
      </w:r>
      <w:proofErr w:type="spellEnd"/>
      <w:r w:rsidRPr="009F0C4E">
        <w:t xml:space="preserve">, </w:t>
      </w:r>
      <w:proofErr w:type="spellStart"/>
      <w:r w:rsidRPr="009F0C4E">
        <w:t>příp</w:t>
      </w:r>
      <w:proofErr w:type="spellEnd"/>
      <w:r w:rsidRPr="009F0C4E">
        <w:t xml:space="preserve">. </w:t>
      </w:r>
      <w:proofErr w:type="spellStart"/>
      <w:r w:rsidRPr="009F0C4E">
        <w:t>finančního</w:t>
      </w:r>
      <w:proofErr w:type="spellEnd"/>
      <w:r w:rsidRPr="009F0C4E">
        <w:t xml:space="preserve"> charakteru, </w:t>
      </w:r>
      <w:proofErr w:type="spellStart"/>
      <w:r w:rsidRPr="009F0C4E">
        <w:t>ktere</w:t>
      </w:r>
      <w:proofErr w:type="spellEnd"/>
      <w:r w:rsidRPr="009F0C4E">
        <w:t xml:space="preserve">́ si </w:t>
      </w:r>
      <w:proofErr w:type="spellStart"/>
      <w:r w:rsidRPr="009F0C4E">
        <w:t>smluvni</w:t>
      </w:r>
      <w:proofErr w:type="spellEnd"/>
      <w:r w:rsidRPr="009F0C4E">
        <w:t xml:space="preserve">́ strany </w:t>
      </w:r>
      <w:proofErr w:type="spellStart"/>
      <w:r w:rsidRPr="009F0C4E">
        <w:t>navzájem</w:t>
      </w:r>
      <w:proofErr w:type="spellEnd"/>
      <w:r w:rsidRPr="009F0C4E">
        <w:t xml:space="preserve"> poskytnou v souvislosti s realizací </w:t>
      </w:r>
      <w:proofErr w:type="spellStart"/>
      <w:r w:rsidRPr="009F0C4E">
        <w:t>této</w:t>
      </w:r>
      <w:proofErr w:type="spellEnd"/>
      <w:r w:rsidRPr="009F0C4E">
        <w:t xml:space="preserve"> smlouvy a </w:t>
      </w:r>
      <w:proofErr w:type="spellStart"/>
      <w:r w:rsidRPr="009F0C4E">
        <w:t>ktere</w:t>
      </w:r>
      <w:proofErr w:type="spellEnd"/>
      <w:r w:rsidRPr="009F0C4E">
        <w:t xml:space="preserve">́ budou </w:t>
      </w:r>
    </w:p>
    <w:p w14:paraId="346C8401" w14:textId="77777777" w:rsidR="009F0C4E" w:rsidRPr="009F0C4E" w:rsidRDefault="009F0C4E" w:rsidP="00A55EED">
      <w:pPr>
        <w:ind w:left="426"/>
      </w:pPr>
      <w:r w:rsidRPr="009F0C4E">
        <w:t xml:space="preserve">a) </w:t>
      </w:r>
      <w:proofErr w:type="spellStart"/>
      <w:r w:rsidRPr="009F0C4E">
        <w:t>některou</w:t>
      </w:r>
      <w:proofErr w:type="spellEnd"/>
      <w:r w:rsidRPr="009F0C4E">
        <w:t xml:space="preserve"> ze </w:t>
      </w:r>
      <w:proofErr w:type="spellStart"/>
      <w:r w:rsidRPr="009F0C4E">
        <w:t>smluvních</w:t>
      </w:r>
      <w:proofErr w:type="spellEnd"/>
      <w:r w:rsidRPr="009F0C4E">
        <w:t xml:space="preserve"> stran </w:t>
      </w:r>
      <w:proofErr w:type="spellStart"/>
      <w:r w:rsidRPr="009F0C4E">
        <w:t>výslovne</w:t>
      </w:r>
      <w:proofErr w:type="spellEnd"/>
      <w:r w:rsidRPr="009F0C4E">
        <w:t xml:space="preserve">̌ </w:t>
      </w:r>
      <w:proofErr w:type="spellStart"/>
      <w:r w:rsidRPr="009F0C4E">
        <w:t>označeny</w:t>
      </w:r>
      <w:proofErr w:type="spellEnd"/>
      <w:r w:rsidRPr="009F0C4E">
        <w:t xml:space="preserve"> za </w:t>
      </w:r>
      <w:proofErr w:type="spellStart"/>
      <w:r w:rsidRPr="009F0C4E">
        <w:t>důvěrne</w:t>
      </w:r>
      <w:proofErr w:type="spellEnd"/>
      <w:r w:rsidRPr="009F0C4E">
        <w:t xml:space="preserve">́, </w:t>
      </w:r>
    </w:p>
    <w:p w14:paraId="4210D7E1" w14:textId="77777777" w:rsidR="009F0C4E" w:rsidRPr="009F0C4E" w:rsidRDefault="009F0C4E" w:rsidP="00A55EED">
      <w:pPr>
        <w:ind w:left="426"/>
      </w:pPr>
      <w:r w:rsidRPr="009F0C4E">
        <w:t xml:space="preserve">b) </w:t>
      </w:r>
      <w:proofErr w:type="spellStart"/>
      <w:r w:rsidRPr="009F0C4E">
        <w:t>splňovat</w:t>
      </w:r>
      <w:proofErr w:type="spellEnd"/>
      <w:r w:rsidRPr="009F0C4E">
        <w:t xml:space="preserve"> definici </w:t>
      </w:r>
      <w:proofErr w:type="spellStart"/>
      <w:r w:rsidRPr="009F0C4E">
        <w:t>důvěrne</w:t>
      </w:r>
      <w:proofErr w:type="spellEnd"/>
      <w:r w:rsidRPr="009F0C4E">
        <w:t xml:space="preserve">́ informace ve smyslu ustanovení § 1730 </w:t>
      </w:r>
      <w:proofErr w:type="spellStart"/>
      <w:r w:rsidRPr="009F0C4E">
        <w:t>občanského</w:t>
      </w:r>
      <w:proofErr w:type="spellEnd"/>
      <w:r w:rsidRPr="009F0C4E">
        <w:t xml:space="preserve"> </w:t>
      </w:r>
      <w:proofErr w:type="spellStart"/>
      <w:r w:rsidRPr="009F0C4E">
        <w:t>zákoníku</w:t>
      </w:r>
      <w:proofErr w:type="spellEnd"/>
      <w:r w:rsidRPr="009F0C4E">
        <w:t xml:space="preserve">, nebo </w:t>
      </w:r>
    </w:p>
    <w:p w14:paraId="1B36B173" w14:textId="77777777" w:rsidR="009F0C4E" w:rsidRPr="009F0C4E" w:rsidRDefault="009F0C4E" w:rsidP="00A55EED">
      <w:pPr>
        <w:ind w:left="426"/>
      </w:pPr>
      <w:r w:rsidRPr="009F0C4E">
        <w:t xml:space="preserve">c) </w:t>
      </w:r>
      <w:proofErr w:type="spellStart"/>
      <w:r w:rsidRPr="009F0C4E">
        <w:t>tvořit</w:t>
      </w:r>
      <w:proofErr w:type="spellEnd"/>
      <w:r w:rsidRPr="009F0C4E">
        <w:t xml:space="preserve"> </w:t>
      </w:r>
      <w:proofErr w:type="spellStart"/>
      <w:r w:rsidRPr="009F0C4E">
        <w:t>předmět</w:t>
      </w:r>
      <w:proofErr w:type="spellEnd"/>
      <w:r w:rsidRPr="009F0C4E">
        <w:t xml:space="preserve"> </w:t>
      </w:r>
      <w:proofErr w:type="spellStart"/>
      <w:r w:rsidRPr="009F0C4E">
        <w:t>obchodního</w:t>
      </w:r>
      <w:proofErr w:type="spellEnd"/>
      <w:r w:rsidRPr="009F0C4E">
        <w:t xml:space="preserve"> </w:t>
      </w:r>
      <w:proofErr w:type="spellStart"/>
      <w:r w:rsidRPr="009F0C4E">
        <w:t>tajemstvi</w:t>
      </w:r>
      <w:proofErr w:type="spellEnd"/>
      <w:r w:rsidRPr="009F0C4E">
        <w:t xml:space="preserve">́ podle § 504 </w:t>
      </w:r>
      <w:proofErr w:type="spellStart"/>
      <w:r w:rsidRPr="009F0C4E">
        <w:t>občanského</w:t>
      </w:r>
      <w:proofErr w:type="spellEnd"/>
      <w:r w:rsidRPr="009F0C4E">
        <w:t xml:space="preserve"> </w:t>
      </w:r>
      <w:proofErr w:type="spellStart"/>
      <w:r w:rsidRPr="009F0C4E">
        <w:t>zákoníku</w:t>
      </w:r>
      <w:proofErr w:type="spellEnd"/>
      <w:r w:rsidRPr="009F0C4E">
        <w:t xml:space="preserve">, </w:t>
      </w:r>
    </w:p>
    <w:p w14:paraId="1C425309" w14:textId="77777777" w:rsidR="009F0C4E" w:rsidRPr="009F0C4E" w:rsidRDefault="009F0C4E" w:rsidP="00A55EED">
      <w:pPr>
        <w:ind w:left="426"/>
      </w:pPr>
      <w:r w:rsidRPr="009F0C4E">
        <w:t>(</w:t>
      </w:r>
      <w:proofErr w:type="spellStart"/>
      <w:r w:rsidRPr="009F0C4E">
        <w:t>dále</w:t>
      </w:r>
      <w:proofErr w:type="spellEnd"/>
      <w:r w:rsidRPr="009F0C4E">
        <w:t xml:space="preserve"> jen „</w:t>
      </w:r>
      <w:proofErr w:type="spellStart"/>
      <w:r w:rsidRPr="009F0C4E">
        <w:t>citlive</w:t>
      </w:r>
      <w:proofErr w:type="spellEnd"/>
      <w:r w:rsidRPr="009F0C4E">
        <w:t xml:space="preserve">́ informace“), jsou </w:t>
      </w:r>
      <w:proofErr w:type="spellStart"/>
      <w:r w:rsidRPr="009F0C4E">
        <w:t>smluvni</w:t>
      </w:r>
      <w:proofErr w:type="spellEnd"/>
      <w:r w:rsidRPr="009F0C4E">
        <w:t xml:space="preserve">́ strany </w:t>
      </w:r>
      <w:proofErr w:type="spellStart"/>
      <w:r w:rsidRPr="009F0C4E">
        <w:t>oprávněny</w:t>
      </w:r>
      <w:proofErr w:type="spellEnd"/>
      <w:r w:rsidRPr="009F0C4E">
        <w:t xml:space="preserve"> </w:t>
      </w:r>
      <w:proofErr w:type="spellStart"/>
      <w:r w:rsidRPr="009F0C4E">
        <w:t>použít</w:t>
      </w:r>
      <w:proofErr w:type="spellEnd"/>
      <w:r w:rsidRPr="009F0C4E">
        <w:t xml:space="preserve"> </w:t>
      </w:r>
      <w:proofErr w:type="spellStart"/>
      <w:r w:rsidRPr="009F0C4E">
        <w:t>výhradne</w:t>
      </w:r>
      <w:proofErr w:type="spellEnd"/>
      <w:r w:rsidRPr="009F0C4E">
        <w:t xml:space="preserve">̌ k </w:t>
      </w:r>
      <w:proofErr w:type="spellStart"/>
      <w:r w:rsidRPr="009F0C4E">
        <w:t>plněni</w:t>
      </w:r>
      <w:proofErr w:type="spellEnd"/>
      <w:r w:rsidRPr="009F0C4E">
        <w:t xml:space="preserve">́ </w:t>
      </w:r>
      <w:proofErr w:type="spellStart"/>
      <w:r w:rsidRPr="009F0C4E">
        <w:t>svých</w:t>
      </w:r>
      <w:proofErr w:type="spellEnd"/>
      <w:r w:rsidRPr="009F0C4E">
        <w:t xml:space="preserve"> povinností z </w:t>
      </w:r>
      <w:proofErr w:type="spellStart"/>
      <w:r w:rsidRPr="009F0C4E">
        <w:t>této</w:t>
      </w:r>
      <w:proofErr w:type="spellEnd"/>
      <w:r w:rsidRPr="009F0C4E">
        <w:t xml:space="preserve"> smlouvy. </w:t>
      </w:r>
    </w:p>
    <w:p w14:paraId="377833F9" w14:textId="1C9C8E73" w:rsidR="009F0C4E" w:rsidRPr="009F0C4E" w:rsidRDefault="009F0C4E" w:rsidP="00B57BAC">
      <w:pPr>
        <w:numPr>
          <w:ilvl w:val="0"/>
          <w:numId w:val="23"/>
        </w:numPr>
        <w:tabs>
          <w:tab w:val="clear" w:pos="720"/>
          <w:tab w:val="num" w:pos="1440"/>
        </w:tabs>
        <w:ind w:left="426" w:hanging="426"/>
      </w:pPr>
      <w:proofErr w:type="spellStart"/>
      <w:r w:rsidRPr="009F0C4E">
        <w:t>Citlive</w:t>
      </w:r>
      <w:proofErr w:type="spellEnd"/>
      <w:r w:rsidRPr="009F0C4E">
        <w:t xml:space="preserve">́ informace jsou </w:t>
      </w:r>
      <w:proofErr w:type="spellStart"/>
      <w:r w:rsidRPr="009F0C4E">
        <w:t>smluvni</w:t>
      </w:r>
      <w:proofErr w:type="spellEnd"/>
      <w:r w:rsidRPr="009F0C4E">
        <w:t xml:space="preserve">́ strany povinny </w:t>
      </w:r>
      <w:proofErr w:type="spellStart"/>
      <w:r w:rsidRPr="009F0C4E">
        <w:t>chránit</w:t>
      </w:r>
      <w:proofErr w:type="spellEnd"/>
      <w:r w:rsidRPr="009F0C4E">
        <w:t xml:space="preserve"> </w:t>
      </w:r>
      <w:proofErr w:type="spellStart"/>
      <w:r w:rsidRPr="009F0C4E">
        <w:t>před</w:t>
      </w:r>
      <w:proofErr w:type="spellEnd"/>
      <w:r w:rsidRPr="009F0C4E">
        <w:t xml:space="preserve"> jejich </w:t>
      </w:r>
      <w:proofErr w:type="spellStart"/>
      <w:r w:rsidRPr="009F0C4E">
        <w:t>zneužitím</w:t>
      </w:r>
      <w:proofErr w:type="spellEnd"/>
      <w:r w:rsidRPr="009F0C4E">
        <w:t xml:space="preserve"> </w:t>
      </w:r>
      <w:proofErr w:type="spellStart"/>
      <w:r w:rsidRPr="009F0C4E">
        <w:t>třetími</w:t>
      </w:r>
      <w:proofErr w:type="spellEnd"/>
      <w:r w:rsidRPr="009F0C4E">
        <w:t xml:space="preserve"> osobami. </w:t>
      </w:r>
      <w:proofErr w:type="spellStart"/>
      <w:r w:rsidRPr="009F0C4E">
        <w:t>Smluvni</w:t>
      </w:r>
      <w:proofErr w:type="spellEnd"/>
      <w:r w:rsidRPr="009F0C4E">
        <w:t xml:space="preserve">́ strany se proto </w:t>
      </w:r>
      <w:proofErr w:type="spellStart"/>
      <w:r w:rsidRPr="009F0C4E">
        <w:t>zejména</w:t>
      </w:r>
      <w:proofErr w:type="spellEnd"/>
      <w:r w:rsidRPr="009F0C4E">
        <w:t xml:space="preserve"> zavazují </w:t>
      </w:r>
      <w:proofErr w:type="spellStart"/>
      <w:r w:rsidRPr="009F0C4E">
        <w:t>nezpřístupnit</w:t>
      </w:r>
      <w:proofErr w:type="spellEnd"/>
      <w:r w:rsidRPr="009F0C4E">
        <w:t xml:space="preserve"> </w:t>
      </w:r>
      <w:proofErr w:type="spellStart"/>
      <w:r w:rsidRPr="009F0C4E">
        <w:t>citlive</w:t>
      </w:r>
      <w:proofErr w:type="spellEnd"/>
      <w:r w:rsidRPr="009F0C4E">
        <w:t xml:space="preserve">́ informace </w:t>
      </w:r>
      <w:proofErr w:type="spellStart"/>
      <w:r w:rsidRPr="009F0C4E">
        <w:t>třetím</w:t>
      </w:r>
      <w:proofErr w:type="spellEnd"/>
      <w:r w:rsidRPr="009F0C4E">
        <w:t xml:space="preserve"> </w:t>
      </w:r>
      <w:proofErr w:type="spellStart"/>
      <w:r w:rsidRPr="009F0C4E">
        <w:t>osobám</w:t>
      </w:r>
      <w:proofErr w:type="spellEnd"/>
      <w:r w:rsidRPr="009F0C4E">
        <w:t xml:space="preserve"> bez </w:t>
      </w:r>
      <w:proofErr w:type="spellStart"/>
      <w:r w:rsidRPr="009F0C4E">
        <w:t>předchozího</w:t>
      </w:r>
      <w:proofErr w:type="spellEnd"/>
      <w:r w:rsidRPr="009F0C4E">
        <w:t xml:space="preserve"> </w:t>
      </w:r>
      <w:proofErr w:type="spellStart"/>
      <w:r w:rsidRPr="009F0C4E">
        <w:t>výslovného</w:t>
      </w:r>
      <w:proofErr w:type="spellEnd"/>
      <w:r w:rsidRPr="009F0C4E">
        <w:t xml:space="preserve"> </w:t>
      </w:r>
      <w:proofErr w:type="spellStart"/>
      <w:r w:rsidRPr="009F0C4E">
        <w:t>písemného</w:t>
      </w:r>
      <w:proofErr w:type="spellEnd"/>
      <w:r w:rsidRPr="009F0C4E">
        <w:t xml:space="preserve"> souhlasu </w:t>
      </w:r>
      <w:proofErr w:type="spellStart"/>
      <w:r w:rsidRPr="009F0C4E">
        <w:t>dotčene</w:t>
      </w:r>
      <w:proofErr w:type="spellEnd"/>
      <w:r w:rsidRPr="009F0C4E">
        <w:t xml:space="preserve">́ </w:t>
      </w:r>
      <w:proofErr w:type="spellStart"/>
      <w:r w:rsidRPr="009F0C4E">
        <w:t>smluvni</w:t>
      </w:r>
      <w:proofErr w:type="spellEnd"/>
      <w:r w:rsidRPr="009F0C4E">
        <w:t xml:space="preserve">́ strany. </w:t>
      </w:r>
      <w:proofErr w:type="spellStart"/>
      <w:r w:rsidRPr="009F0C4E">
        <w:t>Smluvni</w:t>
      </w:r>
      <w:proofErr w:type="spellEnd"/>
      <w:r w:rsidRPr="009F0C4E">
        <w:t xml:space="preserve">́ strany mohou </w:t>
      </w:r>
      <w:proofErr w:type="spellStart"/>
      <w:r w:rsidRPr="009F0C4E">
        <w:t>citlive</w:t>
      </w:r>
      <w:proofErr w:type="spellEnd"/>
      <w:r w:rsidRPr="009F0C4E">
        <w:t xml:space="preserve">́ informace bez souhlasu </w:t>
      </w:r>
      <w:proofErr w:type="spellStart"/>
      <w:r w:rsidRPr="009F0C4E">
        <w:t>dotčených</w:t>
      </w:r>
      <w:proofErr w:type="spellEnd"/>
      <w:r w:rsidRPr="009F0C4E">
        <w:t xml:space="preserve"> </w:t>
      </w:r>
      <w:proofErr w:type="spellStart"/>
      <w:r w:rsidRPr="009F0C4E">
        <w:t>smluvních</w:t>
      </w:r>
      <w:proofErr w:type="spellEnd"/>
      <w:r w:rsidRPr="009F0C4E">
        <w:t xml:space="preserve"> stran </w:t>
      </w:r>
      <w:proofErr w:type="spellStart"/>
      <w:r w:rsidRPr="009F0C4E">
        <w:t>sdělovat</w:t>
      </w:r>
      <w:proofErr w:type="spellEnd"/>
      <w:r w:rsidRPr="009F0C4E">
        <w:t xml:space="preserve"> pouze </w:t>
      </w:r>
      <w:proofErr w:type="spellStart"/>
      <w:r w:rsidRPr="009F0C4E">
        <w:t>svým</w:t>
      </w:r>
      <w:proofErr w:type="spellEnd"/>
      <w:r w:rsidRPr="009F0C4E">
        <w:t xml:space="preserve"> </w:t>
      </w:r>
      <w:proofErr w:type="spellStart"/>
      <w:r w:rsidRPr="009F0C4E">
        <w:t>zaměstnancům</w:t>
      </w:r>
      <w:proofErr w:type="spellEnd"/>
      <w:r w:rsidRPr="009F0C4E">
        <w:t xml:space="preserve">, </w:t>
      </w:r>
      <w:proofErr w:type="spellStart"/>
      <w:r w:rsidRPr="009F0C4E">
        <w:t>kteři</w:t>
      </w:r>
      <w:proofErr w:type="spellEnd"/>
      <w:r w:rsidRPr="009F0C4E">
        <w:t xml:space="preserve">́ se </w:t>
      </w:r>
      <w:proofErr w:type="spellStart"/>
      <w:r w:rsidRPr="009F0C4E">
        <w:t>podíleji</w:t>
      </w:r>
      <w:proofErr w:type="spellEnd"/>
      <w:r w:rsidRPr="009F0C4E">
        <w:t xml:space="preserve">́ na </w:t>
      </w:r>
      <w:proofErr w:type="spellStart"/>
      <w:r w:rsidRPr="009F0C4E">
        <w:t>plněni</w:t>
      </w:r>
      <w:proofErr w:type="spellEnd"/>
      <w:r w:rsidRPr="009F0C4E">
        <w:t xml:space="preserve">́ </w:t>
      </w:r>
      <w:proofErr w:type="spellStart"/>
      <w:r w:rsidRPr="009F0C4E">
        <w:t>této</w:t>
      </w:r>
      <w:proofErr w:type="spellEnd"/>
      <w:r w:rsidRPr="009F0C4E">
        <w:t xml:space="preserve"> smlouvy, a to v </w:t>
      </w:r>
      <w:proofErr w:type="spellStart"/>
      <w:r w:rsidRPr="009F0C4E">
        <w:t>míře</w:t>
      </w:r>
      <w:proofErr w:type="spellEnd"/>
      <w:r w:rsidRPr="009F0C4E">
        <w:t xml:space="preserve"> </w:t>
      </w:r>
      <w:proofErr w:type="spellStart"/>
      <w:r w:rsidRPr="009F0C4E">
        <w:t>nezbytne</w:t>
      </w:r>
      <w:proofErr w:type="spellEnd"/>
      <w:r w:rsidRPr="009F0C4E">
        <w:t xml:space="preserve">́ k </w:t>
      </w:r>
      <w:proofErr w:type="spellStart"/>
      <w:r w:rsidRPr="009F0C4E">
        <w:t>naplněni</w:t>
      </w:r>
      <w:proofErr w:type="spellEnd"/>
      <w:r w:rsidRPr="009F0C4E">
        <w:t xml:space="preserve">́ </w:t>
      </w:r>
      <w:proofErr w:type="spellStart"/>
      <w:r w:rsidRPr="009F0C4E">
        <w:t>účelu</w:t>
      </w:r>
      <w:proofErr w:type="spellEnd"/>
      <w:r w:rsidRPr="009F0C4E">
        <w:t xml:space="preserve"> </w:t>
      </w:r>
      <w:proofErr w:type="spellStart"/>
      <w:r w:rsidRPr="009F0C4E">
        <w:t>této</w:t>
      </w:r>
      <w:proofErr w:type="spellEnd"/>
      <w:r w:rsidRPr="009F0C4E">
        <w:t xml:space="preserve"> smlouvy; ale i</w:t>
      </w:r>
      <w:r w:rsidR="00680628" w:rsidRPr="001E373B">
        <w:t xml:space="preserve"> </w:t>
      </w:r>
      <w:r w:rsidRPr="009F0C4E">
        <w:t>v</w:t>
      </w:r>
      <w:r w:rsidR="00680628" w:rsidRPr="001E373B">
        <w:t xml:space="preserve"> </w:t>
      </w:r>
      <w:proofErr w:type="spellStart"/>
      <w:r w:rsidRPr="009F0C4E">
        <w:t>takovém</w:t>
      </w:r>
      <w:proofErr w:type="spellEnd"/>
      <w:r w:rsidRPr="009F0C4E">
        <w:t xml:space="preserve"> </w:t>
      </w:r>
      <w:proofErr w:type="spellStart"/>
      <w:r w:rsidRPr="009F0C4E">
        <w:t>případe</w:t>
      </w:r>
      <w:proofErr w:type="spellEnd"/>
      <w:r w:rsidRPr="009F0C4E">
        <w:t xml:space="preserve">̌ </w:t>
      </w:r>
      <w:proofErr w:type="spellStart"/>
      <w:r w:rsidRPr="009F0C4E">
        <w:t>smluvni</w:t>
      </w:r>
      <w:proofErr w:type="spellEnd"/>
      <w:r w:rsidRPr="009F0C4E">
        <w:t xml:space="preserve">́ strany </w:t>
      </w:r>
      <w:proofErr w:type="spellStart"/>
      <w:r w:rsidRPr="009F0C4E">
        <w:t>odpovídaji</w:t>
      </w:r>
      <w:proofErr w:type="spellEnd"/>
      <w:r w:rsidRPr="009F0C4E">
        <w:t xml:space="preserve">́ za </w:t>
      </w:r>
      <w:proofErr w:type="spellStart"/>
      <w:r w:rsidRPr="009F0C4E">
        <w:t>dodrženi</w:t>
      </w:r>
      <w:proofErr w:type="spellEnd"/>
      <w:r w:rsidRPr="009F0C4E">
        <w:t xml:space="preserve">́ povinností </w:t>
      </w:r>
      <w:proofErr w:type="spellStart"/>
      <w:r w:rsidRPr="009F0C4E">
        <w:t>sjednaných</w:t>
      </w:r>
      <w:proofErr w:type="spellEnd"/>
      <w:r w:rsidRPr="009F0C4E">
        <w:t xml:space="preserve"> v</w:t>
      </w:r>
      <w:r w:rsidR="008E086F">
        <w:t xml:space="preserve"> </w:t>
      </w:r>
      <w:r w:rsidRPr="009F0C4E">
        <w:t xml:space="preserve">tomto </w:t>
      </w:r>
      <w:proofErr w:type="spellStart"/>
      <w:r w:rsidRPr="009F0C4E">
        <w:t>článku</w:t>
      </w:r>
      <w:proofErr w:type="spellEnd"/>
      <w:r w:rsidRPr="009F0C4E">
        <w:t xml:space="preserve">. </w:t>
      </w:r>
      <w:proofErr w:type="spellStart"/>
      <w:r w:rsidRPr="009F0C4E">
        <w:t>Smluvni</w:t>
      </w:r>
      <w:proofErr w:type="spellEnd"/>
      <w:r w:rsidRPr="009F0C4E">
        <w:t xml:space="preserve">́ strany jsou povinny </w:t>
      </w:r>
      <w:proofErr w:type="spellStart"/>
      <w:r w:rsidRPr="009F0C4E">
        <w:t>vhodnými</w:t>
      </w:r>
      <w:proofErr w:type="spellEnd"/>
      <w:r w:rsidRPr="009F0C4E">
        <w:t xml:space="preserve"> </w:t>
      </w:r>
      <w:proofErr w:type="spellStart"/>
      <w:r w:rsidRPr="009F0C4E">
        <w:t>právními</w:t>
      </w:r>
      <w:proofErr w:type="spellEnd"/>
      <w:r w:rsidRPr="009F0C4E">
        <w:t xml:space="preserve"> </w:t>
      </w:r>
      <w:proofErr w:type="spellStart"/>
      <w:r w:rsidRPr="009F0C4E">
        <w:t>nástroji</w:t>
      </w:r>
      <w:proofErr w:type="spellEnd"/>
      <w:r w:rsidRPr="009F0C4E">
        <w:t xml:space="preserve"> zajistit, aby jejich </w:t>
      </w:r>
      <w:proofErr w:type="spellStart"/>
      <w:r w:rsidRPr="009F0C4E">
        <w:t>zaměstnanci</w:t>
      </w:r>
      <w:proofErr w:type="spellEnd"/>
      <w:r w:rsidRPr="009F0C4E">
        <w:t xml:space="preserve"> </w:t>
      </w:r>
      <w:proofErr w:type="spellStart"/>
      <w:r w:rsidRPr="009F0C4E">
        <w:t>sjednana</w:t>
      </w:r>
      <w:proofErr w:type="spellEnd"/>
      <w:r w:rsidRPr="009F0C4E">
        <w:t xml:space="preserve">́ </w:t>
      </w:r>
      <w:proofErr w:type="spellStart"/>
      <w:r w:rsidRPr="009F0C4E">
        <w:t>opatřeni</w:t>
      </w:r>
      <w:proofErr w:type="spellEnd"/>
      <w:r w:rsidRPr="009F0C4E">
        <w:t xml:space="preserve">́ k </w:t>
      </w:r>
      <w:proofErr w:type="spellStart"/>
      <w:r w:rsidRPr="009F0C4E">
        <w:t>ochrane</w:t>
      </w:r>
      <w:proofErr w:type="spellEnd"/>
      <w:r w:rsidRPr="009F0C4E">
        <w:t xml:space="preserve">̌ </w:t>
      </w:r>
      <w:proofErr w:type="spellStart"/>
      <w:r w:rsidRPr="009F0C4E">
        <w:t>citlivých</w:t>
      </w:r>
      <w:proofErr w:type="spellEnd"/>
      <w:r w:rsidRPr="009F0C4E">
        <w:t xml:space="preserve"> informací podle </w:t>
      </w:r>
      <w:proofErr w:type="spellStart"/>
      <w:r w:rsidRPr="009F0C4E">
        <w:t>této</w:t>
      </w:r>
      <w:proofErr w:type="spellEnd"/>
      <w:r w:rsidRPr="009F0C4E">
        <w:t xml:space="preserve"> smlouvy </w:t>
      </w:r>
      <w:proofErr w:type="spellStart"/>
      <w:r w:rsidRPr="009F0C4E">
        <w:t>dodržovali</w:t>
      </w:r>
      <w:proofErr w:type="spellEnd"/>
      <w:r w:rsidRPr="009F0C4E">
        <w:t xml:space="preserve">. </w:t>
      </w:r>
    </w:p>
    <w:p w14:paraId="196E97AC" w14:textId="4E20675F" w:rsidR="009F0C4E" w:rsidRPr="009F0C4E" w:rsidRDefault="009F0C4E" w:rsidP="00B57BAC">
      <w:pPr>
        <w:numPr>
          <w:ilvl w:val="0"/>
          <w:numId w:val="23"/>
        </w:numPr>
        <w:tabs>
          <w:tab w:val="clear" w:pos="720"/>
          <w:tab w:val="num" w:pos="1440"/>
        </w:tabs>
        <w:ind w:left="426" w:hanging="426"/>
        <w:rPr>
          <w:lang w:eastAsia="en-GB"/>
        </w:rPr>
      </w:pPr>
      <w:r w:rsidRPr="009F0C4E">
        <w:t xml:space="preserve">Povinnost </w:t>
      </w:r>
      <w:proofErr w:type="spellStart"/>
      <w:r w:rsidRPr="009F0C4E">
        <w:t>chránit</w:t>
      </w:r>
      <w:proofErr w:type="spellEnd"/>
      <w:r w:rsidRPr="009F0C4E">
        <w:t xml:space="preserve"> </w:t>
      </w:r>
      <w:proofErr w:type="spellStart"/>
      <w:r w:rsidRPr="009F0C4E">
        <w:t>citlive</w:t>
      </w:r>
      <w:proofErr w:type="spellEnd"/>
      <w:r w:rsidRPr="009F0C4E">
        <w:t xml:space="preserve">́ informace podle odstavce </w:t>
      </w:r>
      <w:r w:rsidR="005A3ADA">
        <w:t>3</w:t>
      </w:r>
      <w:r w:rsidRPr="009F0C4E">
        <w:t xml:space="preserve"> </w:t>
      </w:r>
      <w:proofErr w:type="spellStart"/>
      <w:r w:rsidRPr="009F0C4E">
        <w:t>trva</w:t>
      </w:r>
      <w:proofErr w:type="spellEnd"/>
      <w:r w:rsidRPr="009F0C4E">
        <w:t xml:space="preserve">́ i po </w:t>
      </w:r>
      <w:proofErr w:type="spellStart"/>
      <w:r w:rsidRPr="009F0C4E">
        <w:t>skončeni</w:t>
      </w:r>
      <w:proofErr w:type="spellEnd"/>
      <w:r w:rsidRPr="009F0C4E">
        <w:t xml:space="preserve">́ doby platnosti </w:t>
      </w:r>
      <w:proofErr w:type="spellStart"/>
      <w:r w:rsidRPr="009F0C4E">
        <w:t>této</w:t>
      </w:r>
      <w:proofErr w:type="spellEnd"/>
      <w:r w:rsidRPr="009F0C4E">
        <w:t xml:space="preserve"> smlou</w:t>
      </w:r>
      <w:r w:rsidRPr="009F0C4E">
        <w:rPr>
          <w:lang w:eastAsia="en-GB"/>
        </w:rPr>
        <w:t xml:space="preserve">vy, a to bez ohledu na to, z </w:t>
      </w:r>
      <w:proofErr w:type="spellStart"/>
      <w:r w:rsidRPr="009F0C4E">
        <w:rPr>
          <w:lang w:eastAsia="en-GB"/>
        </w:rPr>
        <w:t>jakých</w:t>
      </w:r>
      <w:proofErr w:type="spellEnd"/>
      <w:r w:rsidRPr="009F0C4E">
        <w:rPr>
          <w:lang w:eastAsia="en-GB"/>
        </w:rPr>
        <w:t xml:space="preserve"> </w:t>
      </w:r>
      <w:proofErr w:type="spellStart"/>
      <w:r w:rsidRPr="009F0C4E">
        <w:rPr>
          <w:lang w:eastAsia="en-GB"/>
        </w:rPr>
        <w:t>důvodu</w:t>
      </w:r>
      <w:proofErr w:type="spellEnd"/>
      <w:r w:rsidRPr="009F0C4E">
        <w:rPr>
          <w:lang w:eastAsia="en-GB"/>
        </w:rPr>
        <w:t xml:space="preserve">̊ k </w:t>
      </w:r>
      <w:proofErr w:type="spellStart"/>
      <w:r w:rsidRPr="009F0C4E">
        <w:rPr>
          <w:lang w:eastAsia="en-GB"/>
        </w:rPr>
        <w:t>němu</w:t>
      </w:r>
      <w:proofErr w:type="spellEnd"/>
      <w:r w:rsidRPr="009F0C4E">
        <w:rPr>
          <w:lang w:eastAsia="en-GB"/>
        </w:rPr>
        <w:t xml:space="preserve"> dojde, </w:t>
      </w:r>
      <w:proofErr w:type="spellStart"/>
      <w:r w:rsidRPr="009F0C4E">
        <w:rPr>
          <w:lang w:eastAsia="en-GB"/>
        </w:rPr>
        <w:t>nejdéle</w:t>
      </w:r>
      <w:proofErr w:type="spellEnd"/>
      <w:r w:rsidRPr="009F0C4E">
        <w:rPr>
          <w:lang w:eastAsia="en-GB"/>
        </w:rPr>
        <w:t xml:space="preserve"> </w:t>
      </w:r>
      <w:proofErr w:type="spellStart"/>
      <w:r w:rsidRPr="009F0C4E">
        <w:rPr>
          <w:lang w:eastAsia="en-GB"/>
        </w:rPr>
        <w:t>však</w:t>
      </w:r>
      <w:proofErr w:type="spellEnd"/>
      <w:r w:rsidRPr="009F0C4E">
        <w:rPr>
          <w:lang w:eastAsia="en-GB"/>
        </w:rPr>
        <w:t xml:space="preserve"> do doby, kdy se </w:t>
      </w:r>
      <w:proofErr w:type="spellStart"/>
      <w:r w:rsidRPr="009F0C4E">
        <w:rPr>
          <w:lang w:eastAsia="en-GB"/>
        </w:rPr>
        <w:t>předmětne</w:t>
      </w:r>
      <w:proofErr w:type="spellEnd"/>
      <w:r w:rsidRPr="009F0C4E">
        <w:rPr>
          <w:lang w:eastAsia="en-GB"/>
        </w:rPr>
        <w:t xml:space="preserve">́ </w:t>
      </w:r>
      <w:proofErr w:type="spellStart"/>
      <w:r w:rsidRPr="009F0C4E">
        <w:rPr>
          <w:lang w:eastAsia="en-GB"/>
        </w:rPr>
        <w:t>citlive</w:t>
      </w:r>
      <w:proofErr w:type="spellEnd"/>
      <w:r w:rsidRPr="009F0C4E">
        <w:rPr>
          <w:lang w:eastAsia="en-GB"/>
        </w:rPr>
        <w:t xml:space="preserve">́ informace stanou </w:t>
      </w:r>
      <w:proofErr w:type="spellStart"/>
      <w:r w:rsidRPr="009F0C4E">
        <w:rPr>
          <w:lang w:eastAsia="en-GB"/>
        </w:rPr>
        <w:t>obecne</w:t>
      </w:r>
      <w:proofErr w:type="spellEnd"/>
      <w:r w:rsidRPr="009F0C4E">
        <w:rPr>
          <w:lang w:eastAsia="en-GB"/>
        </w:rPr>
        <w:t xml:space="preserve">̌ </w:t>
      </w:r>
      <w:proofErr w:type="spellStart"/>
      <w:r w:rsidRPr="009F0C4E">
        <w:rPr>
          <w:lang w:eastAsia="en-GB"/>
        </w:rPr>
        <w:t>známými</w:t>
      </w:r>
      <w:proofErr w:type="spellEnd"/>
      <w:r w:rsidRPr="009F0C4E">
        <w:rPr>
          <w:lang w:eastAsia="en-GB"/>
        </w:rPr>
        <w:t xml:space="preserve"> nebo kdy </w:t>
      </w:r>
      <w:proofErr w:type="spellStart"/>
      <w:r w:rsidRPr="009F0C4E">
        <w:rPr>
          <w:lang w:eastAsia="en-GB"/>
        </w:rPr>
        <w:t>ztrati</w:t>
      </w:r>
      <w:proofErr w:type="spellEnd"/>
      <w:r w:rsidRPr="009F0C4E">
        <w:rPr>
          <w:lang w:eastAsia="en-GB"/>
        </w:rPr>
        <w:t xml:space="preserve">́ charakter </w:t>
      </w:r>
      <w:proofErr w:type="spellStart"/>
      <w:r w:rsidRPr="009F0C4E">
        <w:rPr>
          <w:lang w:eastAsia="en-GB"/>
        </w:rPr>
        <w:t>obchodního</w:t>
      </w:r>
      <w:proofErr w:type="spellEnd"/>
      <w:r w:rsidRPr="009F0C4E">
        <w:rPr>
          <w:lang w:eastAsia="en-GB"/>
        </w:rPr>
        <w:t xml:space="preserve"> </w:t>
      </w:r>
      <w:proofErr w:type="spellStart"/>
      <w:r w:rsidRPr="009F0C4E">
        <w:rPr>
          <w:lang w:eastAsia="en-GB"/>
        </w:rPr>
        <w:t>tajemstvi</w:t>
      </w:r>
      <w:proofErr w:type="spellEnd"/>
      <w:r w:rsidRPr="009F0C4E">
        <w:rPr>
          <w:lang w:eastAsia="en-GB"/>
        </w:rPr>
        <w:t xml:space="preserve">́ z rozhodnutí jejich </w:t>
      </w:r>
      <w:proofErr w:type="spellStart"/>
      <w:r w:rsidRPr="009F0C4E">
        <w:rPr>
          <w:lang w:eastAsia="en-GB"/>
        </w:rPr>
        <w:t>vlastníka</w:t>
      </w:r>
      <w:proofErr w:type="spellEnd"/>
      <w:r w:rsidRPr="009F0C4E">
        <w:rPr>
          <w:lang w:eastAsia="en-GB"/>
        </w:rPr>
        <w:t xml:space="preserve"> nebo jinak </w:t>
      </w:r>
      <w:proofErr w:type="spellStart"/>
      <w:r w:rsidRPr="009F0C4E">
        <w:rPr>
          <w:lang w:eastAsia="en-GB"/>
        </w:rPr>
        <w:t>nez</w:t>
      </w:r>
      <w:proofErr w:type="spellEnd"/>
      <w:r w:rsidRPr="009F0C4E">
        <w:rPr>
          <w:lang w:eastAsia="en-GB"/>
        </w:rPr>
        <w:t xml:space="preserve">̌ </w:t>
      </w:r>
      <w:proofErr w:type="spellStart"/>
      <w:r w:rsidRPr="009F0C4E">
        <w:rPr>
          <w:lang w:eastAsia="en-GB"/>
        </w:rPr>
        <w:t>porušením</w:t>
      </w:r>
      <w:proofErr w:type="spellEnd"/>
      <w:r w:rsidRPr="009F0C4E">
        <w:rPr>
          <w:lang w:eastAsia="en-GB"/>
        </w:rPr>
        <w:t xml:space="preserve"> </w:t>
      </w:r>
      <w:proofErr w:type="spellStart"/>
      <w:r w:rsidRPr="009F0C4E">
        <w:rPr>
          <w:lang w:eastAsia="en-GB"/>
        </w:rPr>
        <w:t>této</w:t>
      </w:r>
      <w:proofErr w:type="spellEnd"/>
      <w:r w:rsidRPr="009F0C4E">
        <w:rPr>
          <w:lang w:eastAsia="en-GB"/>
        </w:rPr>
        <w:t xml:space="preserve"> smlouvy. </w:t>
      </w:r>
    </w:p>
    <w:p w14:paraId="42BD6E83" w14:textId="4C2A74FD" w:rsidR="009F0C4E" w:rsidRPr="009F0C4E" w:rsidRDefault="009F0C4E" w:rsidP="00B57BAC">
      <w:pPr>
        <w:numPr>
          <w:ilvl w:val="0"/>
          <w:numId w:val="23"/>
        </w:numPr>
        <w:tabs>
          <w:tab w:val="clear" w:pos="720"/>
          <w:tab w:val="num" w:pos="1440"/>
        </w:tabs>
        <w:ind w:left="426" w:hanging="426"/>
        <w:rPr>
          <w:lang w:eastAsia="en-GB"/>
        </w:rPr>
      </w:pPr>
      <w:r w:rsidRPr="009F0C4E">
        <w:rPr>
          <w:lang w:eastAsia="en-GB"/>
        </w:rPr>
        <w:lastRenderedPageBreak/>
        <w:t xml:space="preserve">Za </w:t>
      </w:r>
      <w:proofErr w:type="spellStart"/>
      <w:r w:rsidRPr="009F0C4E">
        <w:rPr>
          <w:lang w:eastAsia="en-GB"/>
        </w:rPr>
        <w:t>porušeni</w:t>
      </w:r>
      <w:proofErr w:type="spellEnd"/>
      <w:r w:rsidRPr="009F0C4E">
        <w:rPr>
          <w:lang w:eastAsia="en-GB"/>
        </w:rPr>
        <w:t xml:space="preserve">́ povinností </w:t>
      </w:r>
      <w:proofErr w:type="spellStart"/>
      <w:r w:rsidRPr="009F0C4E">
        <w:rPr>
          <w:lang w:eastAsia="en-GB"/>
        </w:rPr>
        <w:t>stanovených</w:t>
      </w:r>
      <w:proofErr w:type="spellEnd"/>
      <w:r w:rsidRPr="009F0C4E">
        <w:rPr>
          <w:lang w:eastAsia="en-GB"/>
        </w:rPr>
        <w:t xml:space="preserve"> v </w:t>
      </w:r>
      <w:proofErr w:type="spellStart"/>
      <w:r w:rsidRPr="009F0C4E">
        <w:rPr>
          <w:lang w:eastAsia="en-GB"/>
        </w:rPr>
        <w:t>odstavcích</w:t>
      </w:r>
      <w:proofErr w:type="spellEnd"/>
      <w:r w:rsidRPr="009F0C4E">
        <w:rPr>
          <w:lang w:eastAsia="en-GB"/>
        </w:rPr>
        <w:t xml:space="preserve"> 3 </w:t>
      </w:r>
      <w:r w:rsidR="005A3ADA">
        <w:rPr>
          <w:lang w:eastAsia="en-GB"/>
        </w:rPr>
        <w:t xml:space="preserve">a 4 </w:t>
      </w:r>
      <w:r w:rsidRPr="009F0C4E">
        <w:rPr>
          <w:lang w:eastAsia="en-GB"/>
        </w:rPr>
        <w:t xml:space="preserve">se </w:t>
      </w:r>
      <w:proofErr w:type="spellStart"/>
      <w:r w:rsidRPr="009F0C4E">
        <w:rPr>
          <w:lang w:eastAsia="en-GB"/>
        </w:rPr>
        <w:t>nepovažuje</w:t>
      </w:r>
      <w:proofErr w:type="spellEnd"/>
      <w:r w:rsidRPr="009F0C4E">
        <w:rPr>
          <w:lang w:eastAsia="en-GB"/>
        </w:rPr>
        <w:t xml:space="preserve"> situace, kdy je </w:t>
      </w:r>
      <w:proofErr w:type="spellStart"/>
      <w:r w:rsidRPr="009F0C4E">
        <w:rPr>
          <w:lang w:eastAsia="en-GB"/>
        </w:rPr>
        <w:t>smluvni</w:t>
      </w:r>
      <w:proofErr w:type="spellEnd"/>
      <w:r w:rsidRPr="009F0C4E">
        <w:rPr>
          <w:lang w:eastAsia="en-GB"/>
        </w:rPr>
        <w:t xml:space="preserve">́ strana povinna </w:t>
      </w:r>
      <w:proofErr w:type="spellStart"/>
      <w:r w:rsidRPr="009F0C4E">
        <w:rPr>
          <w:lang w:eastAsia="en-GB"/>
        </w:rPr>
        <w:t>zpřístupnit</w:t>
      </w:r>
      <w:proofErr w:type="spellEnd"/>
      <w:r w:rsidRPr="009F0C4E">
        <w:rPr>
          <w:lang w:eastAsia="en-GB"/>
        </w:rPr>
        <w:t xml:space="preserve"> </w:t>
      </w:r>
      <w:proofErr w:type="spellStart"/>
      <w:r w:rsidRPr="009F0C4E">
        <w:rPr>
          <w:lang w:eastAsia="en-GB"/>
        </w:rPr>
        <w:t>citlive</w:t>
      </w:r>
      <w:proofErr w:type="spellEnd"/>
      <w:r w:rsidRPr="009F0C4E">
        <w:rPr>
          <w:lang w:eastAsia="en-GB"/>
        </w:rPr>
        <w:t xml:space="preserve">́ informace </w:t>
      </w:r>
      <w:proofErr w:type="spellStart"/>
      <w:r w:rsidRPr="009F0C4E">
        <w:rPr>
          <w:lang w:eastAsia="en-GB"/>
        </w:rPr>
        <w:t>osobám</w:t>
      </w:r>
      <w:proofErr w:type="spellEnd"/>
      <w:r w:rsidRPr="009F0C4E">
        <w:rPr>
          <w:lang w:eastAsia="en-GB"/>
        </w:rPr>
        <w:t xml:space="preserve"> k tomu </w:t>
      </w:r>
      <w:proofErr w:type="spellStart"/>
      <w:r w:rsidRPr="009F0C4E">
        <w:rPr>
          <w:lang w:eastAsia="en-GB"/>
        </w:rPr>
        <w:t>oprávněným</w:t>
      </w:r>
      <w:proofErr w:type="spellEnd"/>
      <w:r w:rsidRPr="009F0C4E">
        <w:rPr>
          <w:lang w:eastAsia="en-GB"/>
        </w:rPr>
        <w:t xml:space="preserve"> na </w:t>
      </w:r>
      <w:proofErr w:type="spellStart"/>
      <w:r w:rsidRPr="009F0C4E">
        <w:rPr>
          <w:lang w:eastAsia="en-GB"/>
        </w:rPr>
        <w:t>základe</w:t>
      </w:r>
      <w:proofErr w:type="spellEnd"/>
      <w:r w:rsidRPr="009F0C4E">
        <w:rPr>
          <w:lang w:eastAsia="en-GB"/>
        </w:rPr>
        <w:t xml:space="preserve">̌ </w:t>
      </w:r>
      <w:proofErr w:type="spellStart"/>
      <w:r w:rsidRPr="009F0C4E">
        <w:rPr>
          <w:lang w:eastAsia="en-GB"/>
        </w:rPr>
        <w:t>příslušného</w:t>
      </w:r>
      <w:proofErr w:type="spellEnd"/>
      <w:r w:rsidRPr="009F0C4E">
        <w:rPr>
          <w:lang w:eastAsia="en-GB"/>
        </w:rPr>
        <w:t xml:space="preserve"> </w:t>
      </w:r>
      <w:proofErr w:type="spellStart"/>
      <w:r w:rsidRPr="009F0C4E">
        <w:rPr>
          <w:lang w:eastAsia="en-GB"/>
        </w:rPr>
        <w:t>právního</w:t>
      </w:r>
      <w:proofErr w:type="spellEnd"/>
      <w:r w:rsidRPr="009F0C4E">
        <w:rPr>
          <w:lang w:eastAsia="en-GB"/>
        </w:rPr>
        <w:t xml:space="preserve"> </w:t>
      </w:r>
      <w:proofErr w:type="spellStart"/>
      <w:r w:rsidRPr="009F0C4E">
        <w:rPr>
          <w:lang w:eastAsia="en-GB"/>
        </w:rPr>
        <w:t>předpisu</w:t>
      </w:r>
      <w:proofErr w:type="spellEnd"/>
      <w:r w:rsidRPr="009F0C4E">
        <w:rPr>
          <w:lang w:eastAsia="en-GB"/>
        </w:rPr>
        <w:t xml:space="preserve">. </w:t>
      </w:r>
    </w:p>
    <w:p w14:paraId="784566F0" w14:textId="77777777" w:rsidR="006C3941" w:rsidRPr="001E373B" w:rsidRDefault="006C3941" w:rsidP="006C3941">
      <w:pPr>
        <w:tabs>
          <w:tab w:val="num" w:pos="1440"/>
        </w:tabs>
        <w:ind w:left="440"/>
      </w:pPr>
    </w:p>
    <w:p w14:paraId="198AECBE" w14:textId="77777777" w:rsidR="006C3941" w:rsidRPr="001E373B" w:rsidRDefault="006C3941" w:rsidP="006446F9">
      <w:pPr>
        <w:pStyle w:val="Nadpis2-lnek"/>
        <w:spacing w:after="120"/>
        <w:rPr>
          <w:rFonts w:ascii="Times New Roman" w:hAnsi="Times New Roman"/>
          <w:szCs w:val="24"/>
        </w:rPr>
      </w:pPr>
      <w:r w:rsidRPr="001E373B">
        <w:rPr>
          <w:rFonts w:ascii="Times New Roman" w:hAnsi="Times New Roman"/>
          <w:szCs w:val="24"/>
        </w:rPr>
        <w:t>Článek V.</w:t>
      </w:r>
    </w:p>
    <w:p w14:paraId="01A8E9B4" w14:textId="77777777" w:rsidR="006C3941" w:rsidRPr="001E373B" w:rsidRDefault="006C3941" w:rsidP="006446F9">
      <w:pPr>
        <w:pStyle w:val="Nadpis2-lneknzev"/>
        <w:spacing w:after="120"/>
        <w:rPr>
          <w:rFonts w:ascii="Times New Roman" w:hAnsi="Times New Roman"/>
          <w:szCs w:val="24"/>
        </w:rPr>
      </w:pPr>
      <w:r w:rsidRPr="001E373B">
        <w:rPr>
          <w:rFonts w:ascii="Times New Roman" w:hAnsi="Times New Roman"/>
          <w:szCs w:val="24"/>
        </w:rPr>
        <w:t>Cena a platební podmínky</w:t>
      </w:r>
    </w:p>
    <w:p w14:paraId="481A461A" w14:textId="41D039BB" w:rsidR="006C3941" w:rsidRDefault="002B0093" w:rsidP="00B57BAC">
      <w:pPr>
        <w:numPr>
          <w:ilvl w:val="0"/>
          <w:numId w:val="24"/>
        </w:numPr>
        <w:tabs>
          <w:tab w:val="clear" w:pos="720"/>
          <w:tab w:val="num" w:pos="1440"/>
        </w:tabs>
        <w:ind w:left="426" w:hanging="426"/>
        <w:rPr>
          <w:lang w:eastAsia="en-GB"/>
        </w:rPr>
      </w:pPr>
      <w:r w:rsidRPr="001E373B">
        <w:rPr>
          <w:lang w:eastAsia="en-GB"/>
        </w:rPr>
        <w:t>Aplikace „</w:t>
      </w:r>
      <w:proofErr w:type="spellStart"/>
      <w:r w:rsidRPr="001E373B">
        <w:rPr>
          <w:lang w:eastAsia="en-GB"/>
        </w:rPr>
        <w:t>Meteo</w:t>
      </w:r>
      <w:r w:rsidR="00704CFB" w:rsidRPr="001E373B">
        <w:rPr>
          <w:lang w:eastAsia="en-GB"/>
        </w:rPr>
        <w:t>App</w:t>
      </w:r>
      <w:proofErr w:type="spellEnd"/>
      <w:r w:rsidRPr="001E373B">
        <w:rPr>
          <w:lang w:eastAsia="en-GB"/>
        </w:rPr>
        <w:t>“ bude provozov</w:t>
      </w:r>
      <w:r w:rsidR="00277716">
        <w:rPr>
          <w:lang w:eastAsia="en-GB"/>
        </w:rPr>
        <w:t>á</w:t>
      </w:r>
      <w:r w:rsidRPr="001E373B">
        <w:rPr>
          <w:lang w:eastAsia="en-GB"/>
        </w:rPr>
        <w:t>na na hardwarových prostředcích objednatele bezplatn</w:t>
      </w:r>
      <w:r w:rsidR="00277716">
        <w:rPr>
          <w:lang w:eastAsia="en-GB"/>
        </w:rPr>
        <w:t>ě</w:t>
      </w:r>
      <w:r w:rsidRPr="001E373B">
        <w:rPr>
          <w:lang w:eastAsia="en-GB"/>
        </w:rPr>
        <w:t>.</w:t>
      </w:r>
    </w:p>
    <w:p w14:paraId="70FCD3BC" w14:textId="0419EB30" w:rsidR="00DF78F4" w:rsidRDefault="006C3941" w:rsidP="00B57BAC">
      <w:pPr>
        <w:numPr>
          <w:ilvl w:val="0"/>
          <w:numId w:val="24"/>
        </w:numPr>
        <w:tabs>
          <w:tab w:val="clear" w:pos="720"/>
          <w:tab w:val="num" w:pos="1440"/>
        </w:tabs>
        <w:ind w:left="426" w:hanging="426"/>
      </w:pPr>
      <w:r w:rsidRPr="001E373B">
        <w:rPr>
          <w:lang w:eastAsia="en-GB"/>
        </w:rPr>
        <w:t xml:space="preserve">Zhotovitel </w:t>
      </w:r>
      <w:r w:rsidR="002B0093" w:rsidRPr="001E373B">
        <w:rPr>
          <w:lang w:eastAsia="en-GB"/>
        </w:rPr>
        <w:t>provozuje aplikaci na hardwar</w:t>
      </w:r>
      <w:r w:rsidR="00356A0E">
        <w:rPr>
          <w:lang w:eastAsia="en-GB"/>
        </w:rPr>
        <w:t>ových prostředcích</w:t>
      </w:r>
      <w:r w:rsidR="002B0093" w:rsidRPr="001E373B">
        <w:rPr>
          <w:lang w:eastAsia="en-GB"/>
        </w:rPr>
        <w:t xml:space="preserve"> objednatele bezplatn</w:t>
      </w:r>
      <w:r w:rsidR="00277716">
        <w:rPr>
          <w:lang w:eastAsia="en-GB"/>
        </w:rPr>
        <w:t>ě</w:t>
      </w:r>
      <w:r w:rsidR="002B0093" w:rsidRPr="001E373B">
        <w:rPr>
          <w:lang w:eastAsia="en-GB"/>
        </w:rPr>
        <w:t xml:space="preserve"> a</w:t>
      </w:r>
      <w:r w:rsidR="002B0093" w:rsidRPr="001E373B">
        <w:t xml:space="preserve"> ne</w:t>
      </w:r>
      <w:r w:rsidR="00680628" w:rsidRPr="001E373B">
        <w:t>úč</w:t>
      </w:r>
      <w:r w:rsidR="002B0093" w:rsidRPr="001E373B">
        <w:t xml:space="preserve">tuje objednateli </w:t>
      </w:r>
      <w:r w:rsidR="00680628" w:rsidRPr="001E373B">
        <w:t>žá</w:t>
      </w:r>
      <w:r w:rsidR="002B0093" w:rsidRPr="001E373B">
        <w:t>dn</w:t>
      </w:r>
      <w:r w:rsidR="00680628" w:rsidRPr="001E373B">
        <w:t>é</w:t>
      </w:r>
      <w:r w:rsidR="002B0093" w:rsidRPr="001E373B">
        <w:t xml:space="preserve"> další poplatky</w:t>
      </w:r>
      <w:r w:rsidR="006502C3">
        <w:t xml:space="preserve"> (např. odměnu za licenci)</w:t>
      </w:r>
      <w:r w:rsidR="002B0093" w:rsidRPr="001E373B">
        <w:t>, stejn</w:t>
      </w:r>
      <w:r w:rsidR="00680628" w:rsidRPr="001E373B">
        <w:t>ě</w:t>
      </w:r>
      <w:r w:rsidR="002B0093" w:rsidRPr="001E373B">
        <w:t xml:space="preserve"> </w:t>
      </w:r>
      <w:r w:rsidR="002B0093" w:rsidRPr="00B84BEF">
        <w:t>tak n</w:t>
      </w:r>
      <w:r w:rsidR="00277716" w:rsidRPr="00B84BEF">
        <w:t>á</w:t>
      </w:r>
      <w:r w:rsidR="002B0093" w:rsidRPr="00B84BEF">
        <w:t xml:space="preserve">klady </w:t>
      </w:r>
      <w:r w:rsidR="00C956DA" w:rsidRPr="00B84BEF">
        <w:t xml:space="preserve">na elektřinu, chlazení a </w:t>
      </w:r>
      <w:r w:rsidR="002B0093" w:rsidRPr="00B84BEF">
        <w:t>na</w:t>
      </w:r>
      <w:r w:rsidR="002B0093" w:rsidRPr="001E373B">
        <w:t xml:space="preserve"> technickou podporu</w:t>
      </w:r>
      <w:r w:rsidRPr="001E373B">
        <w:t>.</w:t>
      </w:r>
      <w:r w:rsidR="00C956DA">
        <w:t xml:space="preserve"> </w:t>
      </w:r>
    </w:p>
    <w:p w14:paraId="2A62D4CF" w14:textId="6680A9BE" w:rsidR="006C3941" w:rsidRPr="00C956DA" w:rsidRDefault="006C3941" w:rsidP="00DF78F4">
      <w:pPr>
        <w:ind w:left="440"/>
      </w:pPr>
    </w:p>
    <w:p w14:paraId="2C8AE151" w14:textId="77777777" w:rsidR="006C3941" w:rsidRPr="001E373B" w:rsidRDefault="006C3941" w:rsidP="006C3941">
      <w:pPr>
        <w:pStyle w:val="Nadpis2-lnek"/>
        <w:rPr>
          <w:rFonts w:ascii="Times New Roman" w:hAnsi="Times New Roman"/>
          <w:szCs w:val="24"/>
        </w:rPr>
      </w:pPr>
      <w:r w:rsidRPr="001E373B">
        <w:rPr>
          <w:rFonts w:ascii="Times New Roman" w:hAnsi="Times New Roman"/>
          <w:szCs w:val="24"/>
        </w:rPr>
        <w:t>Článek VI.</w:t>
      </w:r>
    </w:p>
    <w:p w14:paraId="66F2AB47"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Sankce a náhrada škody</w:t>
      </w:r>
    </w:p>
    <w:p w14:paraId="06A1AE3E" w14:textId="2C4185ED" w:rsidR="006C3941" w:rsidRDefault="00AD316D" w:rsidP="00B57BAC">
      <w:pPr>
        <w:pStyle w:val="odrkyChar"/>
        <w:numPr>
          <w:ilvl w:val="0"/>
          <w:numId w:val="5"/>
        </w:numPr>
        <w:tabs>
          <w:tab w:val="clear" w:pos="720"/>
        </w:tabs>
        <w:ind w:left="440" w:hanging="440"/>
        <w:rPr>
          <w:rFonts w:ascii="Times New Roman" w:hAnsi="Times New Roman" w:cs="Times New Roman"/>
          <w:sz w:val="24"/>
          <w:szCs w:val="24"/>
        </w:rPr>
      </w:pPr>
      <w:r>
        <w:rPr>
          <w:rFonts w:ascii="Times New Roman" w:hAnsi="Times New Roman" w:cs="Times New Roman"/>
          <w:sz w:val="24"/>
          <w:szCs w:val="24"/>
        </w:rPr>
        <w:t>Strany nejsou oprávněny</w:t>
      </w:r>
      <w:r w:rsidR="006C3941" w:rsidRPr="001E373B">
        <w:rPr>
          <w:rFonts w:ascii="Times New Roman" w:hAnsi="Times New Roman" w:cs="Times New Roman"/>
          <w:sz w:val="24"/>
          <w:szCs w:val="24"/>
        </w:rPr>
        <w:t xml:space="preserve"> požadovat</w:t>
      </w:r>
      <w:r w:rsidR="002B0093" w:rsidRPr="001E373B">
        <w:rPr>
          <w:rFonts w:ascii="Times New Roman" w:hAnsi="Times New Roman" w:cs="Times New Roman"/>
          <w:sz w:val="24"/>
          <w:szCs w:val="24"/>
        </w:rPr>
        <w:t xml:space="preserve"> </w:t>
      </w:r>
      <w:r w:rsidR="00277716">
        <w:rPr>
          <w:rFonts w:ascii="Times New Roman" w:hAnsi="Times New Roman" w:cs="Times New Roman"/>
          <w:sz w:val="24"/>
          <w:szCs w:val="24"/>
        </w:rPr>
        <w:t>žá</w:t>
      </w:r>
      <w:r w:rsidR="002B0093" w:rsidRPr="001E373B">
        <w:rPr>
          <w:rFonts w:ascii="Times New Roman" w:hAnsi="Times New Roman" w:cs="Times New Roman"/>
          <w:sz w:val="24"/>
          <w:szCs w:val="24"/>
        </w:rPr>
        <w:t xml:space="preserve">dnou </w:t>
      </w:r>
      <w:r w:rsidR="006C3941" w:rsidRPr="001E373B">
        <w:rPr>
          <w:rFonts w:ascii="Times New Roman" w:hAnsi="Times New Roman" w:cs="Times New Roman"/>
          <w:sz w:val="24"/>
          <w:szCs w:val="24"/>
        </w:rPr>
        <w:t>smluvní pokutu.</w:t>
      </w:r>
    </w:p>
    <w:p w14:paraId="03A64623" w14:textId="6AB8DC82" w:rsidR="00AD316D" w:rsidRDefault="00AD316D" w:rsidP="00B57BAC">
      <w:pPr>
        <w:pStyle w:val="odrkyChar"/>
        <w:numPr>
          <w:ilvl w:val="0"/>
          <w:numId w:val="5"/>
        </w:numPr>
        <w:tabs>
          <w:tab w:val="clear" w:pos="720"/>
        </w:tabs>
        <w:ind w:left="440" w:hanging="440"/>
        <w:rPr>
          <w:rFonts w:ascii="Times New Roman" w:hAnsi="Times New Roman" w:cs="Times New Roman"/>
          <w:sz w:val="24"/>
          <w:szCs w:val="24"/>
        </w:rPr>
      </w:pPr>
      <w:r w:rsidRPr="00AD316D">
        <w:rPr>
          <w:rFonts w:ascii="Times New Roman" w:hAnsi="Times New Roman" w:cs="Times New Roman"/>
          <w:sz w:val="24"/>
          <w:szCs w:val="24"/>
        </w:rPr>
        <w:t xml:space="preserve">Zhotovitel je odpovědný objednateli za plnění povinností vyplývajících z této smlouvy a za škodu způsobenou mu v souvislosti s plněním předmětu této smlouvy, a to i tehdy, byla-li škoda v této souvislosti způsobena zástupcem či pracovníkem zhotovitele nebo jeho poddodavatelem. V případě vzniku škody definované v tomto odstavci se zavazuje její výši zhotovitel objednateli uhradit, pakliže objednatel vůči zhotoviteli právo na náhradu škody uplatní. </w:t>
      </w:r>
    </w:p>
    <w:p w14:paraId="72477A69" w14:textId="22D960FD" w:rsidR="006C3941" w:rsidRPr="00046DCA" w:rsidRDefault="005A3ADA" w:rsidP="00046DCA">
      <w:pPr>
        <w:pStyle w:val="odrkyChar"/>
        <w:numPr>
          <w:ilvl w:val="0"/>
          <w:numId w:val="5"/>
        </w:numPr>
        <w:tabs>
          <w:tab w:val="clear" w:pos="720"/>
        </w:tabs>
        <w:ind w:left="440" w:hanging="440"/>
        <w:rPr>
          <w:rFonts w:ascii="Times New Roman" w:hAnsi="Times New Roman" w:cs="Times New Roman"/>
          <w:sz w:val="24"/>
          <w:szCs w:val="24"/>
        </w:rPr>
      </w:pPr>
      <w:r>
        <w:rPr>
          <w:rFonts w:ascii="Times New Roman" w:hAnsi="Times New Roman" w:cs="Times New Roman"/>
          <w:sz w:val="24"/>
          <w:szCs w:val="24"/>
        </w:rPr>
        <w:t xml:space="preserve">V případě, že objednatel </w:t>
      </w:r>
      <w:proofErr w:type="gramStart"/>
      <w:r>
        <w:rPr>
          <w:rFonts w:ascii="Times New Roman" w:hAnsi="Times New Roman" w:cs="Times New Roman"/>
          <w:sz w:val="24"/>
          <w:szCs w:val="24"/>
        </w:rPr>
        <w:t>poruší</w:t>
      </w:r>
      <w:proofErr w:type="gramEnd"/>
      <w:r>
        <w:rPr>
          <w:rFonts w:ascii="Times New Roman" w:hAnsi="Times New Roman" w:cs="Times New Roman"/>
          <w:sz w:val="24"/>
          <w:szCs w:val="24"/>
        </w:rPr>
        <w:t xml:space="preserve"> své povinnosti vyplývající z této smlouvy a způsobí tím </w:t>
      </w:r>
      <w:r w:rsidR="00285E6C">
        <w:rPr>
          <w:rFonts w:ascii="Times New Roman" w:hAnsi="Times New Roman" w:cs="Times New Roman"/>
          <w:sz w:val="24"/>
          <w:szCs w:val="24"/>
        </w:rPr>
        <w:t xml:space="preserve">škodu nebo jinou </w:t>
      </w:r>
      <w:r>
        <w:rPr>
          <w:rFonts w:ascii="Times New Roman" w:hAnsi="Times New Roman" w:cs="Times New Roman"/>
          <w:sz w:val="24"/>
          <w:szCs w:val="24"/>
        </w:rPr>
        <w:t>újmu na straně zhotovitele</w:t>
      </w:r>
      <w:r w:rsidR="00285E6C">
        <w:rPr>
          <w:rFonts w:ascii="Times New Roman" w:hAnsi="Times New Roman" w:cs="Times New Roman"/>
          <w:sz w:val="24"/>
          <w:szCs w:val="24"/>
        </w:rPr>
        <w:t xml:space="preserve">, zavazuje se uhradit její výši zhotoviteli, pakliže zhotovitel vůči objednateli právo na náhradu škody uplatní. </w:t>
      </w:r>
    </w:p>
    <w:p w14:paraId="3B3010AC" w14:textId="77777777" w:rsidR="006C3941" w:rsidRPr="001E373B" w:rsidRDefault="006C3941" w:rsidP="006C3941">
      <w:pPr>
        <w:pStyle w:val="odrkyChar"/>
        <w:spacing w:before="0" w:after="0"/>
        <w:ind w:left="442"/>
        <w:rPr>
          <w:rFonts w:ascii="Times New Roman" w:hAnsi="Times New Roman" w:cs="Times New Roman"/>
          <w:sz w:val="24"/>
          <w:szCs w:val="24"/>
        </w:rPr>
      </w:pPr>
    </w:p>
    <w:p w14:paraId="3DFC5A25" w14:textId="77777777" w:rsidR="006C3941" w:rsidRPr="001E373B" w:rsidRDefault="006C3941" w:rsidP="006C3941">
      <w:pPr>
        <w:pStyle w:val="Nadpis2-lnek"/>
        <w:rPr>
          <w:rFonts w:ascii="Times New Roman" w:hAnsi="Times New Roman"/>
          <w:szCs w:val="24"/>
        </w:rPr>
      </w:pPr>
      <w:r w:rsidRPr="001E373B">
        <w:rPr>
          <w:rFonts w:ascii="Times New Roman" w:hAnsi="Times New Roman"/>
          <w:szCs w:val="24"/>
        </w:rPr>
        <w:t>Článek VII.</w:t>
      </w:r>
    </w:p>
    <w:p w14:paraId="151B181C"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Odstoupení od smlouvy</w:t>
      </w:r>
    </w:p>
    <w:p w14:paraId="4B789568" w14:textId="77777777" w:rsidR="006C3941" w:rsidRPr="001E373B" w:rsidRDefault="006C3941" w:rsidP="00B57BAC">
      <w:pPr>
        <w:pStyle w:val="odrkyChar"/>
        <w:numPr>
          <w:ilvl w:val="0"/>
          <w:numId w:val="6"/>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Případná práva a povinnosti smluvních stran z odstoupení od smlouvy budou řešena podle příslušných ustanovení občanského zákoníku.</w:t>
      </w:r>
    </w:p>
    <w:p w14:paraId="6C088933" w14:textId="013355E2" w:rsidR="006C3941" w:rsidRPr="001E373B" w:rsidRDefault="006C3941" w:rsidP="00B57BAC">
      <w:pPr>
        <w:pStyle w:val="odrkyChar"/>
        <w:numPr>
          <w:ilvl w:val="0"/>
          <w:numId w:val="6"/>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Za podstatné porušení smlouvy zhotovitelem se považuje </w:t>
      </w:r>
      <w:r w:rsidR="00F80F46">
        <w:rPr>
          <w:rFonts w:ascii="Times New Roman" w:hAnsi="Times New Roman" w:cs="Times New Roman"/>
          <w:sz w:val="24"/>
          <w:szCs w:val="24"/>
        </w:rPr>
        <w:t xml:space="preserve">podstatné porušení povinností ve smyslu </w:t>
      </w:r>
      <w:proofErr w:type="spellStart"/>
      <w:r w:rsidR="00F80F46">
        <w:rPr>
          <w:rFonts w:ascii="Times New Roman" w:hAnsi="Times New Roman" w:cs="Times New Roman"/>
          <w:sz w:val="24"/>
          <w:szCs w:val="24"/>
        </w:rPr>
        <w:t>ust</w:t>
      </w:r>
      <w:proofErr w:type="spellEnd"/>
      <w:r w:rsidR="00F80F46">
        <w:rPr>
          <w:rFonts w:ascii="Times New Roman" w:hAnsi="Times New Roman" w:cs="Times New Roman"/>
          <w:sz w:val="24"/>
          <w:szCs w:val="24"/>
        </w:rPr>
        <w:t xml:space="preserve">. § 2002 odst. 1 občanského zákoníku a dále </w:t>
      </w:r>
      <w:r w:rsidRPr="001E373B">
        <w:rPr>
          <w:rFonts w:ascii="Times New Roman" w:hAnsi="Times New Roman" w:cs="Times New Roman"/>
          <w:sz w:val="24"/>
          <w:szCs w:val="24"/>
        </w:rPr>
        <w:t>to, když:</w:t>
      </w:r>
    </w:p>
    <w:p w14:paraId="57B9899D" w14:textId="2DD75FB4" w:rsidR="006C3941" w:rsidRPr="00AD316D" w:rsidRDefault="006C3941" w:rsidP="00046DCA">
      <w:pPr>
        <w:numPr>
          <w:ilvl w:val="0"/>
          <w:numId w:val="4"/>
        </w:numPr>
        <w:tabs>
          <w:tab w:val="clear" w:pos="1491"/>
          <w:tab w:val="num" w:pos="1100"/>
          <w:tab w:val="left" w:pos="3600"/>
        </w:tabs>
        <w:spacing w:after="60"/>
        <w:ind w:left="1100" w:hanging="221"/>
      </w:pPr>
      <w:r w:rsidRPr="001E373B">
        <w:t>zhotovitel i přes písemnou výtku objednatele p</w:t>
      </w:r>
      <w:r w:rsidR="00704CFB" w:rsidRPr="001E373B">
        <w:t xml:space="preserve">rovozuje Aplikaci </w:t>
      </w:r>
      <w:r w:rsidRPr="001E373B">
        <w:t>způsobem, který vede nepochybně k vadnému plnění,</w:t>
      </w:r>
    </w:p>
    <w:p w14:paraId="7D07BAB4" w14:textId="5C42E892" w:rsidR="00046DCA" w:rsidRDefault="00AD316D" w:rsidP="00046DCA">
      <w:pPr>
        <w:numPr>
          <w:ilvl w:val="0"/>
          <w:numId w:val="4"/>
        </w:numPr>
        <w:tabs>
          <w:tab w:val="clear" w:pos="1491"/>
          <w:tab w:val="num" w:pos="1100"/>
          <w:tab w:val="left" w:pos="3600"/>
        </w:tabs>
        <w:spacing w:after="60"/>
        <w:ind w:left="1100" w:hanging="221"/>
      </w:pPr>
      <w:r w:rsidRPr="001E373B">
        <w:t xml:space="preserve">zhotovitel nebo jeho zaměstnanci </w:t>
      </w:r>
      <w:proofErr w:type="gramStart"/>
      <w:r w:rsidRPr="001E373B">
        <w:t>poruší</w:t>
      </w:r>
      <w:proofErr w:type="gramEnd"/>
      <w:r w:rsidRPr="001E373B">
        <w:t xml:space="preserve"> pravidla bezpečnosti pro práci v informačním systému uvedená v příloze č. 2 této smlouvy, konkrétně v jejím článku 1 odstavci c), d), e), f), h), článku 2 odstavci a), článku 3 odstavci b), d), článku </w:t>
      </w:r>
      <w:r w:rsidRPr="001E373B">
        <w:rPr>
          <w:rFonts w:eastAsia="Calibri"/>
          <w:lang w:eastAsia="x-none"/>
        </w:rPr>
        <w:t xml:space="preserve">4 odstavci e), f), g), článku 5 odstavci a), d), </w:t>
      </w:r>
      <w:r>
        <w:rPr>
          <w:rFonts w:eastAsia="Calibri"/>
          <w:lang w:eastAsia="x-none"/>
        </w:rPr>
        <w:t xml:space="preserve">e), </w:t>
      </w:r>
      <w:r w:rsidRPr="001E373B">
        <w:rPr>
          <w:rFonts w:eastAsia="Calibri"/>
          <w:lang w:eastAsia="x-none"/>
        </w:rPr>
        <w:t>f), g), článku 6 odstavci d), článku 7 odstavci a), b), článku 8 odstavci a), článku 9 odstavci b) a článku 10 odstavci a), b) c)</w:t>
      </w:r>
      <w:r>
        <w:t>.</w:t>
      </w:r>
    </w:p>
    <w:p w14:paraId="33E31B3C" w14:textId="77777777" w:rsidR="00AF21AF" w:rsidRDefault="00AF21AF" w:rsidP="006446F9">
      <w:pPr>
        <w:pStyle w:val="Nadpis2-lnek"/>
        <w:spacing w:after="120"/>
        <w:rPr>
          <w:rFonts w:ascii="Times New Roman" w:hAnsi="Times New Roman"/>
          <w:szCs w:val="24"/>
        </w:rPr>
      </w:pPr>
    </w:p>
    <w:p w14:paraId="725FDFD9" w14:textId="71A7227D" w:rsidR="006C3941" w:rsidRPr="001E373B" w:rsidRDefault="006C3941" w:rsidP="006446F9">
      <w:pPr>
        <w:pStyle w:val="Nadpis2-lnek"/>
        <w:spacing w:after="120"/>
        <w:rPr>
          <w:rFonts w:ascii="Times New Roman" w:hAnsi="Times New Roman"/>
          <w:szCs w:val="24"/>
        </w:rPr>
      </w:pPr>
      <w:r w:rsidRPr="001E373B">
        <w:rPr>
          <w:rFonts w:ascii="Times New Roman" w:hAnsi="Times New Roman"/>
          <w:szCs w:val="24"/>
        </w:rPr>
        <w:t>Článek VIII.</w:t>
      </w:r>
    </w:p>
    <w:p w14:paraId="631B7EF7" w14:textId="77777777" w:rsidR="006C3941" w:rsidRPr="001E373B" w:rsidRDefault="006C3941" w:rsidP="006446F9">
      <w:pPr>
        <w:pStyle w:val="Nadpis2-lneknzev"/>
        <w:spacing w:after="120"/>
        <w:rPr>
          <w:rFonts w:ascii="Times New Roman" w:hAnsi="Times New Roman"/>
          <w:szCs w:val="24"/>
        </w:rPr>
      </w:pPr>
      <w:r w:rsidRPr="001E373B">
        <w:rPr>
          <w:rFonts w:ascii="Times New Roman" w:hAnsi="Times New Roman"/>
          <w:szCs w:val="24"/>
        </w:rPr>
        <w:t>Organizace a komunikace</w:t>
      </w:r>
    </w:p>
    <w:p w14:paraId="30E2C2BE" w14:textId="2953DFFF" w:rsidR="006C3941" w:rsidRPr="001E373B" w:rsidRDefault="006C3941" w:rsidP="00B57BAC">
      <w:pPr>
        <w:pStyle w:val="odrkyChar"/>
        <w:numPr>
          <w:ilvl w:val="0"/>
          <w:numId w:val="3"/>
        </w:numPr>
        <w:tabs>
          <w:tab w:val="clear" w:pos="280"/>
          <w:tab w:val="num" w:pos="426"/>
        </w:tabs>
        <w:spacing w:after="0"/>
        <w:ind w:left="426" w:hanging="426"/>
        <w:rPr>
          <w:rFonts w:ascii="Times New Roman" w:hAnsi="Times New Roman" w:cs="Times New Roman"/>
          <w:sz w:val="24"/>
          <w:szCs w:val="24"/>
        </w:rPr>
      </w:pPr>
      <w:r w:rsidRPr="001E373B">
        <w:rPr>
          <w:rFonts w:ascii="Times New Roman" w:hAnsi="Times New Roman" w:cs="Times New Roman"/>
          <w:sz w:val="24"/>
          <w:szCs w:val="24"/>
        </w:rPr>
        <w:t>V průběhu plnění smlouvy se smluvní strany setkávají v sídle objednatele (nedohodnou-li se kontaktní osoby / zástupci jinak), aby konzultovali průběh plnění. Podrobnosti organizace a komunikace dohodnou smluvní strany na svém prvním jednání</w:t>
      </w:r>
      <w:r w:rsidR="002453EB">
        <w:rPr>
          <w:rFonts w:ascii="Times New Roman" w:hAnsi="Times New Roman" w:cs="Times New Roman"/>
          <w:sz w:val="24"/>
          <w:szCs w:val="24"/>
        </w:rPr>
        <w:t xml:space="preserve"> ve formě písemného zápisu podepsaného všemi zúčastněnými osobami</w:t>
      </w:r>
      <w:r w:rsidRPr="001E373B">
        <w:rPr>
          <w:rFonts w:ascii="Times New Roman" w:hAnsi="Times New Roman" w:cs="Times New Roman"/>
          <w:sz w:val="24"/>
          <w:szCs w:val="24"/>
        </w:rPr>
        <w:t xml:space="preserve">. Jednání organizuje zhotovitel, který připravuje podklady pro jednání, vyhotovuje zápisy z jednání, prezenční listiny apod. </w:t>
      </w:r>
      <w:r w:rsidR="002453EB">
        <w:rPr>
          <w:rFonts w:ascii="Times New Roman" w:hAnsi="Times New Roman" w:cs="Times New Roman"/>
          <w:sz w:val="24"/>
          <w:szCs w:val="24"/>
        </w:rPr>
        <w:t xml:space="preserve">Veškeré </w:t>
      </w:r>
      <w:r w:rsidRPr="001E373B">
        <w:rPr>
          <w:rFonts w:ascii="Times New Roman" w:hAnsi="Times New Roman" w:cs="Times New Roman"/>
          <w:sz w:val="24"/>
          <w:szCs w:val="24"/>
        </w:rPr>
        <w:t>zápis</w:t>
      </w:r>
      <w:r w:rsidR="002453EB">
        <w:rPr>
          <w:rFonts w:ascii="Times New Roman" w:hAnsi="Times New Roman" w:cs="Times New Roman"/>
          <w:sz w:val="24"/>
          <w:szCs w:val="24"/>
        </w:rPr>
        <w:t>y</w:t>
      </w:r>
      <w:r w:rsidRPr="001E373B">
        <w:rPr>
          <w:rFonts w:ascii="Times New Roman" w:hAnsi="Times New Roman" w:cs="Times New Roman"/>
          <w:sz w:val="24"/>
          <w:szCs w:val="24"/>
        </w:rPr>
        <w:t xml:space="preserve"> a listin</w:t>
      </w:r>
      <w:r w:rsidR="002453EB">
        <w:rPr>
          <w:rFonts w:ascii="Times New Roman" w:hAnsi="Times New Roman" w:cs="Times New Roman"/>
          <w:sz w:val="24"/>
          <w:szCs w:val="24"/>
        </w:rPr>
        <w:t>y</w:t>
      </w:r>
      <w:r w:rsidRPr="001E373B">
        <w:rPr>
          <w:rFonts w:ascii="Times New Roman" w:hAnsi="Times New Roman" w:cs="Times New Roman"/>
          <w:sz w:val="24"/>
          <w:szCs w:val="24"/>
        </w:rPr>
        <w:t xml:space="preserve"> vzešl</w:t>
      </w:r>
      <w:r w:rsidR="002453EB">
        <w:rPr>
          <w:rFonts w:ascii="Times New Roman" w:hAnsi="Times New Roman" w:cs="Times New Roman"/>
          <w:sz w:val="24"/>
          <w:szCs w:val="24"/>
        </w:rPr>
        <w:t>é</w:t>
      </w:r>
      <w:r w:rsidRPr="001E373B">
        <w:rPr>
          <w:rFonts w:ascii="Times New Roman" w:hAnsi="Times New Roman" w:cs="Times New Roman"/>
          <w:sz w:val="24"/>
          <w:szCs w:val="24"/>
        </w:rPr>
        <w:t xml:space="preserve"> z jednání </w:t>
      </w:r>
      <w:proofErr w:type="gramStart"/>
      <w:r w:rsidR="002453EB">
        <w:rPr>
          <w:rFonts w:ascii="Times New Roman" w:hAnsi="Times New Roman" w:cs="Times New Roman"/>
          <w:sz w:val="24"/>
          <w:szCs w:val="24"/>
        </w:rPr>
        <w:t>obdrží</w:t>
      </w:r>
      <w:proofErr w:type="gramEnd"/>
      <w:r w:rsidR="002453EB">
        <w:rPr>
          <w:rFonts w:ascii="Times New Roman" w:hAnsi="Times New Roman" w:cs="Times New Roman"/>
          <w:sz w:val="24"/>
          <w:szCs w:val="24"/>
        </w:rPr>
        <w:t xml:space="preserve"> obě smluvní strany</w:t>
      </w:r>
      <w:r w:rsidRPr="001E373B">
        <w:rPr>
          <w:rFonts w:ascii="Times New Roman" w:hAnsi="Times New Roman" w:cs="Times New Roman"/>
          <w:sz w:val="24"/>
          <w:szCs w:val="24"/>
        </w:rPr>
        <w:t>. Zhotovitel bude při plnění této smlouvy postupovat dle zásad projektového řízení. Ze všech jednání mezi smluvními stranami budou vyhotoveny zápisy. Zápisy vyhotovuje zhotovitel již v průběhu jednání, po jednání je objednatel připomínkuje a obě smluvní strany je odsouhlasí</w:t>
      </w:r>
      <w:r w:rsidR="000A3596">
        <w:rPr>
          <w:rFonts w:ascii="Times New Roman" w:hAnsi="Times New Roman" w:cs="Times New Roman"/>
          <w:sz w:val="24"/>
          <w:szCs w:val="24"/>
        </w:rPr>
        <w:t xml:space="preserve"> podpisem</w:t>
      </w:r>
      <w:r w:rsidRPr="001E373B">
        <w:rPr>
          <w:rFonts w:ascii="Times New Roman" w:hAnsi="Times New Roman" w:cs="Times New Roman"/>
          <w:sz w:val="24"/>
          <w:szCs w:val="24"/>
        </w:rPr>
        <w:t>. Všechny dokumenty, které bude zhotovitel zpracovávat, bude objednateli předávat k připomínkování průběžně.</w:t>
      </w:r>
    </w:p>
    <w:p w14:paraId="0655B3EA" w14:textId="77777777" w:rsidR="006C3941" w:rsidRPr="001E373B" w:rsidRDefault="006C3941" w:rsidP="00B57BAC">
      <w:pPr>
        <w:pStyle w:val="odrkyChar"/>
        <w:numPr>
          <w:ilvl w:val="0"/>
          <w:numId w:val="3"/>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Kontaktní údaje smluvních stran</w:t>
      </w:r>
    </w:p>
    <w:p w14:paraId="5FBCD1CD" w14:textId="45BB5F9C" w:rsidR="00680628" w:rsidRPr="00680628" w:rsidRDefault="00680628" w:rsidP="006446F9">
      <w:pPr>
        <w:spacing w:before="120" w:after="0"/>
        <w:ind w:left="720"/>
        <w:jc w:val="left"/>
        <w:rPr>
          <w:lang w:eastAsia="en-GB"/>
        </w:rPr>
      </w:pPr>
      <w:r w:rsidRPr="00680628">
        <w:rPr>
          <w:lang w:eastAsia="en-GB"/>
        </w:rPr>
        <w:t xml:space="preserve">Univerzita </w:t>
      </w:r>
      <w:proofErr w:type="spellStart"/>
      <w:r w:rsidRPr="00680628">
        <w:rPr>
          <w:lang w:eastAsia="en-GB"/>
        </w:rPr>
        <w:t>Tomáše</w:t>
      </w:r>
      <w:proofErr w:type="spellEnd"/>
      <w:r w:rsidRPr="00680628">
        <w:rPr>
          <w:lang w:eastAsia="en-GB"/>
        </w:rPr>
        <w:t xml:space="preserve"> Bati ve </w:t>
      </w:r>
      <w:proofErr w:type="spellStart"/>
      <w:r w:rsidRPr="00680628">
        <w:rPr>
          <w:lang w:eastAsia="en-GB"/>
        </w:rPr>
        <w:t>Zlíne</w:t>
      </w:r>
      <w:proofErr w:type="spellEnd"/>
      <w:r w:rsidRPr="00680628">
        <w:rPr>
          <w:lang w:eastAsia="en-GB"/>
        </w:rPr>
        <w:t xml:space="preserve">̌ – Ing. David </w:t>
      </w:r>
      <w:proofErr w:type="spellStart"/>
      <w:r w:rsidRPr="00680628">
        <w:rPr>
          <w:lang w:eastAsia="en-GB"/>
        </w:rPr>
        <w:t>Šaur</w:t>
      </w:r>
      <w:proofErr w:type="spellEnd"/>
      <w:r w:rsidRPr="00680628">
        <w:rPr>
          <w:lang w:eastAsia="en-GB"/>
        </w:rPr>
        <w:t xml:space="preserve">, Ph.D. </w:t>
      </w:r>
    </w:p>
    <w:p w14:paraId="74B5543F" w14:textId="73DB765D" w:rsidR="006C3941" w:rsidRPr="001E373B" w:rsidRDefault="00680628" w:rsidP="002453EB">
      <w:pPr>
        <w:spacing w:before="120" w:after="0"/>
        <w:ind w:left="720"/>
        <w:jc w:val="left"/>
        <w:rPr>
          <w:lang w:eastAsia="en-GB"/>
        </w:rPr>
      </w:pPr>
      <w:r w:rsidRPr="001E373B">
        <w:rPr>
          <w:lang w:eastAsia="en-GB"/>
        </w:rPr>
        <w:t>Zl</w:t>
      </w:r>
      <w:r w:rsidR="00277716">
        <w:rPr>
          <w:lang w:eastAsia="en-GB"/>
        </w:rPr>
        <w:t>í</w:t>
      </w:r>
      <w:r w:rsidRPr="001E373B">
        <w:rPr>
          <w:lang w:eastAsia="en-GB"/>
        </w:rPr>
        <w:t>nsk</w:t>
      </w:r>
      <w:r w:rsidR="00277716">
        <w:rPr>
          <w:lang w:eastAsia="en-GB"/>
        </w:rPr>
        <w:t>ý</w:t>
      </w:r>
      <w:r w:rsidRPr="001E373B">
        <w:rPr>
          <w:lang w:eastAsia="en-GB"/>
        </w:rPr>
        <w:t xml:space="preserve"> kraj</w:t>
      </w:r>
      <w:r w:rsidRPr="00680628">
        <w:rPr>
          <w:lang w:eastAsia="en-GB"/>
        </w:rPr>
        <w:t xml:space="preserve"> - </w:t>
      </w:r>
      <w:r w:rsidRPr="001E373B">
        <w:rPr>
          <w:lang w:eastAsia="en-GB"/>
        </w:rPr>
        <w:t>Ing. Robert Olša</w:t>
      </w:r>
      <w:r w:rsidR="002453EB">
        <w:rPr>
          <w:lang w:eastAsia="en-GB"/>
        </w:rPr>
        <w:t xml:space="preserve">. </w:t>
      </w:r>
    </w:p>
    <w:p w14:paraId="6B6DE1C1" w14:textId="4EB794FC" w:rsidR="006C3941" w:rsidRPr="001E373B" w:rsidRDefault="006C3941" w:rsidP="006446F9">
      <w:pPr>
        <w:pStyle w:val="Normlnweb"/>
        <w:spacing w:before="120"/>
        <w:ind w:left="442"/>
        <w:jc w:val="both"/>
        <w:rPr>
          <w:rFonts w:ascii="Times New Roman" w:hAnsi="Times New Roman"/>
        </w:rPr>
      </w:pPr>
      <w:r w:rsidRPr="001E373B">
        <w:rPr>
          <w:rFonts w:ascii="Times New Roman" w:hAnsi="Times New Roman"/>
        </w:rPr>
        <w:t>A</w:t>
      </w:r>
      <w:r w:rsidRPr="001E373B">
        <w:rPr>
          <w:rFonts w:ascii="Times New Roman" w:hAnsi="Times New Roman"/>
          <w:bCs/>
          <w:iCs/>
        </w:rPr>
        <w:t>dresa</w:t>
      </w:r>
      <w:r w:rsidRPr="001E373B">
        <w:rPr>
          <w:rFonts w:ascii="Times New Roman" w:hAnsi="Times New Roman"/>
        </w:rPr>
        <w:t xml:space="preserve"> do systému Helpdesk pro hlášení vad a reklamací je uvedena v příloze č. 1 této smlouvy</w:t>
      </w:r>
      <w:r w:rsidR="007174CC" w:rsidRPr="00B84BEF">
        <w:rPr>
          <w:rFonts w:ascii="Times New Roman" w:hAnsi="Times New Roman"/>
        </w:rPr>
        <w:t>, kde kontaktní osobou bude Ing. Robert Olša</w:t>
      </w:r>
      <w:r w:rsidR="00B84BEF">
        <w:rPr>
          <w:rFonts w:ascii="Times New Roman" w:hAnsi="Times New Roman"/>
        </w:rPr>
        <w:t>.</w:t>
      </w:r>
    </w:p>
    <w:p w14:paraId="717AA677" w14:textId="62F656ED" w:rsidR="006C3941" w:rsidRPr="001E373B" w:rsidRDefault="006C3941" w:rsidP="006446F9">
      <w:pPr>
        <w:pStyle w:val="Normlnweb"/>
        <w:spacing w:before="120"/>
        <w:ind w:left="440"/>
        <w:jc w:val="both"/>
        <w:rPr>
          <w:rFonts w:ascii="Times New Roman" w:hAnsi="Times New Roman"/>
        </w:rPr>
      </w:pPr>
      <w:r w:rsidRPr="001E373B">
        <w:rPr>
          <w:rFonts w:ascii="Times New Roman" w:hAnsi="Times New Roman"/>
        </w:rPr>
        <w:t xml:space="preserve">Pokud </w:t>
      </w:r>
      <w:r w:rsidR="00277716" w:rsidRPr="001E373B">
        <w:rPr>
          <w:rFonts w:ascii="Times New Roman" w:hAnsi="Times New Roman"/>
        </w:rPr>
        <w:t>zástupci – kontaktní</w:t>
      </w:r>
      <w:r w:rsidRPr="001E373B">
        <w:rPr>
          <w:rFonts w:ascii="Times New Roman" w:hAnsi="Times New Roman"/>
        </w:rPr>
        <w:t xml:space="preserve"> osoby ve věcech technických </w:t>
      </w:r>
      <w:r w:rsidR="000B705C">
        <w:rPr>
          <w:rFonts w:ascii="Times New Roman" w:hAnsi="Times New Roman"/>
        </w:rPr>
        <w:t>uvedených v příloze č.</w:t>
      </w:r>
      <w:r w:rsidR="0031545A">
        <w:rPr>
          <w:rFonts w:ascii="Times New Roman" w:hAnsi="Times New Roman"/>
        </w:rPr>
        <w:t xml:space="preserve"> 1 </w:t>
      </w:r>
      <w:r w:rsidRPr="001E373B">
        <w:rPr>
          <w:rFonts w:ascii="Times New Roman" w:hAnsi="Times New Roman"/>
        </w:rPr>
        <w:t xml:space="preserve">nedosáhnou shody ohledně řešení problému při plnění této smlouvy, postoupí se problém k řešení </w:t>
      </w:r>
      <w:r w:rsidR="00277716" w:rsidRPr="001E373B">
        <w:rPr>
          <w:rFonts w:ascii="Times New Roman" w:hAnsi="Times New Roman"/>
        </w:rPr>
        <w:t>zástupcům – kontaktním</w:t>
      </w:r>
      <w:r w:rsidRPr="001E373B">
        <w:rPr>
          <w:rFonts w:ascii="Times New Roman" w:hAnsi="Times New Roman"/>
        </w:rPr>
        <w:t xml:space="preserve"> osobám ve věcech smluvních. Pokud ani </w:t>
      </w:r>
      <w:r w:rsidR="00277716" w:rsidRPr="001E373B">
        <w:rPr>
          <w:rFonts w:ascii="Times New Roman" w:hAnsi="Times New Roman"/>
        </w:rPr>
        <w:t>zástupci – kontaktní</w:t>
      </w:r>
      <w:r w:rsidRPr="001E373B">
        <w:rPr>
          <w:rFonts w:ascii="Times New Roman" w:hAnsi="Times New Roman"/>
        </w:rPr>
        <w:t xml:space="preserve"> osoby ve věcech smluvních </w:t>
      </w:r>
      <w:r w:rsidR="00F8733E">
        <w:rPr>
          <w:rFonts w:ascii="Times New Roman" w:hAnsi="Times New Roman"/>
        </w:rPr>
        <w:t>(za o</w:t>
      </w:r>
      <w:r w:rsidR="0031545A">
        <w:rPr>
          <w:rFonts w:ascii="Times New Roman" w:hAnsi="Times New Roman"/>
        </w:rPr>
        <w:t>bjednatele Ing.</w:t>
      </w:r>
      <w:r w:rsidR="00F8733E">
        <w:rPr>
          <w:rFonts w:ascii="Times New Roman" w:hAnsi="Times New Roman"/>
        </w:rPr>
        <w:t xml:space="preserve"> Robert Olša, za z</w:t>
      </w:r>
      <w:r w:rsidR="0031545A">
        <w:rPr>
          <w:rFonts w:ascii="Times New Roman" w:hAnsi="Times New Roman"/>
        </w:rPr>
        <w:t xml:space="preserve">hotovitele </w:t>
      </w:r>
      <w:r w:rsidR="0031545A" w:rsidRPr="00F8733E">
        <w:rPr>
          <w:rFonts w:ascii="Times New Roman" w:hAnsi="Times New Roman"/>
        </w:rPr>
        <w:t xml:space="preserve">Ing. David </w:t>
      </w:r>
      <w:proofErr w:type="spellStart"/>
      <w:r w:rsidR="0031545A" w:rsidRPr="00F8733E">
        <w:rPr>
          <w:rFonts w:ascii="Times New Roman" w:hAnsi="Times New Roman"/>
        </w:rPr>
        <w:t>Šaur</w:t>
      </w:r>
      <w:proofErr w:type="spellEnd"/>
      <w:r w:rsidR="0031545A" w:rsidRPr="00F8733E">
        <w:rPr>
          <w:rFonts w:ascii="Times New Roman" w:hAnsi="Times New Roman"/>
        </w:rPr>
        <w:t>, Ph.D.)</w:t>
      </w:r>
      <w:r w:rsidR="0031545A">
        <w:rPr>
          <w:rFonts w:ascii="Times New Roman" w:hAnsi="Times New Roman"/>
        </w:rPr>
        <w:t xml:space="preserve"> </w:t>
      </w:r>
      <w:r w:rsidRPr="001E373B">
        <w:rPr>
          <w:rFonts w:ascii="Times New Roman" w:hAnsi="Times New Roman"/>
        </w:rPr>
        <w:t>nedosáhnou shody ohledně řešení takového problému, postoupí se problém k řešení na úroveň vyššího managementu smluvních stran.</w:t>
      </w:r>
    </w:p>
    <w:p w14:paraId="09511F17" w14:textId="7A8ADC48" w:rsidR="006C3941" w:rsidRPr="001E373B" w:rsidRDefault="006C3941" w:rsidP="00B57BAC">
      <w:pPr>
        <w:pStyle w:val="odrkyChar"/>
        <w:numPr>
          <w:ilvl w:val="0"/>
          <w:numId w:val="3"/>
        </w:numPr>
        <w:tabs>
          <w:tab w:val="clear" w:pos="280"/>
          <w:tab w:val="num" w:pos="440"/>
        </w:tabs>
        <w:spacing w:after="0"/>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Pokud dojde ke změně </w:t>
      </w:r>
      <w:r w:rsidR="000D7470" w:rsidRPr="001E373B">
        <w:rPr>
          <w:rFonts w:ascii="Times New Roman" w:hAnsi="Times New Roman" w:cs="Times New Roman"/>
          <w:sz w:val="24"/>
          <w:szCs w:val="24"/>
        </w:rPr>
        <w:t>v údajích</w:t>
      </w:r>
      <w:r w:rsidRPr="001E373B">
        <w:rPr>
          <w:rFonts w:ascii="Times New Roman" w:hAnsi="Times New Roman" w:cs="Times New Roman"/>
          <w:sz w:val="24"/>
          <w:szCs w:val="24"/>
        </w:rPr>
        <w:t xml:space="preserve"> uvedených v odstavci 2 tohoto článku, jsou smluvní strany povinny změnu písemně oznámit druhé smluvní straně, a to předem nebo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14:paraId="2C92343D" w14:textId="656EC63A" w:rsidR="006C3941" w:rsidRPr="00046DCA" w:rsidRDefault="006C3941" w:rsidP="00046DCA">
      <w:pPr>
        <w:pStyle w:val="odrkyChar"/>
        <w:numPr>
          <w:ilvl w:val="0"/>
          <w:numId w:val="3"/>
        </w:numPr>
        <w:tabs>
          <w:tab w:val="clear" w:pos="280"/>
          <w:tab w:val="num" w:pos="440"/>
        </w:tabs>
        <w:spacing w:after="0"/>
        <w:ind w:left="440" w:hanging="440"/>
        <w:rPr>
          <w:rFonts w:ascii="Times New Roman" w:hAnsi="Times New Roman" w:cs="Times New Roman"/>
          <w:sz w:val="24"/>
          <w:szCs w:val="24"/>
        </w:rPr>
      </w:pPr>
      <w:r w:rsidRPr="001E373B">
        <w:rPr>
          <w:rFonts w:ascii="Times New Roman" w:hAnsi="Times New Roman" w:cs="Times New Roman"/>
          <w:sz w:val="24"/>
          <w:szCs w:val="24"/>
        </w:rPr>
        <w:t>Nastanou-li u některé ze smluvních stran skutečnosti bránící řádnému plnění této smlouvy, je povinna to ihned bez zbytečného odkladu oznámit druhé straně.</w:t>
      </w:r>
    </w:p>
    <w:p w14:paraId="7FEAE2E5" w14:textId="77777777" w:rsidR="006C3941" w:rsidRPr="001E373B" w:rsidRDefault="006C3941" w:rsidP="006C3941">
      <w:pPr>
        <w:tabs>
          <w:tab w:val="left" w:pos="1416"/>
          <w:tab w:val="left" w:pos="2124"/>
          <w:tab w:val="left" w:pos="2832"/>
          <w:tab w:val="left" w:pos="3225"/>
        </w:tabs>
        <w:jc w:val="center"/>
        <w:rPr>
          <w:b/>
        </w:rPr>
      </w:pPr>
    </w:p>
    <w:p w14:paraId="710F6A1E" w14:textId="77777777" w:rsidR="006C3941" w:rsidRPr="001E373B" w:rsidRDefault="006C3941" w:rsidP="006C3941">
      <w:pPr>
        <w:pStyle w:val="Nadpis2-lnek"/>
        <w:rPr>
          <w:rFonts w:ascii="Times New Roman" w:hAnsi="Times New Roman"/>
          <w:szCs w:val="24"/>
        </w:rPr>
      </w:pPr>
      <w:r w:rsidRPr="001E373B">
        <w:rPr>
          <w:rFonts w:ascii="Times New Roman" w:hAnsi="Times New Roman"/>
          <w:szCs w:val="24"/>
        </w:rPr>
        <w:t>Článek IX.</w:t>
      </w:r>
    </w:p>
    <w:p w14:paraId="7766F5B5"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Ochrana informací a závazek mlčenlivosti</w:t>
      </w:r>
    </w:p>
    <w:p w14:paraId="43ED27DA" w14:textId="67E874BE"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bookmarkStart w:id="2" w:name="_Ref70307649"/>
      <w:r w:rsidRPr="001E373B">
        <w:rPr>
          <w:rFonts w:ascii="Times New Roman" w:hAnsi="Times New Roman" w:cs="Times New Roman"/>
          <w:sz w:val="24"/>
          <w:szCs w:val="24"/>
        </w:rPr>
        <w:t xml:space="preserve">Důvěrnými informacemi se pro účely této </w:t>
      </w:r>
      <w:r w:rsidR="00E96E77">
        <w:rPr>
          <w:rFonts w:ascii="Times New Roman" w:hAnsi="Times New Roman" w:cs="Times New Roman"/>
          <w:sz w:val="24"/>
          <w:szCs w:val="24"/>
        </w:rPr>
        <w:t>s</w:t>
      </w:r>
      <w:r w:rsidRPr="001E373B">
        <w:rPr>
          <w:rFonts w:ascii="Times New Roman" w:hAnsi="Times New Roman" w:cs="Times New Roman"/>
          <w:sz w:val="24"/>
          <w:szCs w:val="24"/>
        </w:rPr>
        <w:t>mlouvy a po celou dobu trvání vzájemné spolupráce Smluvních stran rozumí, bez ohledu na formu a způsob jejich sdělení či zachycení a až do doby jejich zveřejnění, jakékoli a všechny skutečnosti, které se Zhotovitel v průběhu vzájemné spolupráce dozví, a/nebo které mu Objednatel v průběhu vzájemné spolupráce zpřístupní (dále jen „důvěrné informace“)</w:t>
      </w:r>
      <w:r w:rsidR="005F7449">
        <w:rPr>
          <w:rFonts w:ascii="Times New Roman" w:hAnsi="Times New Roman" w:cs="Times New Roman"/>
          <w:sz w:val="24"/>
          <w:szCs w:val="24"/>
        </w:rPr>
        <w:t>, které jsou za důvěrné označeny</w:t>
      </w:r>
      <w:r w:rsidRPr="001E373B">
        <w:rPr>
          <w:rFonts w:ascii="Times New Roman" w:hAnsi="Times New Roman" w:cs="Times New Roman"/>
          <w:sz w:val="24"/>
          <w:szCs w:val="24"/>
        </w:rPr>
        <w:t>.</w:t>
      </w:r>
    </w:p>
    <w:p w14:paraId="7C1E9CD9" w14:textId="4E5FEFE1"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 xml:space="preserve">Důvěrné informace touto </w:t>
      </w:r>
      <w:r w:rsidR="00E96E77">
        <w:rPr>
          <w:rFonts w:ascii="Times New Roman" w:hAnsi="Times New Roman" w:cs="Times New Roman"/>
          <w:sz w:val="24"/>
          <w:szCs w:val="24"/>
        </w:rPr>
        <w:t>s</w:t>
      </w:r>
      <w:r w:rsidRPr="001E373B">
        <w:rPr>
          <w:rFonts w:ascii="Times New Roman" w:hAnsi="Times New Roman" w:cs="Times New Roman"/>
          <w:sz w:val="24"/>
          <w:szCs w:val="24"/>
        </w:rPr>
        <w:t xml:space="preserve">mlouvou chráněné </w:t>
      </w:r>
      <w:proofErr w:type="gramStart"/>
      <w:r w:rsidRPr="001E373B">
        <w:rPr>
          <w:rFonts w:ascii="Times New Roman" w:hAnsi="Times New Roman" w:cs="Times New Roman"/>
          <w:sz w:val="24"/>
          <w:szCs w:val="24"/>
        </w:rPr>
        <w:t>tvoří</w:t>
      </w:r>
      <w:proofErr w:type="gramEnd"/>
      <w:r w:rsidRPr="001E373B">
        <w:rPr>
          <w:rFonts w:ascii="Times New Roman" w:hAnsi="Times New Roman" w:cs="Times New Roman"/>
          <w:sz w:val="24"/>
          <w:szCs w:val="24"/>
        </w:rPr>
        <w:t xml:space="preserve"> rovněž veškeré skutečnosti technické, ekonomické, právní a výrobní povahy v hmotné nebo nehmotné formě, které byly </w:t>
      </w:r>
      <w:r w:rsidRPr="001E373B">
        <w:rPr>
          <w:rFonts w:ascii="Times New Roman" w:hAnsi="Times New Roman" w:cs="Times New Roman"/>
          <w:sz w:val="24"/>
          <w:szCs w:val="24"/>
        </w:rPr>
        <w:lastRenderedPageBreak/>
        <w:t>Objednatelem takto označeny a byly poskytnuty Zhotoviteli. Důvěrné informace mohou být dále společně označeny též jako „chráněné informace“.</w:t>
      </w:r>
    </w:p>
    <w:p w14:paraId="3D743C0D" w14:textId="518265DA"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 xml:space="preserve">Zhotovitel je povinen zajistit utajení získaných důvěrných informací způsobem obvyklým pro utajování takových informací, není-li výslovně sjednáno jinak. Tato povinnost platí bez ohledu na ukončení účinnosti této </w:t>
      </w:r>
      <w:r w:rsidR="00E96E77">
        <w:rPr>
          <w:rFonts w:ascii="Times New Roman" w:hAnsi="Times New Roman" w:cs="Times New Roman"/>
          <w:sz w:val="24"/>
          <w:szCs w:val="24"/>
        </w:rPr>
        <w:t>s</w:t>
      </w:r>
      <w:r w:rsidRPr="001E373B">
        <w:rPr>
          <w:rFonts w:ascii="Times New Roman" w:hAnsi="Times New Roman" w:cs="Times New Roman"/>
          <w:sz w:val="24"/>
          <w:szCs w:val="24"/>
        </w:rPr>
        <w:t>mlouvy. Objednatel má právo požadovat doložení dostatečnosti utajení důvěrných informací. Zhotovitel je povinen zajistit utajení důvěrných informací i u svých zaměstnanců, zástupců, jakož i jiných spolupracujících třetích stran, pokud jim takové informace byly poskytnuty.</w:t>
      </w:r>
    </w:p>
    <w:p w14:paraId="2F308515" w14:textId="128A313E"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 xml:space="preserve">Právo užívat, poskytovat a zpřístupnit důvěrné informace má Zhotovitel pouze v rozsahu a za podmínek nezbytných pro řádné plnění práva a povinností vyplývajících z této </w:t>
      </w:r>
      <w:r w:rsidR="00E96E77">
        <w:rPr>
          <w:rFonts w:ascii="Times New Roman" w:hAnsi="Times New Roman" w:cs="Times New Roman"/>
          <w:sz w:val="24"/>
          <w:szCs w:val="24"/>
        </w:rPr>
        <w:t>s</w:t>
      </w:r>
      <w:r w:rsidRPr="001E373B">
        <w:rPr>
          <w:rFonts w:ascii="Times New Roman" w:hAnsi="Times New Roman" w:cs="Times New Roman"/>
          <w:sz w:val="24"/>
          <w:szCs w:val="24"/>
        </w:rPr>
        <w:t>mlouvy.</w:t>
      </w:r>
    </w:p>
    <w:p w14:paraId="736E3F9B" w14:textId="28B38367"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Za důvěrné informace se podle této smlouvy bez ohledu na formu jejich získání považují veškeré informace, které se týkají obsahu, struktury a zabezpečení informačních systémů Objednatele</w:t>
      </w:r>
      <w:r w:rsidR="006F6797">
        <w:rPr>
          <w:rFonts w:ascii="Times New Roman" w:hAnsi="Times New Roman" w:cs="Times New Roman"/>
          <w:sz w:val="24"/>
          <w:szCs w:val="24"/>
        </w:rPr>
        <w:t>.</w:t>
      </w:r>
    </w:p>
    <w:p w14:paraId="678B1A5D" w14:textId="09C4C510"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 xml:space="preserve">Za důvěrné informace se v žádném případě nepovažují informace, které se staly veřejně přístupnými, pokud se tak nestalo porušením povinnosti jejich ochrany, dále informace získané na základě postupu nezávislého na této </w:t>
      </w:r>
      <w:r w:rsidR="00E96E77">
        <w:rPr>
          <w:rFonts w:ascii="Times New Roman" w:hAnsi="Times New Roman" w:cs="Times New Roman"/>
          <w:sz w:val="24"/>
          <w:szCs w:val="24"/>
        </w:rPr>
        <w:t>s</w:t>
      </w:r>
      <w:r w:rsidRPr="001E373B">
        <w:rPr>
          <w:rFonts w:ascii="Times New Roman" w:hAnsi="Times New Roman" w:cs="Times New Roman"/>
          <w:sz w:val="24"/>
          <w:szCs w:val="24"/>
        </w:rPr>
        <w:t>mlouvě nebo Objednatelem, pokud je Zhotovitel schopen tuto skutečnost doložit, a konečně informace poskytnuté třetí osobou, která takové informace nezískala porušením povinnosti jejich ochrany.</w:t>
      </w:r>
    </w:p>
    <w:p w14:paraId="5E7F41C4" w14:textId="77777777"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Zhotovitel se zavazuje zavázat k mlčenlivosti i veškeré své zaměstnance, jakož i veškeré třetí osoby, které by mohly přijít s takovými informacemi v rámci své činnosti, byť nahodile, do styku.</w:t>
      </w:r>
    </w:p>
    <w:p w14:paraId="530AF031" w14:textId="185F3463" w:rsidR="006C3941" w:rsidRPr="001E373B" w:rsidRDefault="006C3941" w:rsidP="00B57BAC">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 xml:space="preserve">Závazky k zachovávání důvěrnosti informací zůstanou v plném rozsahu platné a účinné i po ukončení platnosti a účinnosti této </w:t>
      </w:r>
      <w:r w:rsidR="00E96E77">
        <w:rPr>
          <w:rFonts w:ascii="Times New Roman" w:hAnsi="Times New Roman" w:cs="Times New Roman"/>
          <w:sz w:val="24"/>
          <w:szCs w:val="24"/>
        </w:rPr>
        <w:t>s</w:t>
      </w:r>
      <w:r w:rsidRPr="001E373B">
        <w:rPr>
          <w:rFonts w:ascii="Times New Roman" w:hAnsi="Times New Roman" w:cs="Times New Roman"/>
          <w:sz w:val="24"/>
          <w:szCs w:val="24"/>
        </w:rPr>
        <w:t xml:space="preserve">mlouvy, a to až do doby, kdy se tyto stanou obecně známými jinak než porušením této </w:t>
      </w:r>
      <w:r w:rsidR="00E96E77">
        <w:rPr>
          <w:rFonts w:ascii="Times New Roman" w:hAnsi="Times New Roman" w:cs="Times New Roman"/>
          <w:sz w:val="24"/>
          <w:szCs w:val="24"/>
        </w:rPr>
        <w:t>s</w:t>
      </w:r>
      <w:r w:rsidRPr="001E373B">
        <w:rPr>
          <w:rFonts w:ascii="Times New Roman" w:hAnsi="Times New Roman" w:cs="Times New Roman"/>
          <w:sz w:val="24"/>
          <w:szCs w:val="24"/>
        </w:rPr>
        <w:t>mlouvy, nebo je Objednatel přestane utajovat; v pochybnostech se má za to, že utajování informací trvá.</w:t>
      </w:r>
    </w:p>
    <w:p w14:paraId="4890165A" w14:textId="5290D1F0" w:rsidR="006C3941" w:rsidRPr="00046DCA" w:rsidRDefault="006C3941" w:rsidP="00046DCA">
      <w:pPr>
        <w:pStyle w:val="odrkyChar"/>
        <w:numPr>
          <w:ilvl w:val="0"/>
          <w:numId w:val="25"/>
        </w:numPr>
        <w:tabs>
          <w:tab w:val="clear" w:pos="280"/>
          <w:tab w:val="num" w:pos="440"/>
        </w:tabs>
        <w:spacing w:after="0"/>
        <w:ind w:left="442" w:hanging="442"/>
        <w:rPr>
          <w:rFonts w:ascii="Times New Roman" w:hAnsi="Times New Roman" w:cs="Times New Roman"/>
          <w:sz w:val="24"/>
          <w:szCs w:val="24"/>
        </w:rPr>
      </w:pPr>
      <w:r w:rsidRPr="001E373B">
        <w:rPr>
          <w:rFonts w:ascii="Times New Roman" w:hAnsi="Times New Roman" w:cs="Times New Roman"/>
          <w:sz w:val="24"/>
          <w:szCs w:val="24"/>
        </w:rPr>
        <w:t xml:space="preserve">Po ukončení účinnosti této </w:t>
      </w:r>
      <w:r w:rsidR="00E96E77">
        <w:rPr>
          <w:rFonts w:ascii="Times New Roman" w:hAnsi="Times New Roman" w:cs="Times New Roman"/>
          <w:sz w:val="24"/>
          <w:szCs w:val="24"/>
        </w:rPr>
        <w:t>s</w:t>
      </w:r>
      <w:r w:rsidRPr="001E373B">
        <w:rPr>
          <w:rFonts w:ascii="Times New Roman" w:hAnsi="Times New Roman" w:cs="Times New Roman"/>
          <w:sz w:val="24"/>
          <w:szCs w:val="24"/>
        </w:rPr>
        <w:t>mlouvy je Zhotovitel povinen bez zbytečného odkladu vrátit Objednateli všechny poskytnuté materiály obsahující důvěrné informace včetně jejich případně pořízených kopií. O předání a převzetí se sepíše protokol podepsaný oběma smluvními stranami.</w:t>
      </w:r>
      <w:bookmarkEnd w:id="2"/>
    </w:p>
    <w:p w14:paraId="5AB65894" w14:textId="77777777" w:rsidR="006C3941" w:rsidRPr="001E373B" w:rsidRDefault="006C3941" w:rsidP="006C3941">
      <w:pPr>
        <w:tabs>
          <w:tab w:val="left" w:pos="1416"/>
          <w:tab w:val="left" w:pos="2124"/>
          <w:tab w:val="left" w:pos="2832"/>
          <w:tab w:val="left" w:pos="3225"/>
        </w:tabs>
      </w:pPr>
    </w:p>
    <w:p w14:paraId="20711676" w14:textId="77777777" w:rsidR="006C3941" w:rsidRPr="001E373B" w:rsidRDefault="006C3941" w:rsidP="006C3941">
      <w:pPr>
        <w:pStyle w:val="Nadpis2-lnek"/>
        <w:rPr>
          <w:rFonts w:ascii="Times New Roman" w:hAnsi="Times New Roman"/>
          <w:szCs w:val="24"/>
        </w:rPr>
      </w:pPr>
      <w:r w:rsidRPr="001E373B">
        <w:rPr>
          <w:rFonts w:ascii="Times New Roman" w:hAnsi="Times New Roman"/>
          <w:szCs w:val="24"/>
        </w:rPr>
        <w:t>Článek X.</w:t>
      </w:r>
    </w:p>
    <w:p w14:paraId="2D77678A"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Bezpečnostní pravidla</w:t>
      </w:r>
    </w:p>
    <w:p w14:paraId="58CBD539" w14:textId="77777777" w:rsidR="006C3941" w:rsidRPr="001E373B" w:rsidRDefault="006C3941" w:rsidP="00B57BAC">
      <w:pPr>
        <w:pStyle w:val="odrkyChar"/>
        <w:numPr>
          <w:ilvl w:val="0"/>
          <w:numId w:val="2"/>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Zhotovitel se zavazuje dodržovat Pravidla bezpečnosti pro práci v informačním systému uvedená v Příloze č. 2. této smlouvy.</w:t>
      </w:r>
    </w:p>
    <w:p w14:paraId="1EBFDF79" w14:textId="77777777" w:rsidR="006C3941" w:rsidRPr="001E373B" w:rsidRDefault="006C3941" w:rsidP="00B57BAC">
      <w:pPr>
        <w:pStyle w:val="odrkyChar"/>
        <w:numPr>
          <w:ilvl w:val="0"/>
          <w:numId w:val="2"/>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Zhotovitel se zavazuje, že jeho zaměstnanci budou při svých činnostech dodržovat a zachovávat bezpečnostní pravidla uvedena v Příloze č. 2. této smlouvy. </w:t>
      </w:r>
    </w:p>
    <w:p w14:paraId="41ECF0C9" w14:textId="77777777" w:rsidR="006C3941" w:rsidRPr="001E373B" w:rsidRDefault="006C3941" w:rsidP="00B57BAC">
      <w:pPr>
        <w:pStyle w:val="odrkyChar"/>
        <w:numPr>
          <w:ilvl w:val="0"/>
          <w:numId w:val="2"/>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Zhotovitel se zavazuje, že seznámí všechny své zaměstnance, kteří budou do informačních systémů nebo do prostor objednatele přistupovat, s bezpečnostními pravidly před začátkem jakýchkoliv aktivit.</w:t>
      </w:r>
    </w:p>
    <w:p w14:paraId="23F734E8" w14:textId="304BEC3E" w:rsidR="00046DCA" w:rsidRDefault="006C3941" w:rsidP="00046DCA">
      <w:pPr>
        <w:pStyle w:val="odrkyChar"/>
        <w:numPr>
          <w:ilvl w:val="0"/>
          <w:numId w:val="2"/>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Přihlašovací údaje do informačních systémů nebo přístupů do prostor objednatele budou předávány na základě jednotlivých písemných protokolů</w:t>
      </w:r>
      <w:r w:rsidR="00CA4B06">
        <w:rPr>
          <w:rFonts w:ascii="Times New Roman" w:hAnsi="Times New Roman" w:cs="Times New Roman"/>
          <w:sz w:val="24"/>
          <w:szCs w:val="24"/>
        </w:rPr>
        <w:t xml:space="preserve">, z nichž každá smluvní strana </w:t>
      </w:r>
      <w:proofErr w:type="gramStart"/>
      <w:r w:rsidR="00CA4B06">
        <w:rPr>
          <w:rFonts w:ascii="Times New Roman" w:hAnsi="Times New Roman" w:cs="Times New Roman"/>
          <w:sz w:val="24"/>
          <w:szCs w:val="24"/>
        </w:rPr>
        <w:t>obdrží</w:t>
      </w:r>
      <w:proofErr w:type="gramEnd"/>
      <w:r w:rsidR="00CA4B06">
        <w:rPr>
          <w:rFonts w:ascii="Times New Roman" w:hAnsi="Times New Roman" w:cs="Times New Roman"/>
          <w:sz w:val="24"/>
          <w:szCs w:val="24"/>
        </w:rPr>
        <w:t xml:space="preserve"> po jednom</w:t>
      </w:r>
      <w:r w:rsidR="006A3867">
        <w:rPr>
          <w:rFonts w:ascii="Times New Roman" w:hAnsi="Times New Roman" w:cs="Times New Roman"/>
          <w:sz w:val="24"/>
          <w:szCs w:val="24"/>
        </w:rPr>
        <w:t xml:space="preserve"> výtisku</w:t>
      </w:r>
      <w:r w:rsidRPr="001E373B">
        <w:rPr>
          <w:rFonts w:ascii="Times New Roman" w:hAnsi="Times New Roman" w:cs="Times New Roman"/>
          <w:sz w:val="24"/>
          <w:szCs w:val="24"/>
        </w:rPr>
        <w:t>.</w:t>
      </w:r>
    </w:p>
    <w:p w14:paraId="7042FFAA" w14:textId="76894B8B" w:rsidR="006C3941" w:rsidRPr="001E373B" w:rsidRDefault="006C3941" w:rsidP="006C3941">
      <w:pPr>
        <w:pStyle w:val="Nadpis2-lnek"/>
        <w:rPr>
          <w:rFonts w:ascii="Times New Roman" w:hAnsi="Times New Roman"/>
          <w:szCs w:val="24"/>
        </w:rPr>
      </w:pPr>
      <w:r w:rsidRPr="001E373B">
        <w:rPr>
          <w:rFonts w:ascii="Times New Roman" w:hAnsi="Times New Roman"/>
          <w:szCs w:val="24"/>
        </w:rPr>
        <w:lastRenderedPageBreak/>
        <w:t>Článek XI.</w:t>
      </w:r>
    </w:p>
    <w:p w14:paraId="5F90CD31" w14:textId="13AE928A" w:rsidR="00577BF7" w:rsidRPr="00307BC0" w:rsidRDefault="006C3941" w:rsidP="00307BC0">
      <w:pPr>
        <w:pStyle w:val="Nadpis2-lneknzev"/>
        <w:rPr>
          <w:rFonts w:ascii="Times New Roman" w:hAnsi="Times New Roman"/>
          <w:szCs w:val="24"/>
        </w:rPr>
      </w:pPr>
      <w:r w:rsidRPr="001E373B">
        <w:rPr>
          <w:rFonts w:ascii="Times New Roman" w:hAnsi="Times New Roman"/>
          <w:szCs w:val="24"/>
        </w:rPr>
        <w:t>Zpracování a ochrana osobních údajů</w:t>
      </w:r>
    </w:p>
    <w:p w14:paraId="5831F48E" w14:textId="24281DE1" w:rsidR="00577BF7" w:rsidRPr="00577BF7" w:rsidRDefault="00577BF7" w:rsidP="00577BF7">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Tento článek smlouvy upravuje vzájemná práva a povinnosti smluvních stran při zpracování osobních údajů, ke kterému dochází v souvislosti s plněním předmětu této smlouvy. Smluvní strany jsou v souvislosti s ochranou osobních údajů povinny dostát všem povinnostem, které vyplývají z právních předpisů platných a účinných na území České republiky (dále jen „ČR“).</w:t>
      </w:r>
    </w:p>
    <w:p w14:paraId="3313804A" w14:textId="4F9945B7" w:rsidR="00577BF7" w:rsidRPr="00577BF7" w:rsidRDefault="00577BF7" w:rsidP="00E24F73">
      <w:pPr>
        <w:pStyle w:val="odrkyChar"/>
        <w:numPr>
          <w:ilvl w:val="0"/>
          <w:numId w:val="32"/>
        </w:numPr>
        <w:tabs>
          <w:tab w:val="clear" w:pos="720"/>
        </w:tabs>
        <w:ind w:left="426" w:hanging="426"/>
        <w:rPr>
          <w:rFonts w:ascii="Times New Roman" w:hAnsi="Times New Roman" w:cs="Times New Roman"/>
          <w:sz w:val="24"/>
          <w:szCs w:val="24"/>
        </w:rPr>
      </w:pPr>
      <w:r w:rsidRPr="00577BF7">
        <w:rPr>
          <w:rFonts w:ascii="Times New Roman" w:hAnsi="Times New Roman" w:cs="Times New Roman"/>
          <w:sz w:val="24"/>
          <w:szCs w:val="24"/>
        </w:rPr>
        <w:t>Pro účely tohoto článku se za správce osobních údajů považuje Univerzita Tomáše Bati ve Zlíně (dále také jako „správce“), která</w:t>
      </w:r>
      <w:r w:rsidR="00307BC0" w:rsidRPr="00307BC0">
        <w:rPr>
          <w:rFonts w:ascii="Times New Roman" w:hAnsi="Times New Roman" w:cs="Times New Roman"/>
          <w:sz w:val="24"/>
          <w:szCs w:val="24"/>
        </w:rPr>
        <w:t xml:space="preserve"> </w:t>
      </w:r>
      <w:r w:rsidR="00307BC0">
        <w:rPr>
          <w:rFonts w:ascii="Times New Roman" w:hAnsi="Times New Roman" w:cs="Times New Roman"/>
          <w:sz w:val="24"/>
          <w:szCs w:val="24"/>
        </w:rPr>
        <w:t xml:space="preserve">zajišťuje </w:t>
      </w:r>
      <w:r w:rsidR="00307BC0" w:rsidRPr="00307BC0">
        <w:rPr>
          <w:rFonts w:ascii="Times New Roman" w:hAnsi="Times New Roman" w:cs="Times New Roman"/>
          <w:sz w:val="24"/>
          <w:szCs w:val="24"/>
        </w:rPr>
        <w:t xml:space="preserve">provoz </w:t>
      </w:r>
      <w:proofErr w:type="spellStart"/>
      <w:r w:rsidR="00307BC0" w:rsidRPr="00307BC0">
        <w:rPr>
          <w:rFonts w:ascii="Times New Roman" w:hAnsi="Times New Roman" w:cs="Times New Roman"/>
          <w:sz w:val="24"/>
          <w:szCs w:val="24"/>
        </w:rPr>
        <w:t>Meteo</w:t>
      </w:r>
      <w:proofErr w:type="spellEnd"/>
      <w:r w:rsidR="00307BC0" w:rsidRPr="00307BC0">
        <w:rPr>
          <w:rFonts w:ascii="Times New Roman" w:hAnsi="Times New Roman" w:cs="Times New Roman"/>
          <w:sz w:val="24"/>
          <w:szCs w:val="24"/>
        </w:rPr>
        <w:t xml:space="preserve"> aplikace a všech jejích komponent</w:t>
      </w:r>
      <w:r w:rsidR="00307BC0">
        <w:rPr>
          <w:rFonts w:ascii="Times New Roman" w:hAnsi="Times New Roman" w:cs="Times New Roman"/>
          <w:sz w:val="24"/>
          <w:szCs w:val="24"/>
        </w:rPr>
        <w:t xml:space="preserve"> pro objednatele.</w:t>
      </w:r>
      <w:r w:rsidRPr="00577BF7">
        <w:rPr>
          <w:rFonts w:ascii="Times New Roman" w:hAnsi="Times New Roman" w:cs="Times New Roman"/>
          <w:sz w:val="24"/>
          <w:szCs w:val="24"/>
        </w:rPr>
        <w:t xml:space="preserve"> Za zpracovatele se považuje </w:t>
      </w:r>
      <w:r w:rsidR="00307BC0">
        <w:rPr>
          <w:rFonts w:ascii="Times New Roman" w:hAnsi="Times New Roman" w:cs="Times New Roman"/>
          <w:sz w:val="24"/>
          <w:szCs w:val="24"/>
        </w:rPr>
        <w:t>Zlínský kraj</w:t>
      </w:r>
      <w:r w:rsidR="00307BC0" w:rsidRPr="00577BF7">
        <w:rPr>
          <w:rFonts w:ascii="Times New Roman" w:hAnsi="Times New Roman" w:cs="Times New Roman"/>
          <w:sz w:val="24"/>
          <w:szCs w:val="24"/>
        </w:rPr>
        <w:t xml:space="preserve"> </w:t>
      </w:r>
      <w:r w:rsidRPr="00577BF7">
        <w:rPr>
          <w:rFonts w:ascii="Times New Roman" w:hAnsi="Times New Roman" w:cs="Times New Roman"/>
          <w:sz w:val="24"/>
          <w:szCs w:val="24"/>
        </w:rPr>
        <w:t xml:space="preserve">(dále také jako „zpracovatel“), který </w:t>
      </w:r>
      <w:r w:rsidR="00307BC0">
        <w:rPr>
          <w:rFonts w:ascii="Times New Roman" w:hAnsi="Times New Roman" w:cs="Times New Roman"/>
          <w:sz w:val="24"/>
          <w:szCs w:val="24"/>
        </w:rPr>
        <w:t xml:space="preserve">monitoruje a eviduje </w:t>
      </w:r>
      <w:r w:rsidR="00307BC0" w:rsidRPr="00307BC0">
        <w:rPr>
          <w:rFonts w:ascii="Times New Roman" w:hAnsi="Times New Roman" w:cs="Times New Roman"/>
          <w:sz w:val="24"/>
          <w:szCs w:val="24"/>
        </w:rPr>
        <w:t xml:space="preserve">aktivity </w:t>
      </w:r>
      <w:r w:rsidR="00307BC0">
        <w:rPr>
          <w:rFonts w:ascii="Times New Roman" w:hAnsi="Times New Roman" w:cs="Times New Roman"/>
          <w:sz w:val="24"/>
          <w:szCs w:val="24"/>
        </w:rPr>
        <w:t>zaměstnanců správce</w:t>
      </w:r>
      <w:r w:rsidR="00307BC0" w:rsidRPr="00307BC0">
        <w:rPr>
          <w:rFonts w:ascii="Times New Roman" w:hAnsi="Times New Roman" w:cs="Times New Roman"/>
          <w:sz w:val="24"/>
          <w:szCs w:val="24"/>
        </w:rPr>
        <w:t xml:space="preserve"> při přístupu do segmentu krizového řízení a činnosti při zpracování dat </w:t>
      </w:r>
      <w:r w:rsidRPr="00577BF7">
        <w:rPr>
          <w:rFonts w:ascii="Times New Roman" w:hAnsi="Times New Roman" w:cs="Times New Roman"/>
          <w:sz w:val="24"/>
          <w:szCs w:val="24"/>
        </w:rPr>
        <w:t>a v této souvislosti zpracovává osobní údaje subjektu údajů. Zpracovatel je povinen ve vztahu k osobním údajům, které zpracovává, dodržovat stejné zásady a povinnosti jako správce.</w:t>
      </w:r>
    </w:p>
    <w:p w14:paraId="0E2D633D" w14:textId="77777777" w:rsidR="00577BF7" w:rsidRPr="00577BF7" w:rsidRDefault="00577BF7" w:rsidP="00577BF7">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Smluvní strany prohlašují, že jsou zpracovávány tyto osobní údaje:</w:t>
      </w:r>
    </w:p>
    <w:p w14:paraId="7E44D227" w14:textId="074EB87E" w:rsidR="00577BF7" w:rsidRPr="00577BF7" w:rsidRDefault="00577BF7" w:rsidP="00782EB4">
      <w:pPr>
        <w:pStyle w:val="odrkyChar"/>
        <w:numPr>
          <w:ilvl w:val="0"/>
          <w:numId w:val="30"/>
        </w:numPr>
        <w:spacing w:before="0" w:after="0"/>
        <w:rPr>
          <w:rFonts w:ascii="Times New Roman" w:hAnsi="Times New Roman" w:cs="Times New Roman"/>
          <w:sz w:val="24"/>
          <w:szCs w:val="24"/>
        </w:rPr>
      </w:pPr>
      <w:r>
        <w:rPr>
          <w:rFonts w:ascii="Times New Roman" w:hAnsi="Times New Roman" w:cs="Times New Roman"/>
          <w:sz w:val="24"/>
          <w:szCs w:val="24"/>
        </w:rPr>
        <w:t>p</w:t>
      </w:r>
      <w:r w:rsidRPr="00577BF7">
        <w:rPr>
          <w:rFonts w:ascii="Times New Roman" w:hAnsi="Times New Roman" w:cs="Times New Roman"/>
          <w:sz w:val="24"/>
          <w:szCs w:val="24"/>
        </w:rPr>
        <w:t>říjmení,</w:t>
      </w:r>
    </w:p>
    <w:p w14:paraId="1473C7DC" w14:textId="77777777" w:rsidR="005C3CC8" w:rsidRDefault="00577BF7" w:rsidP="00C90F58">
      <w:pPr>
        <w:pStyle w:val="odrkyChar"/>
        <w:numPr>
          <w:ilvl w:val="0"/>
          <w:numId w:val="30"/>
        </w:numPr>
        <w:spacing w:before="0" w:after="0"/>
        <w:rPr>
          <w:rFonts w:ascii="Times New Roman" w:hAnsi="Times New Roman" w:cs="Times New Roman"/>
          <w:sz w:val="24"/>
          <w:szCs w:val="24"/>
        </w:rPr>
      </w:pPr>
      <w:r w:rsidRPr="00577BF7">
        <w:rPr>
          <w:rFonts w:ascii="Times New Roman" w:hAnsi="Times New Roman" w:cs="Times New Roman"/>
          <w:sz w:val="24"/>
          <w:szCs w:val="24"/>
        </w:rPr>
        <w:t>jméno, popřípadě jména</w:t>
      </w:r>
      <w:r w:rsidR="00CC3B04">
        <w:rPr>
          <w:rFonts w:ascii="Times New Roman" w:hAnsi="Times New Roman" w:cs="Times New Roman"/>
          <w:sz w:val="24"/>
          <w:szCs w:val="24"/>
        </w:rPr>
        <w:t>.</w:t>
      </w:r>
    </w:p>
    <w:p w14:paraId="468EC4F1" w14:textId="7CB4BFC2" w:rsidR="00577BF7" w:rsidRPr="00577BF7" w:rsidRDefault="00577BF7" w:rsidP="00C90F58">
      <w:pPr>
        <w:pStyle w:val="odrkyChar"/>
        <w:ind w:left="440"/>
        <w:rPr>
          <w:rFonts w:ascii="Times New Roman" w:hAnsi="Times New Roman" w:cs="Times New Roman"/>
          <w:sz w:val="24"/>
          <w:szCs w:val="24"/>
        </w:rPr>
      </w:pPr>
      <w:r w:rsidRPr="00577BF7">
        <w:rPr>
          <w:rFonts w:ascii="Times New Roman" w:hAnsi="Times New Roman" w:cs="Times New Roman"/>
          <w:sz w:val="24"/>
          <w:szCs w:val="24"/>
        </w:rPr>
        <w:t>Zpracování osobních údajů bude prováděno zejména shromážděním, uložením</w:t>
      </w:r>
      <w:r w:rsidR="00266898">
        <w:rPr>
          <w:rFonts w:ascii="Times New Roman" w:hAnsi="Times New Roman" w:cs="Times New Roman"/>
          <w:sz w:val="24"/>
          <w:szCs w:val="24"/>
        </w:rPr>
        <w:t>.</w:t>
      </w:r>
    </w:p>
    <w:p w14:paraId="6E262FE2" w14:textId="77777777" w:rsidR="00577BF7" w:rsidRPr="00577BF7" w:rsidRDefault="00577BF7" w:rsidP="00577BF7">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Smluvní strany prohlašují, že jsou schopny zajistit technické a organizační zabezpečení ochrany osobních údajů. V této souvislosti se smluvní strany zavazují zejména přijmout veškerá opatření, aby nemohlo dojít k neoprávněnému nebo nahodilému přístupu k osobním údajům, jejich změně, zničení či ztrátě, jakož i jejich zneužití, a dále také opatření týkající se práce s příslušnými informačními systémy, vymezením omezeného okruhu osob, jež mohou disponovat s osobními údaji, včetně zajištění jejich mlčenlivosti o údajích, které se v rámci zpracování osobních údajů dozvědí, zajištění místností a počítačů s databázemi proti vniknutí třetích osob, tj. bezpečnostní zámky, hesla do počítačů, antivirové programy, bezpečnostní zálohy a další vhodné nástroje. V případě jakéhokoliv porušení zabezpečení osobních údajů je zpracovatel povinen v souladu s příslušnými právními předpisy zaslat správci bez zbytečného odkladu informace o takovém narušení. Informace o takovém porušení musí obsahovat:</w:t>
      </w:r>
    </w:p>
    <w:p w14:paraId="4A07E53D" w14:textId="77777777" w:rsidR="00577BF7" w:rsidRPr="00577BF7" w:rsidRDefault="00577BF7" w:rsidP="00782EB4">
      <w:pPr>
        <w:pStyle w:val="odrkyChar"/>
        <w:numPr>
          <w:ilvl w:val="0"/>
          <w:numId w:val="34"/>
        </w:numPr>
        <w:spacing w:before="0" w:after="0"/>
        <w:rPr>
          <w:rFonts w:ascii="Times New Roman" w:hAnsi="Times New Roman" w:cs="Times New Roman"/>
          <w:sz w:val="24"/>
          <w:szCs w:val="24"/>
        </w:rPr>
      </w:pPr>
      <w:r w:rsidRPr="00577BF7">
        <w:rPr>
          <w:rFonts w:ascii="Times New Roman" w:hAnsi="Times New Roman" w:cs="Times New Roman"/>
          <w:sz w:val="24"/>
          <w:szCs w:val="24"/>
        </w:rPr>
        <w:t>popis povahy porušení zabezpečení osobních údajů, kategorií a přibližný počet dotčených subjektů údajů a kategorií a přibližný počet dotčených záznamů osobních údajů,</w:t>
      </w:r>
    </w:p>
    <w:p w14:paraId="2BF243FB" w14:textId="77777777" w:rsidR="00577BF7" w:rsidRPr="00577BF7" w:rsidRDefault="00577BF7" w:rsidP="00782EB4">
      <w:pPr>
        <w:pStyle w:val="odrkyChar"/>
        <w:numPr>
          <w:ilvl w:val="0"/>
          <w:numId w:val="34"/>
        </w:numPr>
        <w:tabs>
          <w:tab w:val="num" w:pos="440"/>
        </w:tabs>
        <w:spacing w:before="0" w:after="0"/>
        <w:rPr>
          <w:rFonts w:ascii="Times New Roman" w:hAnsi="Times New Roman" w:cs="Times New Roman"/>
          <w:sz w:val="24"/>
          <w:szCs w:val="24"/>
        </w:rPr>
      </w:pPr>
      <w:r w:rsidRPr="00577BF7">
        <w:rPr>
          <w:rFonts w:ascii="Times New Roman" w:hAnsi="Times New Roman" w:cs="Times New Roman"/>
          <w:sz w:val="24"/>
          <w:szCs w:val="24"/>
        </w:rPr>
        <w:t>jméno a kontaktní údaje na pověřence pro ochranu osobních údajů, pokud byl jmenován,</w:t>
      </w:r>
    </w:p>
    <w:p w14:paraId="0826C077" w14:textId="77777777" w:rsidR="00577BF7" w:rsidRPr="00577BF7" w:rsidRDefault="00577BF7" w:rsidP="00782EB4">
      <w:pPr>
        <w:pStyle w:val="odrkyChar"/>
        <w:numPr>
          <w:ilvl w:val="0"/>
          <w:numId w:val="34"/>
        </w:numPr>
        <w:tabs>
          <w:tab w:val="num" w:pos="440"/>
        </w:tabs>
        <w:spacing w:before="0" w:after="0"/>
        <w:rPr>
          <w:rFonts w:ascii="Times New Roman" w:hAnsi="Times New Roman" w:cs="Times New Roman"/>
          <w:sz w:val="24"/>
          <w:szCs w:val="24"/>
        </w:rPr>
      </w:pPr>
      <w:r w:rsidRPr="00577BF7">
        <w:rPr>
          <w:rFonts w:ascii="Times New Roman" w:hAnsi="Times New Roman" w:cs="Times New Roman"/>
          <w:sz w:val="24"/>
          <w:szCs w:val="24"/>
        </w:rPr>
        <w:t>popis pravděpodobných důsledků porušení zabezpečení osobních údajů,</w:t>
      </w:r>
    </w:p>
    <w:p w14:paraId="3F17DF60" w14:textId="2FB74EDB" w:rsidR="00577BF7" w:rsidRPr="00307BC0" w:rsidRDefault="00577BF7" w:rsidP="00782EB4">
      <w:pPr>
        <w:pStyle w:val="odrkyChar"/>
        <w:numPr>
          <w:ilvl w:val="0"/>
          <w:numId w:val="34"/>
        </w:numPr>
        <w:tabs>
          <w:tab w:val="num" w:pos="440"/>
        </w:tabs>
        <w:spacing w:before="0" w:after="0"/>
        <w:rPr>
          <w:rFonts w:ascii="Times New Roman" w:hAnsi="Times New Roman" w:cs="Times New Roman"/>
          <w:sz w:val="24"/>
          <w:szCs w:val="24"/>
        </w:rPr>
      </w:pPr>
      <w:r w:rsidRPr="00577BF7">
        <w:rPr>
          <w:rFonts w:ascii="Times New Roman" w:hAnsi="Times New Roman" w:cs="Times New Roman"/>
          <w:sz w:val="24"/>
          <w:szCs w:val="24"/>
        </w:rPr>
        <w:t>popis opatření, které zpracovatel přijal nebo navrhl k přijetí s cílem vyřešit dané porušení zabezpečení osobních údajů včetně případných opatření ke zmírnění možných nepříznivých dopadů.</w:t>
      </w:r>
    </w:p>
    <w:p w14:paraId="11E13D05" w14:textId="77777777" w:rsidR="00577BF7" w:rsidRPr="00577BF7" w:rsidRDefault="00577BF7" w:rsidP="00577BF7">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Správce a zpracovatel se dále zavazují:</w:t>
      </w:r>
    </w:p>
    <w:p w14:paraId="08EEA5D0"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nezneužívat osobní údaje k jinému než stanovenému účelu podle této smlouvy,</w:t>
      </w:r>
    </w:p>
    <w:p w14:paraId="465BCA7E"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učinit s odbornou péčí všechna kontrolní a ochranná opatření za účelem ochrany osobních údajů,</w:t>
      </w:r>
    </w:p>
    <w:p w14:paraId="4A742AE0"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s odbornou péčí dodržovat všechna kontrolní a ochranná opatření za účelem ochrany osobních údajů,</w:t>
      </w:r>
    </w:p>
    <w:p w14:paraId="659DAAD0"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lastRenderedPageBreak/>
        <w:t>neprodleně reagovat na žádosti subjektů údajů, tyto informovat o všech jejich právech a na žádost umožnit přístup k informacím o zpracování, opravu osobních údajů, blokování, doplnění a veškeré takové požadavky se smluvní strany zavazují vzájemně si předávat; zpracovatel se zavazuje informovat správce o všech skutečnostech majících vliv na zpracování osobních údajů,</w:t>
      </w:r>
    </w:p>
    <w:p w14:paraId="6CAEECCA"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oznámit každou pochybnost o dodržování příslušných právních předpisů platných a účinných na území ČR či narušení bezpečnosti osobních údajů,</w:t>
      </w:r>
    </w:p>
    <w:p w14:paraId="0DBEEB8F"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bude-li to třeba, poskytnout si vzájemně veškerou součinnost při styku a jednáních s Úřadem pro ochranu osobních údajů a se subjekty údajů,</w:t>
      </w:r>
    </w:p>
    <w:p w14:paraId="705F8F42"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 xml:space="preserve">dodržovat všechny ostatní povinnosti stanovené příslušnými právní předpisy platnými a účinnými na území ČR, i pokud tak není výslovně uvedeno v této smlouvě, </w:t>
      </w:r>
    </w:p>
    <w:p w14:paraId="1D07CDAA" w14:textId="77777777" w:rsidR="00577BF7" w:rsidRPr="00577BF7" w:rsidRDefault="00577BF7" w:rsidP="00782EB4">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vynaložit veškeré možné úsilí na odstranění protiprávního stavu ve vztahu k osobním údajům dle této smlouvy, kterým by došlo k porušení povinností stanovených příslušnými právními předpisy platnými a účinnými na území ČR jednáním příslušné smluvní strany, a to neprodleně poté, co taková skutečnost nastane,</w:t>
      </w:r>
    </w:p>
    <w:p w14:paraId="273CEDE1" w14:textId="1ABF3B6C" w:rsidR="00577BF7" w:rsidRPr="00460003" w:rsidRDefault="00577BF7" w:rsidP="00460003">
      <w:pPr>
        <w:pStyle w:val="odrkyChar"/>
        <w:numPr>
          <w:ilvl w:val="0"/>
          <w:numId w:val="35"/>
        </w:numPr>
        <w:spacing w:before="0" w:after="0"/>
        <w:rPr>
          <w:rFonts w:ascii="Times New Roman" w:hAnsi="Times New Roman" w:cs="Times New Roman"/>
          <w:sz w:val="24"/>
          <w:szCs w:val="24"/>
        </w:rPr>
      </w:pPr>
      <w:r w:rsidRPr="00577BF7">
        <w:rPr>
          <w:rFonts w:ascii="Times New Roman" w:hAnsi="Times New Roman" w:cs="Times New Roman"/>
          <w:sz w:val="24"/>
          <w:szCs w:val="24"/>
        </w:rPr>
        <w:t>přijmout opatření pro zajištění toho, aby jakákoliv fyzická osoba, která jedná z pověření správce nebo zpracovatele a má přístup k osobním údajům, zpracovávala tyto osobní údaje pouze na pokyn správce.</w:t>
      </w:r>
    </w:p>
    <w:p w14:paraId="5F381CD0" w14:textId="158FB5C4" w:rsidR="00577BF7" w:rsidRPr="00307BC0" w:rsidRDefault="00577BF7" w:rsidP="00E24F73">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 xml:space="preserve">Zpracovatel se zavazuje, že nezapojí do zpracování žádného dalšího zpracovatele. </w:t>
      </w:r>
    </w:p>
    <w:p w14:paraId="1B7195F7" w14:textId="119C7756" w:rsidR="00577BF7" w:rsidRPr="00307BC0" w:rsidRDefault="00577BF7" w:rsidP="00307BC0">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Osobní údaje budou zpracovávány pouze po dobu účinnosti a platnosti této smlouvy. Po uplynutí této doby budou osobní údaje bezodkladně vráceny správci nebo prokazatelně na základě písemného požadavku správce zlikvidovány. Zpracovatel je povinen nejpozději do 10 dnů po doručení takového požadavku osobní údaje zlikvidovat. Pokud existují kopie zpracovávaných osobních údajů, je zpracovatel povinen je vymazat.</w:t>
      </w:r>
    </w:p>
    <w:p w14:paraId="7199A29C" w14:textId="57D30AA1" w:rsidR="00577BF7" w:rsidRPr="00307BC0" w:rsidRDefault="00577BF7" w:rsidP="00307BC0">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Správce je kdykoliv oprávněn kontrolovat plnění a dodržování kteréhokoliv ustanovení tohoto článku, a to i bez předchozího upozornění, a smluvní partner je povinen takovou kontrolu správci umožnit a poskytnout mu veškeré informace potřebné k doložení toho, že jsou splněny veškeré povinnosti vyplývající z tohoto článku.</w:t>
      </w:r>
    </w:p>
    <w:p w14:paraId="58B48292" w14:textId="5BD03F02" w:rsidR="00577BF7" w:rsidRPr="00307BC0" w:rsidRDefault="00577BF7" w:rsidP="00307BC0">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 xml:space="preserve">V případě, že zpracovatel </w:t>
      </w:r>
      <w:proofErr w:type="gramStart"/>
      <w:r w:rsidRPr="00577BF7">
        <w:rPr>
          <w:rFonts w:ascii="Times New Roman" w:hAnsi="Times New Roman" w:cs="Times New Roman"/>
          <w:sz w:val="24"/>
          <w:szCs w:val="24"/>
        </w:rPr>
        <w:t>poruší</w:t>
      </w:r>
      <w:proofErr w:type="gramEnd"/>
      <w:r w:rsidRPr="00577BF7">
        <w:rPr>
          <w:rFonts w:ascii="Times New Roman" w:hAnsi="Times New Roman" w:cs="Times New Roman"/>
          <w:sz w:val="24"/>
          <w:szCs w:val="24"/>
        </w:rPr>
        <w:t xml:space="preserve"> své povinnosti uvedené v tomto článku a své porušení neodstraní ani po předchozím písemném upozornění správce v přiměřené lhůtě k tomu mu správcem poskytnuté, je správce oprávněna od této smlouvy odstoupit.</w:t>
      </w:r>
    </w:p>
    <w:p w14:paraId="081336C8" w14:textId="1335861E" w:rsidR="00577BF7" w:rsidRPr="00307BC0" w:rsidRDefault="00577BF7" w:rsidP="00307BC0">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V případě, že v důsledku porušení povinností na straně zpracovatele vznikne správci škoda, je zpracovatel povinen tuto škodu správci uhradit, a to na základě výzvy správce adresované zpracovateli.</w:t>
      </w:r>
    </w:p>
    <w:p w14:paraId="37150BF6" w14:textId="2D142C35" w:rsidR="00E24F73" w:rsidRPr="00460003" w:rsidRDefault="00577BF7" w:rsidP="00460003">
      <w:pPr>
        <w:pStyle w:val="odrkyChar"/>
        <w:numPr>
          <w:ilvl w:val="0"/>
          <w:numId w:val="32"/>
        </w:numPr>
        <w:tabs>
          <w:tab w:val="clear" w:pos="720"/>
          <w:tab w:val="num" w:pos="440"/>
        </w:tabs>
        <w:ind w:left="440" w:hanging="440"/>
        <w:rPr>
          <w:rFonts w:ascii="Times New Roman" w:hAnsi="Times New Roman" w:cs="Times New Roman"/>
          <w:sz w:val="24"/>
          <w:szCs w:val="24"/>
        </w:rPr>
      </w:pPr>
      <w:r w:rsidRPr="00577BF7">
        <w:rPr>
          <w:rFonts w:ascii="Times New Roman" w:hAnsi="Times New Roman" w:cs="Times New Roman"/>
          <w:sz w:val="24"/>
          <w:szCs w:val="24"/>
        </w:rPr>
        <w:t xml:space="preserve">Zpracovatel není oprávněn osobní </w:t>
      </w:r>
      <w:proofErr w:type="gramStart"/>
      <w:r w:rsidRPr="00577BF7">
        <w:rPr>
          <w:rFonts w:ascii="Times New Roman" w:hAnsi="Times New Roman" w:cs="Times New Roman"/>
          <w:sz w:val="24"/>
          <w:szCs w:val="24"/>
        </w:rPr>
        <w:t>údaje</w:t>
      </w:r>
      <w:proofErr w:type="gramEnd"/>
      <w:r w:rsidRPr="00577BF7">
        <w:rPr>
          <w:rFonts w:ascii="Times New Roman" w:hAnsi="Times New Roman" w:cs="Times New Roman"/>
          <w:sz w:val="24"/>
          <w:szCs w:val="24"/>
        </w:rPr>
        <w:t xml:space="preserve"> jakkoliv nad rámec této smlouvy nebo v rozporu s ní dále zpracovávat, zapojit do zpracování dalšího zpracovatele nebo osobní údaje předávat a převádět třetím osobám či jiným zpracovatelům, pokud správce písemně neurčí jinak. Pokud zpracovatel zpracovává osobní údaje v rozporu s touto smlouvou nebo nad její rámec platí, že osobní údaje nezpracovává pro účely a v rozsahu pro správce a správce za to nenese žádnou odpovědnost. Ve vztahu k osobním údajům takto zpracovávaným je zpracovatel v postavení správce s veškerou odpovědností z toho vyplývající. </w:t>
      </w:r>
    </w:p>
    <w:p w14:paraId="579F7385" w14:textId="46E4D0F7" w:rsidR="006C3941" w:rsidRPr="001E373B" w:rsidRDefault="006C3941" w:rsidP="006446F9">
      <w:pPr>
        <w:pStyle w:val="Nadpis2-lnek"/>
        <w:spacing w:after="120"/>
        <w:rPr>
          <w:rFonts w:ascii="Times New Roman" w:hAnsi="Times New Roman"/>
          <w:szCs w:val="24"/>
        </w:rPr>
      </w:pPr>
      <w:r w:rsidRPr="001E373B">
        <w:rPr>
          <w:rFonts w:ascii="Times New Roman" w:hAnsi="Times New Roman"/>
          <w:szCs w:val="24"/>
        </w:rPr>
        <w:lastRenderedPageBreak/>
        <w:t>Článek XI</w:t>
      </w:r>
      <w:r w:rsidR="005C3CC8">
        <w:rPr>
          <w:rFonts w:ascii="Times New Roman" w:hAnsi="Times New Roman"/>
          <w:szCs w:val="24"/>
        </w:rPr>
        <w:t>I</w:t>
      </w:r>
      <w:r w:rsidRPr="001E373B">
        <w:rPr>
          <w:rFonts w:ascii="Times New Roman" w:hAnsi="Times New Roman"/>
          <w:szCs w:val="24"/>
        </w:rPr>
        <w:t>.</w:t>
      </w:r>
    </w:p>
    <w:p w14:paraId="1B1F8B69" w14:textId="77777777" w:rsidR="006C3941" w:rsidRPr="001E373B" w:rsidRDefault="006C3941" w:rsidP="006446F9">
      <w:pPr>
        <w:pStyle w:val="Nadpis2-lneknzev"/>
        <w:spacing w:after="120"/>
        <w:rPr>
          <w:rFonts w:ascii="Times New Roman" w:hAnsi="Times New Roman"/>
          <w:szCs w:val="24"/>
        </w:rPr>
      </w:pPr>
      <w:r w:rsidRPr="001E373B">
        <w:rPr>
          <w:rFonts w:ascii="Times New Roman" w:hAnsi="Times New Roman"/>
          <w:szCs w:val="24"/>
        </w:rPr>
        <w:t>Audit</w:t>
      </w:r>
    </w:p>
    <w:p w14:paraId="243409AC" w14:textId="43788FA3" w:rsidR="006C3941" w:rsidRPr="001E373B" w:rsidRDefault="006C3941" w:rsidP="00B57BAC">
      <w:pPr>
        <w:pStyle w:val="odrkyChar"/>
        <w:numPr>
          <w:ilvl w:val="0"/>
          <w:numId w:val="28"/>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Zhotovitel umožní Objednateli či třetím osobám zvoleným Objednatelem přístup do prostor Zhotovitele za účelem kontroly, zda plnění bezpečnostních pravidel dle článku X</w:t>
      </w:r>
      <w:r w:rsidR="00CE65BB">
        <w:rPr>
          <w:rFonts w:ascii="Times New Roman" w:hAnsi="Times New Roman" w:cs="Times New Roman"/>
          <w:sz w:val="24"/>
          <w:szCs w:val="24"/>
        </w:rPr>
        <w:t>.</w:t>
      </w:r>
      <w:r w:rsidRPr="001E373B">
        <w:rPr>
          <w:rFonts w:ascii="Times New Roman" w:hAnsi="Times New Roman" w:cs="Times New Roman"/>
          <w:sz w:val="24"/>
          <w:szCs w:val="24"/>
        </w:rPr>
        <w:t xml:space="preserve"> je poskytováno v souladu s touto </w:t>
      </w:r>
      <w:r w:rsidR="00E96E77">
        <w:rPr>
          <w:rFonts w:ascii="Times New Roman" w:hAnsi="Times New Roman" w:cs="Times New Roman"/>
          <w:sz w:val="24"/>
          <w:szCs w:val="24"/>
        </w:rPr>
        <w:t>s</w:t>
      </w:r>
      <w:r w:rsidRPr="001E373B">
        <w:rPr>
          <w:rFonts w:ascii="Times New Roman" w:hAnsi="Times New Roman" w:cs="Times New Roman"/>
          <w:sz w:val="24"/>
          <w:szCs w:val="24"/>
        </w:rPr>
        <w:t>mlouvou (dále jen „Audit“).</w:t>
      </w:r>
    </w:p>
    <w:p w14:paraId="7B63CCBE" w14:textId="77777777" w:rsidR="006C3941" w:rsidRPr="001E373B" w:rsidRDefault="006C3941" w:rsidP="00B57BAC">
      <w:pPr>
        <w:pStyle w:val="odrkyChar"/>
        <w:numPr>
          <w:ilvl w:val="0"/>
          <w:numId w:val="28"/>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Zhotovitel je v souvislosti s Auditem povinen poskytnout Objednateli veškerou nezbytnou součinnost.</w:t>
      </w:r>
    </w:p>
    <w:p w14:paraId="3EB29D3E" w14:textId="2A2016A0" w:rsidR="006C3941" w:rsidRPr="001E373B" w:rsidRDefault="006C3941" w:rsidP="00B57BAC">
      <w:pPr>
        <w:pStyle w:val="odrkyChar"/>
        <w:numPr>
          <w:ilvl w:val="0"/>
          <w:numId w:val="28"/>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Pokud Audit prokáže, že Zhotovitel nesplnil své povinnosti vyplývající z této </w:t>
      </w:r>
      <w:r w:rsidR="00E96E77">
        <w:rPr>
          <w:rFonts w:ascii="Times New Roman" w:hAnsi="Times New Roman" w:cs="Times New Roman"/>
          <w:sz w:val="24"/>
          <w:szCs w:val="24"/>
        </w:rPr>
        <w:t>s</w:t>
      </w:r>
      <w:r w:rsidRPr="001E373B">
        <w:rPr>
          <w:rFonts w:ascii="Times New Roman" w:hAnsi="Times New Roman" w:cs="Times New Roman"/>
          <w:sz w:val="24"/>
          <w:szCs w:val="24"/>
        </w:rPr>
        <w:t xml:space="preserve">mlouvy, uplatní se ustanovení článku VI. této </w:t>
      </w:r>
      <w:r w:rsidR="00E96E77">
        <w:rPr>
          <w:rFonts w:ascii="Times New Roman" w:hAnsi="Times New Roman" w:cs="Times New Roman"/>
          <w:sz w:val="24"/>
          <w:szCs w:val="24"/>
        </w:rPr>
        <w:t>s</w:t>
      </w:r>
      <w:r w:rsidRPr="001E373B">
        <w:rPr>
          <w:rFonts w:ascii="Times New Roman" w:hAnsi="Times New Roman" w:cs="Times New Roman"/>
          <w:sz w:val="24"/>
          <w:szCs w:val="24"/>
        </w:rPr>
        <w:t>mlouvy.</w:t>
      </w:r>
    </w:p>
    <w:p w14:paraId="6547360D" w14:textId="77777777" w:rsidR="006C3941" w:rsidRPr="001E373B" w:rsidRDefault="006C3941" w:rsidP="006C3941"/>
    <w:p w14:paraId="77F18B74" w14:textId="76403B97" w:rsidR="006C3941" w:rsidRPr="001E373B" w:rsidRDefault="006C3941" w:rsidP="006C3941">
      <w:pPr>
        <w:pStyle w:val="Nadpis2-lnek"/>
        <w:rPr>
          <w:rFonts w:ascii="Times New Roman" w:hAnsi="Times New Roman"/>
          <w:szCs w:val="24"/>
        </w:rPr>
      </w:pPr>
      <w:r w:rsidRPr="001E373B">
        <w:rPr>
          <w:rFonts w:ascii="Times New Roman" w:hAnsi="Times New Roman"/>
          <w:szCs w:val="24"/>
        </w:rPr>
        <w:t>Článek XII</w:t>
      </w:r>
      <w:r w:rsidR="005C3CC8">
        <w:rPr>
          <w:rFonts w:ascii="Times New Roman" w:hAnsi="Times New Roman"/>
          <w:szCs w:val="24"/>
        </w:rPr>
        <w:t>I</w:t>
      </w:r>
      <w:r w:rsidRPr="001E373B">
        <w:rPr>
          <w:rFonts w:ascii="Times New Roman" w:hAnsi="Times New Roman"/>
          <w:szCs w:val="24"/>
        </w:rPr>
        <w:t>.</w:t>
      </w:r>
    </w:p>
    <w:p w14:paraId="087FCF37"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Závěrečná ujednání</w:t>
      </w:r>
    </w:p>
    <w:p w14:paraId="2A3D1E04" w14:textId="2C10BDBD" w:rsidR="006C3941" w:rsidRPr="001E373B"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zhotovitel</w:t>
      </w:r>
      <w:r w:rsidR="00C02C5E">
        <w:rPr>
          <w:rFonts w:ascii="Times New Roman" w:hAnsi="Times New Roman" w:cs="Times New Roman"/>
          <w:sz w:val="24"/>
          <w:szCs w:val="24"/>
        </w:rPr>
        <w:t>e</w:t>
      </w:r>
      <w:r w:rsidRPr="001E373B">
        <w:rPr>
          <w:rFonts w:ascii="Times New Roman" w:hAnsi="Times New Roman" w:cs="Times New Roman"/>
          <w:sz w:val="24"/>
          <w:szCs w:val="24"/>
        </w:rPr>
        <w:t xml:space="preserve"> (</w:t>
      </w:r>
      <w:proofErr w:type="gramStart"/>
      <w:r w:rsidRPr="001E373B">
        <w:rPr>
          <w:rFonts w:ascii="Times New Roman" w:hAnsi="Times New Roman" w:cs="Times New Roman"/>
          <w:sz w:val="24"/>
          <w:szCs w:val="24"/>
        </w:rPr>
        <w:t>postačí</w:t>
      </w:r>
      <w:proofErr w:type="gramEnd"/>
      <w:r w:rsidRPr="001E373B">
        <w:rPr>
          <w:rFonts w:ascii="Times New Roman" w:hAnsi="Times New Roman" w:cs="Times New Roman"/>
          <w:sz w:val="24"/>
          <w:szCs w:val="24"/>
        </w:rPr>
        <w:t xml:space="preserve"> e-mailem prostřednictvím kontaktní osoby/zástupce ve věcech technických nebo smluvních). V případě, že ihned po podpisu této smlouvy není jednou ze smluvních stran oznámeno písemně druhé smluvní straně (</w:t>
      </w:r>
      <w:proofErr w:type="gramStart"/>
      <w:r w:rsidRPr="001E373B">
        <w:rPr>
          <w:rFonts w:ascii="Times New Roman" w:hAnsi="Times New Roman" w:cs="Times New Roman"/>
          <w:sz w:val="24"/>
          <w:szCs w:val="24"/>
        </w:rPr>
        <w:t>postačí</w:t>
      </w:r>
      <w:proofErr w:type="gramEnd"/>
      <w:r w:rsidRPr="001E373B">
        <w:rPr>
          <w:rFonts w:ascii="Times New Roman" w:hAnsi="Times New Roman" w:cs="Times New Roman"/>
          <w:sz w:val="24"/>
          <w:szCs w:val="24"/>
        </w:rPr>
        <w:t xml:space="preserve"> e-mailem prostřednictvím kontaktní osoby/zástupcem ve věcech technických nebo smluvních), že smlouva nebo její přílohy obsahují obchodní tajemství, má se za to, že tato smlouva nebo její přílohy neobsahují obchodní tajemství. </w:t>
      </w:r>
    </w:p>
    <w:p w14:paraId="1463FB25" w14:textId="083DCAA0" w:rsidR="006C3941" w:rsidRPr="001E373B"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Tuto smlouvu lze změnit nebo doplňovat pouze písemnými dodatky, které budou podepsány oběma smluvními stranami, není-li v ní uvedeno jinak. </w:t>
      </w:r>
    </w:p>
    <w:p w14:paraId="5AA66872" w14:textId="77777777" w:rsidR="006C3941" w:rsidRPr="001E373B"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Nedílnými součástmi této smlouvy jsou následující přílohy:</w:t>
      </w:r>
    </w:p>
    <w:p w14:paraId="3D01CB7C" w14:textId="77777777" w:rsidR="006C3941" w:rsidRPr="002C61CE" w:rsidRDefault="006C3941" w:rsidP="00577BF7">
      <w:pPr>
        <w:pStyle w:val="odrkyChar"/>
        <w:numPr>
          <w:ilvl w:val="0"/>
          <w:numId w:val="33"/>
        </w:numPr>
        <w:rPr>
          <w:rFonts w:ascii="Times New Roman" w:hAnsi="Times New Roman" w:cs="Times New Roman"/>
          <w:sz w:val="24"/>
          <w:szCs w:val="24"/>
        </w:rPr>
      </w:pPr>
      <w:r w:rsidRPr="002C61CE">
        <w:rPr>
          <w:rFonts w:ascii="Times New Roman" w:hAnsi="Times New Roman" w:cs="Times New Roman"/>
          <w:sz w:val="24"/>
          <w:szCs w:val="24"/>
        </w:rPr>
        <w:t xml:space="preserve">Příloha č. 1: Specifikace </w:t>
      </w:r>
      <w:r w:rsidR="00704CFB" w:rsidRPr="002C61CE">
        <w:rPr>
          <w:rFonts w:ascii="Times New Roman" w:hAnsi="Times New Roman" w:cs="Times New Roman"/>
          <w:sz w:val="24"/>
          <w:szCs w:val="24"/>
        </w:rPr>
        <w:t>Aplikace</w:t>
      </w:r>
    </w:p>
    <w:p w14:paraId="08E8275F" w14:textId="43094C05" w:rsidR="006C3941" w:rsidRPr="002C61CE" w:rsidRDefault="006C3941" w:rsidP="00577BF7">
      <w:pPr>
        <w:pStyle w:val="odrkyChar"/>
        <w:numPr>
          <w:ilvl w:val="0"/>
          <w:numId w:val="33"/>
        </w:numPr>
        <w:rPr>
          <w:rFonts w:ascii="Times New Roman" w:hAnsi="Times New Roman" w:cs="Times New Roman"/>
          <w:sz w:val="24"/>
          <w:szCs w:val="24"/>
        </w:rPr>
      </w:pPr>
      <w:r w:rsidRPr="002C61CE">
        <w:rPr>
          <w:rFonts w:ascii="Times New Roman" w:hAnsi="Times New Roman" w:cs="Times New Roman"/>
          <w:sz w:val="24"/>
          <w:szCs w:val="24"/>
        </w:rPr>
        <w:t>Příloha č. 2: Pravidla bezpečnosti pro práci v informačním systému</w:t>
      </w:r>
      <w:r w:rsidR="002C61CE">
        <w:rPr>
          <w:rFonts w:ascii="Times New Roman" w:hAnsi="Times New Roman" w:cs="Times New Roman"/>
          <w:sz w:val="24"/>
          <w:szCs w:val="24"/>
        </w:rPr>
        <w:t>.</w:t>
      </w:r>
    </w:p>
    <w:p w14:paraId="4D3B1A63" w14:textId="77777777" w:rsidR="006C3941" w:rsidRPr="002C61CE" w:rsidRDefault="006C3941" w:rsidP="002C61CE">
      <w:pPr>
        <w:pStyle w:val="odrkyChar"/>
        <w:ind w:left="440"/>
        <w:rPr>
          <w:rFonts w:ascii="Times New Roman" w:hAnsi="Times New Roman" w:cs="Times New Roman"/>
          <w:sz w:val="24"/>
          <w:szCs w:val="24"/>
        </w:rPr>
      </w:pPr>
      <w:r w:rsidRPr="002C61CE">
        <w:rPr>
          <w:rFonts w:ascii="Times New Roman" w:hAnsi="Times New Roman" w:cs="Times New Roman"/>
          <w:sz w:val="24"/>
          <w:szCs w:val="24"/>
        </w:rPr>
        <w:t xml:space="preserve">Pokud se v těchto přílohách </w:t>
      </w:r>
      <w:proofErr w:type="gramStart"/>
      <w:r w:rsidRPr="002C61CE">
        <w:rPr>
          <w:rFonts w:ascii="Times New Roman" w:hAnsi="Times New Roman" w:cs="Times New Roman"/>
          <w:sz w:val="24"/>
          <w:szCs w:val="24"/>
        </w:rPr>
        <w:t>hovoří</w:t>
      </w:r>
      <w:proofErr w:type="gramEnd"/>
      <w:r w:rsidRPr="002C61CE">
        <w:rPr>
          <w:rFonts w:ascii="Times New Roman" w:hAnsi="Times New Roman" w:cs="Times New Roman"/>
          <w:sz w:val="24"/>
          <w:szCs w:val="24"/>
        </w:rPr>
        <w:t xml:space="preserve"> o zadavateli, myslí se jím objednatel. Pokud se v těchto přílohách </w:t>
      </w:r>
      <w:proofErr w:type="gramStart"/>
      <w:r w:rsidRPr="002C61CE">
        <w:rPr>
          <w:rFonts w:ascii="Times New Roman" w:hAnsi="Times New Roman" w:cs="Times New Roman"/>
          <w:sz w:val="24"/>
          <w:szCs w:val="24"/>
        </w:rPr>
        <w:t>hovoří</w:t>
      </w:r>
      <w:proofErr w:type="gramEnd"/>
      <w:r w:rsidRPr="002C61CE">
        <w:rPr>
          <w:rFonts w:ascii="Times New Roman" w:hAnsi="Times New Roman" w:cs="Times New Roman"/>
          <w:sz w:val="24"/>
          <w:szCs w:val="24"/>
        </w:rPr>
        <w:t xml:space="preserve"> o dodavateli, uchazeči, účastníkovi nebo poskytovateli, myslí se jím zhotovitel. Pokud je v těchto přílohách něco upraveno odlišně než v textu smlouvy samotné, přednost má text smlouvy samotné.</w:t>
      </w:r>
    </w:p>
    <w:p w14:paraId="6F702E9D" w14:textId="77777777" w:rsidR="006C3941" w:rsidRPr="001E373B"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V souladu s ustanovením § 1801 občanského zákoníku se ve smluvním vztahu založeném touto smlouvou vylučuje použití ustanovení § 1799 a § 1800 občanského zákoníku. </w:t>
      </w:r>
    </w:p>
    <w:p w14:paraId="3DB93765" w14:textId="77777777" w:rsidR="006C3941" w:rsidRPr="001E373B"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Práva a povinnosti smluvních stran výslovně v této smlouvě neupravená se řídí příslušnými ustanoveními občanského zákoníku. </w:t>
      </w:r>
    </w:p>
    <w:p w14:paraId="058EE900" w14:textId="77777777" w:rsidR="006C3941" w:rsidRPr="001E373B"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568D472B" w14:textId="77777777" w:rsidR="006C3941" w:rsidRPr="001E373B"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2C61CE">
        <w:rPr>
          <w:rFonts w:ascii="Times New Roman" w:hAnsi="Times New Roman" w:cs="Times New Roman"/>
          <w:sz w:val="24"/>
          <w:szCs w:val="24"/>
        </w:rPr>
        <w:t xml:space="preserve">Smluvní strany této smlouvy prohlašují a stvrzují svými podpisy, že mají plnou způsobilost k právním úkonům, a že tuto smlouvu uzavírají svobodně a vážně, že ji neuzavírají v tísni, </w:t>
      </w:r>
      <w:r w:rsidRPr="002C61CE">
        <w:rPr>
          <w:rFonts w:ascii="Times New Roman" w:hAnsi="Times New Roman" w:cs="Times New Roman"/>
          <w:sz w:val="24"/>
          <w:szCs w:val="24"/>
        </w:rPr>
        <w:lastRenderedPageBreak/>
        <w:t>ani za jinak nápadně nevýhodných podmínek, že si ji řádně přečetly a jsou srozuměny s jejím obsahem.</w:t>
      </w:r>
    </w:p>
    <w:p w14:paraId="04F00FDF" w14:textId="2385AD8C" w:rsidR="00297901" w:rsidRPr="002C61CE" w:rsidRDefault="0029790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2C61CE">
        <w:rPr>
          <w:rFonts w:ascii="Times New Roman" w:hAnsi="Times New Roman" w:cs="Times New Roman"/>
          <w:sz w:val="24"/>
          <w:szCs w:val="24"/>
        </w:rPr>
        <w:t xml:space="preserve">Tato </w:t>
      </w:r>
      <w:r w:rsidR="00AF21AF" w:rsidRPr="00AF21AF">
        <w:rPr>
          <w:rFonts w:ascii="Times New Roman" w:hAnsi="Times New Roman" w:cs="Times New Roman"/>
          <w:sz w:val="24"/>
          <w:szCs w:val="24"/>
        </w:rPr>
        <w:t xml:space="preserve">smlouva se vyhotovuje ve 3 stejnopisech s platností originálu, z nichž 2 </w:t>
      </w:r>
      <w:proofErr w:type="gramStart"/>
      <w:r w:rsidR="00AF21AF" w:rsidRPr="00AF21AF">
        <w:rPr>
          <w:rFonts w:ascii="Times New Roman" w:hAnsi="Times New Roman" w:cs="Times New Roman"/>
          <w:sz w:val="24"/>
          <w:szCs w:val="24"/>
        </w:rPr>
        <w:t>obdrží</w:t>
      </w:r>
      <w:proofErr w:type="gramEnd"/>
      <w:r w:rsidR="00AF21AF" w:rsidRPr="00AF21AF">
        <w:rPr>
          <w:rFonts w:ascii="Times New Roman" w:hAnsi="Times New Roman" w:cs="Times New Roman"/>
          <w:sz w:val="24"/>
          <w:szCs w:val="24"/>
        </w:rPr>
        <w:t xml:space="preserve"> </w:t>
      </w:r>
      <w:r w:rsidR="00AF21AF">
        <w:rPr>
          <w:rFonts w:ascii="Times New Roman" w:hAnsi="Times New Roman" w:cs="Times New Roman"/>
          <w:sz w:val="24"/>
          <w:szCs w:val="24"/>
        </w:rPr>
        <w:t>objednatel</w:t>
      </w:r>
      <w:r w:rsidR="00AF21AF" w:rsidRPr="00AF21AF">
        <w:rPr>
          <w:rFonts w:ascii="Times New Roman" w:hAnsi="Times New Roman" w:cs="Times New Roman"/>
          <w:sz w:val="24"/>
          <w:szCs w:val="24"/>
        </w:rPr>
        <w:t xml:space="preserve"> a 1 </w:t>
      </w:r>
      <w:r w:rsidR="00AF21AF">
        <w:rPr>
          <w:rFonts w:ascii="Times New Roman" w:hAnsi="Times New Roman" w:cs="Times New Roman"/>
          <w:sz w:val="24"/>
          <w:szCs w:val="24"/>
        </w:rPr>
        <w:t>zhotovitel.</w:t>
      </w:r>
    </w:p>
    <w:p w14:paraId="69704A0F" w14:textId="0FB3FE73" w:rsidR="006C3941" w:rsidRDefault="006C3941" w:rsidP="00B57BAC">
      <w:pPr>
        <w:pStyle w:val="odrkyChar"/>
        <w:numPr>
          <w:ilvl w:val="0"/>
          <w:numId w:val="29"/>
        </w:numPr>
        <w:tabs>
          <w:tab w:val="clear" w:pos="720"/>
          <w:tab w:val="num" w:pos="440"/>
        </w:tabs>
        <w:ind w:left="440" w:hanging="440"/>
        <w:rPr>
          <w:rFonts w:ascii="Times New Roman" w:hAnsi="Times New Roman" w:cs="Times New Roman"/>
          <w:sz w:val="24"/>
          <w:szCs w:val="24"/>
        </w:rPr>
      </w:pPr>
      <w:r w:rsidRPr="001E373B">
        <w:rPr>
          <w:rFonts w:ascii="Times New Roman" w:hAnsi="Times New Roman" w:cs="Times New Roman"/>
          <w:sz w:val="24"/>
          <w:szCs w:val="24"/>
        </w:rPr>
        <w:t xml:space="preserve">Smlouva nabývá platnosti dnem, kdy byla podepsána oběma stranami, a účinnosti tím dnem, </w:t>
      </w:r>
      <w:r w:rsidR="00225ACA">
        <w:rPr>
          <w:rFonts w:ascii="Times New Roman" w:hAnsi="Times New Roman" w:cs="Times New Roman"/>
          <w:sz w:val="24"/>
          <w:szCs w:val="24"/>
        </w:rPr>
        <w:t xml:space="preserve">kdy </w:t>
      </w:r>
      <w:r w:rsidRPr="001E373B">
        <w:rPr>
          <w:rFonts w:ascii="Times New Roman" w:hAnsi="Times New Roman" w:cs="Times New Roman"/>
          <w:sz w:val="24"/>
          <w:szCs w:val="24"/>
        </w:rPr>
        <w:t xml:space="preserve">bude uveřejněna prostřednictvím registru smluv. </w:t>
      </w:r>
      <w:r w:rsidR="00CA0E3F">
        <w:rPr>
          <w:rFonts w:ascii="Times New Roman" w:hAnsi="Times New Roman" w:cs="Times New Roman"/>
          <w:sz w:val="24"/>
          <w:szCs w:val="24"/>
        </w:rPr>
        <w:t xml:space="preserve">Uveřejnění v registru smluv </w:t>
      </w:r>
      <w:proofErr w:type="gramStart"/>
      <w:r w:rsidR="00CA0E3F">
        <w:rPr>
          <w:rFonts w:ascii="Times New Roman" w:hAnsi="Times New Roman" w:cs="Times New Roman"/>
          <w:sz w:val="24"/>
          <w:szCs w:val="24"/>
        </w:rPr>
        <w:t>zabezpečí</w:t>
      </w:r>
      <w:proofErr w:type="gramEnd"/>
      <w:r w:rsidR="00CA0E3F">
        <w:rPr>
          <w:rFonts w:ascii="Times New Roman" w:hAnsi="Times New Roman" w:cs="Times New Roman"/>
          <w:sz w:val="24"/>
          <w:szCs w:val="24"/>
        </w:rPr>
        <w:t xml:space="preserve"> zhotovitel neprodleně po podpisu smlouvy oběma smluvními stranami. </w:t>
      </w:r>
    </w:p>
    <w:p w14:paraId="659D367A" w14:textId="61E24FF9" w:rsidR="00660B87" w:rsidRPr="001E373B" w:rsidRDefault="00660B87" w:rsidP="00660B87">
      <w:pPr>
        <w:pStyle w:val="odrkyChar"/>
        <w:numPr>
          <w:ilvl w:val="0"/>
          <w:numId w:val="29"/>
        </w:numPr>
        <w:tabs>
          <w:tab w:val="clear" w:pos="720"/>
          <w:tab w:val="num" w:pos="440"/>
        </w:tabs>
        <w:ind w:left="440" w:hanging="440"/>
        <w:rPr>
          <w:rFonts w:ascii="Times New Roman" w:hAnsi="Times New Roman" w:cs="Times New Roman"/>
          <w:sz w:val="24"/>
          <w:szCs w:val="24"/>
        </w:rPr>
      </w:pPr>
      <w:r w:rsidRPr="00660B87">
        <w:rPr>
          <w:rFonts w:ascii="Times New Roman" w:hAnsi="Times New Roman" w:cs="Times New Roman"/>
          <w:sz w:val="24"/>
          <w:szCs w:val="24"/>
        </w:rPr>
        <w:t xml:space="preserve">Smluvní strany se </w:t>
      </w:r>
      <w:r w:rsidR="00865AA0">
        <w:rPr>
          <w:rFonts w:ascii="Times New Roman" w:hAnsi="Times New Roman" w:cs="Times New Roman"/>
          <w:sz w:val="24"/>
          <w:szCs w:val="24"/>
        </w:rPr>
        <w:t xml:space="preserve">dále </w:t>
      </w:r>
      <w:r w:rsidRPr="00660B87">
        <w:rPr>
          <w:rFonts w:ascii="Times New Roman" w:hAnsi="Times New Roman" w:cs="Times New Roman"/>
          <w:sz w:val="24"/>
          <w:szCs w:val="24"/>
        </w:rPr>
        <w:t xml:space="preserve">dohodly, že tato smlouva a její ustanovení ode dne </w:t>
      </w:r>
      <w:r>
        <w:rPr>
          <w:rFonts w:ascii="Times New Roman" w:hAnsi="Times New Roman" w:cs="Times New Roman"/>
          <w:sz w:val="24"/>
          <w:szCs w:val="24"/>
        </w:rPr>
        <w:t>nabití její</w:t>
      </w:r>
      <w:r w:rsidRPr="00660B87">
        <w:rPr>
          <w:rFonts w:ascii="Times New Roman" w:hAnsi="Times New Roman" w:cs="Times New Roman"/>
          <w:sz w:val="24"/>
          <w:szCs w:val="24"/>
        </w:rPr>
        <w:t xml:space="preserve"> účinnosti plně nahrazuje </w:t>
      </w:r>
      <w:r w:rsidR="00006B74">
        <w:rPr>
          <w:rFonts w:ascii="Times New Roman" w:hAnsi="Times New Roman" w:cs="Times New Roman"/>
          <w:sz w:val="24"/>
          <w:szCs w:val="24"/>
        </w:rPr>
        <w:t>veškeré</w:t>
      </w:r>
      <w:r>
        <w:rPr>
          <w:rFonts w:ascii="Times New Roman" w:hAnsi="Times New Roman" w:cs="Times New Roman"/>
          <w:sz w:val="24"/>
          <w:szCs w:val="24"/>
        </w:rPr>
        <w:t xml:space="preserve"> předchozí</w:t>
      </w:r>
      <w:r w:rsidRPr="00660B87">
        <w:rPr>
          <w:rFonts w:ascii="Times New Roman" w:hAnsi="Times New Roman" w:cs="Times New Roman"/>
          <w:sz w:val="24"/>
          <w:szCs w:val="24"/>
        </w:rPr>
        <w:t xml:space="preserve"> </w:t>
      </w:r>
      <w:r>
        <w:rPr>
          <w:rFonts w:ascii="Times New Roman" w:hAnsi="Times New Roman" w:cs="Times New Roman"/>
          <w:sz w:val="24"/>
          <w:szCs w:val="24"/>
        </w:rPr>
        <w:t>ústní či písemné smlouvy a ujednání mezi smluvními stranami týkající se předmětu této smlouvy.</w:t>
      </w:r>
    </w:p>
    <w:p w14:paraId="172C687C" w14:textId="77777777" w:rsidR="006C3941" w:rsidRPr="001E373B" w:rsidRDefault="006C3941" w:rsidP="006C3941">
      <w:pPr>
        <w:pStyle w:val="Normlnweb"/>
        <w:tabs>
          <w:tab w:val="left" w:pos="4070"/>
        </w:tabs>
        <w:jc w:val="both"/>
        <w:rPr>
          <w:rFonts w:ascii="Times New Roman" w:hAnsi="Times New Roman"/>
        </w:rPr>
      </w:pPr>
    </w:p>
    <w:p w14:paraId="2C1B1A21" w14:textId="77777777" w:rsidR="009A32D2" w:rsidRPr="001426D2" w:rsidRDefault="009A32D2" w:rsidP="009A32D2">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rPr>
          <w:rFonts w:cs="Arial"/>
          <w:b/>
          <w:szCs w:val="20"/>
        </w:rPr>
      </w:pPr>
      <w:r w:rsidRPr="001426D2">
        <w:rPr>
          <w:rFonts w:cs="Arial"/>
          <w:b/>
          <w:szCs w:val="20"/>
        </w:rPr>
        <w:t>Doložka dle § 23 zákona č. 129/2000 Sb., o krajích, ve znění pozdějších předpisů</w:t>
      </w:r>
    </w:p>
    <w:p w14:paraId="26C62780" w14:textId="601F00FD" w:rsidR="009A32D2" w:rsidRPr="001426D2" w:rsidRDefault="009A32D2" w:rsidP="009A32D2">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rPr>
          <w:rFonts w:cs="Arial"/>
          <w:szCs w:val="20"/>
        </w:rPr>
      </w:pPr>
      <w:r w:rsidRPr="001426D2">
        <w:rPr>
          <w:rFonts w:cs="Arial"/>
          <w:szCs w:val="20"/>
        </w:rPr>
        <w:t>Schváleno orgánem kraje:</w:t>
      </w:r>
      <w:r>
        <w:rPr>
          <w:rFonts w:cs="Arial"/>
          <w:szCs w:val="20"/>
        </w:rPr>
        <w:t> </w:t>
      </w:r>
      <w:r w:rsidR="00E06A85">
        <w:rPr>
          <w:rFonts w:cs="Arial"/>
          <w:szCs w:val="20"/>
        </w:rPr>
        <w:t>RZK</w:t>
      </w:r>
    </w:p>
    <w:p w14:paraId="1AE6263B" w14:textId="5BE6AFC8" w:rsidR="009A32D2" w:rsidRPr="001426D2" w:rsidRDefault="009A32D2" w:rsidP="009A32D2">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rPr>
          <w:rFonts w:cs="Arial"/>
          <w:szCs w:val="20"/>
        </w:rPr>
      </w:pPr>
      <w:r w:rsidRPr="001426D2">
        <w:rPr>
          <w:rFonts w:cs="Arial"/>
          <w:szCs w:val="20"/>
        </w:rPr>
        <w:t>Datum jednání a číslo usnesení:</w:t>
      </w:r>
      <w:r>
        <w:rPr>
          <w:rFonts w:cs="Arial"/>
          <w:szCs w:val="20"/>
        </w:rPr>
        <w:t> </w:t>
      </w:r>
      <w:r w:rsidR="00E06A85">
        <w:rPr>
          <w:rFonts w:cs="Arial"/>
          <w:szCs w:val="20"/>
        </w:rPr>
        <w:t xml:space="preserve">14. 3. 2022, </w:t>
      </w:r>
      <w:r w:rsidR="00E06A85" w:rsidRPr="00E06A85">
        <w:rPr>
          <w:rFonts w:cs="Arial"/>
          <w:szCs w:val="20"/>
        </w:rPr>
        <w:t>0213/R08/22</w:t>
      </w:r>
    </w:p>
    <w:p w14:paraId="1DB10C2E" w14:textId="77777777" w:rsidR="006C3941" w:rsidRPr="001E373B" w:rsidRDefault="006C3941" w:rsidP="006C3941">
      <w:pPr>
        <w:pStyle w:val="Normlnweb"/>
        <w:tabs>
          <w:tab w:val="left" w:pos="4070"/>
        </w:tabs>
        <w:jc w:val="both"/>
        <w:rPr>
          <w:rFonts w:ascii="Times New Roman" w:hAnsi="Times New Roman"/>
        </w:rPr>
      </w:pPr>
    </w:p>
    <w:p w14:paraId="631894C5" w14:textId="77777777" w:rsidR="007324D5" w:rsidRDefault="007324D5" w:rsidP="006C3941">
      <w:pPr>
        <w:pStyle w:val="Normlnweb"/>
        <w:tabs>
          <w:tab w:val="left" w:pos="4070"/>
        </w:tabs>
        <w:jc w:val="both"/>
        <w:rPr>
          <w:rFonts w:ascii="Times New Roman" w:hAnsi="Times New Roman"/>
        </w:rPr>
      </w:pPr>
    </w:p>
    <w:p w14:paraId="2C2CFDDB" w14:textId="43425736" w:rsidR="006C3941" w:rsidRPr="001E373B" w:rsidRDefault="006C3941" w:rsidP="006C3941">
      <w:pPr>
        <w:pStyle w:val="Normlnweb"/>
        <w:tabs>
          <w:tab w:val="left" w:pos="4070"/>
        </w:tabs>
        <w:jc w:val="both"/>
        <w:rPr>
          <w:rFonts w:ascii="Times New Roman" w:hAnsi="Times New Roman"/>
        </w:rPr>
      </w:pPr>
      <w:r w:rsidRPr="001E373B">
        <w:rPr>
          <w:rFonts w:ascii="Times New Roman" w:hAnsi="Times New Roman"/>
        </w:rPr>
        <w:t>Ve Zlíně dne:</w:t>
      </w:r>
      <w:r w:rsidRPr="001E373B">
        <w:rPr>
          <w:rFonts w:ascii="Times New Roman" w:hAnsi="Times New Roman"/>
          <w:i/>
        </w:rPr>
        <w:tab/>
      </w:r>
      <w:r w:rsidR="00FA2DA7">
        <w:rPr>
          <w:rFonts w:ascii="Times New Roman" w:hAnsi="Times New Roman"/>
          <w:i/>
        </w:rPr>
        <w:tab/>
      </w:r>
      <w:r w:rsidR="00FA2DA7">
        <w:rPr>
          <w:rFonts w:ascii="Times New Roman" w:hAnsi="Times New Roman"/>
          <w:i/>
        </w:rPr>
        <w:tab/>
      </w:r>
      <w:r w:rsidRPr="001E373B">
        <w:rPr>
          <w:rFonts w:ascii="Times New Roman" w:hAnsi="Times New Roman"/>
        </w:rPr>
        <w:t>Ve Zlíně dne:</w:t>
      </w:r>
      <w:r w:rsidRPr="001E373B">
        <w:rPr>
          <w:rFonts w:ascii="Times New Roman" w:hAnsi="Times New Roman"/>
          <w:b/>
          <w:bCs/>
        </w:rPr>
        <w:t xml:space="preserve"> </w:t>
      </w:r>
    </w:p>
    <w:p w14:paraId="66B31274" w14:textId="5DF60C4A" w:rsidR="006C3941" w:rsidRPr="001E373B" w:rsidRDefault="006C3941" w:rsidP="006C3941">
      <w:pPr>
        <w:pStyle w:val="Normlnweb"/>
        <w:tabs>
          <w:tab w:val="left" w:pos="4070"/>
        </w:tabs>
        <w:jc w:val="both"/>
        <w:rPr>
          <w:rFonts w:ascii="Times New Roman" w:hAnsi="Times New Roman"/>
        </w:rPr>
      </w:pPr>
    </w:p>
    <w:p w14:paraId="7ED7EAB1" w14:textId="7FD66A52" w:rsidR="006C3941" w:rsidRPr="001E373B" w:rsidRDefault="006C3941" w:rsidP="006C3941">
      <w:pPr>
        <w:pStyle w:val="Normlnweb"/>
        <w:tabs>
          <w:tab w:val="left" w:pos="4070"/>
        </w:tabs>
        <w:jc w:val="both"/>
        <w:rPr>
          <w:rFonts w:ascii="Times New Roman" w:hAnsi="Times New Roman"/>
        </w:rPr>
      </w:pPr>
      <w:r w:rsidRPr="001E373B">
        <w:rPr>
          <w:rFonts w:ascii="Times New Roman" w:hAnsi="Times New Roman"/>
        </w:rPr>
        <w:t xml:space="preserve">za </w:t>
      </w:r>
      <w:proofErr w:type="gramStart"/>
      <w:r w:rsidRPr="001E373B">
        <w:rPr>
          <w:rFonts w:ascii="Times New Roman" w:hAnsi="Times New Roman"/>
        </w:rPr>
        <w:t>objednatele</w:t>
      </w:r>
      <w:r w:rsidR="00F57597">
        <w:rPr>
          <w:rFonts w:ascii="Times New Roman" w:hAnsi="Times New Roman"/>
        </w:rPr>
        <w:t>:</w:t>
      </w:r>
      <w:r w:rsidRPr="001E373B">
        <w:rPr>
          <w:rFonts w:ascii="Times New Roman" w:hAnsi="Times New Roman"/>
        </w:rPr>
        <w:t xml:space="preserve">   </w:t>
      </w:r>
      <w:proofErr w:type="gramEnd"/>
      <w:r w:rsidRPr="001E373B">
        <w:rPr>
          <w:rFonts w:ascii="Times New Roman" w:hAnsi="Times New Roman"/>
        </w:rPr>
        <w:t xml:space="preserve">     </w:t>
      </w:r>
      <w:r w:rsidRPr="001E373B">
        <w:rPr>
          <w:rFonts w:ascii="Times New Roman" w:hAnsi="Times New Roman"/>
        </w:rPr>
        <w:tab/>
      </w:r>
      <w:r w:rsidR="00FA2DA7">
        <w:rPr>
          <w:rFonts w:ascii="Times New Roman" w:hAnsi="Times New Roman"/>
        </w:rPr>
        <w:tab/>
      </w:r>
      <w:r w:rsidR="00FA2DA7">
        <w:rPr>
          <w:rFonts w:ascii="Times New Roman" w:hAnsi="Times New Roman"/>
        </w:rPr>
        <w:tab/>
      </w:r>
      <w:r w:rsidRPr="001E373B">
        <w:rPr>
          <w:rFonts w:ascii="Times New Roman" w:hAnsi="Times New Roman"/>
        </w:rPr>
        <w:t>za zhotovitele</w:t>
      </w:r>
      <w:r w:rsidR="00F57597">
        <w:rPr>
          <w:rFonts w:ascii="Times New Roman" w:hAnsi="Times New Roman"/>
        </w:rPr>
        <w:t>:</w:t>
      </w:r>
    </w:p>
    <w:p w14:paraId="3C53807C" w14:textId="77777777" w:rsidR="006C3941" w:rsidRPr="001E373B" w:rsidRDefault="006C3941" w:rsidP="006C3941">
      <w:pPr>
        <w:pStyle w:val="Normlnweb"/>
        <w:tabs>
          <w:tab w:val="left" w:pos="4070"/>
        </w:tabs>
        <w:jc w:val="both"/>
        <w:rPr>
          <w:rFonts w:ascii="Times New Roman" w:hAnsi="Times New Roman"/>
          <w:i/>
        </w:rPr>
      </w:pPr>
    </w:p>
    <w:p w14:paraId="6A74FC5F" w14:textId="77777777" w:rsidR="006C3941" w:rsidRPr="001E373B" w:rsidRDefault="006C3941" w:rsidP="006C3941">
      <w:pPr>
        <w:pStyle w:val="Normlnweb"/>
        <w:tabs>
          <w:tab w:val="left" w:pos="4070"/>
        </w:tabs>
        <w:jc w:val="both"/>
        <w:rPr>
          <w:rFonts w:ascii="Times New Roman" w:hAnsi="Times New Roman"/>
          <w:i/>
        </w:rPr>
      </w:pPr>
    </w:p>
    <w:p w14:paraId="2502B4DC" w14:textId="77777777" w:rsidR="006C3941" w:rsidRPr="001E373B" w:rsidRDefault="006C3941" w:rsidP="006C3941">
      <w:pPr>
        <w:pStyle w:val="Normlnweb"/>
        <w:tabs>
          <w:tab w:val="left" w:pos="4070"/>
        </w:tabs>
        <w:jc w:val="both"/>
        <w:rPr>
          <w:rFonts w:ascii="Times New Roman" w:hAnsi="Times New Roman"/>
          <w:i/>
        </w:rPr>
      </w:pPr>
    </w:p>
    <w:p w14:paraId="73E1286C" w14:textId="2D98E781" w:rsidR="006C3941" w:rsidRPr="001E373B" w:rsidRDefault="00FA2DA7" w:rsidP="006C3941">
      <w:pPr>
        <w:pStyle w:val="Normlnweb"/>
        <w:tabs>
          <w:tab w:val="left" w:pos="4070"/>
        </w:tabs>
        <w:jc w:val="both"/>
        <w:rPr>
          <w:rFonts w:ascii="Times New Roman" w:hAnsi="Times New Roman"/>
          <w:i/>
        </w:rPr>
      </w:pPr>
      <w:r>
        <w:rPr>
          <w:rFonts w:ascii="Times New Roman" w:hAnsi="Times New Roman"/>
          <w:iCs/>
        </w:rPr>
        <w:t>……………………………</w:t>
      </w:r>
      <w:r w:rsidR="007324D5">
        <w:rPr>
          <w:rFonts w:ascii="Times New Roman" w:hAnsi="Times New Roman"/>
          <w:iCs/>
        </w:rPr>
        <w:t>.</w:t>
      </w:r>
      <w:r>
        <w:rPr>
          <w:rFonts w:ascii="Times New Roman" w:hAnsi="Times New Roman"/>
          <w:iCs/>
        </w:rPr>
        <w:t>….</w:t>
      </w:r>
      <w:r w:rsidR="006C3941" w:rsidRPr="001E373B">
        <w:rPr>
          <w:rFonts w:ascii="Times New Roman" w:hAnsi="Times New Roman"/>
          <w:iCs/>
        </w:rPr>
        <w:tab/>
      </w:r>
      <w:r>
        <w:rPr>
          <w:rFonts w:ascii="Times New Roman" w:hAnsi="Times New Roman"/>
          <w:iCs/>
        </w:rPr>
        <w:tab/>
      </w:r>
      <w:r>
        <w:rPr>
          <w:rFonts w:ascii="Times New Roman" w:hAnsi="Times New Roman"/>
          <w:iCs/>
        </w:rPr>
        <w:tab/>
        <w:t>………………………………</w:t>
      </w:r>
      <w:r w:rsidR="007324D5">
        <w:rPr>
          <w:rFonts w:ascii="Times New Roman" w:hAnsi="Times New Roman"/>
          <w:iCs/>
        </w:rPr>
        <w:t>…</w:t>
      </w:r>
    </w:p>
    <w:p w14:paraId="1FD8A289" w14:textId="77777777" w:rsidR="006C3941" w:rsidRPr="001E373B" w:rsidRDefault="006C3941" w:rsidP="006C3941">
      <w:pPr>
        <w:pStyle w:val="Normlnweb"/>
        <w:tabs>
          <w:tab w:val="left" w:pos="4070"/>
        </w:tabs>
        <w:jc w:val="both"/>
        <w:rPr>
          <w:rFonts w:ascii="Times New Roman" w:hAnsi="Times New Roman"/>
          <w:iCs/>
        </w:rPr>
      </w:pPr>
      <w:r w:rsidRPr="001E373B">
        <w:rPr>
          <w:rFonts w:ascii="Times New Roman" w:hAnsi="Times New Roman"/>
          <w:iCs/>
        </w:rPr>
        <w:tab/>
      </w:r>
    </w:p>
    <w:p w14:paraId="54E01971" w14:textId="37FFF1FD" w:rsidR="00CA48DC" w:rsidRDefault="007E2BDE" w:rsidP="007324D5">
      <w:pPr>
        <w:pStyle w:val="Normlnweb"/>
        <w:tabs>
          <w:tab w:val="left" w:pos="4070"/>
        </w:tabs>
        <w:ind w:firstLine="426"/>
        <w:jc w:val="both"/>
        <w:rPr>
          <w:rFonts w:ascii="Times New Roman" w:hAnsi="Times New Roman"/>
          <w:iCs/>
        </w:rPr>
      </w:pPr>
      <w:r>
        <w:rPr>
          <w:rFonts w:ascii="Times New Roman" w:hAnsi="Times New Roman"/>
          <w:iCs/>
        </w:rPr>
        <w:t>Ing.</w:t>
      </w:r>
      <w:r w:rsidR="00A90E16">
        <w:rPr>
          <w:rFonts w:ascii="Times New Roman" w:hAnsi="Times New Roman"/>
          <w:iCs/>
        </w:rPr>
        <w:t xml:space="preserve"> Radim Holiš</w:t>
      </w:r>
      <w:r w:rsidR="00A742B1">
        <w:rPr>
          <w:rFonts w:ascii="Times New Roman" w:hAnsi="Times New Roman"/>
          <w:iCs/>
        </w:rPr>
        <w:tab/>
      </w:r>
      <w:r w:rsidR="00FA2DA7">
        <w:rPr>
          <w:rFonts w:ascii="Times New Roman" w:hAnsi="Times New Roman"/>
          <w:iCs/>
        </w:rPr>
        <w:tab/>
      </w:r>
      <w:r w:rsidR="00FA2DA7">
        <w:rPr>
          <w:rFonts w:ascii="Times New Roman" w:hAnsi="Times New Roman"/>
          <w:iCs/>
        </w:rPr>
        <w:tab/>
      </w:r>
      <w:r>
        <w:rPr>
          <w:rFonts w:ascii="Times New Roman" w:hAnsi="Times New Roman"/>
          <w:iCs/>
        </w:rPr>
        <w:t>doc. Mgr. Milan Adámek, Ph.D.</w:t>
      </w:r>
    </w:p>
    <w:p w14:paraId="52FEC456" w14:textId="7D72110F" w:rsidR="0042154D" w:rsidRDefault="007E2BDE" w:rsidP="00006B74">
      <w:pPr>
        <w:pStyle w:val="Normlnweb"/>
        <w:tabs>
          <w:tab w:val="left" w:pos="4070"/>
        </w:tabs>
        <w:ind w:firstLine="567"/>
        <w:jc w:val="both"/>
        <w:rPr>
          <w:rFonts w:ascii="Times New Roman" w:hAnsi="Times New Roman"/>
          <w:iCs/>
        </w:rPr>
      </w:pPr>
      <w:r>
        <w:rPr>
          <w:rFonts w:ascii="Times New Roman" w:hAnsi="Times New Roman"/>
          <w:iCs/>
        </w:rPr>
        <w:t>Zlínský kraj</w:t>
      </w:r>
      <w:r w:rsidR="00CA48DC">
        <w:rPr>
          <w:rFonts w:ascii="Times New Roman" w:hAnsi="Times New Roman"/>
          <w:iCs/>
        </w:rPr>
        <w:tab/>
      </w:r>
      <w:r w:rsidR="00CA48DC">
        <w:rPr>
          <w:rFonts w:ascii="Times New Roman" w:hAnsi="Times New Roman"/>
          <w:iCs/>
        </w:rPr>
        <w:tab/>
      </w:r>
      <w:r w:rsidR="00CA48DC">
        <w:rPr>
          <w:rFonts w:ascii="Times New Roman" w:hAnsi="Times New Roman"/>
          <w:iCs/>
        </w:rPr>
        <w:tab/>
      </w:r>
      <w:r w:rsidR="00FA2DA7">
        <w:rPr>
          <w:rFonts w:ascii="Times New Roman" w:hAnsi="Times New Roman"/>
          <w:iCs/>
        </w:rPr>
        <w:tab/>
      </w:r>
      <w:r w:rsidR="00CA48DC">
        <w:rPr>
          <w:rFonts w:ascii="Times New Roman" w:hAnsi="Times New Roman"/>
          <w:iCs/>
        </w:rPr>
        <w:t>děkan</w:t>
      </w:r>
      <w:r w:rsidR="0042154D">
        <w:rPr>
          <w:rFonts w:ascii="Times New Roman" w:hAnsi="Times New Roman"/>
          <w:iCs/>
        </w:rPr>
        <w:t xml:space="preserve"> UTB FAI</w:t>
      </w:r>
    </w:p>
    <w:p w14:paraId="343CDC51" w14:textId="6281CBCD" w:rsidR="006C3941" w:rsidRPr="001E373B" w:rsidRDefault="00A90E16" w:rsidP="00006B74">
      <w:pPr>
        <w:pStyle w:val="Normlnweb"/>
        <w:tabs>
          <w:tab w:val="left" w:pos="4070"/>
        </w:tabs>
        <w:ind w:left="567" w:firstLine="142"/>
        <w:rPr>
          <w:rFonts w:ascii="Times New Roman" w:hAnsi="Times New Roman"/>
          <w:iCs/>
        </w:rPr>
      </w:pPr>
      <w:r>
        <w:rPr>
          <w:rFonts w:ascii="Times New Roman" w:hAnsi="Times New Roman"/>
          <w:iCs/>
        </w:rPr>
        <w:t>hejtman</w:t>
      </w:r>
      <w:r w:rsidR="006C3941" w:rsidRPr="001E373B">
        <w:rPr>
          <w:rFonts w:ascii="Times New Roman" w:hAnsi="Times New Roman"/>
          <w:iCs/>
        </w:rPr>
        <w:tab/>
      </w:r>
    </w:p>
    <w:p w14:paraId="1DDCE838" w14:textId="77777777" w:rsidR="00297901" w:rsidRDefault="00297901" w:rsidP="006C3941">
      <w:pPr>
        <w:spacing w:after="160" w:line="259" w:lineRule="auto"/>
        <w:rPr>
          <w:b/>
        </w:rPr>
      </w:pPr>
    </w:p>
    <w:p w14:paraId="3EC56930" w14:textId="2121D4B7" w:rsidR="00297901" w:rsidRDefault="00297901" w:rsidP="006C3941">
      <w:pPr>
        <w:spacing w:after="160" w:line="259" w:lineRule="auto"/>
        <w:rPr>
          <w:b/>
        </w:rPr>
      </w:pPr>
    </w:p>
    <w:p w14:paraId="29EA3557" w14:textId="77777777" w:rsidR="00FA2DA7" w:rsidRDefault="00FA2DA7" w:rsidP="006C3941">
      <w:pPr>
        <w:spacing w:after="160" w:line="259" w:lineRule="auto"/>
        <w:rPr>
          <w:b/>
        </w:rPr>
      </w:pPr>
    </w:p>
    <w:p w14:paraId="36611CCC" w14:textId="3BF25FF3" w:rsidR="006C3941" w:rsidRPr="00297901" w:rsidRDefault="006C3941" w:rsidP="006C3941">
      <w:pPr>
        <w:spacing w:after="160" w:line="259" w:lineRule="auto"/>
      </w:pPr>
      <w:r w:rsidRPr="00297901">
        <w:br w:type="page"/>
      </w:r>
    </w:p>
    <w:p w14:paraId="469A8717" w14:textId="77777777" w:rsidR="006C3941" w:rsidRPr="001E373B" w:rsidRDefault="006C3941" w:rsidP="006C3941">
      <w:pPr>
        <w:rPr>
          <w:b/>
        </w:rPr>
      </w:pPr>
      <w:r w:rsidRPr="001E373B">
        <w:rPr>
          <w:b/>
        </w:rPr>
        <w:lastRenderedPageBreak/>
        <w:t xml:space="preserve">Příloha č. 1: Specifikace </w:t>
      </w:r>
      <w:r w:rsidR="00704CFB" w:rsidRPr="001E373B">
        <w:rPr>
          <w:b/>
        </w:rPr>
        <w:t>aplikace</w:t>
      </w:r>
    </w:p>
    <w:p w14:paraId="313D540C" w14:textId="77777777" w:rsidR="006C3941" w:rsidRPr="001E373B" w:rsidRDefault="006C3941" w:rsidP="006C3941">
      <w:pPr>
        <w:rPr>
          <w:b/>
        </w:rPr>
      </w:pPr>
    </w:p>
    <w:p w14:paraId="18CE3045" w14:textId="77777777" w:rsidR="006C3941" w:rsidRPr="001E373B" w:rsidRDefault="006C3941" w:rsidP="006C3941">
      <w:pPr>
        <w:pStyle w:val="Nadpis1-smlouva"/>
        <w:rPr>
          <w:rFonts w:ascii="Times New Roman" w:hAnsi="Times New Roman" w:cs="Times New Roman"/>
          <w:sz w:val="24"/>
          <w:szCs w:val="24"/>
        </w:rPr>
      </w:pPr>
      <w:r w:rsidRPr="001E373B">
        <w:rPr>
          <w:rFonts w:ascii="Times New Roman" w:hAnsi="Times New Roman" w:cs="Times New Roman"/>
          <w:sz w:val="24"/>
          <w:szCs w:val="24"/>
        </w:rPr>
        <w:t xml:space="preserve">Specifikace </w:t>
      </w:r>
      <w:r w:rsidR="00704CFB" w:rsidRPr="001E373B">
        <w:rPr>
          <w:rFonts w:ascii="Times New Roman" w:hAnsi="Times New Roman" w:cs="Times New Roman"/>
          <w:sz w:val="24"/>
          <w:szCs w:val="24"/>
        </w:rPr>
        <w:t>Aplikace</w:t>
      </w:r>
    </w:p>
    <w:p w14:paraId="391E8DB9" w14:textId="77777777" w:rsidR="006C3941" w:rsidRPr="001E373B" w:rsidRDefault="006C3941" w:rsidP="006C3941">
      <w:pPr>
        <w:pStyle w:val="Nadpis1-smlouva"/>
        <w:jc w:val="left"/>
        <w:rPr>
          <w:rFonts w:ascii="Times New Roman" w:hAnsi="Times New Roman" w:cs="Times New Roman"/>
          <w:sz w:val="24"/>
          <w:szCs w:val="24"/>
        </w:rPr>
      </w:pPr>
    </w:p>
    <w:p w14:paraId="642FD70F" w14:textId="77777777" w:rsidR="00704CFB" w:rsidRPr="001E373B" w:rsidRDefault="00704CFB" w:rsidP="00704CFB">
      <w:r w:rsidRPr="001E373B">
        <w:t xml:space="preserve">Aplikace </w:t>
      </w:r>
      <w:proofErr w:type="spellStart"/>
      <w:r w:rsidRPr="001E373B">
        <w:t>Meteo</w:t>
      </w:r>
      <w:proofErr w:type="spellEnd"/>
      <w:r w:rsidRPr="001E373B">
        <w:t xml:space="preserve"> </w:t>
      </w:r>
      <w:proofErr w:type="gramStart"/>
      <w:r w:rsidRPr="001E373B">
        <w:t>slou</w:t>
      </w:r>
      <w:r w:rsidR="00B64603" w:rsidRPr="001E373B">
        <w:t>ží</w:t>
      </w:r>
      <w:proofErr w:type="gramEnd"/>
      <w:r w:rsidR="00B64603" w:rsidRPr="001E373B">
        <w:t xml:space="preserve"> </w:t>
      </w:r>
      <w:r w:rsidRPr="001E373B">
        <w:t>k p</w:t>
      </w:r>
      <w:r w:rsidR="00B64603" w:rsidRPr="001E373B">
        <w:t>ř</w:t>
      </w:r>
      <w:r w:rsidRPr="001E373B">
        <w:t>edpov</w:t>
      </w:r>
      <w:r w:rsidR="00B64603" w:rsidRPr="001E373B">
        <w:t>ě</w:t>
      </w:r>
      <w:r w:rsidRPr="001E373B">
        <w:t>di p</w:t>
      </w:r>
      <w:r w:rsidR="00B64603" w:rsidRPr="001E373B">
        <w:t>ří</w:t>
      </w:r>
      <w:r w:rsidRPr="001E373B">
        <w:t>valov</w:t>
      </w:r>
      <w:r w:rsidR="00B64603" w:rsidRPr="001E373B">
        <w:t>ý</w:t>
      </w:r>
      <w:r w:rsidRPr="001E373B">
        <w:t>ch povodn</w:t>
      </w:r>
      <w:r w:rsidR="00B64603" w:rsidRPr="001E373B">
        <w:t>í</w:t>
      </w:r>
      <w:r w:rsidRPr="001E373B">
        <w:t xml:space="preserve"> a dal</w:t>
      </w:r>
      <w:r w:rsidR="00B64603" w:rsidRPr="001E373B">
        <w:t>ší</w:t>
      </w:r>
      <w:r w:rsidRPr="001E373B">
        <w:t>ch meteorologick</w:t>
      </w:r>
      <w:r w:rsidR="00B64603" w:rsidRPr="001E373B">
        <w:t>ý</w:t>
      </w:r>
      <w:r w:rsidRPr="001E373B">
        <w:t>ch jev</w:t>
      </w:r>
      <w:r w:rsidR="00B64603" w:rsidRPr="001E373B">
        <w:t>ů</w:t>
      </w:r>
      <w:r w:rsidRPr="001E373B">
        <w:t xml:space="preserve"> a v</w:t>
      </w:r>
      <w:r w:rsidR="00B64603" w:rsidRPr="001E373B">
        <w:t>č</w:t>
      </w:r>
      <w:r w:rsidRPr="001E373B">
        <w:t>asn</w:t>
      </w:r>
      <w:r w:rsidR="00B64603" w:rsidRPr="001E373B">
        <w:t>é</w:t>
      </w:r>
      <w:r w:rsidRPr="001E373B">
        <w:t>mu varov</w:t>
      </w:r>
      <w:r w:rsidR="00B64603" w:rsidRPr="001E373B">
        <w:t>á</w:t>
      </w:r>
      <w:r w:rsidRPr="001E373B">
        <w:t>n</w:t>
      </w:r>
      <w:r w:rsidR="00B64603" w:rsidRPr="001E373B">
        <w:t>í</w:t>
      </w:r>
      <w:r w:rsidRPr="001E373B">
        <w:t xml:space="preserve"> vyu</w:t>
      </w:r>
      <w:r w:rsidR="00B64603" w:rsidRPr="001E373B">
        <w:t>žívané</w:t>
      </w:r>
      <w:r w:rsidRPr="001E373B">
        <w:t xml:space="preserve"> hlavn</w:t>
      </w:r>
      <w:r w:rsidR="00B64603" w:rsidRPr="001E373B">
        <w:t>ě</w:t>
      </w:r>
      <w:r w:rsidRPr="001E373B">
        <w:t xml:space="preserve"> krizov</w:t>
      </w:r>
      <w:r w:rsidR="00B64603" w:rsidRPr="001E373B">
        <w:t>ý</w:t>
      </w:r>
      <w:r w:rsidRPr="001E373B">
        <w:t xml:space="preserve">m </w:t>
      </w:r>
      <w:r w:rsidR="00B64603" w:rsidRPr="001E373B">
        <w:t>říz</w:t>
      </w:r>
      <w:r w:rsidRPr="001E373B">
        <w:t>en</w:t>
      </w:r>
      <w:r w:rsidR="00B64603" w:rsidRPr="001E373B">
        <w:t>í</w:t>
      </w:r>
      <w:r w:rsidRPr="001E373B">
        <w:t xml:space="preserve"> kraje</w:t>
      </w:r>
    </w:p>
    <w:p w14:paraId="01EC1BA1" w14:textId="3D2D6C17" w:rsidR="000F1CD8" w:rsidRDefault="000F1CD8" w:rsidP="000F1CD8">
      <w:r>
        <w:t>Aplikace nebude veřejně přístupná, pouze v rámci krizového řízení, tzn. ve fyzicky oddělené síti IVVS. Aplikace nevyužívá žádné uživatelské profily či role</w:t>
      </w:r>
      <w:r w:rsidR="007949E8">
        <w:t>, uživatelé nejsou autentizováni pro přístup do Aplikace</w:t>
      </w:r>
      <w:r w:rsidR="00500275">
        <w:t>.</w:t>
      </w:r>
      <w:r>
        <w:t xml:space="preserve"> </w:t>
      </w:r>
      <w:r w:rsidR="00500275">
        <w:t xml:space="preserve">Aplikace ale bude obsahovat více aplikačních </w:t>
      </w:r>
      <w:r>
        <w:t>administrátorsk</w:t>
      </w:r>
      <w:r w:rsidR="00500275">
        <w:t>ých účtů</w:t>
      </w:r>
      <w:r>
        <w:t xml:space="preserve"> pro technické správce</w:t>
      </w:r>
      <w:r w:rsidR="00500275">
        <w:t>.</w:t>
      </w:r>
      <w:r>
        <w:t xml:space="preserve"> </w:t>
      </w:r>
      <w:r w:rsidR="00500275">
        <w:t>Techničtí správci Zhotovitele budou mít zajištěn př</w:t>
      </w:r>
      <w:r w:rsidR="00EB2BAC">
        <w:t>í</w:t>
      </w:r>
      <w:r w:rsidR="00500275">
        <w:t xml:space="preserve">stup </w:t>
      </w:r>
      <w:r>
        <w:t>na server</w:t>
      </w:r>
      <w:r w:rsidR="00500275">
        <w:t xml:space="preserve"> pomocí VPN technologie Objednatele</w:t>
      </w:r>
      <w:r>
        <w:t>. Z pohledu zálohování bude aplikační server zálohován standardním způsobem jako ostatní servery provozované objednatelem. Aktualizace systému probíhají v rámci operačního systému a budou nastaveny zhotovitelem v rámci implementace (systém automatických aktualizací prostřednictvím Windows Update služby, pokud objednatel nerozhodne jinak).</w:t>
      </w:r>
      <w:r w:rsidR="00E91A47">
        <w:t xml:space="preserve"> Zhotovitel se zavazuje k zajištění implementace bezpečnostních záplat Aplikace a OS nejpozději do 14 dnů od jejich vydání.</w:t>
      </w:r>
    </w:p>
    <w:p w14:paraId="659F41A0" w14:textId="5CFC9016" w:rsidR="000F1CD8" w:rsidRDefault="000F1CD8" w:rsidP="000F1CD8">
      <w:r>
        <w:t>Aplikace nepřetěžuje hardwarové prostředky neobvyklým způsobem (výjimkou mohou být předem naplánované úlohy typu dávkové zpracování dat).</w:t>
      </w:r>
    </w:p>
    <w:p w14:paraId="29A57EAD" w14:textId="60307707" w:rsidR="000F1CD8" w:rsidRDefault="000F1CD8" w:rsidP="000F1CD8"/>
    <w:p w14:paraId="2848F91B" w14:textId="7E07565A" w:rsidR="008A06A5" w:rsidRPr="00203B43" w:rsidRDefault="008A06A5" w:rsidP="008A06A5">
      <w:pPr>
        <w:rPr>
          <w:b/>
          <w:bCs/>
        </w:rPr>
      </w:pPr>
      <w:r>
        <w:rPr>
          <w:b/>
          <w:bCs/>
        </w:rPr>
        <w:t>A</w:t>
      </w:r>
      <w:r w:rsidRPr="00203B43">
        <w:rPr>
          <w:b/>
          <w:bCs/>
        </w:rPr>
        <w:t xml:space="preserve">plikaci </w:t>
      </w:r>
      <w:proofErr w:type="spellStart"/>
      <w:r w:rsidRPr="00203B43">
        <w:rPr>
          <w:b/>
          <w:bCs/>
        </w:rPr>
        <w:t>Meteo</w:t>
      </w:r>
      <w:proofErr w:type="spellEnd"/>
      <w:r>
        <w:rPr>
          <w:b/>
          <w:bCs/>
        </w:rPr>
        <w:t xml:space="preserve"> bude splňovat</w:t>
      </w:r>
    </w:p>
    <w:p w14:paraId="1289588B" w14:textId="77777777" w:rsidR="008A06A5" w:rsidRPr="00203B43" w:rsidRDefault="008A06A5" w:rsidP="00C810F0">
      <w:pPr>
        <w:pStyle w:val="Odstavecseseznamem"/>
        <w:numPr>
          <w:ilvl w:val="3"/>
          <w:numId w:val="6"/>
        </w:numPr>
        <w:tabs>
          <w:tab w:val="clear" w:pos="2880"/>
        </w:tabs>
        <w:ind w:left="567"/>
        <w:jc w:val="both"/>
        <w:rPr>
          <w:rFonts w:asciiTheme="minorHAnsi" w:hAnsiTheme="minorHAnsi" w:cs="Arial"/>
        </w:rPr>
      </w:pPr>
      <w:r>
        <w:rPr>
          <w:rFonts w:asciiTheme="minorHAnsi" w:hAnsiTheme="minorHAnsi" w:cs="Arial"/>
        </w:rPr>
        <w:t>Součástí dodávky bude i z</w:t>
      </w:r>
      <w:r w:rsidRPr="007949E8">
        <w:rPr>
          <w:rFonts w:asciiTheme="minorHAnsi" w:hAnsiTheme="minorHAnsi" w:cs="Arial"/>
        </w:rPr>
        <w:t>aškolení uživatelů a administrátorů Aplikace</w:t>
      </w:r>
      <w:r>
        <w:rPr>
          <w:rFonts w:asciiTheme="minorHAnsi" w:hAnsiTheme="minorHAnsi" w:cs="Arial"/>
        </w:rPr>
        <w:t xml:space="preserve"> min. v rozsahu 2hod</w:t>
      </w:r>
      <w:r w:rsidRPr="007949E8">
        <w:rPr>
          <w:rFonts w:asciiTheme="minorHAnsi" w:hAnsiTheme="minorHAnsi" w:cs="Arial"/>
        </w:rPr>
        <w:t>.</w:t>
      </w:r>
    </w:p>
    <w:p w14:paraId="3A168BA0" w14:textId="7A88C7EF" w:rsidR="008A06A5" w:rsidRPr="00203B43" w:rsidRDefault="008A06A5" w:rsidP="00C810F0">
      <w:pPr>
        <w:pStyle w:val="Odstavecseseznamem"/>
        <w:numPr>
          <w:ilvl w:val="3"/>
          <w:numId w:val="6"/>
        </w:numPr>
        <w:tabs>
          <w:tab w:val="clear" w:pos="2880"/>
        </w:tabs>
        <w:ind w:left="567"/>
        <w:jc w:val="both"/>
      </w:pPr>
      <w:r>
        <w:rPr>
          <w:rFonts w:asciiTheme="minorHAnsi" w:hAnsiTheme="minorHAnsi" w:cs="Arial"/>
        </w:rPr>
        <w:t>V době předání bude mít Aplikace</w:t>
      </w:r>
      <w:r w:rsidRPr="00382B26">
        <w:rPr>
          <w:rFonts w:asciiTheme="minorHAnsi" w:hAnsiTheme="minorHAnsi" w:cs="Arial"/>
        </w:rPr>
        <w:t xml:space="preserve"> nainstalovány všechny relevantní bezpečno</w:t>
      </w:r>
      <w:r>
        <w:rPr>
          <w:rFonts w:asciiTheme="minorHAnsi" w:hAnsiTheme="minorHAnsi" w:cs="Arial"/>
        </w:rPr>
        <w:t>stní záplaty a stanoveny mechanismy pro implementaci</w:t>
      </w:r>
      <w:r w:rsidRPr="00FD3A4C">
        <w:rPr>
          <w:rFonts w:asciiTheme="minorHAnsi" w:hAnsiTheme="minorHAnsi" w:cs="Arial"/>
        </w:rPr>
        <w:t xml:space="preserve"> aktuální</w:t>
      </w:r>
      <w:r>
        <w:rPr>
          <w:rFonts w:asciiTheme="minorHAnsi" w:hAnsiTheme="minorHAnsi" w:cs="Arial"/>
        </w:rPr>
        <w:t>ch</w:t>
      </w:r>
      <w:r w:rsidRPr="00FD3A4C">
        <w:rPr>
          <w:rFonts w:asciiTheme="minorHAnsi" w:hAnsiTheme="minorHAnsi" w:cs="Arial"/>
        </w:rPr>
        <w:t xml:space="preserve"> bezpečnostní</w:t>
      </w:r>
      <w:r>
        <w:rPr>
          <w:rFonts w:asciiTheme="minorHAnsi" w:hAnsiTheme="minorHAnsi" w:cs="Arial"/>
        </w:rPr>
        <w:t>ch záplat během provozu.</w:t>
      </w:r>
    </w:p>
    <w:p w14:paraId="0DF74106" w14:textId="0C965F37" w:rsidR="008A06A5" w:rsidRPr="00203B43" w:rsidRDefault="008A06A5" w:rsidP="00C810F0">
      <w:pPr>
        <w:pStyle w:val="Odstavecseseznamem"/>
        <w:numPr>
          <w:ilvl w:val="3"/>
          <w:numId w:val="6"/>
        </w:numPr>
        <w:tabs>
          <w:tab w:val="clear" w:pos="2880"/>
        </w:tabs>
        <w:ind w:left="567"/>
        <w:jc w:val="both"/>
      </w:pPr>
      <w:r>
        <w:rPr>
          <w:rFonts w:asciiTheme="minorHAnsi" w:hAnsiTheme="minorHAnsi" w:cs="Arial"/>
        </w:rPr>
        <w:t>Zhotovitel se zavazuje, že n</w:t>
      </w:r>
      <w:r w:rsidRPr="003148DA">
        <w:rPr>
          <w:rFonts w:asciiTheme="minorHAnsi" w:hAnsiTheme="minorHAnsi" w:cs="Arial"/>
        </w:rPr>
        <w:t xml:space="preserve">a </w:t>
      </w:r>
      <w:r>
        <w:rPr>
          <w:rFonts w:asciiTheme="minorHAnsi" w:hAnsiTheme="minorHAnsi" w:cs="Arial"/>
        </w:rPr>
        <w:t>A</w:t>
      </w:r>
      <w:r w:rsidRPr="003148DA">
        <w:rPr>
          <w:rFonts w:asciiTheme="minorHAnsi" w:hAnsiTheme="minorHAnsi" w:cs="Arial"/>
        </w:rPr>
        <w:t xml:space="preserve">plikaci </w:t>
      </w:r>
      <w:r>
        <w:rPr>
          <w:rFonts w:asciiTheme="minorHAnsi" w:hAnsiTheme="minorHAnsi" w:cs="Arial"/>
        </w:rPr>
        <w:t>provedl v rámci vývoje</w:t>
      </w:r>
      <w:r w:rsidRPr="003148DA">
        <w:rPr>
          <w:rFonts w:asciiTheme="minorHAnsi" w:hAnsiTheme="minorHAnsi" w:cs="Arial"/>
        </w:rPr>
        <w:t xml:space="preserve"> úspěšné penetrační testy. </w:t>
      </w:r>
      <w:r>
        <w:rPr>
          <w:rFonts w:asciiTheme="minorHAnsi" w:hAnsiTheme="minorHAnsi" w:cs="Arial"/>
        </w:rPr>
        <w:t>B</w:t>
      </w:r>
      <w:r w:rsidRPr="003148DA">
        <w:rPr>
          <w:rFonts w:asciiTheme="minorHAnsi" w:hAnsiTheme="minorHAnsi" w:cs="Arial"/>
        </w:rPr>
        <w:t>ěhem provozu</w:t>
      </w:r>
      <w:r>
        <w:rPr>
          <w:rFonts w:asciiTheme="minorHAnsi" w:hAnsiTheme="minorHAnsi" w:cs="Arial"/>
        </w:rPr>
        <w:t xml:space="preserve"> Aplikace na </w:t>
      </w:r>
      <w:r w:rsidR="00015A53">
        <w:rPr>
          <w:rFonts w:asciiTheme="minorHAnsi" w:hAnsiTheme="minorHAnsi" w:cs="Arial"/>
        </w:rPr>
        <w:t>K</w:t>
      </w:r>
      <w:r w:rsidR="00EC6783">
        <w:rPr>
          <w:rFonts w:asciiTheme="minorHAnsi" w:hAnsiTheme="minorHAnsi" w:cs="Arial"/>
        </w:rPr>
        <w:t>rajském</w:t>
      </w:r>
      <w:r w:rsidR="00015A53">
        <w:rPr>
          <w:rFonts w:asciiTheme="minorHAnsi" w:hAnsiTheme="minorHAnsi" w:cs="Arial"/>
        </w:rPr>
        <w:t xml:space="preserve"> úřad</w:t>
      </w:r>
      <w:r w:rsidR="00EC6783">
        <w:rPr>
          <w:rFonts w:asciiTheme="minorHAnsi" w:hAnsiTheme="minorHAnsi" w:cs="Arial"/>
        </w:rPr>
        <w:t>ě</w:t>
      </w:r>
      <w:r w:rsidR="00015A53">
        <w:rPr>
          <w:rFonts w:asciiTheme="minorHAnsi" w:hAnsiTheme="minorHAnsi" w:cs="Arial"/>
        </w:rPr>
        <w:t xml:space="preserve"> Zlínského kraje (dále jen „</w:t>
      </w:r>
      <w:r>
        <w:rPr>
          <w:rFonts w:asciiTheme="minorHAnsi" w:hAnsiTheme="minorHAnsi" w:cs="Arial"/>
        </w:rPr>
        <w:t>KÚZK</w:t>
      </w:r>
      <w:r w:rsidR="00015A53">
        <w:rPr>
          <w:rFonts w:asciiTheme="minorHAnsi" w:hAnsiTheme="minorHAnsi" w:cs="Arial"/>
        </w:rPr>
        <w:t>“)</w:t>
      </w:r>
      <w:r>
        <w:rPr>
          <w:rFonts w:asciiTheme="minorHAnsi" w:hAnsiTheme="minorHAnsi" w:cs="Arial"/>
        </w:rPr>
        <w:t xml:space="preserve"> a </w:t>
      </w:r>
      <w:r w:rsidR="00EC6783">
        <w:rPr>
          <w:rFonts w:asciiTheme="minorHAnsi" w:hAnsiTheme="minorHAnsi" w:cs="Arial"/>
        </w:rPr>
        <w:t xml:space="preserve">tohoto </w:t>
      </w:r>
      <w:r>
        <w:rPr>
          <w:rFonts w:asciiTheme="minorHAnsi" w:hAnsiTheme="minorHAnsi" w:cs="Arial"/>
        </w:rPr>
        <w:t xml:space="preserve">smluvního vztahu </w:t>
      </w:r>
      <w:r w:rsidR="00EC6783">
        <w:rPr>
          <w:rFonts w:asciiTheme="minorHAnsi" w:hAnsiTheme="minorHAnsi" w:cs="Arial"/>
        </w:rPr>
        <w:t xml:space="preserve">objednatele a zhotovitele </w:t>
      </w:r>
      <w:r>
        <w:rPr>
          <w:rFonts w:asciiTheme="minorHAnsi" w:hAnsiTheme="minorHAnsi" w:cs="Arial"/>
        </w:rPr>
        <w:t xml:space="preserve">zajišťuje </w:t>
      </w:r>
      <w:r w:rsidR="009A32D2">
        <w:rPr>
          <w:rFonts w:asciiTheme="minorHAnsi" w:hAnsiTheme="minorHAnsi" w:cs="Arial"/>
        </w:rPr>
        <w:t xml:space="preserve">zhotovitel </w:t>
      </w:r>
      <w:r>
        <w:rPr>
          <w:rFonts w:asciiTheme="minorHAnsi" w:hAnsiTheme="minorHAnsi" w:cs="Arial"/>
        </w:rPr>
        <w:t xml:space="preserve">Aplikace </w:t>
      </w:r>
      <w:r w:rsidRPr="003148DA">
        <w:rPr>
          <w:rFonts w:asciiTheme="minorHAnsi" w:hAnsiTheme="minorHAnsi" w:cs="Arial"/>
        </w:rPr>
        <w:t xml:space="preserve">pravidelné penetrační testování </w:t>
      </w:r>
      <w:r>
        <w:rPr>
          <w:rFonts w:asciiTheme="minorHAnsi" w:hAnsiTheme="minorHAnsi" w:cs="Arial"/>
        </w:rPr>
        <w:t xml:space="preserve">minimálně jednou </w:t>
      </w:r>
      <w:r w:rsidRPr="003148DA">
        <w:rPr>
          <w:rFonts w:asciiTheme="minorHAnsi" w:hAnsiTheme="minorHAnsi" w:cs="Arial"/>
        </w:rPr>
        <w:t>za rok</w:t>
      </w:r>
      <w:r>
        <w:rPr>
          <w:rFonts w:asciiTheme="minorHAnsi" w:hAnsiTheme="minorHAnsi" w:cs="Arial"/>
        </w:rPr>
        <w:t>. Aplikace bude testována minimálně na zranitelnosti definované v OWASP Top 10.</w:t>
      </w:r>
      <w:r w:rsidRPr="003148DA">
        <w:rPr>
          <w:rFonts w:asciiTheme="minorHAnsi" w:hAnsiTheme="minorHAnsi" w:cs="Arial"/>
        </w:rPr>
        <w:t xml:space="preserve"> </w:t>
      </w:r>
      <w:r w:rsidR="009A32D2">
        <w:rPr>
          <w:rFonts w:asciiTheme="minorHAnsi" w:hAnsiTheme="minorHAnsi" w:cs="Arial"/>
        </w:rPr>
        <w:t xml:space="preserve">Zhotovitel </w:t>
      </w:r>
      <w:r w:rsidRPr="003148DA">
        <w:rPr>
          <w:rFonts w:asciiTheme="minorHAnsi" w:hAnsiTheme="minorHAnsi" w:cs="Arial"/>
        </w:rPr>
        <w:t>vyhotovuje záznamy</w:t>
      </w:r>
      <w:r>
        <w:rPr>
          <w:rFonts w:asciiTheme="minorHAnsi" w:hAnsiTheme="minorHAnsi" w:cs="Arial"/>
        </w:rPr>
        <w:t xml:space="preserve"> o penetračním testování a v</w:t>
      </w:r>
      <w:r w:rsidRPr="003148DA">
        <w:rPr>
          <w:rFonts w:asciiTheme="minorHAnsi" w:hAnsiTheme="minorHAnsi" w:cs="Arial"/>
        </w:rPr>
        <w:t xml:space="preserve">ýsledky </w:t>
      </w:r>
      <w:proofErr w:type="gramStart"/>
      <w:r w:rsidRPr="003148DA">
        <w:rPr>
          <w:rFonts w:asciiTheme="minorHAnsi" w:hAnsiTheme="minorHAnsi" w:cs="Arial"/>
        </w:rPr>
        <w:t>předloží</w:t>
      </w:r>
      <w:proofErr w:type="gramEnd"/>
      <w:r w:rsidRPr="003148DA">
        <w:rPr>
          <w:rFonts w:asciiTheme="minorHAnsi" w:hAnsiTheme="minorHAnsi" w:cs="Arial"/>
        </w:rPr>
        <w:t xml:space="preserve"> na požádání.</w:t>
      </w:r>
    </w:p>
    <w:p w14:paraId="61862E56" w14:textId="77777777" w:rsidR="008A06A5" w:rsidRPr="00EC7A33" w:rsidRDefault="008A06A5" w:rsidP="00C810F0">
      <w:pPr>
        <w:pStyle w:val="Odstavecseseznamem"/>
        <w:numPr>
          <w:ilvl w:val="3"/>
          <w:numId w:val="6"/>
        </w:numPr>
        <w:tabs>
          <w:tab w:val="clear" w:pos="2880"/>
        </w:tabs>
        <w:ind w:left="567"/>
        <w:jc w:val="both"/>
      </w:pPr>
      <w:r w:rsidRPr="33FEAB56">
        <w:rPr>
          <w:rFonts w:asciiTheme="minorHAnsi" w:hAnsiTheme="minorHAnsi" w:cs="Arial"/>
        </w:rPr>
        <w:t xml:space="preserve">Aplikace musí být chráněna proti bezpečnostním chybám, u webových řešení je vyžadováno splnění doporučení </w:t>
      </w:r>
      <w:r w:rsidRPr="33FEAB56">
        <w:rPr>
          <w:rFonts w:asciiTheme="minorHAnsi" w:hAnsiTheme="minorHAnsi" w:cs="Arial"/>
          <w:b/>
          <w:bCs/>
        </w:rPr>
        <w:t>aktuálního</w:t>
      </w:r>
      <w:r w:rsidRPr="33FEAB56">
        <w:rPr>
          <w:rFonts w:asciiTheme="minorHAnsi" w:hAnsiTheme="minorHAnsi" w:cs="Arial"/>
        </w:rPr>
        <w:t xml:space="preserve"> OWASP Top 10</w:t>
      </w:r>
      <w:r>
        <w:rPr>
          <w:rFonts w:asciiTheme="minorHAnsi" w:hAnsiTheme="minorHAnsi" w:cs="Arial"/>
        </w:rPr>
        <w:t xml:space="preserve"> pro rok 2021 </w:t>
      </w:r>
      <w:r w:rsidRPr="00203B43">
        <w:rPr>
          <w:rFonts w:asciiTheme="minorHAnsi" w:hAnsiTheme="minorHAnsi" w:cs="Arial"/>
        </w:rPr>
        <w:t>(</w:t>
      </w:r>
      <w:hyperlink r:id="rId12">
        <w:r w:rsidRPr="00EC7A33">
          <w:rPr>
            <w:rStyle w:val="Hypertextovodkaz"/>
            <w:rFonts w:asciiTheme="minorHAnsi" w:hAnsiTheme="minorHAnsi" w:cs="Arial"/>
          </w:rPr>
          <w:t>https://www.owasp.org/index.php/Category:OWASP_Top_Ten_Project</w:t>
        </w:r>
      </w:hyperlink>
      <w:r w:rsidRPr="00203B43">
        <w:rPr>
          <w:rFonts w:asciiTheme="minorHAnsi" w:hAnsiTheme="minorHAnsi" w:cs="Arial"/>
        </w:rPr>
        <w:t>)</w:t>
      </w:r>
      <w:r>
        <w:t>,</w:t>
      </w:r>
      <w:r w:rsidRPr="00C810F0">
        <w:rPr>
          <w:rStyle w:val="Hypertextovodkaz"/>
          <w:rFonts w:asciiTheme="minorHAnsi" w:hAnsiTheme="minorHAnsi" w:cs="Arial"/>
          <w:color w:val="auto"/>
          <w:u w:val="none"/>
        </w:rPr>
        <w:t xml:space="preserve"> které </w:t>
      </w:r>
      <w:r w:rsidRPr="00203B43">
        <w:rPr>
          <w:rFonts w:asciiTheme="minorHAnsi" w:hAnsiTheme="minorHAnsi"/>
        </w:rPr>
        <w:t xml:space="preserve">popisuje 10 nejčastějších zranitelností např. </w:t>
      </w:r>
    </w:p>
    <w:p w14:paraId="73AC8B0E" w14:textId="77777777" w:rsidR="008A06A5" w:rsidRDefault="008A06A5" w:rsidP="00C810F0">
      <w:pPr>
        <w:pStyle w:val="Odstavecseseznamem"/>
        <w:numPr>
          <w:ilvl w:val="1"/>
          <w:numId w:val="38"/>
        </w:numPr>
        <w:jc w:val="both"/>
        <w:rPr>
          <w:rFonts w:asciiTheme="minorHAnsi" w:hAnsiTheme="minorHAnsi" w:cs="Arial"/>
        </w:rPr>
      </w:pPr>
      <w:proofErr w:type="spellStart"/>
      <w:r>
        <w:rPr>
          <w:rFonts w:asciiTheme="minorHAnsi" w:hAnsiTheme="minorHAnsi" w:cs="Arial"/>
        </w:rPr>
        <w:t>Broken</w:t>
      </w:r>
      <w:proofErr w:type="spellEnd"/>
      <w:r>
        <w:rPr>
          <w:rFonts w:asciiTheme="minorHAnsi" w:hAnsiTheme="minorHAnsi" w:cs="Arial"/>
        </w:rPr>
        <w:t xml:space="preserve"> Access </w:t>
      </w:r>
      <w:proofErr w:type="spellStart"/>
      <w:r>
        <w:rPr>
          <w:rFonts w:asciiTheme="minorHAnsi" w:hAnsiTheme="minorHAnsi" w:cs="Arial"/>
        </w:rPr>
        <w:t>Control</w:t>
      </w:r>
      <w:proofErr w:type="spellEnd"/>
    </w:p>
    <w:p w14:paraId="3D5F94EB" w14:textId="77777777" w:rsidR="008A06A5" w:rsidRDefault="008A06A5" w:rsidP="00C810F0">
      <w:pPr>
        <w:pStyle w:val="Odstavecseseznamem"/>
        <w:numPr>
          <w:ilvl w:val="1"/>
          <w:numId w:val="38"/>
        </w:numPr>
        <w:jc w:val="both"/>
        <w:rPr>
          <w:rFonts w:asciiTheme="minorHAnsi" w:hAnsiTheme="minorHAnsi" w:cs="Arial"/>
        </w:rPr>
      </w:pPr>
      <w:proofErr w:type="spellStart"/>
      <w:r>
        <w:rPr>
          <w:rFonts w:asciiTheme="minorHAnsi" w:hAnsiTheme="minorHAnsi" w:cs="Arial"/>
        </w:rPr>
        <w:t>I</w:t>
      </w:r>
      <w:r w:rsidRPr="00095E06">
        <w:rPr>
          <w:rFonts w:asciiTheme="minorHAnsi" w:hAnsiTheme="minorHAnsi" w:cs="Arial"/>
        </w:rPr>
        <w:t>njection</w:t>
      </w:r>
      <w:proofErr w:type="spellEnd"/>
      <w:r w:rsidRPr="00095E06">
        <w:rPr>
          <w:rFonts w:asciiTheme="minorHAnsi" w:hAnsiTheme="minorHAnsi" w:cs="Arial"/>
        </w:rPr>
        <w:t xml:space="preserve"> (</w:t>
      </w:r>
      <w:r>
        <w:rPr>
          <w:rFonts w:asciiTheme="minorHAnsi" w:hAnsiTheme="minorHAnsi" w:cs="Arial"/>
        </w:rPr>
        <w:t xml:space="preserve">zejména </w:t>
      </w:r>
      <w:r w:rsidRPr="00306A51">
        <w:rPr>
          <w:rFonts w:asciiTheme="minorHAnsi" w:hAnsiTheme="minorHAnsi" w:cs="Arial"/>
        </w:rPr>
        <w:t xml:space="preserve">SQL, </w:t>
      </w:r>
      <w:proofErr w:type="spellStart"/>
      <w:r w:rsidRPr="00306A51">
        <w:rPr>
          <w:rFonts w:asciiTheme="minorHAnsi" w:hAnsiTheme="minorHAnsi" w:cs="Arial"/>
        </w:rPr>
        <w:t>NoSQL</w:t>
      </w:r>
      <w:proofErr w:type="spellEnd"/>
      <w:r w:rsidRPr="00306A51">
        <w:rPr>
          <w:rFonts w:asciiTheme="minorHAnsi" w:hAnsiTheme="minorHAnsi" w:cs="Arial"/>
        </w:rPr>
        <w:t xml:space="preserve">, OS </w:t>
      </w:r>
      <w:r>
        <w:rPr>
          <w:rFonts w:asciiTheme="minorHAnsi" w:hAnsiTheme="minorHAnsi" w:cs="Arial"/>
        </w:rPr>
        <w:t>a</w:t>
      </w:r>
      <w:r w:rsidRPr="00306A51">
        <w:rPr>
          <w:rFonts w:asciiTheme="minorHAnsi" w:hAnsiTheme="minorHAnsi" w:cs="Arial"/>
        </w:rPr>
        <w:t xml:space="preserve"> LDAP </w:t>
      </w:r>
      <w:proofErr w:type="spellStart"/>
      <w:r w:rsidRPr="00306A51">
        <w:rPr>
          <w:rFonts w:asciiTheme="minorHAnsi" w:hAnsiTheme="minorHAnsi" w:cs="Arial"/>
        </w:rPr>
        <w:t>injection</w:t>
      </w:r>
      <w:proofErr w:type="spellEnd"/>
      <w:r w:rsidRPr="00306A51">
        <w:rPr>
          <w:rFonts w:asciiTheme="minorHAnsi" w:hAnsiTheme="minorHAnsi" w:cs="Arial"/>
        </w:rPr>
        <w:t xml:space="preserve">, </w:t>
      </w:r>
      <w:r w:rsidRPr="00095E06">
        <w:rPr>
          <w:rFonts w:asciiTheme="minorHAnsi" w:hAnsiTheme="minorHAnsi" w:cs="Arial"/>
        </w:rPr>
        <w:t>technika napadení vrstvy programu vsunutím kódu přes neošetřený vstup a vykonání vlastního dotazu) atd.</w:t>
      </w:r>
    </w:p>
    <w:p w14:paraId="16E0C687" w14:textId="093EBC47" w:rsidR="008A06A5" w:rsidRDefault="008A06A5" w:rsidP="00C810F0">
      <w:pPr>
        <w:pStyle w:val="Odstavecseseznamem"/>
        <w:numPr>
          <w:ilvl w:val="1"/>
          <w:numId w:val="38"/>
        </w:numPr>
        <w:jc w:val="both"/>
        <w:rPr>
          <w:rFonts w:asciiTheme="minorHAnsi" w:hAnsiTheme="minorHAnsi" w:cs="Arial"/>
        </w:rPr>
      </w:pPr>
      <w:proofErr w:type="spellStart"/>
      <w:r>
        <w:rPr>
          <w:rFonts w:asciiTheme="minorHAnsi" w:hAnsiTheme="minorHAnsi" w:cs="Arial"/>
        </w:rPr>
        <w:t>Identification</w:t>
      </w:r>
      <w:proofErr w:type="spellEnd"/>
      <w:r>
        <w:rPr>
          <w:rFonts w:asciiTheme="minorHAnsi" w:hAnsiTheme="minorHAnsi" w:cs="Arial"/>
        </w:rPr>
        <w:t xml:space="preserve"> and </w:t>
      </w:r>
      <w:proofErr w:type="spellStart"/>
      <w:r>
        <w:rPr>
          <w:rFonts w:asciiTheme="minorHAnsi" w:hAnsiTheme="minorHAnsi" w:cs="Arial"/>
        </w:rPr>
        <w:t>Authentication</w:t>
      </w:r>
      <w:proofErr w:type="spellEnd"/>
      <w:r>
        <w:rPr>
          <w:rFonts w:asciiTheme="minorHAnsi" w:hAnsiTheme="minorHAnsi" w:cs="Arial"/>
        </w:rPr>
        <w:t xml:space="preserve"> </w:t>
      </w:r>
      <w:proofErr w:type="spellStart"/>
      <w:r>
        <w:rPr>
          <w:rFonts w:asciiTheme="minorHAnsi" w:hAnsiTheme="minorHAnsi" w:cs="Arial"/>
        </w:rPr>
        <w:t>Failures</w:t>
      </w:r>
      <w:proofErr w:type="spellEnd"/>
      <w:r>
        <w:rPr>
          <w:rFonts w:asciiTheme="minorHAnsi" w:hAnsiTheme="minorHAnsi" w:cs="Arial"/>
        </w:rPr>
        <w:t xml:space="preserve"> (často nekorektně implementovaná autentizace a správa session dovolující útočníkům kompromitaci hesel, session tokenů atd.)</w:t>
      </w:r>
      <w:r w:rsidR="00F73D6E">
        <w:rPr>
          <w:rFonts w:asciiTheme="minorHAnsi" w:hAnsiTheme="minorHAnsi" w:cs="Arial"/>
        </w:rPr>
        <w:t>.</w:t>
      </w:r>
    </w:p>
    <w:p w14:paraId="2C382DEA" w14:textId="77777777" w:rsidR="008A06A5" w:rsidRPr="00095E06" w:rsidRDefault="008A06A5" w:rsidP="00C810F0">
      <w:pPr>
        <w:pStyle w:val="Odstavecseseznamem"/>
        <w:numPr>
          <w:ilvl w:val="3"/>
          <w:numId w:val="6"/>
        </w:numPr>
        <w:tabs>
          <w:tab w:val="clear" w:pos="2880"/>
        </w:tabs>
        <w:ind w:left="567"/>
        <w:jc w:val="both"/>
        <w:rPr>
          <w:rFonts w:asciiTheme="minorHAnsi" w:hAnsiTheme="minorHAnsi" w:cs="Arial"/>
        </w:rPr>
      </w:pPr>
      <w:r w:rsidRPr="00095E06">
        <w:rPr>
          <w:rFonts w:asciiTheme="minorHAnsi" w:hAnsiTheme="minorHAnsi" w:cs="Arial"/>
        </w:rPr>
        <w:t xml:space="preserve">Aplikace musí přistupovat do databáze jen prostřednictvím jednoho speciálního </w:t>
      </w:r>
      <w:r>
        <w:rPr>
          <w:rFonts w:asciiTheme="minorHAnsi" w:hAnsiTheme="minorHAnsi" w:cs="Arial"/>
        </w:rPr>
        <w:t>„společného“ účtu. (Není možno pro přístup do databáze</w:t>
      </w:r>
      <w:r w:rsidRPr="00095E06">
        <w:rPr>
          <w:rFonts w:asciiTheme="minorHAnsi" w:hAnsiTheme="minorHAnsi" w:cs="Arial"/>
        </w:rPr>
        <w:t xml:space="preserve"> používat účty uživatelů.) Tento účet musí být odlišný od administrátorského účtu, který bude používán pro správu / vzdálenou správu.</w:t>
      </w:r>
    </w:p>
    <w:p w14:paraId="02463577" w14:textId="0C394853" w:rsidR="008A06A5" w:rsidRPr="00203B43" w:rsidRDefault="008A06A5" w:rsidP="00C810F0">
      <w:pPr>
        <w:pStyle w:val="Odstavecseseznamem"/>
        <w:numPr>
          <w:ilvl w:val="3"/>
          <w:numId w:val="6"/>
        </w:numPr>
        <w:tabs>
          <w:tab w:val="clear" w:pos="2880"/>
        </w:tabs>
        <w:ind w:left="567"/>
        <w:jc w:val="both"/>
      </w:pPr>
      <w:r w:rsidRPr="00303AD0">
        <w:rPr>
          <w:rFonts w:asciiTheme="minorHAnsi" w:hAnsiTheme="minorHAnsi" w:cs="Arial"/>
        </w:rPr>
        <w:t xml:space="preserve">Zajištění logování Aplikace dle 2. odst. §22 vyhlášky 82/2018 Sb., </w:t>
      </w:r>
      <w:r>
        <w:rPr>
          <w:rFonts w:asciiTheme="minorHAnsi" w:hAnsiTheme="minorHAnsi" w:cs="Arial"/>
        </w:rPr>
        <w:t>např.</w:t>
      </w:r>
      <w:r w:rsidRPr="00303AD0">
        <w:rPr>
          <w:rFonts w:asciiTheme="minorHAnsi" w:hAnsiTheme="minorHAnsi" w:cs="Arial"/>
        </w:rPr>
        <w:t xml:space="preserve"> informace o činnosti uživatelů a administrátorů (přihlášení, odhlášení, </w:t>
      </w:r>
      <w:r>
        <w:rPr>
          <w:rFonts w:asciiTheme="minorHAnsi" w:hAnsiTheme="minorHAnsi" w:cs="Arial"/>
        </w:rPr>
        <w:t xml:space="preserve">manipulace s účty a oprávněními, </w:t>
      </w:r>
      <w:r w:rsidRPr="00303AD0">
        <w:rPr>
          <w:rFonts w:asciiTheme="minorHAnsi" w:hAnsiTheme="minorHAnsi" w:cs="Arial"/>
        </w:rPr>
        <w:t>úspěšné i neúspěšné pok</w:t>
      </w:r>
      <w:r>
        <w:rPr>
          <w:rFonts w:asciiTheme="minorHAnsi" w:hAnsiTheme="minorHAnsi" w:cs="Arial"/>
        </w:rPr>
        <w:t>u</w:t>
      </w:r>
      <w:r w:rsidRPr="00303AD0">
        <w:rPr>
          <w:rFonts w:asciiTheme="minorHAnsi" w:hAnsiTheme="minorHAnsi" w:cs="Arial"/>
        </w:rPr>
        <w:t>sy</w:t>
      </w:r>
      <w:r>
        <w:rPr>
          <w:rFonts w:asciiTheme="minorHAnsi" w:hAnsiTheme="minorHAnsi" w:cs="Arial"/>
        </w:rPr>
        <w:t xml:space="preserve"> činností</w:t>
      </w:r>
      <w:r w:rsidRPr="00303AD0">
        <w:rPr>
          <w:rFonts w:asciiTheme="minorHAnsi" w:hAnsiTheme="minorHAnsi" w:cs="Arial"/>
        </w:rPr>
        <w:t>, kritické i chybové hlášení apod</w:t>
      </w:r>
      <w:r w:rsidRPr="004D7D90">
        <w:rPr>
          <w:rFonts w:asciiTheme="minorHAnsi" w:hAnsiTheme="minorHAnsi" w:cs="Arial"/>
        </w:rPr>
        <w:t>.).</w:t>
      </w:r>
    </w:p>
    <w:p w14:paraId="5A7DC655" w14:textId="77777777" w:rsidR="008A06A5" w:rsidRDefault="008A06A5" w:rsidP="00C810F0">
      <w:pPr>
        <w:pStyle w:val="Odstavecseseznamem"/>
        <w:numPr>
          <w:ilvl w:val="3"/>
          <w:numId w:val="6"/>
        </w:numPr>
        <w:tabs>
          <w:tab w:val="clear" w:pos="2880"/>
        </w:tabs>
        <w:ind w:left="567"/>
        <w:jc w:val="both"/>
        <w:rPr>
          <w:rFonts w:asciiTheme="minorHAnsi" w:hAnsiTheme="minorHAnsi" w:cs="Arial"/>
        </w:rPr>
      </w:pPr>
      <w:r>
        <w:rPr>
          <w:rFonts w:asciiTheme="minorHAnsi" w:hAnsiTheme="minorHAnsi" w:cs="Arial"/>
        </w:rPr>
        <w:t xml:space="preserve">Ovládání </w:t>
      </w:r>
      <w:r w:rsidRPr="007949E8">
        <w:rPr>
          <w:rFonts w:asciiTheme="minorHAnsi" w:hAnsiTheme="minorHAnsi" w:cs="Arial"/>
        </w:rPr>
        <w:t xml:space="preserve">Aplikace </w:t>
      </w:r>
      <w:r>
        <w:rPr>
          <w:rFonts w:asciiTheme="minorHAnsi" w:hAnsiTheme="minorHAnsi" w:cs="Arial"/>
        </w:rPr>
        <w:t xml:space="preserve">bude </w:t>
      </w:r>
      <w:r w:rsidRPr="007949E8">
        <w:rPr>
          <w:rFonts w:asciiTheme="minorHAnsi" w:hAnsiTheme="minorHAnsi" w:cs="Arial"/>
        </w:rPr>
        <w:t xml:space="preserve">v českém jazyce. </w:t>
      </w:r>
    </w:p>
    <w:p w14:paraId="262E9C40" w14:textId="77777777" w:rsidR="008A06A5" w:rsidRDefault="008A06A5" w:rsidP="00C810F0">
      <w:pPr>
        <w:pStyle w:val="Odstavecseseznamem"/>
        <w:numPr>
          <w:ilvl w:val="3"/>
          <w:numId w:val="6"/>
        </w:numPr>
        <w:tabs>
          <w:tab w:val="clear" w:pos="2880"/>
        </w:tabs>
        <w:ind w:left="567"/>
        <w:jc w:val="both"/>
        <w:rPr>
          <w:rFonts w:asciiTheme="minorHAnsi" w:hAnsiTheme="minorHAnsi" w:cs="Arial"/>
        </w:rPr>
      </w:pPr>
      <w:r w:rsidRPr="6B0CED8A">
        <w:rPr>
          <w:rFonts w:asciiTheme="minorHAnsi" w:hAnsiTheme="minorHAnsi" w:cs="Arial"/>
        </w:rPr>
        <w:t>Součástí dodávky Aplikace musí být všechny dodávané licence a licenční ujednání, včetně licencí a licenčních ujednání podpůrných nástrojů, které jsou součástí dodávky.</w:t>
      </w:r>
    </w:p>
    <w:p w14:paraId="652D06E9" w14:textId="77777777" w:rsidR="008A06A5" w:rsidRDefault="008A06A5" w:rsidP="00C810F0">
      <w:pPr>
        <w:pStyle w:val="Odstavecseseznamem"/>
        <w:numPr>
          <w:ilvl w:val="3"/>
          <w:numId w:val="6"/>
        </w:numPr>
        <w:tabs>
          <w:tab w:val="clear" w:pos="2880"/>
        </w:tabs>
        <w:ind w:left="567"/>
        <w:jc w:val="both"/>
        <w:rPr>
          <w:rFonts w:asciiTheme="minorHAnsi" w:hAnsiTheme="minorHAnsi" w:cs="Arial"/>
        </w:rPr>
      </w:pPr>
      <w:r w:rsidRPr="6B0CED8A">
        <w:rPr>
          <w:rFonts w:asciiTheme="minorHAnsi" w:hAnsiTheme="minorHAnsi" w:cs="Arial"/>
        </w:rPr>
        <w:lastRenderedPageBreak/>
        <w:t xml:space="preserve">Objednatel s ohledem na předpokládaný dlouhodobý provoz a životnost pořizovaného řešení požaduje, aby byla Aplikace postavena na současných, a nikoliv již překonaných/opouštěných technologiích, které zajistí dlouhodobou podporu daného řešení. Za překonané/opouštěné technologie jsou objednatelem považovány takové, u kterých v příštích 2 letech jejich tvůrce </w:t>
      </w:r>
      <w:proofErr w:type="gramStart"/>
      <w:r w:rsidRPr="6B0CED8A">
        <w:rPr>
          <w:rFonts w:asciiTheme="minorHAnsi" w:hAnsiTheme="minorHAnsi" w:cs="Arial"/>
        </w:rPr>
        <w:t>ukončí</w:t>
      </w:r>
      <w:proofErr w:type="gramEnd"/>
      <w:r w:rsidRPr="6B0CED8A">
        <w:rPr>
          <w:rFonts w:asciiTheme="minorHAnsi" w:hAnsiTheme="minorHAnsi" w:cs="Arial"/>
        </w:rPr>
        <w:t xml:space="preserve"> podporu jejich životního cyklu a dále takové, jejichž vývoj a podpora již byly ukončeny.</w:t>
      </w:r>
    </w:p>
    <w:p w14:paraId="0B6EF350" w14:textId="77777777" w:rsidR="008A06A5" w:rsidRPr="00FC4877" w:rsidRDefault="008A06A5" w:rsidP="00C810F0">
      <w:pPr>
        <w:pStyle w:val="Odstavecseseznamem"/>
        <w:numPr>
          <w:ilvl w:val="3"/>
          <w:numId w:val="6"/>
        </w:numPr>
        <w:tabs>
          <w:tab w:val="clear" w:pos="2880"/>
        </w:tabs>
        <w:ind w:left="567"/>
        <w:jc w:val="both"/>
        <w:rPr>
          <w:rFonts w:asciiTheme="minorHAnsi" w:hAnsiTheme="minorHAnsi" w:cs="Arial"/>
        </w:rPr>
      </w:pPr>
      <w:r w:rsidRPr="00FC4877">
        <w:rPr>
          <w:rFonts w:asciiTheme="minorHAnsi" w:hAnsiTheme="minorHAnsi" w:cs="Arial"/>
        </w:rPr>
        <w:t xml:space="preserve">Aplikace musí splňovat všechny zákonné normy a standardy. Pro </w:t>
      </w:r>
      <w:r>
        <w:rPr>
          <w:rFonts w:asciiTheme="minorHAnsi" w:hAnsiTheme="minorHAnsi" w:cs="Arial"/>
        </w:rPr>
        <w:t xml:space="preserve">webovou část </w:t>
      </w:r>
      <w:r w:rsidRPr="00FC4877">
        <w:rPr>
          <w:rFonts w:asciiTheme="minorHAnsi" w:hAnsiTheme="minorHAnsi" w:cs="Arial"/>
        </w:rPr>
        <w:t>se jimi rozumí zvláště:</w:t>
      </w:r>
    </w:p>
    <w:p w14:paraId="4C810908" w14:textId="7D7FFACE" w:rsidR="008A06A5" w:rsidRDefault="008A06A5" w:rsidP="00C810F0">
      <w:pPr>
        <w:pStyle w:val="Odstavecseseznamem"/>
        <w:numPr>
          <w:ilvl w:val="4"/>
          <w:numId w:val="6"/>
        </w:numPr>
        <w:tabs>
          <w:tab w:val="clear" w:pos="3600"/>
        </w:tabs>
        <w:ind w:left="993"/>
        <w:jc w:val="both"/>
        <w:rPr>
          <w:rFonts w:asciiTheme="minorHAnsi" w:hAnsiTheme="minorHAnsi" w:cs="Arial"/>
        </w:rPr>
      </w:pPr>
      <w:r w:rsidRPr="00203B43">
        <w:rPr>
          <w:rFonts w:asciiTheme="minorHAnsi" w:hAnsiTheme="minorHAnsi" w:cs="Arial"/>
        </w:rPr>
        <w:t xml:space="preserve">zákon č. 99/2019 Sb., </w:t>
      </w:r>
      <w:r w:rsidR="00A5120F" w:rsidRPr="00A5120F">
        <w:rPr>
          <w:rFonts w:asciiTheme="minorHAnsi" w:hAnsiTheme="minorHAnsi" w:cs="Arial"/>
          <w:iCs/>
        </w:rPr>
        <w:t>o přístupnosti internetových stránek a mobilních aplikací a o změně zákona č. 365/2000 Sb., o informačních systémech veřejné správy a o změně některých dalších zákonů, ve znění pozdějších předpisů</w:t>
      </w:r>
      <w:r w:rsidR="00A5120F" w:rsidRPr="00A5120F" w:rsidDel="00A5120F">
        <w:rPr>
          <w:rFonts w:asciiTheme="minorHAnsi" w:hAnsiTheme="minorHAnsi" w:cs="Arial"/>
        </w:rPr>
        <w:t xml:space="preserve"> </w:t>
      </w:r>
      <w:r w:rsidRPr="00203B43">
        <w:rPr>
          <w:rFonts w:asciiTheme="minorHAnsi" w:hAnsiTheme="minorHAnsi" w:cs="Arial"/>
        </w:rPr>
        <w:t xml:space="preserve">(WCAG 2.1) </w:t>
      </w:r>
    </w:p>
    <w:p w14:paraId="0D444A42" w14:textId="77777777" w:rsidR="008A06A5" w:rsidRPr="00FC4877" w:rsidRDefault="008A06A5" w:rsidP="00C810F0">
      <w:pPr>
        <w:pStyle w:val="Odstavecseseznamem"/>
        <w:numPr>
          <w:ilvl w:val="4"/>
          <w:numId w:val="6"/>
        </w:numPr>
        <w:tabs>
          <w:tab w:val="clear" w:pos="3600"/>
        </w:tabs>
        <w:ind w:left="993"/>
        <w:jc w:val="both"/>
        <w:rPr>
          <w:rFonts w:asciiTheme="minorHAnsi" w:hAnsiTheme="minorHAnsi" w:cs="Arial"/>
        </w:rPr>
      </w:pPr>
      <w:r w:rsidRPr="00203B43">
        <w:rPr>
          <w:rFonts w:asciiTheme="minorHAnsi" w:hAnsiTheme="minorHAnsi" w:cs="Arial"/>
        </w:rPr>
        <w:t>HTML 5, CSS 3</w:t>
      </w:r>
    </w:p>
    <w:p w14:paraId="0FE16AFF" w14:textId="31C59BFC" w:rsidR="008A06A5" w:rsidRPr="00203B43" w:rsidRDefault="00A5120F" w:rsidP="00C810F0">
      <w:pPr>
        <w:pStyle w:val="Odstavecseseznamem"/>
        <w:numPr>
          <w:ilvl w:val="4"/>
          <w:numId w:val="6"/>
        </w:numPr>
        <w:tabs>
          <w:tab w:val="clear" w:pos="3600"/>
        </w:tabs>
        <w:ind w:left="993"/>
        <w:jc w:val="both"/>
        <w:rPr>
          <w:rFonts w:asciiTheme="minorHAnsi" w:hAnsiTheme="minorHAnsi" w:cs="Arial"/>
        </w:rPr>
      </w:pPr>
      <w:r>
        <w:rPr>
          <w:rFonts w:asciiTheme="minorHAnsi" w:hAnsiTheme="minorHAnsi" w:cs="Arial"/>
        </w:rPr>
        <w:t>m</w:t>
      </w:r>
      <w:r w:rsidR="008A06A5" w:rsidRPr="00203B43">
        <w:rPr>
          <w:rFonts w:asciiTheme="minorHAnsi" w:hAnsiTheme="minorHAnsi" w:cs="Arial"/>
        </w:rPr>
        <w:t xml:space="preserve">etodika </w:t>
      </w:r>
      <w:proofErr w:type="spellStart"/>
      <w:r w:rsidR="008A06A5" w:rsidRPr="00203B43">
        <w:rPr>
          <w:rFonts w:asciiTheme="minorHAnsi" w:hAnsiTheme="minorHAnsi" w:cs="Arial"/>
        </w:rPr>
        <w:t>Bliend</w:t>
      </w:r>
      <w:proofErr w:type="spellEnd"/>
      <w:r w:rsidR="008A06A5" w:rsidRPr="00203B43">
        <w:rPr>
          <w:rFonts w:asciiTheme="minorHAnsi" w:hAnsiTheme="minorHAnsi" w:cs="Arial"/>
        </w:rPr>
        <w:t xml:space="preserve"> </w:t>
      </w:r>
      <w:proofErr w:type="spellStart"/>
      <w:r w:rsidR="008A06A5" w:rsidRPr="00203B43">
        <w:rPr>
          <w:rFonts w:asciiTheme="minorHAnsi" w:hAnsiTheme="minorHAnsi" w:cs="Arial"/>
        </w:rPr>
        <w:t>Ffrienly</w:t>
      </w:r>
      <w:proofErr w:type="spellEnd"/>
      <w:r w:rsidR="008A06A5" w:rsidRPr="00203B43">
        <w:rPr>
          <w:rFonts w:asciiTheme="minorHAnsi" w:hAnsiTheme="minorHAnsi" w:cs="Arial"/>
        </w:rPr>
        <w:t xml:space="preserve"> Web 2.3 (</w:t>
      </w:r>
      <w:hyperlink r:id="rId13" w:history="1">
        <w:r w:rsidR="008A06A5" w:rsidRPr="00FC4877">
          <w:rPr>
            <w:rStyle w:val="Hypertextovodkaz"/>
            <w:rFonts w:asciiTheme="minorHAnsi" w:hAnsiTheme="minorHAnsi" w:cs="Arial"/>
          </w:rPr>
          <w:t>http://blindfriendly.cz/metodiky</w:t>
        </w:r>
      </w:hyperlink>
      <w:r w:rsidR="008A06A5" w:rsidRPr="00203B43">
        <w:rPr>
          <w:rFonts w:asciiTheme="minorHAnsi" w:hAnsiTheme="minorHAnsi" w:cs="Arial"/>
        </w:rPr>
        <w:t>)</w:t>
      </w:r>
      <w:r>
        <w:rPr>
          <w:rFonts w:asciiTheme="minorHAnsi" w:hAnsiTheme="minorHAnsi" w:cs="Arial"/>
        </w:rPr>
        <w:t>.</w:t>
      </w:r>
    </w:p>
    <w:p w14:paraId="55D261C5" w14:textId="04FDE2CD" w:rsidR="008A06A5" w:rsidRPr="00203B43" w:rsidRDefault="008A06A5" w:rsidP="00EB2BAC">
      <w:pPr>
        <w:pStyle w:val="Textbubliny"/>
        <w:numPr>
          <w:ilvl w:val="3"/>
          <w:numId w:val="6"/>
        </w:numPr>
        <w:tabs>
          <w:tab w:val="clear" w:pos="2880"/>
        </w:tabs>
        <w:ind w:left="567"/>
        <w:rPr>
          <w:rFonts w:asciiTheme="minorHAnsi" w:eastAsia="Calibri" w:hAnsiTheme="minorHAnsi" w:cs="Arial"/>
          <w:sz w:val="22"/>
          <w:szCs w:val="22"/>
        </w:rPr>
      </w:pPr>
      <w:r w:rsidRPr="00203B43">
        <w:rPr>
          <w:rFonts w:asciiTheme="minorHAnsi" w:eastAsia="Calibri" w:hAnsiTheme="minorHAnsi" w:cs="Arial"/>
          <w:sz w:val="22"/>
          <w:szCs w:val="22"/>
        </w:rPr>
        <w:t xml:space="preserve">Webová Aplikace musí být optimalizována pro běžně používané internetové desktopové prohlížeče. Podporovaná je vždy aktuální a jedna předchozí verze poslední vydané číselné řady prohlížeče: Microsoft </w:t>
      </w:r>
      <w:proofErr w:type="spellStart"/>
      <w:r w:rsidRPr="00203B43">
        <w:rPr>
          <w:rFonts w:asciiTheme="minorHAnsi" w:eastAsia="Calibri" w:hAnsiTheme="minorHAnsi" w:cs="Arial"/>
          <w:sz w:val="22"/>
          <w:szCs w:val="22"/>
        </w:rPr>
        <w:t>Edge</w:t>
      </w:r>
      <w:proofErr w:type="spellEnd"/>
      <w:r w:rsidRPr="00203B43">
        <w:rPr>
          <w:rFonts w:asciiTheme="minorHAnsi" w:eastAsia="Calibri" w:hAnsiTheme="minorHAnsi" w:cs="Arial"/>
          <w:sz w:val="22"/>
          <w:szCs w:val="22"/>
        </w:rPr>
        <w:t>, Mozilla Firefox, Opera, Google Chrome, Safari</w:t>
      </w:r>
      <w:r w:rsidR="00E82299">
        <w:rPr>
          <w:rFonts w:asciiTheme="minorHAnsi" w:eastAsia="Calibri" w:hAnsiTheme="minorHAnsi" w:cs="Arial"/>
          <w:sz w:val="22"/>
          <w:szCs w:val="22"/>
        </w:rPr>
        <w:t>.</w:t>
      </w:r>
    </w:p>
    <w:p w14:paraId="02FDB80F" w14:textId="77777777" w:rsidR="008A06A5" w:rsidRPr="00203B43" w:rsidRDefault="008A06A5" w:rsidP="00EB2BAC">
      <w:pPr>
        <w:pStyle w:val="Textbubliny"/>
        <w:numPr>
          <w:ilvl w:val="3"/>
          <w:numId w:val="6"/>
        </w:numPr>
        <w:tabs>
          <w:tab w:val="clear" w:pos="2880"/>
        </w:tabs>
        <w:ind w:left="567"/>
        <w:rPr>
          <w:rFonts w:asciiTheme="minorHAnsi" w:eastAsia="Calibri" w:hAnsiTheme="minorHAnsi" w:cs="Arial"/>
          <w:sz w:val="22"/>
          <w:szCs w:val="22"/>
        </w:rPr>
      </w:pPr>
      <w:r w:rsidRPr="00203B43">
        <w:rPr>
          <w:rFonts w:asciiTheme="minorHAnsi" w:eastAsia="Calibri" w:hAnsiTheme="minorHAnsi" w:cs="Arial"/>
          <w:sz w:val="22"/>
          <w:szCs w:val="22"/>
        </w:rPr>
        <w:t>Aplikace musí být optimalizována, aby z hlediska výkonnosti byly při práci uživatelsky přívětivé doby odezev.</w:t>
      </w:r>
      <w:r>
        <w:rPr>
          <w:rFonts w:asciiTheme="minorHAnsi" w:eastAsia="Calibri" w:hAnsiTheme="minorHAnsi" w:cs="Arial"/>
          <w:sz w:val="22"/>
          <w:szCs w:val="22"/>
        </w:rPr>
        <w:t xml:space="preserve"> Webová Aplikace musí mít:</w:t>
      </w:r>
    </w:p>
    <w:p w14:paraId="5A8AC3BB" w14:textId="77777777" w:rsidR="008A06A5" w:rsidRPr="00B32598" w:rsidRDefault="008A06A5" w:rsidP="00C810F0">
      <w:pPr>
        <w:pStyle w:val="Odstavecseseznamem"/>
        <w:numPr>
          <w:ilvl w:val="4"/>
          <w:numId w:val="6"/>
        </w:numPr>
        <w:tabs>
          <w:tab w:val="clear" w:pos="3600"/>
        </w:tabs>
        <w:ind w:left="993"/>
        <w:jc w:val="both"/>
        <w:rPr>
          <w:rFonts w:asciiTheme="minorHAnsi" w:hAnsiTheme="minorHAnsi" w:cs="Arial"/>
        </w:rPr>
      </w:pPr>
      <w:r w:rsidRPr="00B32598">
        <w:rPr>
          <w:rFonts w:asciiTheme="minorHAnsi" w:hAnsiTheme="minorHAnsi" w:cs="Arial"/>
        </w:rPr>
        <w:t>Správně strukturovaný HTML kód.</w:t>
      </w:r>
    </w:p>
    <w:p w14:paraId="1883C431" w14:textId="77777777" w:rsidR="008A06A5" w:rsidRPr="00B32598" w:rsidRDefault="008A06A5" w:rsidP="00C810F0">
      <w:pPr>
        <w:pStyle w:val="Odstavecseseznamem"/>
        <w:numPr>
          <w:ilvl w:val="4"/>
          <w:numId w:val="6"/>
        </w:numPr>
        <w:tabs>
          <w:tab w:val="clear" w:pos="3600"/>
        </w:tabs>
        <w:ind w:left="993"/>
        <w:jc w:val="both"/>
        <w:rPr>
          <w:rFonts w:asciiTheme="minorHAnsi" w:hAnsiTheme="minorHAnsi" w:cs="Arial"/>
        </w:rPr>
      </w:pPr>
      <w:r>
        <w:rPr>
          <w:rFonts w:asciiTheme="minorHAnsi" w:hAnsiTheme="minorHAnsi" w:cs="Arial"/>
        </w:rPr>
        <w:t xml:space="preserve">Komprimace a </w:t>
      </w:r>
      <w:proofErr w:type="spellStart"/>
      <w:r>
        <w:rPr>
          <w:rFonts w:asciiTheme="minorHAnsi" w:hAnsiTheme="minorHAnsi" w:cs="Arial"/>
        </w:rPr>
        <w:t>minifikace</w:t>
      </w:r>
      <w:proofErr w:type="spellEnd"/>
      <w:r>
        <w:rPr>
          <w:rFonts w:asciiTheme="minorHAnsi" w:hAnsiTheme="minorHAnsi" w:cs="Arial"/>
        </w:rPr>
        <w:t xml:space="preserve"> vkládaných skriptů</w:t>
      </w:r>
      <w:r w:rsidRPr="000F38A7">
        <w:rPr>
          <w:rFonts w:asciiTheme="minorHAnsi" w:hAnsiTheme="minorHAnsi" w:cs="Arial"/>
        </w:rPr>
        <w:t xml:space="preserve"> </w:t>
      </w:r>
      <w:r w:rsidRPr="00203B43">
        <w:t>(aby se zbytečně nenačítaly desítky CSS a JS souborů)</w:t>
      </w:r>
      <w:r w:rsidRPr="000F38A7">
        <w:rPr>
          <w:rFonts w:asciiTheme="minorHAnsi" w:hAnsiTheme="minorHAnsi" w:cs="Arial"/>
        </w:rPr>
        <w:t>.</w:t>
      </w:r>
    </w:p>
    <w:p w14:paraId="120A3B75" w14:textId="77777777" w:rsidR="008A06A5" w:rsidRDefault="008A06A5" w:rsidP="00C810F0">
      <w:pPr>
        <w:pStyle w:val="Odstavecseseznamem"/>
        <w:numPr>
          <w:ilvl w:val="4"/>
          <w:numId w:val="6"/>
        </w:numPr>
        <w:tabs>
          <w:tab w:val="clear" w:pos="3600"/>
        </w:tabs>
        <w:ind w:left="993"/>
        <w:jc w:val="both"/>
        <w:rPr>
          <w:rFonts w:asciiTheme="minorHAnsi" w:hAnsiTheme="minorHAnsi" w:cs="Arial"/>
        </w:rPr>
      </w:pPr>
      <w:r>
        <w:rPr>
          <w:rFonts w:asciiTheme="minorHAnsi" w:hAnsiTheme="minorHAnsi" w:cs="Arial"/>
        </w:rPr>
        <w:t xml:space="preserve">Musí mít </w:t>
      </w:r>
      <w:r w:rsidRPr="00B32598">
        <w:rPr>
          <w:rFonts w:asciiTheme="minorHAnsi" w:hAnsiTheme="minorHAnsi" w:cs="Arial"/>
        </w:rPr>
        <w:t xml:space="preserve">použity </w:t>
      </w:r>
      <w:r>
        <w:rPr>
          <w:rFonts w:asciiTheme="minorHAnsi" w:hAnsiTheme="minorHAnsi" w:cs="Arial"/>
        </w:rPr>
        <w:t>optimalizované</w:t>
      </w:r>
      <w:r w:rsidRPr="00B32598">
        <w:rPr>
          <w:rFonts w:asciiTheme="minorHAnsi" w:hAnsiTheme="minorHAnsi" w:cs="Arial"/>
        </w:rPr>
        <w:t xml:space="preserve"> obrázky </w:t>
      </w:r>
      <w:r>
        <w:rPr>
          <w:rFonts w:asciiTheme="minorHAnsi" w:hAnsiTheme="minorHAnsi" w:cs="Arial"/>
        </w:rPr>
        <w:t xml:space="preserve">v co nejmenších velikostech </w:t>
      </w:r>
    </w:p>
    <w:p w14:paraId="2D97BF10" w14:textId="77777777" w:rsidR="008A06A5" w:rsidRDefault="008A06A5" w:rsidP="00C810F0">
      <w:pPr>
        <w:pStyle w:val="Odstavecseseznamem"/>
        <w:numPr>
          <w:ilvl w:val="5"/>
          <w:numId w:val="43"/>
        </w:numPr>
        <w:tabs>
          <w:tab w:val="clear" w:pos="4320"/>
        </w:tabs>
        <w:ind w:left="1276"/>
        <w:jc w:val="both"/>
        <w:rPr>
          <w:rFonts w:asciiTheme="minorHAnsi" w:hAnsiTheme="minorHAnsi" w:cs="Arial"/>
        </w:rPr>
      </w:pPr>
      <w:r>
        <w:rPr>
          <w:rFonts w:asciiTheme="minorHAnsi" w:hAnsiTheme="minorHAnsi" w:cs="Arial"/>
        </w:rPr>
        <w:t xml:space="preserve">komprimace např. </w:t>
      </w:r>
      <w:proofErr w:type="spellStart"/>
      <w:r>
        <w:rPr>
          <w:rFonts w:asciiTheme="minorHAnsi" w:hAnsiTheme="minorHAnsi" w:cs="Arial"/>
        </w:rPr>
        <w:t>TinyPNG</w:t>
      </w:r>
      <w:proofErr w:type="spellEnd"/>
      <w:r>
        <w:rPr>
          <w:rFonts w:asciiTheme="minorHAnsi" w:hAnsiTheme="minorHAnsi" w:cs="Arial"/>
        </w:rPr>
        <w:t xml:space="preserve">, </w:t>
      </w:r>
      <w:proofErr w:type="spellStart"/>
      <w:r>
        <w:rPr>
          <w:rFonts w:asciiTheme="minorHAnsi" w:hAnsiTheme="minorHAnsi" w:cs="Arial"/>
        </w:rPr>
        <w:t>TinyJPG</w:t>
      </w:r>
      <w:proofErr w:type="spellEnd"/>
      <w:r>
        <w:rPr>
          <w:rFonts w:asciiTheme="minorHAnsi" w:hAnsiTheme="minorHAnsi" w:cs="Arial"/>
        </w:rPr>
        <w:t xml:space="preserve">; </w:t>
      </w:r>
    </w:p>
    <w:p w14:paraId="31898E33" w14:textId="77777777" w:rsidR="008A06A5" w:rsidRDefault="008A06A5" w:rsidP="00C810F0">
      <w:pPr>
        <w:pStyle w:val="Odstavecseseznamem"/>
        <w:numPr>
          <w:ilvl w:val="5"/>
          <w:numId w:val="43"/>
        </w:numPr>
        <w:tabs>
          <w:tab w:val="clear" w:pos="4320"/>
        </w:tabs>
        <w:ind w:left="1276"/>
        <w:jc w:val="both"/>
        <w:rPr>
          <w:rFonts w:asciiTheme="minorHAnsi" w:hAnsiTheme="minorHAnsi" w:cs="Arial"/>
        </w:rPr>
      </w:pPr>
      <w:r>
        <w:rPr>
          <w:rFonts w:asciiTheme="minorHAnsi" w:hAnsiTheme="minorHAnsi" w:cs="Arial"/>
        </w:rPr>
        <w:t>co nejvíce o</w:t>
      </w:r>
      <w:r w:rsidRPr="00895B7B">
        <w:rPr>
          <w:rFonts w:asciiTheme="minorHAnsi" w:hAnsiTheme="minorHAnsi" w:cs="Arial"/>
        </w:rPr>
        <w:t>mez</w:t>
      </w:r>
      <w:r>
        <w:rPr>
          <w:rFonts w:asciiTheme="minorHAnsi" w:hAnsiTheme="minorHAnsi" w:cs="Arial"/>
        </w:rPr>
        <w:t>ený</w:t>
      </w:r>
      <w:r w:rsidRPr="00895B7B">
        <w:rPr>
          <w:rFonts w:asciiTheme="minorHAnsi" w:hAnsiTheme="minorHAnsi" w:cs="Arial"/>
        </w:rPr>
        <w:t xml:space="preserve"> počet bitmap </w:t>
      </w:r>
      <w:r>
        <w:rPr>
          <w:rFonts w:asciiTheme="minorHAnsi" w:hAnsiTheme="minorHAnsi" w:cs="Arial"/>
        </w:rPr>
        <w:t xml:space="preserve">s důrazem na větší využití </w:t>
      </w:r>
      <w:r w:rsidRPr="00895B7B">
        <w:rPr>
          <w:rFonts w:asciiTheme="minorHAnsi" w:hAnsiTheme="minorHAnsi" w:cs="Arial"/>
        </w:rPr>
        <w:t>vektor</w:t>
      </w:r>
      <w:r>
        <w:rPr>
          <w:rFonts w:asciiTheme="minorHAnsi" w:hAnsiTheme="minorHAnsi" w:cs="Arial"/>
        </w:rPr>
        <w:t>ů</w:t>
      </w:r>
      <w:r w:rsidRPr="00895B7B">
        <w:rPr>
          <w:rFonts w:asciiTheme="minorHAnsi" w:hAnsiTheme="minorHAnsi" w:cs="Arial"/>
        </w:rPr>
        <w:t xml:space="preserve"> (SVG, pro piktogramy vytvořit např. font</w:t>
      </w:r>
      <w:r>
        <w:rPr>
          <w:rFonts w:asciiTheme="minorHAnsi" w:hAnsiTheme="minorHAnsi" w:cs="Arial"/>
        </w:rPr>
        <w:t xml:space="preserve"> atd.)</w:t>
      </w:r>
    </w:p>
    <w:p w14:paraId="0520F5A6" w14:textId="77777777" w:rsidR="008A06A5" w:rsidRDefault="008A06A5" w:rsidP="00C810F0">
      <w:pPr>
        <w:pStyle w:val="Odstavecseseznamem"/>
        <w:numPr>
          <w:ilvl w:val="4"/>
          <w:numId w:val="6"/>
        </w:numPr>
        <w:tabs>
          <w:tab w:val="clear" w:pos="3600"/>
        </w:tabs>
        <w:ind w:left="993"/>
        <w:jc w:val="both"/>
        <w:rPr>
          <w:rFonts w:asciiTheme="minorHAnsi" w:hAnsiTheme="minorHAnsi" w:cs="Arial"/>
        </w:rPr>
      </w:pPr>
      <w:r w:rsidRPr="00895B7B">
        <w:rPr>
          <w:rFonts w:asciiTheme="minorHAnsi" w:hAnsiTheme="minorHAnsi" w:cs="Arial"/>
        </w:rPr>
        <w:t xml:space="preserve">První </w:t>
      </w:r>
      <w:proofErr w:type="spellStart"/>
      <w:r w:rsidRPr="00895B7B">
        <w:rPr>
          <w:rFonts w:asciiTheme="minorHAnsi" w:hAnsiTheme="minorHAnsi" w:cs="Arial"/>
        </w:rPr>
        <w:t>request</w:t>
      </w:r>
      <w:proofErr w:type="spellEnd"/>
      <w:r w:rsidRPr="00895B7B">
        <w:rPr>
          <w:rFonts w:asciiTheme="minorHAnsi" w:hAnsiTheme="minorHAnsi" w:cs="Arial"/>
        </w:rPr>
        <w:t xml:space="preserve"> (</w:t>
      </w:r>
      <w:proofErr w:type="spellStart"/>
      <w:r w:rsidRPr="00895B7B">
        <w:rPr>
          <w:rFonts w:asciiTheme="minorHAnsi" w:hAnsiTheme="minorHAnsi" w:cs="Arial"/>
        </w:rPr>
        <w:t>first</w:t>
      </w:r>
      <w:proofErr w:type="spellEnd"/>
      <w:r w:rsidRPr="00895B7B">
        <w:rPr>
          <w:rFonts w:asciiTheme="minorHAnsi" w:hAnsiTheme="minorHAnsi" w:cs="Arial"/>
        </w:rPr>
        <w:t xml:space="preserve"> byte) </w:t>
      </w:r>
      <w:r>
        <w:rPr>
          <w:rFonts w:asciiTheme="minorHAnsi" w:hAnsiTheme="minorHAnsi" w:cs="Arial"/>
        </w:rPr>
        <w:t>vyřízený</w:t>
      </w:r>
      <w:r w:rsidRPr="00895B7B">
        <w:rPr>
          <w:rFonts w:asciiTheme="minorHAnsi" w:hAnsiTheme="minorHAnsi" w:cs="Arial"/>
        </w:rPr>
        <w:t xml:space="preserve"> do </w:t>
      </w:r>
      <w:r>
        <w:rPr>
          <w:rFonts w:asciiTheme="minorHAnsi" w:hAnsiTheme="minorHAnsi" w:cs="Arial"/>
        </w:rPr>
        <w:t>300ms</w:t>
      </w:r>
    </w:p>
    <w:p w14:paraId="5C7CA0D8" w14:textId="77777777" w:rsidR="008A06A5" w:rsidRDefault="008A06A5" w:rsidP="00C810F0">
      <w:pPr>
        <w:pStyle w:val="Odstavecseseznamem"/>
        <w:numPr>
          <w:ilvl w:val="4"/>
          <w:numId w:val="6"/>
        </w:numPr>
        <w:tabs>
          <w:tab w:val="clear" w:pos="3600"/>
        </w:tabs>
        <w:ind w:left="993"/>
        <w:jc w:val="both"/>
        <w:rPr>
          <w:rFonts w:asciiTheme="minorHAnsi" w:hAnsiTheme="minorHAnsi" w:cs="Arial"/>
        </w:rPr>
      </w:pPr>
      <w:r w:rsidRPr="00FC4877">
        <w:rPr>
          <w:rFonts w:asciiTheme="minorHAnsi" w:hAnsiTheme="minorHAnsi" w:cs="Arial"/>
        </w:rPr>
        <w:t xml:space="preserve">Maximální doba odezvy Aplikace pro 30 konkurenčních uživatelů bude 2 sekundy na poskytnutých HW prostředcích KÚZK specifikovaných </w:t>
      </w:r>
      <w:r>
        <w:rPr>
          <w:rFonts w:asciiTheme="minorHAnsi" w:hAnsiTheme="minorHAnsi" w:cs="Arial"/>
        </w:rPr>
        <w:t>níže</w:t>
      </w:r>
      <w:r w:rsidRPr="00FC4877">
        <w:rPr>
          <w:rFonts w:asciiTheme="minorHAnsi" w:hAnsiTheme="minorHAnsi" w:cs="Arial"/>
        </w:rPr>
        <w:t>, garance této doby je pro uživatele přistupující z</w:t>
      </w:r>
      <w:r>
        <w:rPr>
          <w:rFonts w:asciiTheme="minorHAnsi" w:hAnsiTheme="minorHAnsi" w:cs="Arial"/>
        </w:rPr>
        <w:t>e sítě IVVS</w:t>
      </w:r>
      <w:r w:rsidRPr="00FC4877">
        <w:rPr>
          <w:rFonts w:asciiTheme="minorHAnsi" w:hAnsiTheme="minorHAnsi" w:cs="Arial"/>
        </w:rPr>
        <w:t>.</w:t>
      </w:r>
    </w:p>
    <w:p w14:paraId="34335982" w14:textId="77777777" w:rsidR="008A06A5" w:rsidRPr="00203B43" w:rsidRDefault="008A06A5" w:rsidP="00C810F0">
      <w:pPr>
        <w:pStyle w:val="Odstavecseseznamem"/>
        <w:numPr>
          <w:ilvl w:val="3"/>
          <w:numId w:val="6"/>
        </w:numPr>
        <w:tabs>
          <w:tab w:val="clear" w:pos="2880"/>
        </w:tabs>
        <w:ind w:left="567"/>
        <w:jc w:val="both"/>
      </w:pPr>
      <w:r w:rsidRPr="00095E06">
        <w:rPr>
          <w:rFonts w:asciiTheme="minorHAnsi" w:hAnsiTheme="minorHAnsi" w:cs="Arial"/>
        </w:rPr>
        <w:t>Součástí dodávky Aplikace bude kompletní „Provozní dokumentace“</w:t>
      </w:r>
      <w:r>
        <w:rPr>
          <w:rFonts w:asciiTheme="minorHAnsi" w:hAnsiTheme="minorHAnsi" w:cs="Arial"/>
        </w:rPr>
        <w:t>, obsahem bude zejména:</w:t>
      </w:r>
    </w:p>
    <w:p w14:paraId="30FD9E4E" w14:textId="77777777" w:rsidR="008A06A5" w:rsidRDefault="008A06A5" w:rsidP="00C810F0">
      <w:pPr>
        <w:pStyle w:val="Odstavecseseznamem"/>
        <w:ind w:left="567"/>
        <w:jc w:val="both"/>
      </w:pPr>
      <w:r>
        <w:t>-</w:t>
      </w:r>
      <w:r>
        <w:tab/>
        <w:t xml:space="preserve">Bezpečnostní dokumentace informačního systému veřejné </w:t>
      </w:r>
      <w:proofErr w:type="gramStart"/>
      <w:r>
        <w:t xml:space="preserve">správy - </w:t>
      </w:r>
      <w:r w:rsidRPr="004163C7">
        <w:t>popis</w:t>
      </w:r>
      <w:proofErr w:type="gramEnd"/>
      <w:r w:rsidRPr="004163C7">
        <w:t xml:space="preserve"> realizovaných bezpečnostních opatření,</w:t>
      </w:r>
      <w:r>
        <w:t xml:space="preserve"> mechanismů a jejich návazností,</w:t>
      </w:r>
    </w:p>
    <w:p w14:paraId="0CAED428" w14:textId="77777777" w:rsidR="008A06A5" w:rsidRDefault="008A06A5" w:rsidP="00C810F0">
      <w:pPr>
        <w:pStyle w:val="Odstavecseseznamem"/>
        <w:ind w:left="567"/>
        <w:jc w:val="both"/>
      </w:pPr>
      <w:r>
        <w:t>-</w:t>
      </w:r>
      <w:r>
        <w:tab/>
        <w:t>Systémová příručka,</w:t>
      </w:r>
    </w:p>
    <w:p w14:paraId="2A0DB064" w14:textId="77777777" w:rsidR="008A06A5" w:rsidRPr="00203B43" w:rsidRDefault="008A06A5" w:rsidP="00C810F0">
      <w:pPr>
        <w:pStyle w:val="Odstavecseseznamem"/>
        <w:ind w:left="567"/>
        <w:jc w:val="both"/>
      </w:pPr>
      <w:r>
        <w:t>-</w:t>
      </w:r>
      <w:r>
        <w:tab/>
        <w:t>Uživatelská příručka,</w:t>
      </w:r>
    </w:p>
    <w:p w14:paraId="6A34A618" w14:textId="77777777" w:rsidR="008A06A5" w:rsidRDefault="008A06A5" w:rsidP="00C810F0">
      <w:pPr>
        <w:pStyle w:val="Odstavecseseznamem"/>
        <w:ind w:left="567"/>
        <w:jc w:val="both"/>
        <w:rPr>
          <w:rFonts w:asciiTheme="minorHAnsi" w:hAnsiTheme="minorHAnsi" w:cs="Arial"/>
        </w:rPr>
      </w:pPr>
      <w:r w:rsidRPr="00095E06">
        <w:rPr>
          <w:rFonts w:asciiTheme="minorHAnsi" w:hAnsiTheme="minorHAnsi" w:cs="Arial"/>
        </w:rPr>
        <w:t>Dokumentace bude také obsahovat podrobný popis implementace. Tento popis bude součástí Systémové příručky nebo může být uveden v samostatném dokumentu. Veškerá dokumentace bude předána v elektronické podobě</w:t>
      </w:r>
      <w:r>
        <w:rPr>
          <w:rFonts w:asciiTheme="minorHAnsi" w:hAnsiTheme="minorHAnsi" w:cs="Arial"/>
        </w:rPr>
        <w:t xml:space="preserve"> v českém jazyce</w:t>
      </w:r>
      <w:r w:rsidRPr="00095E06">
        <w:rPr>
          <w:rFonts w:asciiTheme="minorHAnsi" w:hAnsiTheme="minorHAnsi" w:cs="Arial"/>
        </w:rPr>
        <w:t>.</w:t>
      </w:r>
    </w:p>
    <w:p w14:paraId="00D4E8A6" w14:textId="77777777" w:rsidR="008A06A5" w:rsidRPr="00095E06" w:rsidRDefault="008A06A5" w:rsidP="00EB2BAC">
      <w:pPr>
        <w:ind w:firstLine="360"/>
        <w:rPr>
          <w:rFonts w:asciiTheme="minorHAnsi" w:hAnsiTheme="minorHAnsi" w:cs="Arial"/>
          <w:sz w:val="22"/>
          <w:szCs w:val="22"/>
        </w:rPr>
      </w:pPr>
      <w:r w:rsidRPr="7F970B97">
        <w:rPr>
          <w:rFonts w:asciiTheme="minorHAnsi" w:hAnsiTheme="minorHAnsi" w:cs="Arial"/>
          <w:sz w:val="22"/>
          <w:szCs w:val="22"/>
        </w:rPr>
        <w:t>Členění obsahu jednotlivých částí dokumentace:</w:t>
      </w:r>
    </w:p>
    <w:p w14:paraId="02EDDA70" w14:textId="62604B99" w:rsidR="008A06A5" w:rsidRPr="00C90F58" w:rsidRDefault="008A06A5" w:rsidP="00C810F0">
      <w:pPr>
        <w:numPr>
          <w:ilvl w:val="0"/>
          <w:numId w:val="44"/>
        </w:numPr>
        <w:spacing w:after="0"/>
        <w:rPr>
          <w:rStyle w:val="Zelen"/>
          <w:rFonts w:eastAsiaTheme="majorEastAsia"/>
          <w:color w:val="auto"/>
        </w:rPr>
      </w:pPr>
      <w:r w:rsidRPr="7F970B97">
        <w:rPr>
          <w:rFonts w:asciiTheme="minorHAnsi" w:hAnsiTheme="minorHAnsi" w:cs="Arial"/>
          <w:b/>
          <w:bCs/>
          <w:sz w:val="22"/>
          <w:szCs w:val="22"/>
        </w:rPr>
        <w:t>Implementační část</w:t>
      </w:r>
      <w:r w:rsidRPr="7F970B97">
        <w:rPr>
          <w:rFonts w:asciiTheme="minorHAnsi" w:hAnsiTheme="minorHAnsi" w:cs="Arial"/>
          <w:sz w:val="22"/>
          <w:szCs w:val="22"/>
        </w:rPr>
        <w:t xml:space="preserve"> </w:t>
      </w:r>
      <w:r w:rsidRPr="7F970B97">
        <w:rPr>
          <w:rStyle w:val="Zelen"/>
          <w:rFonts w:eastAsiaTheme="majorEastAsia"/>
          <w:color w:val="auto"/>
        </w:rPr>
        <w:t xml:space="preserve">– vznikne společnými silami </w:t>
      </w:r>
      <w:r w:rsidR="009A32D2">
        <w:rPr>
          <w:rStyle w:val="Zelen"/>
          <w:rFonts w:eastAsiaTheme="majorEastAsia"/>
          <w:color w:val="auto"/>
        </w:rPr>
        <w:t>zhotovitele</w:t>
      </w:r>
      <w:r w:rsidR="009A32D2" w:rsidRPr="7F970B97">
        <w:rPr>
          <w:rStyle w:val="Zelen"/>
          <w:rFonts w:eastAsiaTheme="majorEastAsia"/>
          <w:color w:val="auto"/>
        </w:rPr>
        <w:t xml:space="preserve"> </w:t>
      </w:r>
      <w:r w:rsidRPr="7F970B97">
        <w:rPr>
          <w:rStyle w:val="Zelen"/>
          <w:rFonts w:eastAsiaTheme="majorEastAsia"/>
          <w:color w:val="auto"/>
        </w:rPr>
        <w:t xml:space="preserve">a Implementačního týmu, bude v ní popsáno co, na kterých serverech a kde je nainstalováno, nastaveno, jaké služby a úlohy v jaké </w:t>
      </w:r>
      <w:r w:rsidRPr="00C90F58">
        <w:rPr>
          <w:rStyle w:val="Zelen"/>
          <w:rFonts w:eastAsiaTheme="majorEastAsia"/>
          <w:color w:val="auto"/>
        </w:rPr>
        <w:t xml:space="preserve">časové intervaly a pod jakými účty jsou spouštěny. Stručný a věcný popis, minimálně vyznačené části v systémové a bezpečnostní části pomocí zkratky </w:t>
      </w:r>
      <w:r w:rsidRPr="00046DCA">
        <w:rPr>
          <w:rStyle w:val="Zelen"/>
          <w:rFonts w:eastAsiaTheme="majorEastAsia"/>
          <w:color w:val="auto"/>
        </w:rPr>
        <w:t>[</w:t>
      </w:r>
      <w:proofErr w:type="spellStart"/>
      <w:r w:rsidRPr="00046DCA">
        <w:rPr>
          <w:rStyle w:val="Zelen"/>
          <w:rFonts w:eastAsiaTheme="majorEastAsia"/>
          <w:color w:val="auto"/>
        </w:rPr>
        <w:t>impl</w:t>
      </w:r>
      <w:proofErr w:type="spellEnd"/>
      <w:r w:rsidRPr="00046DCA">
        <w:rPr>
          <w:rStyle w:val="Zelen"/>
          <w:rFonts w:eastAsiaTheme="majorEastAsia"/>
          <w:color w:val="auto"/>
        </w:rPr>
        <w:t>]</w:t>
      </w:r>
      <w:r w:rsidRPr="00C90F58">
        <w:rPr>
          <w:rStyle w:val="Zelen"/>
          <w:rFonts w:eastAsiaTheme="majorEastAsia"/>
          <w:color w:val="auto"/>
        </w:rPr>
        <w:t>. Podrobnější popis pak bude uveden ve finální systémové a bezpečnostní části.</w:t>
      </w:r>
    </w:p>
    <w:p w14:paraId="79E19BA7" w14:textId="77777777" w:rsidR="008A06A5" w:rsidRPr="00C90F58" w:rsidRDefault="008A06A5" w:rsidP="00C810F0">
      <w:pPr>
        <w:spacing w:after="0"/>
        <w:ind w:left="1440"/>
        <w:rPr>
          <w:rFonts w:asciiTheme="minorHAnsi" w:hAnsiTheme="minorHAnsi" w:cs="Arial"/>
          <w:sz w:val="22"/>
          <w:szCs w:val="22"/>
        </w:rPr>
      </w:pPr>
    </w:p>
    <w:p w14:paraId="5F1D5E5F" w14:textId="77777777" w:rsidR="008A06A5" w:rsidRPr="00C90F58" w:rsidRDefault="008A06A5" w:rsidP="00C810F0">
      <w:pPr>
        <w:numPr>
          <w:ilvl w:val="0"/>
          <w:numId w:val="44"/>
        </w:numPr>
        <w:spacing w:after="0"/>
        <w:rPr>
          <w:rFonts w:asciiTheme="minorHAnsi" w:hAnsiTheme="minorHAnsi" w:cs="Arial"/>
          <w:b/>
          <w:sz w:val="22"/>
          <w:szCs w:val="22"/>
        </w:rPr>
      </w:pPr>
      <w:r w:rsidRPr="00C90F58">
        <w:rPr>
          <w:rFonts w:asciiTheme="minorHAnsi" w:hAnsiTheme="minorHAnsi" w:cs="Arial"/>
          <w:b/>
          <w:bCs/>
          <w:sz w:val="22"/>
          <w:szCs w:val="22"/>
        </w:rPr>
        <w:t>Systémová část:</w:t>
      </w:r>
    </w:p>
    <w:p w14:paraId="04BA480B"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schéma a popis aplikační a systémové architektury a infrastruktury – topologie, popis struktury adresářů a databáze atd. </w:t>
      </w:r>
      <w:r w:rsidRPr="00C90F58">
        <w:rPr>
          <w:rStyle w:val="Zelen"/>
          <w:rFonts w:eastAsiaTheme="majorEastAsia"/>
          <w:color w:val="auto"/>
          <w:lang w:val="en-US"/>
        </w:rPr>
        <w:t>[</w:t>
      </w:r>
      <w:proofErr w:type="spellStart"/>
      <w:r w:rsidRPr="00C90F58">
        <w:rPr>
          <w:rStyle w:val="Zelen"/>
          <w:rFonts w:eastAsiaTheme="majorEastAsia"/>
          <w:color w:val="auto"/>
          <w:lang w:val="en-US"/>
        </w:rPr>
        <w:t>impl</w:t>
      </w:r>
      <w:proofErr w:type="spellEnd"/>
      <w:r w:rsidRPr="00C90F58">
        <w:rPr>
          <w:rStyle w:val="Zelen"/>
          <w:rFonts w:eastAsiaTheme="majorEastAsia"/>
          <w:color w:val="auto"/>
          <w:lang w:val="en-US"/>
        </w:rPr>
        <w:t>]</w:t>
      </w:r>
    </w:p>
    <w:p w14:paraId="796A8630"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systémové požadavky pro běh Aplikace, </w:t>
      </w:r>
      <w:r w:rsidRPr="00C90F58">
        <w:rPr>
          <w:rStyle w:val="Zelen"/>
          <w:rFonts w:eastAsiaTheme="majorEastAsia"/>
          <w:color w:val="auto"/>
          <w:lang w:val="en-US"/>
        </w:rPr>
        <w:t>[</w:t>
      </w:r>
      <w:proofErr w:type="spellStart"/>
      <w:r w:rsidRPr="00C90F58">
        <w:rPr>
          <w:rStyle w:val="Zelen"/>
          <w:rFonts w:eastAsiaTheme="majorEastAsia"/>
          <w:color w:val="auto"/>
          <w:lang w:val="en-US"/>
        </w:rPr>
        <w:t>impl</w:t>
      </w:r>
      <w:proofErr w:type="spellEnd"/>
      <w:r w:rsidRPr="00C90F58">
        <w:rPr>
          <w:rStyle w:val="Zelen"/>
          <w:rFonts w:eastAsiaTheme="majorEastAsia"/>
          <w:color w:val="auto"/>
          <w:lang w:val="en-US"/>
        </w:rPr>
        <w:t>]</w:t>
      </w:r>
      <w:r w:rsidRPr="00C90F58">
        <w:rPr>
          <w:rFonts w:asciiTheme="minorHAnsi" w:hAnsiTheme="minorHAnsi" w:cs="Arial"/>
          <w:sz w:val="22"/>
          <w:szCs w:val="22"/>
        </w:rPr>
        <w:t xml:space="preserve"> </w:t>
      </w:r>
    </w:p>
    <w:p w14:paraId="06AAE87C"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nastavení proti přetěžování systému, </w:t>
      </w:r>
      <w:r w:rsidRPr="00046DCA">
        <w:rPr>
          <w:rStyle w:val="Zelen"/>
          <w:rFonts w:eastAsiaTheme="majorEastAsia"/>
          <w:color w:val="auto"/>
        </w:rPr>
        <w:t>[</w:t>
      </w:r>
      <w:proofErr w:type="spellStart"/>
      <w:r w:rsidRPr="00046DCA">
        <w:rPr>
          <w:rStyle w:val="Zelen"/>
          <w:rFonts w:eastAsiaTheme="majorEastAsia"/>
          <w:color w:val="auto"/>
        </w:rPr>
        <w:t>impl</w:t>
      </w:r>
      <w:proofErr w:type="spellEnd"/>
      <w:r w:rsidRPr="00046DCA">
        <w:rPr>
          <w:rStyle w:val="Zelen"/>
          <w:rFonts w:eastAsiaTheme="majorEastAsia"/>
          <w:color w:val="auto"/>
        </w:rPr>
        <w:t>]</w:t>
      </w:r>
    </w:p>
    <w:p w14:paraId="65A59910"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popis aplikačních rozhraní pro možnosti aplikační, popř. procesní integrace</w:t>
      </w:r>
    </w:p>
    <w:p w14:paraId="1CEDE79C"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popis existujících vazeb (např. napojené datové zdroje) </w:t>
      </w:r>
      <w:r w:rsidRPr="00046DCA">
        <w:rPr>
          <w:rStyle w:val="Zelen"/>
          <w:rFonts w:eastAsiaTheme="majorEastAsia"/>
          <w:color w:val="auto"/>
        </w:rPr>
        <w:t>[</w:t>
      </w:r>
      <w:proofErr w:type="spellStart"/>
      <w:r w:rsidRPr="00046DCA">
        <w:rPr>
          <w:rStyle w:val="Zelen"/>
          <w:rFonts w:eastAsiaTheme="majorEastAsia"/>
          <w:color w:val="auto"/>
        </w:rPr>
        <w:t>impl</w:t>
      </w:r>
      <w:proofErr w:type="spellEnd"/>
      <w:r w:rsidRPr="00046DCA">
        <w:rPr>
          <w:rStyle w:val="Zelen"/>
          <w:rFonts w:eastAsiaTheme="majorEastAsia"/>
          <w:color w:val="auto"/>
        </w:rPr>
        <w:t>]</w:t>
      </w:r>
    </w:p>
    <w:p w14:paraId="6DDB1B9E"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režim správy Aplikace (kdo, co spravuje) </w:t>
      </w:r>
      <w:r w:rsidRPr="00C90F58">
        <w:rPr>
          <w:rStyle w:val="Zelen"/>
          <w:rFonts w:eastAsiaTheme="majorEastAsia"/>
          <w:color w:val="auto"/>
          <w:lang w:val="en-US"/>
        </w:rPr>
        <w:t>[</w:t>
      </w:r>
      <w:proofErr w:type="spellStart"/>
      <w:r w:rsidRPr="00C90F58">
        <w:rPr>
          <w:rStyle w:val="Zelen"/>
          <w:rFonts w:eastAsiaTheme="majorEastAsia"/>
          <w:color w:val="auto"/>
          <w:lang w:val="en-US"/>
        </w:rPr>
        <w:t>impl</w:t>
      </w:r>
      <w:proofErr w:type="spellEnd"/>
      <w:r w:rsidRPr="00C90F58">
        <w:rPr>
          <w:rStyle w:val="Zelen"/>
          <w:rFonts w:eastAsiaTheme="majorEastAsia"/>
          <w:color w:val="auto"/>
          <w:lang w:val="en-US"/>
        </w:rPr>
        <w:t>]</w:t>
      </w:r>
    </w:p>
    <w:p w14:paraId="09BF7556"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lastRenderedPageBreak/>
        <w:t>princip aktualizace</w:t>
      </w:r>
    </w:p>
    <w:p w14:paraId="11051E51"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seznam licencí</w:t>
      </w:r>
    </w:p>
    <w:p w14:paraId="0C68B423"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plány nasazování aktualizací, podle nichž budou průběžně vydávané záplaty testovány a následně aplikovány na IS</w:t>
      </w:r>
    </w:p>
    <w:p w14:paraId="27D36AB9" w14:textId="77777777" w:rsidR="008A06A5" w:rsidRPr="00C90F58" w:rsidRDefault="008A06A5" w:rsidP="00C810F0">
      <w:pPr>
        <w:spacing w:after="0"/>
        <w:ind w:left="720"/>
        <w:rPr>
          <w:rFonts w:asciiTheme="minorHAnsi" w:hAnsiTheme="minorHAnsi" w:cs="Arial"/>
          <w:sz w:val="22"/>
          <w:szCs w:val="22"/>
        </w:rPr>
      </w:pPr>
    </w:p>
    <w:p w14:paraId="74B20409" w14:textId="77777777" w:rsidR="008A06A5" w:rsidRPr="00C90F58" w:rsidRDefault="008A06A5" w:rsidP="00C810F0">
      <w:pPr>
        <w:numPr>
          <w:ilvl w:val="0"/>
          <w:numId w:val="44"/>
        </w:numPr>
        <w:spacing w:after="0"/>
        <w:rPr>
          <w:rFonts w:asciiTheme="minorHAnsi" w:hAnsiTheme="minorHAnsi" w:cs="Arial"/>
          <w:sz w:val="22"/>
          <w:szCs w:val="22"/>
        </w:rPr>
      </w:pPr>
      <w:r w:rsidRPr="00C90F58">
        <w:rPr>
          <w:rFonts w:asciiTheme="minorHAnsi" w:hAnsiTheme="minorHAnsi" w:cs="Arial"/>
          <w:b/>
          <w:bCs/>
          <w:sz w:val="22"/>
          <w:szCs w:val="22"/>
        </w:rPr>
        <w:t xml:space="preserve">Bezpečnostní </w:t>
      </w:r>
      <w:proofErr w:type="gramStart"/>
      <w:r w:rsidRPr="00C90F58">
        <w:rPr>
          <w:rFonts w:asciiTheme="minorHAnsi" w:hAnsiTheme="minorHAnsi" w:cs="Arial"/>
          <w:b/>
          <w:bCs/>
          <w:sz w:val="22"/>
          <w:szCs w:val="22"/>
        </w:rPr>
        <w:t>část</w:t>
      </w:r>
      <w:r w:rsidRPr="00C90F58">
        <w:rPr>
          <w:rFonts w:asciiTheme="minorHAnsi" w:hAnsiTheme="minorHAnsi" w:cs="Arial"/>
          <w:sz w:val="22"/>
          <w:szCs w:val="22"/>
        </w:rPr>
        <w:t xml:space="preserve"> - popis</w:t>
      </w:r>
      <w:proofErr w:type="gramEnd"/>
      <w:r w:rsidRPr="00C90F58">
        <w:rPr>
          <w:rFonts w:asciiTheme="minorHAnsi" w:hAnsiTheme="minorHAnsi" w:cs="Arial"/>
          <w:sz w:val="22"/>
          <w:szCs w:val="22"/>
        </w:rPr>
        <w:t xml:space="preserve"> realizovaných bezpečnostních opatření, mechanismů a jejich návazností:</w:t>
      </w:r>
    </w:p>
    <w:p w14:paraId="6C51BC63"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popis veškerých metod přístupů např.: aplikace přistupuje k DB – bude uveden účet a odkaz na umístění hesla, četnost (pokud jde o relevantní údaj) apod. </w:t>
      </w:r>
      <w:r w:rsidRPr="00C90F58">
        <w:rPr>
          <w:rStyle w:val="Zelen"/>
          <w:rFonts w:eastAsiaTheme="majorEastAsia"/>
          <w:color w:val="auto"/>
          <w:lang w:val="en-US"/>
        </w:rPr>
        <w:t>[</w:t>
      </w:r>
      <w:proofErr w:type="spellStart"/>
      <w:r w:rsidRPr="00C90F58">
        <w:rPr>
          <w:rStyle w:val="Zelen"/>
          <w:rFonts w:eastAsiaTheme="majorEastAsia"/>
          <w:color w:val="auto"/>
          <w:lang w:val="en-US"/>
        </w:rPr>
        <w:t>impl</w:t>
      </w:r>
      <w:proofErr w:type="spellEnd"/>
      <w:r w:rsidRPr="00C90F58">
        <w:rPr>
          <w:rStyle w:val="Zelen"/>
          <w:rFonts w:eastAsiaTheme="majorEastAsia"/>
          <w:color w:val="auto"/>
          <w:lang w:val="en-US"/>
        </w:rPr>
        <w:t>]</w:t>
      </w:r>
    </w:p>
    <w:p w14:paraId="16B50A31"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popis autorizace a autentizace uživatele </w:t>
      </w:r>
      <w:r w:rsidRPr="00C90F58">
        <w:rPr>
          <w:rStyle w:val="Zelen"/>
          <w:rFonts w:eastAsiaTheme="majorEastAsia"/>
          <w:color w:val="auto"/>
          <w:lang w:val="en-US"/>
        </w:rPr>
        <w:t>[</w:t>
      </w:r>
      <w:proofErr w:type="spellStart"/>
      <w:r w:rsidRPr="00C90F58">
        <w:rPr>
          <w:rStyle w:val="Zelen"/>
          <w:rFonts w:eastAsiaTheme="majorEastAsia"/>
          <w:color w:val="auto"/>
          <w:lang w:val="en-US"/>
        </w:rPr>
        <w:t>impl</w:t>
      </w:r>
      <w:proofErr w:type="spellEnd"/>
      <w:r w:rsidRPr="00C90F58">
        <w:rPr>
          <w:rStyle w:val="Zelen"/>
          <w:rFonts w:eastAsiaTheme="majorEastAsia"/>
          <w:color w:val="auto"/>
          <w:lang w:val="en-US"/>
        </w:rPr>
        <w:t>]</w:t>
      </w:r>
    </w:p>
    <w:p w14:paraId="3A54C6C1"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popis uživatelských rolí, jejich oprávnění </w:t>
      </w:r>
      <w:r w:rsidRPr="00046DCA">
        <w:rPr>
          <w:rStyle w:val="Zelen"/>
          <w:rFonts w:eastAsiaTheme="majorEastAsia"/>
          <w:color w:val="auto"/>
        </w:rPr>
        <w:t>[</w:t>
      </w:r>
      <w:proofErr w:type="spellStart"/>
      <w:r w:rsidRPr="00046DCA">
        <w:rPr>
          <w:rStyle w:val="Zelen"/>
          <w:rFonts w:eastAsiaTheme="majorEastAsia"/>
          <w:color w:val="auto"/>
        </w:rPr>
        <w:t>impl</w:t>
      </w:r>
      <w:proofErr w:type="spellEnd"/>
      <w:r w:rsidRPr="00046DCA">
        <w:rPr>
          <w:rStyle w:val="Zelen"/>
          <w:rFonts w:eastAsiaTheme="majorEastAsia"/>
          <w:color w:val="auto"/>
        </w:rPr>
        <w:t>]</w:t>
      </w:r>
    </w:p>
    <w:p w14:paraId="6159A27E"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popis správy uživatelů </w:t>
      </w:r>
      <w:r w:rsidRPr="00C90F58">
        <w:rPr>
          <w:rStyle w:val="Zelen"/>
          <w:rFonts w:eastAsiaTheme="majorEastAsia"/>
          <w:color w:val="auto"/>
          <w:lang w:val="en-US"/>
        </w:rPr>
        <w:t>[</w:t>
      </w:r>
      <w:proofErr w:type="spellStart"/>
      <w:r w:rsidRPr="00C90F58">
        <w:rPr>
          <w:rStyle w:val="Zelen"/>
          <w:rFonts w:eastAsiaTheme="majorEastAsia"/>
          <w:color w:val="auto"/>
          <w:lang w:val="en-US"/>
        </w:rPr>
        <w:t>impl</w:t>
      </w:r>
      <w:proofErr w:type="spellEnd"/>
      <w:r w:rsidRPr="00C90F58">
        <w:rPr>
          <w:rStyle w:val="Zelen"/>
          <w:rFonts w:eastAsiaTheme="majorEastAsia"/>
          <w:color w:val="auto"/>
          <w:lang w:val="en-US"/>
        </w:rPr>
        <w:t>]</w:t>
      </w:r>
    </w:p>
    <w:p w14:paraId="46BBA772" w14:textId="23411795"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logování – kam se loguje, kde se nastavuje úroveň logování, co se loguje v návaznosti na bod 6)</w:t>
      </w:r>
    </w:p>
    <w:p w14:paraId="28139AEE" w14:textId="77777777" w:rsidR="008A06A5" w:rsidRPr="00C90F58" w:rsidRDefault="008A06A5" w:rsidP="00C810F0">
      <w:pPr>
        <w:numPr>
          <w:ilvl w:val="1"/>
          <w:numId w:val="44"/>
        </w:numPr>
        <w:spacing w:after="0"/>
        <w:rPr>
          <w:rFonts w:asciiTheme="minorHAnsi" w:hAnsiTheme="minorHAnsi" w:cs="Arial"/>
          <w:sz w:val="22"/>
          <w:szCs w:val="22"/>
        </w:rPr>
      </w:pPr>
      <w:proofErr w:type="gramStart"/>
      <w:r w:rsidRPr="00C90F58">
        <w:rPr>
          <w:rFonts w:asciiTheme="minorHAnsi" w:hAnsiTheme="minorHAnsi" w:cs="Arial"/>
          <w:sz w:val="22"/>
          <w:szCs w:val="22"/>
        </w:rPr>
        <w:t>zálohování - co</w:t>
      </w:r>
      <w:proofErr w:type="gramEnd"/>
      <w:r w:rsidRPr="00C90F58">
        <w:rPr>
          <w:rFonts w:asciiTheme="minorHAnsi" w:hAnsiTheme="minorHAnsi" w:cs="Arial"/>
          <w:sz w:val="22"/>
          <w:szCs w:val="22"/>
        </w:rPr>
        <w:t xml:space="preserve">, jak často, na jak dlouho, kam, jakým způsobem atd. </w:t>
      </w:r>
      <w:r w:rsidRPr="00C90F58">
        <w:rPr>
          <w:rStyle w:val="Zelen"/>
          <w:rFonts w:eastAsiaTheme="majorEastAsia"/>
          <w:color w:val="auto"/>
          <w:lang w:val="en-US"/>
        </w:rPr>
        <w:t>[</w:t>
      </w:r>
      <w:proofErr w:type="spellStart"/>
      <w:r w:rsidRPr="00C90F58">
        <w:rPr>
          <w:rStyle w:val="Zelen"/>
          <w:rFonts w:eastAsiaTheme="majorEastAsia"/>
          <w:color w:val="auto"/>
          <w:lang w:val="en-US"/>
        </w:rPr>
        <w:t>impl</w:t>
      </w:r>
      <w:proofErr w:type="spellEnd"/>
      <w:r w:rsidRPr="00C90F58">
        <w:rPr>
          <w:rStyle w:val="Zelen"/>
          <w:rFonts w:eastAsiaTheme="majorEastAsia"/>
          <w:color w:val="auto"/>
          <w:lang w:val="en-US"/>
        </w:rPr>
        <w:t>]</w:t>
      </w:r>
    </w:p>
    <w:p w14:paraId="132B6020" w14:textId="5E05CE6D"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 xml:space="preserve">popis a návod k využívání bezpečnostních funkcí (pokud jsou implementovány), vztah k jednotlivým rolím, k činnosti správce (např. doba </w:t>
      </w:r>
      <w:proofErr w:type="spellStart"/>
      <w:r w:rsidRPr="00C90F58">
        <w:rPr>
          <w:rFonts w:asciiTheme="minorHAnsi" w:hAnsiTheme="minorHAnsi" w:cs="Arial"/>
          <w:sz w:val="22"/>
          <w:szCs w:val="22"/>
        </w:rPr>
        <w:t>timeout</w:t>
      </w:r>
      <w:proofErr w:type="spellEnd"/>
      <w:r w:rsidRPr="00C90F58">
        <w:rPr>
          <w:rFonts w:asciiTheme="minorHAnsi" w:hAnsiTheme="minorHAnsi" w:cs="Arial"/>
          <w:sz w:val="22"/>
          <w:szCs w:val="22"/>
        </w:rPr>
        <w:t xml:space="preserve"> </w:t>
      </w:r>
      <w:proofErr w:type="gramStart"/>
      <w:r w:rsidRPr="00C90F58">
        <w:rPr>
          <w:rFonts w:asciiTheme="minorHAnsi" w:hAnsiTheme="minorHAnsi" w:cs="Arial"/>
          <w:sz w:val="22"/>
          <w:szCs w:val="22"/>
        </w:rPr>
        <w:t>session,  SMS</w:t>
      </w:r>
      <w:proofErr w:type="gramEnd"/>
      <w:r w:rsidRPr="00C90F58">
        <w:rPr>
          <w:rFonts w:asciiTheme="minorHAnsi" w:hAnsiTheme="minorHAnsi" w:cs="Arial"/>
          <w:sz w:val="22"/>
          <w:szCs w:val="22"/>
        </w:rPr>
        <w:t xml:space="preserve"> při určitých akcích, kdo může prohlížet logy, spouštět synchronizaci datových zdrojů apod.)</w:t>
      </w:r>
    </w:p>
    <w:p w14:paraId="02135FEE" w14:textId="30416BF2"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popis naplnění doporučení OWASP Top10, jedná-li se o webovou aplikaci</w:t>
      </w:r>
      <w:r w:rsidR="002579CB">
        <w:rPr>
          <w:rFonts w:asciiTheme="minorHAnsi" w:hAnsiTheme="minorHAnsi" w:cs="Arial"/>
          <w:sz w:val="22"/>
          <w:szCs w:val="22"/>
        </w:rPr>
        <w:t>.</w:t>
      </w:r>
    </w:p>
    <w:p w14:paraId="3C53D8B2" w14:textId="77777777" w:rsidR="008A06A5" w:rsidRPr="00C90F58" w:rsidRDefault="008A06A5" w:rsidP="00C810F0">
      <w:pPr>
        <w:spacing w:after="0"/>
        <w:ind w:left="720"/>
        <w:rPr>
          <w:rFonts w:asciiTheme="minorHAnsi" w:hAnsiTheme="minorHAnsi" w:cs="Arial"/>
          <w:sz w:val="22"/>
          <w:szCs w:val="22"/>
        </w:rPr>
      </w:pPr>
    </w:p>
    <w:p w14:paraId="77ACF716" w14:textId="77777777" w:rsidR="008A06A5" w:rsidRPr="00C90F58" w:rsidRDefault="008A06A5" w:rsidP="00C810F0">
      <w:pPr>
        <w:numPr>
          <w:ilvl w:val="0"/>
          <w:numId w:val="44"/>
        </w:numPr>
        <w:spacing w:after="0"/>
        <w:rPr>
          <w:rFonts w:asciiTheme="minorHAnsi" w:hAnsiTheme="minorHAnsi" w:cs="Arial"/>
          <w:b/>
          <w:sz w:val="22"/>
          <w:szCs w:val="22"/>
        </w:rPr>
      </w:pPr>
      <w:r w:rsidRPr="00C90F58">
        <w:rPr>
          <w:rFonts w:asciiTheme="minorHAnsi" w:hAnsiTheme="minorHAnsi" w:cs="Arial"/>
          <w:b/>
          <w:bCs/>
          <w:sz w:val="22"/>
          <w:szCs w:val="22"/>
        </w:rPr>
        <w:t>Provozní část</w:t>
      </w:r>
    </w:p>
    <w:p w14:paraId="418FF057" w14:textId="77777777"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administrátorská příručka</w:t>
      </w:r>
    </w:p>
    <w:p w14:paraId="4A04226E" w14:textId="58D6FE8D" w:rsidR="008A06A5" w:rsidRPr="00C90F58" w:rsidRDefault="008A06A5" w:rsidP="00C810F0">
      <w:pPr>
        <w:numPr>
          <w:ilvl w:val="1"/>
          <w:numId w:val="44"/>
        </w:numPr>
        <w:spacing w:after="0"/>
        <w:rPr>
          <w:rFonts w:asciiTheme="minorHAnsi" w:hAnsiTheme="minorHAnsi" w:cs="Arial"/>
          <w:sz w:val="22"/>
          <w:szCs w:val="22"/>
        </w:rPr>
      </w:pPr>
      <w:r w:rsidRPr="00C90F58">
        <w:rPr>
          <w:rFonts w:asciiTheme="minorHAnsi" w:hAnsiTheme="minorHAnsi" w:cs="Arial"/>
          <w:sz w:val="22"/>
          <w:szCs w:val="22"/>
        </w:rPr>
        <w:t>uživatelská příručka</w:t>
      </w:r>
      <w:r w:rsidR="002579CB">
        <w:rPr>
          <w:rFonts w:asciiTheme="minorHAnsi" w:hAnsiTheme="minorHAnsi" w:cs="Arial"/>
          <w:sz w:val="22"/>
          <w:szCs w:val="22"/>
        </w:rPr>
        <w:t>.</w:t>
      </w:r>
    </w:p>
    <w:p w14:paraId="28556A30" w14:textId="77777777" w:rsidR="00C810F0" w:rsidRDefault="00C810F0" w:rsidP="00704CFB">
      <w:pPr>
        <w:rPr>
          <w:b/>
          <w:bCs/>
        </w:rPr>
      </w:pPr>
    </w:p>
    <w:p w14:paraId="14636C3A" w14:textId="1447FA2E" w:rsidR="00704CFB" w:rsidRPr="001E373B" w:rsidRDefault="002863EC" w:rsidP="00704CFB">
      <w:pPr>
        <w:rPr>
          <w:b/>
          <w:bCs/>
        </w:rPr>
      </w:pPr>
      <w:r w:rsidRPr="001E373B">
        <w:rPr>
          <w:b/>
          <w:bCs/>
        </w:rPr>
        <w:t>Po</w:t>
      </w:r>
      <w:r w:rsidR="00B64603" w:rsidRPr="001E373B">
        <w:rPr>
          <w:b/>
          <w:bCs/>
        </w:rPr>
        <w:t>ž</w:t>
      </w:r>
      <w:r w:rsidRPr="001E373B">
        <w:rPr>
          <w:b/>
          <w:bCs/>
        </w:rPr>
        <w:t>adavky na HW vybaven</w:t>
      </w:r>
      <w:r w:rsidR="00B64603" w:rsidRPr="001E373B">
        <w:rPr>
          <w:b/>
          <w:bCs/>
        </w:rPr>
        <w:t>í</w:t>
      </w:r>
    </w:p>
    <w:p w14:paraId="453BA5A4" w14:textId="366A0C6E" w:rsidR="002863EC" w:rsidRPr="001E373B" w:rsidRDefault="00E86814" w:rsidP="00704CFB">
      <w:r>
        <w:t>8</w:t>
      </w:r>
      <w:r w:rsidR="002863EC" w:rsidRPr="001E373B">
        <w:t xml:space="preserve"> CPU</w:t>
      </w:r>
    </w:p>
    <w:p w14:paraId="1C4E63BD" w14:textId="77777777" w:rsidR="002863EC" w:rsidRPr="001E373B" w:rsidRDefault="002863EC" w:rsidP="00704CFB">
      <w:r w:rsidRPr="001E373B">
        <w:t>24 GB RAM</w:t>
      </w:r>
    </w:p>
    <w:p w14:paraId="0655175D" w14:textId="77777777" w:rsidR="002863EC" w:rsidRPr="001E373B" w:rsidRDefault="002863EC" w:rsidP="00704CFB">
      <w:r w:rsidRPr="001E373B">
        <w:t>200 GB SSD HDD</w:t>
      </w:r>
    </w:p>
    <w:p w14:paraId="096E0C20" w14:textId="77777777" w:rsidR="002863EC" w:rsidRPr="001E373B" w:rsidRDefault="002863EC" w:rsidP="00704CFB">
      <w:r w:rsidRPr="001E373B">
        <w:t>Konektivita do internetu a p</w:t>
      </w:r>
      <w:r w:rsidR="00B64603" w:rsidRPr="001E373B">
        <w:t>ř</w:t>
      </w:r>
      <w:r w:rsidRPr="001E373B">
        <w:t>ipojen</w:t>
      </w:r>
      <w:r w:rsidR="00B64603" w:rsidRPr="001E373B">
        <w:t>í</w:t>
      </w:r>
      <w:r w:rsidRPr="001E373B">
        <w:t xml:space="preserve"> k </w:t>
      </w:r>
      <w:proofErr w:type="spellStart"/>
      <w:r w:rsidRPr="001E373B">
        <w:t>meteoradaru</w:t>
      </w:r>
      <w:proofErr w:type="spellEnd"/>
      <w:r w:rsidRPr="001E373B">
        <w:t xml:space="preserve"> ZK (viz seznam zdroj</w:t>
      </w:r>
      <w:r w:rsidR="00B64603" w:rsidRPr="001E373B">
        <w:t>ů</w:t>
      </w:r>
      <w:r w:rsidRPr="001E373B">
        <w:t xml:space="preserve"> dat)</w:t>
      </w:r>
    </w:p>
    <w:p w14:paraId="5DD3EA16" w14:textId="77777777" w:rsidR="002863EC" w:rsidRPr="001E373B" w:rsidRDefault="002863EC" w:rsidP="00704CFB">
      <w:r w:rsidRPr="001E373B">
        <w:t>OS Windows Server 2016/2019</w:t>
      </w:r>
    </w:p>
    <w:p w14:paraId="25C82C41" w14:textId="6D9F0CAE" w:rsidR="002863EC" w:rsidRPr="001E373B" w:rsidRDefault="002863EC" w:rsidP="00704CFB">
      <w:r w:rsidRPr="001E373B">
        <w:t xml:space="preserve">Microsoft SQL Server </w:t>
      </w:r>
      <w:r w:rsidR="00E86814">
        <w:t>Express</w:t>
      </w:r>
    </w:p>
    <w:p w14:paraId="64F5295C" w14:textId="123E02A2" w:rsidR="000B5715" w:rsidRPr="000F1CD8" w:rsidRDefault="002863EC" w:rsidP="00704CFB">
      <w:pPr>
        <w:rPr>
          <w:b/>
          <w:bCs/>
        </w:rPr>
      </w:pPr>
      <w:r w:rsidRPr="001E373B">
        <w:rPr>
          <w:b/>
          <w:bCs/>
        </w:rPr>
        <w:t>Sch</w:t>
      </w:r>
      <w:r w:rsidR="00B64603" w:rsidRPr="001E373B">
        <w:rPr>
          <w:b/>
          <w:bCs/>
        </w:rPr>
        <w:t>é</w:t>
      </w:r>
      <w:r w:rsidRPr="001E373B">
        <w:rPr>
          <w:b/>
          <w:bCs/>
        </w:rPr>
        <w:t>ma aplikace</w:t>
      </w:r>
    </w:p>
    <w:p w14:paraId="2C40ACAD" w14:textId="77777777" w:rsidR="000B5715" w:rsidRPr="001E373B" w:rsidRDefault="00056262" w:rsidP="00704CFB">
      <w:r w:rsidRPr="001E373B">
        <w:rPr>
          <w:noProof/>
        </w:rPr>
        <mc:AlternateContent>
          <mc:Choice Requires="wps">
            <w:drawing>
              <wp:anchor distT="45720" distB="45720" distL="114300" distR="114300" simplePos="0" relativeHeight="251686912" behindDoc="0" locked="0" layoutInCell="1" allowOverlap="1" wp14:anchorId="49CAF348" wp14:editId="0552917E">
                <wp:simplePos x="0" y="0"/>
                <wp:positionH relativeFrom="column">
                  <wp:posOffset>3881755</wp:posOffset>
                </wp:positionH>
                <wp:positionV relativeFrom="paragraph">
                  <wp:posOffset>97155</wp:posOffset>
                </wp:positionV>
                <wp:extent cx="1152525" cy="1404620"/>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0044E72A" w14:textId="77777777" w:rsidR="00F2659C" w:rsidRPr="00056262" w:rsidRDefault="00F2659C" w:rsidP="00056262">
                            <w:pPr>
                              <w:rPr>
                                <w:sz w:val="20"/>
                                <w:szCs w:val="20"/>
                              </w:rPr>
                            </w:pPr>
                            <w:proofErr w:type="spellStart"/>
                            <w:r>
                              <w:rPr>
                                <w:sz w:val="20"/>
                                <w:szCs w:val="20"/>
                              </w:rPr>
                              <w:t>MeteoAlg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AF348" id="_x0000_t202" coordsize="21600,21600" o:spt="202" path="m,l,21600r21600,l21600,xe">
                <v:stroke joinstyle="miter"/>
                <v:path gradientshapeok="t" o:connecttype="rect"/>
              </v:shapetype>
              <v:shape id="Text Box 2" o:spid="_x0000_s1026" type="#_x0000_t202" style="position:absolute;left:0;text-align:left;margin-left:305.65pt;margin-top:7.65pt;width:90.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" filled="f" stroked="f">
                <v:textbox style="mso-fit-shape-to-text:t">
                  <w:txbxContent>
                    <w:p w14:paraId="0044E72A" w14:textId="77777777" w:rsidR="00F2659C" w:rsidRPr="00056262" w:rsidRDefault="00F2659C" w:rsidP="00056262">
                      <w:pPr>
                        <w:rPr>
                          <w:sz w:val="20"/>
                          <w:szCs w:val="20"/>
                        </w:rPr>
                      </w:pPr>
                      <w:proofErr w:type="spellStart"/>
                      <w:r>
                        <w:rPr>
                          <w:sz w:val="20"/>
                          <w:szCs w:val="20"/>
                        </w:rPr>
                        <w:t>MeteoAlg</w:t>
                      </w:r>
                      <w:proofErr w:type="spellEnd"/>
                    </w:p>
                  </w:txbxContent>
                </v:textbox>
              </v:shape>
            </w:pict>
          </mc:Fallback>
        </mc:AlternateContent>
      </w:r>
      <w:r w:rsidR="000F1CD8" w:rsidRPr="001E373B">
        <w:rPr>
          <w:noProof/>
        </w:rPr>
        <mc:AlternateContent>
          <mc:Choice Requires="wps">
            <w:drawing>
              <wp:anchor distT="45720" distB="45720" distL="114300" distR="114300" simplePos="0" relativeHeight="251676672" behindDoc="0" locked="0" layoutInCell="1" allowOverlap="1" wp14:anchorId="074AEF5B" wp14:editId="0F19ABA2">
                <wp:simplePos x="0" y="0"/>
                <wp:positionH relativeFrom="column">
                  <wp:posOffset>166370</wp:posOffset>
                </wp:positionH>
                <wp:positionV relativeFrom="paragraph">
                  <wp:posOffset>11430</wp:posOffset>
                </wp:positionV>
                <wp:extent cx="8477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2EEF13EA" w14:textId="77777777" w:rsidR="00F2659C" w:rsidRPr="00056262" w:rsidRDefault="00F2659C">
                            <w:pPr>
                              <w:rPr>
                                <w:sz w:val="20"/>
                                <w:szCs w:val="20"/>
                              </w:rPr>
                            </w:pPr>
                            <w:r w:rsidRPr="00056262">
                              <w:rPr>
                                <w:sz w:val="20"/>
                                <w:szCs w:val="20"/>
                              </w:rPr>
                              <w:t>Internet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AEF5B" id="_x0000_s1027" type="#_x0000_t202" style="position:absolute;left:0;text-align:left;margin-left:13.1pt;margin-top:.9pt;width:66.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" filled="f" stroked="f">
                <v:textbox style="mso-fit-shape-to-text:t">
                  <w:txbxContent>
                    <w:p w14:paraId="2EEF13EA" w14:textId="77777777" w:rsidR="00F2659C" w:rsidRPr="00056262" w:rsidRDefault="00F2659C">
                      <w:pPr>
                        <w:rPr>
                          <w:sz w:val="20"/>
                          <w:szCs w:val="20"/>
                        </w:rPr>
                      </w:pPr>
                      <w:r w:rsidRPr="00056262">
                        <w:rPr>
                          <w:sz w:val="20"/>
                          <w:szCs w:val="20"/>
                        </w:rPr>
                        <w:t>Internet</w:t>
                      </w:r>
                    </w:p>
                  </w:txbxContent>
                </v:textbox>
              </v:shape>
            </w:pict>
          </mc:Fallback>
        </mc:AlternateContent>
      </w:r>
      <w:r w:rsidR="00BE219F" w:rsidRPr="001E373B">
        <w:rPr>
          <w:noProof/>
        </w:rPr>
        <mc:AlternateContent>
          <mc:Choice Requires="wpg">
            <w:drawing>
              <wp:anchor distT="0" distB="0" distL="114300" distR="114300" simplePos="0" relativeHeight="251667456" behindDoc="0" locked="0" layoutInCell="1" allowOverlap="1" wp14:anchorId="3AC4D2AC" wp14:editId="68C053C1">
                <wp:simplePos x="0" y="0"/>
                <wp:positionH relativeFrom="column">
                  <wp:posOffset>957</wp:posOffset>
                </wp:positionH>
                <wp:positionV relativeFrom="paragraph">
                  <wp:posOffset>130355</wp:posOffset>
                </wp:positionV>
                <wp:extent cx="6359857" cy="2251881"/>
                <wp:effectExtent l="0" t="0" r="3175" b="15240"/>
                <wp:wrapNone/>
                <wp:docPr id="19" name="Group 19"/>
                <wp:cNvGraphicFramePr/>
                <a:graphic xmlns:a="http://schemas.openxmlformats.org/drawingml/2006/main">
                  <a:graphicData uri="http://schemas.microsoft.com/office/word/2010/wordprocessingGroup">
                    <wpg:wgp>
                      <wpg:cNvGrpSpPr/>
                      <wpg:grpSpPr>
                        <a:xfrm>
                          <a:off x="0" y="0"/>
                          <a:ext cx="6359857" cy="2251881"/>
                          <a:chOff x="0" y="0"/>
                          <a:chExt cx="6359857" cy="2251881"/>
                        </a:xfrm>
                      </wpg:grpSpPr>
                      <wps:wsp>
                        <wps:cNvPr id="2" name="Rectangle 2"/>
                        <wps:cNvSpPr/>
                        <wps:spPr>
                          <a:xfrm>
                            <a:off x="1180532" y="0"/>
                            <a:ext cx="3882390" cy="225188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phic 4" descr="Server outlin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794078" y="88711"/>
                            <a:ext cx="914400" cy="914400"/>
                          </a:xfrm>
                          <a:prstGeom prst="rect">
                            <a:avLst/>
                          </a:prstGeom>
                        </pic:spPr>
                      </pic:pic>
                      <pic:pic xmlns:pic="http://schemas.openxmlformats.org/drawingml/2006/picture">
                        <pic:nvPicPr>
                          <pic:cNvPr id="5" name="Graphic 5" descr="Clock outlin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617260" y="81887"/>
                            <a:ext cx="914400" cy="914400"/>
                          </a:xfrm>
                          <a:prstGeom prst="rect">
                            <a:avLst/>
                          </a:prstGeom>
                        </pic:spPr>
                      </pic:pic>
                      <pic:pic xmlns:pic="http://schemas.openxmlformats.org/drawingml/2006/picture">
                        <pic:nvPicPr>
                          <pic:cNvPr id="6" name="Graphic 6" descr="Database outli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807726" y="1064525"/>
                            <a:ext cx="914400" cy="914400"/>
                          </a:xfrm>
                          <a:prstGeom prst="rect">
                            <a:avLst/>
                          </a:prstGeom>
                        </pic:spPr>
                      </pic:pic>
                      <pic:pic xmlns:pic="http://schemas.openxmlformats.org/drawingml/2006/picture">
                        <pic:nvPicPr>
                          <pic:cNvPr id="7" name="Graphic 7" descr="Web design outline"/>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445457" y="627797"/>
                            <a:ext cx="914400" cy="914400"/>
                          </a:xfrm>
                          <a:prstGeom prst="rect">
                            <a:avLst/>
                          </a:prstGeom>
                        </pic:spPr>
                      </pic:pic>
                      <pic:pic xmlns:pic="http://schemas.openxmlformats.org/drawingml/2006/picture">
                        <pic:nvPicPr>
                          <pic:cNvPr id="8" name="Graphic 8" descr="Satellite dish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1207827"/>
                            <a:ext cx="914400" cy="914400"/>
                          </a:xfrm>
                          <a:prstGeom prst="rect">
                            <a:avLst/>
                          </a:prstGeom>
                        </pic:spPr>
                      </pic:pic>
                      <pic:pic xmlns:pic="http://schemas.openxmlformats.org/drawingml/2006/picture">
                        <pic:nvPicPr>
                          <pic:cNvPr id="9" name="Graphic 9" descr="Globe outline"/>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95534"/>
                            <a:ext cx="914400" cy="914400"/>
                          </a:xfrm>
                          <a:prstGeom prst="rect">
                            <a:avLst/>
                          </a:prstGeom>
                        </pic:spPr>
                      </pic:pic>
                      <pic:pic xmlns:pic="http://schemas.openxmlformats.org/drawingml/2006/picture">
                        <pic:nvPicPr>
                          <pic:cNvPr id="10" name="Graphic 10" descr="Blockchain outline"/>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1671851" y="1119116"/>
                            <a:ext cx="914400" cy="914400"/>
                          </a:xfrm>
                          <a:prstGeom prst="rect">
                            <a:avLst/>
                          </a:prstGeom>
                        </pic:spPr>
                      </pic:pic>
                      <pic:pic xmlns:pic="http://schemas.openxmlformats.org/drawingml/2006/picture">
                        <pic:nvPicPr>
                          <pic:cNvPr id="11" name="Graphic 11" descr="Box outline"/>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2743200" y="627797"/>
                            <a:ext cx="914400" cy="914400"/>
                          </a:xfrm>
                          <a:prstGeom prst="rect">
                            <a:avLst/>
                          </a:prstGeom>
                        </pic:spPr>
                      </pic:pic>
                    </wpg:wgp>
                  </a:graphicData>
                </a:graphic>
              </wp:anchor>
            </w:drawing>
          </mc:Choice>
          <mc:Fallback>
            <w:pict>
              <v:group w14:anchorId="4BFDF203" id="Group 19" o:spid="_x0000_s1026" style="position:absolute;margin-left:.1pt;margin-top:10.25pt;width:500.8pt;height:177.3pt;z-index:251667456" coordsize="63598,2251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">
                <v:rect id="Rectangle 2" o:spid="_x0000_s1027" style="position:absolute;left:11805;width:38824;height:22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" fillcolor="white [3212]" strokecolor="black [3213]"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erver outline" style="position:absolute;left:37940;top:88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">
                  <v:imagedata r:id="rId34" o:title="Server outline"/>
                </v:shape>
                <v:shape id="Graphic 5" o:spid="_x0000_s1029" type="#_x0000_t75" alt="Clock outline" style="position:absolute;left:16172;top:81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">
                  <v:imagedata r:id="rId35" o:title="Clock outline"/>
                </v:shape>
                <v:shape id="Graphic 6" o:spid="_x0000_s1030" type="#_x0000_t75" alt="Database outline" style="position:absolute;left:38077;top:10645;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">
                  <v:imagedata r:id="rId36" o:title="Database outline"/>
                </v:shape>
                <v:shape id="Graphic 7" o:spid="_x0000_s1031" type="#_x0000_t75" alt="Web design outline" style="position:absolute;left:54454;top:627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">
                  <v:imagedata r:id="rId37" o:title="Web design outline"/>
                </v:shape>
                <v:shape id="Graphic 8" o:spid="_x0000_s1032" type="#_x0000_t75" alt="Satellite dish outline" style="position:absolute;top:1207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">
                  <v:imagedata r:id="rId38" o:title="Satellite dish outline"/>
                </v:shape>
                <v:shape id="Graphic 9" o:spid="_x0000_s1033" type="#_x0000_t75" alt="Globe outline" style="position:absolute;top:955;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">
                  <v:imagedata r:id="rId39" o:title="Globe outline"/>
                </v:shape>
                <v:shape id="Graphic 10" o:spid="_x0000_s1034" type="#_x0000_t75" alt="Blockchain outline" style="position:absolute;left:16718;top:11191;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">
                  <v:imagedata r:id="rId40" o:title="Blockchain outline"/>
                </v:shape>
                <v:shape id="Graphic 11" o:spid="_x0000_s1035" type="#_x0000_t75" alt="Box outline" style="position:absolute;left:27432;top:627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">
                  <v:imagedata r:id="rId41" o:title="Box outline"/>
                </v:shape>
              </v:group>
            </w:pict>
          </mc:Fallback>
        </mc:AlternateContent>
      </w:r>
    </w:p>
    <w:p w14:paraId="482D4529" w14:textId="6EA3EEF7" w:rsidR="000B5715" w:rsidRPr="001E373B" w:rsidRDefault="000B5715" w:rsidP="00704CFB"/>
    <w:p w14:paraId="0BC30758" w14:textId="4C5848A2" w:rsidR="000B5715" w:rsidRPr="001E373B" w:rsidRDefault="00056262" w:rsidP="00704CFB">
      <w:r w:rsidRPr="001E373B">
        <w:rPr>
          <w:noProof/>
        </w:rPr>
        <mc:AlternateContent>
          <mc:Choice Requires="wps">
            <w:drawing>
              <wp:anchor distT="45720" distB="45720" distL="114300" distR="114300" simplePos="0" relativeHeight="251691008" behindDoc="0" locked="0" layoutInCell="1" allowOverlap="1" wp14:anchorId="56AD95BA" wp14:editId="34D57D6F">
                <wp:simplePos x="0" y="0"/>
                <wp:positionH relativeFrom="column">
                  <wp:posOffset>5454698</wp:posOffset>
                </wp:positionH>
                <wp:positionV relativeFrom="paragraph">
                  <wp:posOffset>167005</wp:posOffset>
                </wp:positionV>
                <wp:extent cx="1152525" cy="1404620"/>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1CD268C1" w14:textId="77777777" w:rsidR="00F2659C" w:rsidRPr="00056262" w:rsidRDefault="00F2659C" w:rsidP="00056262">
                            <w:pPr>
                              <w:rPr>
                                <w:sz w:val="20"/>
                                <w:szCs w:val="20"/>
                              </w:rPr>
                            </w:pPr>
                            <w:proofErr w:type="spellStart"/>
                            <w:r>
                              <w:rPr>
                                <w:sz w:val="20"/>
                                <w:szCs w:val="20"/>
                              </w:rPr>
                              <w:t>WebApp</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D95BA" id="_x0000_s1028" type="#_x0000_t202" style="position:absolute;left:0;text-align:left;margin-left:429.5pt;margin-top:13.15pt;width:90.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" filled="f" stroked="f">
                <v:textbox style="mso-fit-shape-to-text:t">
                  <w:txbxContent>
                    <w:p w14:paraId="1CD268C1" w14:textId="77777777" w:rsidR="00F2659C" w:rsidRPr="00056262" w:rsidRDefault="00F2659C" w:rsidP="00056262">
                      <w:pPr>
                        <w:rPr>
                          <w:sz w:val="20"/>
                          <w:szCs w:val="20"/>
                        </w:rPr>
                      </w:pPr>
                      <w:proofErr w:type="spellStart"/>
                      <w:r>
                        <w:rPr>
                          <w:sz w:val="20"/>
                          <w:szCs w:val="20"/>
                        </w:rPr>
                        <w:t>WebApp</w:t>
                      </w:r>
                      <w:proofErr w:type="spellEnd"/>
                    </w:p>
                  </w:txbxContent>
                </v:textbox>
              </v:shape>
            </w:pict>
          </mc:Fallback>
        </mc:AlternateContent>
      </w:r>
      <w:r w:rsidR="008861B1" w:rsidRPr="001E373B">
        <w:rPr>
          <w:noProof/>
        </w:rPr>
        <mc:AlternateContent>
          <mc:Choice Requires="wps">
            <w:drawing>
              <wp:anchor distT="0" distB="0" distL="114300" distR="114300" simplePos="0" relativeHeight="251674624" behindDoc="0" locked="0" layoutInCell="1" allowOverlap="1" wp14:anchorId="6643CD52" wp14:editId="5228B4AE">
                <wp:simplePos x="0" y="0"/>
                <wp:positionH relativeFrom="column">
                  <wp:posOffset>4723082</wp:posOffset>
                </wp:positionH>
                <wp:positionV relativeFrom="paragraph">
                  <wp:posOffset>180168</wp:posOffset>
                </wp:positionV>
                <wp:extent cx="682009" cy="566003"/>
                <wp:effectExtent l="0" t="0" r="80010" b="62865"/>
                <wp:wrapNone/>
                <wp:docPr id="18" name="Straight Arrow Connector 18"/>
                <wp:cNvGraphicFramePr/>
                <a:graphic xmlns:a="http://schemas.openxmlformats.org/drawingml/2006/main">
                  <a:graphicData uri="http://schemas.microsoft.com/office/word/2010/wordprocessingShape">
                    <wps:wsp>
                      <wps:cNvCnPr/>
                      <wps:spPr>
                        <a:xfrm>
                          <a:off x="0" y="0"/>
                          <a:ext cx="682009" cy="5660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0A4272" id="_x0000_t32" coordsize="21600,21600" o:spt="32" o:oned="t" path="m,l21600,21600e" filled="f">
                <v:path arrowok="t" fillok="f" o:connecttype="none"/>
                <o:lock v:ext="edit" shapetype="t"/>
              </v:shapetype>
              <v:shape id="Straight Arrow Connector 18" o:spid="_x0000_s1026" type="#_x0000_t32" style="position:absolute;margin-left:371.9pt;margin-top:14.2pt;width:53.7pt;height:4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" strokecolor="#5b9bd5 [3204]" strokeweight=".5pt">
                <v:stroke endarrow="block" joinstyle="miter"/>
              </v:shape>
            </w:pict>
          </mc:Fallback>
        </mc:AlternateContent>
      </w:r>
      <w:r w:rsidR="00060695" w:rsidRPr="001E373B">
        <w:rPr>
          <w:noProof/>
        </w:rPr>
        <mc:AlternateContent>
          <mc:Choice Requires="wps">
            <w:drawing>
              <wp:anchor distT="0" distB="0" distL="114300" distR="114300" simplePos="0" relativeHeight="251673600" behindDoc="0" locked="0" layoutInCell="1" allowOverlap="1" wp14:anchorId="7EA854A5" wp14:editId="1AC42B31">
                <wp:simplePos x="0" y="0"/>
                <wp:positionH relativeFrom="column">
                  <wp:posOffset>3556199</wp:posOffset>
                </wp:positionH>
                <wp:positionV relativeFrom="paragraph">
                  <wp:posOffset>167185</wp:posOffset>
                </wp:positionV>
                <wp:extent cx="279779" cy="319500"/>
                <wp:effectExtent l="0" t="38100" r="63500" b="23495"/>
                <wp:wrapNone/>
                <wp:docPr id="17" name="Straight Arrow Connector 17"/>
                <wp:cNvGraphicFramePr/>
                <a:graphic xmlns:a="http://schemas.openxmlformats.org/drawingml/2006/main">
                  <a:graphicData uri="http://schemas.microsoft.com/office/word/2010/wordprocessingShape">
                    <wps:wsp>
                      <wps:cNvCnPr/>
                      <wps:spPr>
                        <a:xfrm flipV="1">
                          <a:off x="0" y="0"/>
                          <a:ext cx="279779" cy="319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79946" id="Straight Arrow Connector 17" o:spid="_x0000_s1026" type="#_x0000_t32" style="position:absolute;margin-left:280pt;margin-top:13.15pt;width:22.05pt;height:25.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" strokecolor="#5b9bd5 [3204]" strokeweight=".5pt">
                <v:stroke endarrow="block" joinstyle="miter"/>
              </v:shape>
            </w:pict>
          </mc:Fallback>
        </mc:AlternateContent>
      </w:r>
      <w:r w:rsidR="00060695" w:rsidRPr="001E373B">
        <w:rPr>
          <w:noProof/>
        </w:rPr>
        <mc:AlternateContent>
          <mc:Choice Requires="wps">
            <w:drawing>
              <wp:anchor distT="0" distB="0" distL="114300" distR="114300" simplePos="0" relativeHeight="251669504" behindDoc="0" locked="0" layoutInCell="1" allowOverlap="1" wp14:anchorId="72B9A3FB" wp14:editId="56D4C254">
                <wp:simplePos x="0" y="0"/>
                <wp:positionH relativeFrom="column">
                  <wp:posOffset>881067</wp:posOffset>
                </wp:positionH>
                <wp:positionV relativeFrom="paragraph">
                  <wp:posOffset>159518</wp:posOffset>
                </wp:positionV>
                <wp:extent cx="730155" cy="6824"/>
                <wp:effectExtent l="0" t="76200" r="32385" b="88900"/>
                <wp:wrapNone/>
                <wp:docPr id="13" name="Straight Arrow Connector 13"/>
                <wp:cNvGraphicFramePr/>
                <a:graphic xmlns:a="http://schemas.openxmlformats.org/drawingml/2006/main">
                  <a:graphicData uri="http://schemas.microsoft.com/office/word/2010/wordprocessingShape">
                    <wps:wsp>
                      <wps:cNvCnPr/>
                      <wps:spPr>
                        <a:xfrm flipV="1">
                          <a:off x="0" y="0"/>
                          <a:ext cx="730155" cy="6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371D8D" id="Straight Arrow Connector 13" o:spid="_x0000_s1026" type="#_x0000_t32" style="position:absolute;margin-left:69.4pt;margin-top:12.55pt;width:57.5pt;height:.5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" strokecolor="#5b9bd5 [3204]" strokeweight=".5pt">
                <v:stroke endarrow="block" joinstyle="miter"/>
              </v:shape>
            </w:pict>
          </mc:Fallback>
        </mc:AlternateContent>
      </w:r>
      <w:r w:rsidR="002154E0" w:rsidRPr="001E373B">
        <w:rPr>
          <w:noProof/>
        </w:rPr>
        <mc:AlternateContent>
          <mc:Choice Requires="wps">
            <w:drawing>
              <wp:anchor distT="0" distB="0" distL="114300" distR="114300" simplePos="0" relativeHeight="251668480" behindDoc="0" locked="0" layoutInCell="1" allowOverlap="1" wp14:anchorId="3B2FEAF4" wp14:editId="385575B2">
                <wp:simplePos x="0" y="0"/>
                <wp:positionH relativeFrom="column">
                  <wp:posOffset>867590</wp:posOffset>
                </wp:positionH>
                <wp:positionV relativeFrom="paragraph">
                  <wp:posOffset>234760</wp:posOffset>
                </wp:positionV>
                <wp:extent cx="817236" cy="863477"/>
                <wp:effectExtent l="19050" t="38100" r="78740" b="70485"/>
                <wp:wrapNone/>
                <wp:docPr id="12" name="Straight Arrow Connector 12"/>
                <wp:cNvGraphicFramePr/>
                <a:graphic xmlns:a="http://schemas.openxmlformats.org/drawingml/2006/main">
                  <a:graphicData uri="http://schemas.microsoft.com/office/word/2010/wordprocessingShape">
                    <wps:wsp>
                      <wps:cNvCnPr/>
                      <wps:spPr>
                        <a:xfrm>
                          <a:off x="0" y="0"/>
                          <a:ext cx="817236" cy="86347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4808C" id="Straight Arrow Connector 12" o:spid="_x0000_s1026" type="#_x0000_t32" style="position:absolute;margin-left:68.3pt;margin-top:18.5pt;width:64.35pt;height: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" strokecolor="#5b9bd5 [3204]" strokeweight=".5pt">
                <v:stroke startarrow="block" endarrow="block" joinstyle="miter"/>
              </v:shape>
            </w:pict>
          </mc:Fallback>
        </mc:AlternateContent>
      </w:r>
    </w:p>
    <w:p w14:paraId="53FD7F74" w14:textId="03E4CD29" w:rsidR="000B5715" w:rsidRPr="001E373B" w:rsidRDefault="00056262" w:rsidP="00704CFB">
      <w:r w:rsidRPr="001E373B">
        <w:rPr>
          <w:noProof/>
        </w:rPr>
        <mc:AlternateContent>
          <mc:Choice Requires="wps">
            <w:drawing>
              <wp:anchor distT="45720" distB="45720" distL="114300" distR="114300" simplePos="0" relativeHeight="251680768" behindDoc="0" locked="0" layoutInCell="1" allowOverlap="1" wp14:anchorId="41910C73" wp14:editId="5C060DCA">
                <wp:simplePos x="0" y="0"/>
                <wp:positionH relativeFrom="column">
                  <wp:posOffset>1727200</wp:posOffset>
                </wp:positionH>
                <wp:positionV relativeFrom="paragraph">
                  <wp:posOffset>236855</wp:posOffset>
                </wp:positionV>
                <wp:extent cx="8477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366AA271" w14:textId="77777777" w:rsidR="00F2659C" w:rsidRPr="00056262" w:rsidRDefault="00F2659C" w:rsidP="00056262">
                            <w:pPr>
                              <w:rPr>
                                <w:sz w:val="20"/>
                                <w:szCs w:val="20"/>
                              </w:rPr>
                            </w:pPr>
                            <w:r>
                              <w:rPr>
                                <w:sz w:val="20"/>
                                <w:szCs w:val="20"/>
                              </w:rPr>
                              <w:t>Scheduler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10C73" id="_x0000_s1029" type="#_x0000_t202" style="position:absolute;left:0;text-align:left;margin-left:136pt;margin-top:18.65pt;width:66.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" filled="f" stroked="f">
                <v:textbox style="mso-fit-shape-to-text:t">
                  <w:txbxContent>
                    <w:p w14:paraId="366AA271" w14:textId="77777777" w:rsidR="00F2659C" w:rsidRPr="00056262" w:rsidRDefault="00F2659C" w:rsidP="00056262">
                      <w:pPr>
                        <w:rPr>
                          <w:sz w:val="20"/>
                          <w:szCs w:val="20"/>
                        </w:rPr>
                      </w:pPr>
                      <w:r>
                        <w:rPr>
                          <w:sz w:val="20"/>
                          <w:szCs w:val="20"/>
                        </w:rPr>
                        <w:t>Scheduler</w:t>
                      </w:r>
                    </w:p>
                  </w:txbxContent>
                </v:textbox>
              </v:shape>
            </w:pict>
          </mc:Fallback>
        </mc:AlternateContent>
      </w:r>
      <w:r w:rsidR="00060695" w:rsidRPr="001E373B">
        <w:rPr>
          <w:noProof/>
        </w:rPr>
        <mc:AlternateContent>
          <mc:Choice Requires="wps">
            <w:drawing>
              <wp:anchor distT="0" distB="0" distL="114300" distR="114300" simplePos="0" relativeHeight="251671552" behindDoc="0" locked="0" layoutInCell="1" allowOverlap="1" wp14:anchorId="6FA3FAF1" wp14:editId="00DED695">
                <wp:simplePos x="0" y="0"/>
                <wp:positionH relativeFrom="column">
                  <wp:posOffset>2532617</wp:posOffset>
                </wp:positionH>
                <wp:positionV relativeFrom="paragraph">
                  <wp:posOffset>17420</wp:posOffset>
                </wp:positionV>
                <wp:extent cx="293427" cy="218364"/>
                <wp:effectExtent l="0" t="0" r="87630" b="67945"/>
                <wp:wrapNone/>
                <wp:docPr id="15" name="Straight Arrow Connector 15"/>
                <wp:cNvGraphicFramePr/>
                <a:graphic xmlns:a="http://schemas.openxmlformats.org/drawingml/2006/main">
                  <a:graphicData uri="http://schemas.microsoft.com/office/word/2010/wordprocessingShape">
                    <wps:wsp>
                      <wps:cNvCnPr/>
                      <wps:spPr>
                        <a:xfrm>
                          <a:off x="0" y="0"/>
                          <a:ext cx="293427" cy="218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7CD9E" id="Straight Arrow Connector 15" o:spid="_x0000_s1026" type="#_x0000_t32" style="position:absolute;margin-left:199.4pt;margin-top:1.35pt;width:23.1pt;height:17.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" strokecolor="#5b9bd5 [3204]" strokeweight=".5pt">
                <v:stroke endarrow="block" joinstyle="miter"/>
              </v:shape>
            </w:pict>
          </mc:Fallback>
        </mc:AlternateContent>
      </w:r>
    </w:p>
    <w:p w14:paraId="3F0F5FBB" w14:textId="4119575C" w:rsidR="000B5715" w:rsidRPr="001E373B" w:rsidRDefault="00060695" w:rsidP="00704CFB">
      <w:r w:rsidRPr="001E373B">
        <w:rPr>
          <w:noProof/>
        </w:rPr>
        <mc:AlternateContent>
          <mc:Choice Requires="wps">
            <w:drawing>
              <wp:anchor distT="0" distB="0" distL="114300" distR="114300" simplePos="0" relativeHeight="251672576" behindDoc="0" locked="0" layoutInCell="1" allowOverlap="1" wp14:anchorId="7FDABC4F" wp14:editId="0AD20D5F">
                <wp:simplePos x="0" y="0"/>
                <wp:positionH relativeFrom="column">
                  <wp:posOffset>4252235</wp:posOffset>
                </wp:positionH>
                <wp:positionV relativeFrom="paragraph">
                  <wp:posOffset>32091</wp:posOffset>
                </wp:positionV>
                <wp:extent cx="6824" cy="232012"/>
                <wp:effectExtent l="57150" t="38100" r="88900" b="53975"/>
                <wp:wrapNone/>
                <wp:docPr id="16" name="Straight Arrow Connector 16"/>
                <wp:cNvGraphicFramePr/>
                <a:graphic xmlns:a="http://schemas.openxmlformats.org/drawingml/2006/main">
                  <a:graphicData uri="http://schemas.microsoft.com/office/word/2010/wordprocessingShape">
                    <wps:wsp>
                      <wps:cNvCnPr/>
                      <wps:spPr>
                        <a:xfrm>
                          <a:off x="0" y="0"/>
                          <a:ext cx="6824" cy="23201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5E30F" id="Straight Arrow Connector 16" o:spid="_x0000_s1026" type="#_x0000_t32" style="position:absolute;margin-left:334.8pt;margin-top:2.55pt;width:.55pt;height:18.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" strokecolor="#5b9bd5 [3204]" strokeweight=".5pt">
                <v:stroke startarrow="block" endarrow="block" joinstyle="miter"/>
              </v:shape>
            </w:pict>
          </mc:Fallback>
        </mc:AlternateContent>
      </w:r>
    </w:p>
    <w:p w14:paraId="4BD85390" w14:textId="6775DEFA" w:rsidR="000B5715" w:rsidRPr="001E373B" w:rsidRDefault="000B5715" w:rsidP="00704CFB"/>
    <w:p w14:paraId="450A91DB" w14:textId="77777777" w:rsidR="000B5715" w:rsidRPr="001E373B" w:rsidRDefault="00056262" w:rsidP="00704CFB">
      <w:r w:rsidRPr="001E373B">
        <w:rPr>
          <w:noProof/>
        </w:rPr>
        <mc:AlternateContent>
          <mc:Choice Requires="wps">
            <w:drawing>
              <wp:anchor distT="45720" distB="45720" distL="114300" distR="114300" simplePos="0" relativeHeight="251684864" behindDoc="0" locked="0" layoutInCell="1" allowOverlap="1" wp14:anchorId="4806E3AB" wp14:editId="4B590291">
                <wp:simplePos x="0" y="0"/>
                <wp:positionH relativeFrom="column">
                  <wp:posOffset>2881630</wp:posOffset>
                </wp:positionH>
                <wp:positionV relativeFrom="paragraph">
                  <wp:posOffset>71120</wp:posOffset>
                </wp:positionV>
                <wp:extent cx="1152525" cy="1404620"/>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326B51D8" w14:textId="77777777" w:rsidR="00F2659C" w:rsidRPr="00056262" w:rsidRDefault="00F2659C" w:rsidP="00056262">
                            <w:pPr>
                              <w:rPr>
                                <w:sz w:val="20"/>
                                <w:szCs w:val="20"/>
                              </w:rPr>
                            </w:pPr>
                            <w:proofErr w:type="spellStart"/>
                            <w:r>
                              <w:rPr>
                                <w:sz w:val="20"/>
                                <w:szCs w:val="20"/>
                              </w:rPr>
                              <w:t>DataStore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6E3AB" id="_x0000_s1030" type="#_x0000_t202" style="position:absolute;left:0;text-align:left;margin-left:226.9pt;margin-top:5.6pt;width:90.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" filled="f" stroked="f">
                <v:textbox style="mso-fit-shape-to-text:t">
                  <w:txbxContent>
                    <w:p w14:paraId="326B51D8" w14:textId="77777777" w:rsidR="00F2659C" w:rsidRPr="00056262" w:rsidRDefault="00F2659C" w:rsidP="00056262">
                      <w:pPr>
                        <w:rPr>
                          <w:sz w:val="20"/>
                          <w:szCs w:val="20"/>
                        </w:rPr>
                      </w:pPr>
                      <w:proofErr w:type="spellStart"/>
                      <w:r>
                        <w:rPr>
                          <w:sz w:val="20"/>
                          <w:szCs w:val="20"/>
                        </w:rPr>
                        <w:t>DataStore</w:t>
                      </w:r>
                      <w:proofErr w:type="spellEnd"/>
                    </w:p>
                  </w:txbxContent>
                </v:textbox>
              </v:shape>
            </w:pict>
          </mc:Fallback>
        </mc:AlternateContent>
      </w:r>
      <w:r w:rsidR="00060695" w:rsidRPr="001E373B">
        <w:rPr>
          <w:noProof/>
        </w:rPr>
        <mc:AlternateContent>
          <mc:Choice Requires="wps">
            <w:drawing>
              <wp:anchor distT="0" distB="0" distL="114300" distR="114300" simplePos="0" relativeHeight="251670528" behindDoc="0" locked="0" layoutInCell="1" allowOverlap="1" wp14:anchorId="30C460A6" wp14:editId="78BC9053">
                <wp:simplePos x="0" y="0"/>
                <wp:positionH relativeFrom="column">
                  <wp:posOffset>853942</wp:posOffset>
                </wp:positionH>
                <wp:positionV relativeFrom="paragraph">
                  <wp:posOffset>238855</wp:posOffset>
                </wp:positionV>
                <wp:extent cx="846162" cy="0"/>
                <wp:effectExtent l="0" t="76200" r="30480" b="95250"/>
                <wp:wrapNone/>
                <wp:docPr id="14" name="Straight Arrow Connector 14"/>
                <wp:cNvGraphicFramePr/>
                <a:graphic xmlns:a="http://schemas.openxmlformats.org/drawingml/2006/main">
                  <a:graphicData uri="http://schemas.microsoft.com/office/word/2010/wordprocessingShape">
                    <wps:wsp>
                      <wps:cNvCnPr/>
                      <wps:spPr>
                        <a:xfrm>
                          <a:off x="0" y="0"/>
                          <a:ext cx="84616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D61E36" id="Straight Arrow Connector 14" o:spid="_x0000_s1026" type="#_x0000_t32" style="position:absolute;margin-left:67.25pt;margin-top:18.8pt;width:66.6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" strokecolor="#5b9bd5 [3204]" strokeweight=".5pt">
                <v:stroke endarrow="block" joinstyle="miter"/>
              </v:shape>
            </w:pict>
          </mc:Fallback>
        </mc:AlternateContent>
      </w:r>
    </w:p>
    <w:p w14:paraId="418A5088" w14:textId="77777777" w:rsidR="000B5715" w:rsidRPr="001E373B" w:rsidRDefault="00056262" w:rsidP="00704CFB">
      <w:r w:rsidRPr="001E373B">
        <w:rPr>
          <w:noProof/>
        </w:rPr>
        <mc:AlternateContent>
          <mc:Choice Requires="wps">
            <w:drawing>
              <wp:anchor distT="45720" distB="45720" distL="114300" distR="114300" simplePos="0" relativeHeight="251688960" behindDoc="0" locked="0" layoutInCell="1" allowOverlap="1" wp14:anchorId="74F9C00D" wp14:editId="2C49B553">
                <wp:simplePos x="0" y="0"/>
                <wp:positionH relativeFrom="column">
                  <wp:posOffset>4091305</wp:posOffset>
                </wp:positionH>
                <wp:positionV relativeFrom="paragraph">
                  <wp:posOffset>252095</wp:posOffset>
                </wp:positionV>
                <wp:extent cx="1152525" cy="140462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7197D15A" w14:textId="77777777" w:rsidR="00F2659C" w:rsidRPr="00056262" w:rsidRDefault="00F2659C" w:rsidP="00056262">
                            <w:pPr>
                              <w:rPr>
                                <w:sz w:val="20"/>
                                <w:szCs w:val="20"/>
                              </w:rPr>
                            </w:pPr>
                            <w:r>
                              <w:rPr>
                                <w:sz w:val="20"/>
                                <w:szCs w:val="20"/>
                              </w:rPr>
                              <w:t>SQL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9C00D" id="_x0000_s1031" type="#_x0000_t202" style="position:absolute;left:0;text-align:left;margin-left:322.15pt;margin-top:19.85pt;width:90.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" filled="f" stroked="f">
                <v:textbox style="mso-fit-shape-to-text:t">
                  <w:txbxContent>
                    <w:p w14:paraId="7197D15A" w14:textId="77777777" w:rsidR="00F2659C" w:rsidRPr="00056262" w:rsidRDefault="00F2659C" w:rsidP="00056262">
                      <w:pPr>
                        <w:rPr>
                          <w:sz w:val="20"/>
                          <w:szCs w:val="20"/>
                        </w:rPr>
                      </w:pPr>
                      <w:r>
                        <w:rPr>
                          <w:sz w:val="20"/>
                          <w:szCs w:val="20"/>
                        </w:rPr>
                        <w:t>SQL</w:t>
                      </w:r>
                    </w:p>
                  </w:txbxContent>
                </v:textbox>
              </v:shape>
            </w:pict>
          </mc:Fallback>
        </mc:AlternateContent>
      </w:r>
    </w:p>
    <w:p w14:paraId="7240404E" w14:textId="77777777" w:rsidR="000B5715" w:rsidRPr="001E373B" w:rsidRDefault="00056262" w:rsidP="00704CFB">
      <w:r w:rsidRPr="001E373B">
        <w:rPr>
          <w:noProof/>
        </w:rPr>
        <mc:AlternateContent>
          <mc:Choice Requires="wps">
            <w:drawing>
              <wp:anchor distT="45720" distB="45720" distL="114300" distR="114300" simplePos="0" relativeHeight="251682816" behindDoc="0" locked="0" layoutInCell="1" allowOverlap="1" wp14:anchorId="22BDFBB5" wp14:editId="6D6E1E53">
                <wp:simplePos x="0" y="0"/>
                <wp:positionH relativeFrom="column">
                  <wp:posOffset>1698625</wp:posOffset>
                </wp:positionH>
                <wp:positionV relativeFrom="paragraph">
                  <wp:posOffset>67310</wp:posOffset>
                </wp:positionV>
                <wp:extent cx="1152525" cy="1404620"/>
                <wp:effectExtent l="0" t="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12D99ACB" w14:textId="72D307AA" w:rsidR="00F2659C" w:rsidRPr="00056262" w:rsidRDefault="00F2659C" w:rsidP="00056262">
                            <w:pPr>
                              <w:rPr>
                                <w:sz w:val="20"/>
                                <w:szCs w:val="20"/>
                              </w:rPr>
                            </w:pPr>
                            <w:r>
                              <w:rPr>
                                <w:sz w:val="20"/>
                                <w:szCs w:val="20"/>
                              </w:rPr>
                              <w:t>Integrační API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DFBB5" id="_x0000_s1032" type="#_x0000_t202" style="position:absolute;left:0;text-align:left;margin-left:133.75pt;margin-top:5.3pt;width:90.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" filled="f" stroked="f">
                <v:textbox style="mso-fit-shape-to-text:t">
                  <w:txbxContent>
                    <w:p w14:paraId="12D99ACB" w14:textId="72D307AA" w:rsidR="00F2659C" w:rsidRPr="00056262" w:rsidRDefault="00F2659C" w:rsidP="00056262">
                      <w:pPr>
                        <w:rPr>
                          <w:sz w:val="20"/>
                          <w:szCs w:val="20"/>
                        </w:rPr>
                      </w:pPr>
                      <w:r>
                        <w:rPr>
                          <w:sz w:val="20"/>
                          <w:szCs w:val="20"/>
                        </w:rPr>
                        <w:t>Integrační API</w:t>
                      </w:r>
                    </w:p>
                  </w:txbxContent>
                </v:textbox>
              </v:shape>
            </w:pict>
          </mc:Fallback>
        </mc:AlternateContent>
      </w:r>
      <w:r w:rsidRPr="001E373B">
        <w:rPr>
          <w:noProof/>
        </w:rPr>
        <mc:AlternateContent>
          <mc:Choice Requires="wps">
            <w:drawing>
              <wp:anchor distT="45720" distB="45720" distL="114300" distR="114300" simplePos="0" relativeHeight="251678720" behindDoc="0" locked="0" layoutInCell="1" allowOverlap="1" wp14:anchorId="348E529C" wp14:editId="5303F945">
                <wp:simplePos x="0" y="0"/>
                <wp:positionH relativeFrom="column">
                  <wp:posOffset>128905</wp:posOffset>
                </wp:positionH>
                <wp:positionV relativeFrom="paragraph">
                  <wp:posOffset>172085</wp:posOffset>
                </wp:positionV>
                <wp:extent cx="847725"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3A9AA13B" w14:textId="77777777" w:rsidR="00F2659C" w:rsidRPr="00056262" w:rsidRDefault="00F2659C" w:rsidP="00056262">
                            <w:pPr>
                              <w:rPr>
                                <w:sz w:val="20"/>
                                <w:szCs w:val="20"/>
                              </w:rPr>
                            </w:pPr>
                            <w:proofErr w:type="spellStart"/>
                            <w:r w:rsidRPr="00056262">
                              <w:rPr>
                                <w:sz w:val="20"/>
                                <w:szCs w:val="20"/>
                              </w:rPr>
                              <w:t>Meteoradar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E529C" id="_x0000_s1033" type="#_x0000_t202" style="position:absolute;left:0;text-align:left;margin-left:10.15pt;margin-top:13.55pt;width:66.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" filled="f" stroked="f">
                <v:textbox style="mso-fit-shape-to-text:t">
                  <w:txbxContent>
                    <w:p w14:paraId="3A9AA13B" w14:textId="77777777" w:rsidR="00F2659C" w:rsidRPr="00056262" w:rsidRDefault="00F2659C" w:rsidP="00056262">
                      <w:pPr>
                        <w:rPr>
                          <w:sz w:val="20"/>
                          <w:szCs w:val="20"/>
                        </w:rPr>
                      </w:pPr>
                      <w:proofErr w:type="spellStart"/>
                      <w:r w:rsidRPr="00056262">
                        <w:rPr>
                          <w:sz w:val="20"/>
                          <w:szCs w:val="20"/>
                        </w:rPr>
                        <w:t>Meteoradar</w:t>
                      </w:r>
                      <w:proofErr w:type="spellEnd"/>
                    </w:p>
                  </w:txbxContent>
                </v:textbox>
              </v:shape>
            </w:pict>
          </mc:Fallback>
        </mc:AlternateContent>
      </w:r>
    </w:p>
    <w:p w14:paraId="3A1A5C90" w14:textId="77777777" w:rsidR="00C810F0" w:rsidRDefault="00C810F0" w:rsidP="00704CFB">
      <w:pPr>
        <w:rPr>
          <w:b/>
        </w:rPr>
      </w:pPr>
    </w:p>
    <w:p w14:paraId="6CBD4268" w14:textId="6FD7851B" w:rsidR="002863EC" w:rsidRPr="000F1CD8" w:rsidRDefault="002863EC" w:rsidP="00704CFB">
      <w:pPr>
        <w:rPr>
          <w:b/>
        </w:rPr>
      </w:pPr>
      <w:r w:rsidRPr="000F1CD8">
        <w:rPr>
          <w:b/>
        </w:rPr>
        <w:lastRenderedPageBreak/>
        <w:t>Datov</w:t>
      </w:r>
      <w:r w:rsidR="00F405D7" w:rsidRPr="000F1CD8">
        <w:rPr>
          <w:b/>
        </w:rPr>
        <w:t>é</w:t>
      </w:r>
      <w:r w:rsidRPr="000F1CD8">
        <w:rPr>
          <w:b/>
        </w:rPr>
        <w:t xml:space="preserve"> zdroje</w:t>
      </w:r>
    </w:p>
    <w:tbl>
      <w:tblPr>
        <w:tblW w:w="7508" w:type="dxa"/>
        <w:tblCellMar>
          <w:left w:w="70" w:type="dxa"/>
          <w:right w:w="70" w:type="dxa"/>
        </w:tblCellMar>
        <w:tblLook w:val="04A0" w:firstRow="1" w:lastRow="0" w:firstColumn="1" w:lastColumn="0" w:noHBand="0" w:noVBand="1"/>
      </w:tblPr>
      <w:tblGrid>
        <w:gridCol w:w="3379"/>
        <w:gridCol w:w="4297"/>
      </w:tblGrid>
      <w:tr w:rsidR="002863EC" w:rsidRPr="001E373B" w14:paraId="56B1B315" w14:textId="77777777" w:rsidTr="004E1087">
        <w:trPr>
          <w:trHeight w:val="290"/>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FCEC8" w14:textId="77777777" w:rsidR="002863EC" w:rsidRPr="001E373B" w:rsidRDefault="002863EC" w:rsidP="004E1087">
            <w:pPr>
              <w:spacing w:after="0"/>
              <w:rPr>
                <w:b/>
                <w:bCs/>
                <w:color w:val="000000"/>
              </w:rPr>
            </w:pPr>
            <w:r w:rsidRPr="001E373B">
              <w:rPr>
                <w:b/>
                <w:bCs/>
                <w:color w:val="000000"/>
              </w:rPr>
              <w:t>Parametr</w:t>
            </w:r>
          </w:p>
        </w:tc>
        <w:tc>
          <w:tcPr>
            <w:tcW w:w="4297" w:type="dxa"/>
            <w:tcBorders>
              <w:top w:val="single" w:sz="4" w:space="0" w:color="auto"/>
              <w:left w:val="nil"/>
              <w:bottom w:val="single" w:sz="4" w:space="0" w:color="auto"/>
              <w:right w:val="single" w:sz="4" w:space="0" w:color="auto"/>
            </w:tcBorders>
            <w:shd w:val="clear" w:color="auto" w:fill="auto"/>
            <w:noWrap/>
            <w:vAlign w:val="bottom"/>
            <w:hideMark/>
          </w:tcPr>
          <w:p w14:paraId="7E9C8BF2" w14:textId="77777777" w:rsidR="002863EC" w:rsidRPr="001E373B" w:rsidRDefault="002863EC" w:rsidP="004E1087">
            <w:pPr>
              <w:tabs>
                <w:tab w:val="left" w:pos="6075"/>
              </w:tabs>
              <w:spacing w:after="0"/>
              <w:ind w:right="2903"/>
              <w:rPr>
                <w:b/>
                <w:bCs/>
                <w:color w:val="000000"/>
              </w:rPr>
            </w:pPr>
            <w:r w:rsidRPr="001E373B">
              <w:rPr>
                <w:b/>
                <w:bCs/>
                <w:color w:val="000000"/>
              </w:rPr>
              <w:t>Zdroje:</w:t>
            </w:r>
          </w:p>
        </w:tc>
      </w:tr>
      <w:tr w:rsidR="002863EC" w:rsidRPr="001E373B" w14:paraId="4E4AD9AF"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7A300351" w14:textId="77777777" w:rsidR="002863EC" w:rsidRPr="001E373B" w:rsidRDefault="002863EC" w:rsidP="004E1087">
            <w:pPr>
              <w:spacing w:after="0"/>
              <w:rPr>
                <w:color w:val="000000"/>
              </w:rPr>
            </w:pPr>
            <w:r w:rsidRPr="001E373B">
              <w:rPr>
                <w:color w:val="000000"/>
              </w:rPr>
              <w:t>Oblačnost</w:t>
            </w:r>
          </w:p>
        </w:tc>
        <w:tc>
          <w:tcPr>
            <w:tcW w:w="4297" w:type="dxa"/>
            <w:tcBorders>
              <w:top w:val="nil"/>
              <w:left w:val="nil"/>
              <w:bottom w:val="single" w:sz="4" w:space="0" w:color="auto"/>
              <w:right w:val="single" w:sz="4" w:space="0" w:color="auto"/>
            </w:tcBorders>
            <w:shd w:val="clear" w:color="auto" w:fill="auto"/>
            <w:noWrap/>
            <w:vAlign w:val="bottom"/>
            <w:hideMark/>
          </w:tcPr>
          <w:p w14:paraId="1EFC40B3" w14:textId="77777777" w:rsidR="002863EC" w:rsidRPr="001E373B" w:rsidRDefault="002863EC" w:rsidP="004E1087">
            <w:pPr>
              <w:spacing w:after="0"/>
              <w:rPr>
                <w:color w:val="000000"/>
              </w:rPr>
            </w:pPr>
            <w:r w:rsidRPr="001E373B">
              <w:rPr>
                <w:color w:val="000000"/>
              </w:rPr>
              <w:t>https://www.chmi.cz/</w:t>
            </w:r>
          </w:p>
        </w:tc>
      </w:tr>
      <w:tr w:rsidR="002863EC" w:rsidRPr="001E373B" w14:paraId="3D5B1807"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288DF36E" w14:textId="77777777" w:rsidR="002863EC" w:rsidRPr="001E373B" w:rsidRDefault="002863EC" w:rsidP="004E1087">
            <w:pPr>
              <w:spacing w:after="0"/>
              <w:rPr>
                <w:color w:val="000000"/>
              </w:rPr>
            </w:pPr>
            <w:r w:rsidRPr="001E373B">
              <w:rPr>
                <w:color w:val="000000"/>
              </w:rPr>
              <w:t>Relativní_vlhkost_1000</w:t>
            </w:r>
          </w:p>
        </w:tc>
        <w:tc>
          <w:tcPr>
            <w:tcW w:w="4297" w:type="dxa"/>
            <w:tcBorders>
              <w:top w:val="nil"/>
              <w:left w:val="nil"/>
              <w:bottom w:val="single" w:sz="4" w:space="0" w:color="auto"/>
              <w:right w:val="single" w:sz="4" w:space="0" w:color="auto"/>
            </w:tcBorders>
            <w:shd w:val="clear" w:color="auto" w:fill="auto"/>
            <w:noWrap/>
            <w:vAlign w:val="bottom"/>
            <w:hideMark/>
          </w:tcPr>
          <w:p w14:paraId="68C0892B" w14:textId="77777777" w:rsidR="002863EC" w:rsidRPr="001E373B" w:rsidRDefault="002863EC" w:rsidP="004E1087">
            <w:pPr>
              <w:spacing w:after="0"/>
              <w:rPr>
                <w:color w:val="000000"/>
              </w:rPr>
            </w:pPr>
            <w:r w:rsidRPr="001E373B">
              <w:rPr>
                <w:color w:val="000000"/>
              </w:rPr>
              <w:t>https://www.chmi.cz/</w:t>
            </w:r>
          </w:p>
        </w:tc>
      </w:tr>
      <w:tr w:rsidR="002863EC" w:rsidRPr="001E373B" w14:paraId="142E6263"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AB5A37A" w14:textId="77777777" w:rsidR="002863EC" w:rsidRPr="001E373B" w:rsidRDefault="002863EC" w:rsidP="004E1087">
            <w:pPr>
              <w:spacing w:after="0"/>
              <w:rPr>
                <w:color w:val="000000"/>
              </w:rPr>
            </w:pPr>
            <w:r w:rsidRPr="001E373B">
              <w:rPr>
                <w:color w:val="000000"/>
              </w:rPr>
              <w:t>Srážky</w:t>
            </w:r>
          </w:p>
        </w:tc>
        <w:tc>
          <w:tcPr>
            <w:tcW w:w="4297" w:type="dxa"/>
            <w:tcBorders>
              <w:top w:val="nil"/>
              <w:left w:val="nil"/>
              <w:bottom w:val="single" w:sz="4" w:space="0" w:color="auto"/>
              <w:right w:val="single" w:sz="4" w:space="0" w:color="auto"/>
            </w:tcBorders>
            <w:shd w:val="clear" w:color="auto" w:fill="auto"/>
            <w:noWrap/>
            <w:vAlign w:val="bottom"/>
            <w:hideMark/>
          </w:tcPr>
          <w:p w14:paraId="554D5E7A" w14:textId="77777777" w:rsidR="002863EC" w:rsidRPr="001E373B" w:rsidRDefault="002863EC" w:rsidP="004E1087">
            <w:pPr>
              <w:spacing w:after="0"/>
              <w:rPr>
                <w:color w:val="000000"/>
              </w:rPr>
            </w:pPr>
            <w:r w:rsidRPr="001E373B">
              <w:rPr>
                <w:color w:val="000000"/>
              </w:rPr>
              <w:t>https://www.chmi.cz/</w:t>
            </w:r>
          </w:p>
        </w:tc>
      </w:tr>
      <w:tr w:rsidR="002863EC" w:rsidRPr="001E373B" w14:paraId="4B95535E"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281314D" w14:textId="77777777" w:rsidR="002863EC" w:rsidRPr="001E373B" w:rsidRDefault="002863EC" w:rsidP="004E1087">
            <w:pPr>
              <w:spacing w:after="0"/>
              <w:rPr>
                <w:color w:val="000000"/>
              </w:rPr>
            </w:pPr>
            <w:r w:rsidRPr="001E373B">
              <w:rPr>
                <w:color w:val="000000"/>
              </w:rPr>
              <w:t>Mixing_Ratio_</w:t>
            </w:r>
            <w:proofErr w:type="gramStart"/>
            <w:r w:rsidRPr="001E373B">
              <w:rPr>
                <w:color w:val="000000"/>
              </w:rPr>
              <w:t>0-1km</w:t>
            </w:r>
            <w:proofErr w:type="gramEnd"/>
          </w:p>
        </w:tc>
        <w:tc>
          <w:tcPr>
            <w:tcW w:w="4297" w:type="dxa"/>
            <w:tcBorders>
              <w:top w:val="nil"/>
              <w:left w:val="nil"/>
              <w:bottom w:val="single" w:sz="4" w:space="0" w:color="auto"/>
              <w:right w:val="single" w:sz="4" w:space="0" w:color="auto"/>
            </w:tcBorders>
            <w:shd w:val="clear" w:color="auto" w:fill="auto"/>
            <w:noWrap/>
            <w:vAlign w:val="bottom"/>
            <w:hideMark/>
          </w:tcPr>
          <w:p w14:paraId="414D3FCC" w14:textId="77777777" w:rsidR="002863EC" w:rsidRPr="001E373B" w:rsidRDefault="002863EC" w:rsidP="004E1087">
            <w:pPr>
              <w:spacing w:after="0"/>
              <w:rPr>
                <w:color w:val="000000"/>
              </w:rPr>
            </w:pPr>
            <w:r w:rsidRPr="001E373B">
              <w:rPr>
                <w:color w:val="000000"/>
              </w:rPr>
              <w:t>http://www.lightningwizard.com/</w:t>
            </w:r>
          </w:p>
        </w:tc>
      </w:tr>
      <w:tr w:rsidR="002863EC" w:rsidRPr="001E373B" w14:paraId="2EA51A50"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3AAC2A52" w14:textId="77777777" w:rsidR="002863EC" w:rsidRPr="001E373B" w:rsidRDefault="002863EC" w:rsidP="004E1087">
            <w:pPr>
              <w:spacing w:after="0"/>
              <w:rPr>
                <w:color w:val="000000"/>
              </w:rPr>
            </w:pPr>
            <w:r w:rsidRPr="001E373B">
              <w:rPr>
                <w:color w:val="000000"/>
              </w:rPr>
              <w:t>MUCAPE</w:t>
            </w:r>
          </w:p>
        </w:tc>
        <w:tc>
          <w:tcPr>
            <w:tcW w:w="4297" w:type="dxa"/>
            <w:tcBorders>
              <w:top w:val="nil"/>
              <w:left w:val="nil"/>
              <w:bottom w:val="single" w:sz="4" w:space="0" w:color="auto"/>
              <w:right w:val="single" w:sz="4" w:space="0" w:color="auto"/>
            </w:tcBorders>
            <w:shd w:val="clear" w:color="auto" w:fill="auto"/>
            <w:noWrap/>
            <w:vAlign w:val="bottom"/>
            <w:hideMark/>
          </w:tcPr>
          <w:p w14:paraId="79E05836" w14:textId="77777777" w:rsidR="002863EC" w:rsidRPr="001E373B" w:rsidRDefault="002863EC" w:rsidP="004E1087">
            <w:pPr>
              <w:spacing w:after="0"/>
              <w:rPr>
                <w:color w:val="000000"/>
              </w:rPr>
            </w:pPr>
            <w:r w:rsidRPr="001E373B">
              <w:rPr>
                <w:color w:val="000000"/>
              </w:rPr>
              <w:t>http://www.lightningwizard.com/</w:t>
            </w:r>
          </w:p>
        </w:tc>
      </w:tr>
      <w:tr w:rsidR="002863EC" w:rsidRPr="001E373B" w14:paraId="51DAE0FB"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0EEF2AEF" w14:textId="77777777" w:rsidR="002863EC" w:rsidRPr="001E373B" w:rsidRDefault="002863EC" w:rsidP="004E1087">
            <w:pPr>
              <w:spacing w:after="0"/>
              <w:rPr>
                <w:color w:val="000000"/>
              </w:rPr>
            </w:pPr>
            <w:r w:rsidRPr="001E373B">
              <w:rPr>
                <w:color w:val="000000"/>
              </w:rPr>
              <w:t>Teplota_850</w:t>
            </w:r>
          </w:p>
        </w:tc>
        <w:tc>
          <w:tcPr>
            <w:tcW w:w="4297" w:type="dxa"/>
            <w:tcBorders>
              <w:top w:val="nil"/>
              <w:left w:val="nil"/>
              <w:bottom w:val="single" w:sz="4" w:space="0" w:color="auto"/>
              <w:right w:val="single" w:sz="4" w:space="0" w:color="auto"/>
            </w:tcBorders>
            <w:shd w:val="clear" w:color="auto" w:fill="auto"/>
            <w:noWrap/>
            <w:vAlign w:val="bottom"/>
            <w:hideMark/>
          </w:tcPr>
          <w:p w14:paraId="084ECB53" w14:textId="77777777" w:rsidR="002863EC" w:rsidRPr="001E373B" w:rsidRDefault="002863EC" w:rsidP="004E1087">
            <w:pPr>
              <w:spacing w:after="0"/>
              <w:rPr>
                <w:color w:val="000000"/>
              </w:rPr>
            </w:pPr>
            <w:r w:rsidRPr="001E373B">
              <w:rPr>
                <w:color w:val="000000"/>
              </w:rPr>
              <w:t>http://www1.wetter3.de/</w:t>
            </w:r>
          </w:p>
        </w:tc>
      </w:tr>
      <w:tr w:rsidR="002863EC" w:rsidRPr="001E373B" w14:paraId="7EA58C48" w14:textId="77777777" w:rsidTr="004E1087">
        <w:trPr>
          <w:trHeight w:val="315"/>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54F5CF01" w14:textId="77777777" w:rsidR="002863EC" w:rsidRPr="001E373B" w:rsidRDefault="002863EC" w:rsidP="004E1087">
            <w:pPr>
              <w:spacing w:after="0"/>
              <w:rPr>
                <w:color w:val="000000"/>
              </w:rPr>
            </w:pPr>
            <w:r w:rsidRPr="001E373B">
              <w:rPr>
                <w:color w:val="000000"/>
              </w:rPr>
              <w:t>MLCAPE+LI_Wetter_3_de</w:t>
            </w:r>
          </w:p>
        </w:tc>
        <w:tc>
          <w:tcPr>
            <w:tcW w:w="4297" w:type="dxa"/>
            <w:tcBorders>
              <w:top w:val="nil"/>
              <w:left w:val="nil"/>
              <w:bottom w:val="single" w:sz="4" w:space="0" w:color="auto"/>
              <w:right w:val="single" w:sz="4" w:space="0" w:color="auto"/>
            </w:tcBorders>
            <w:shd w:val="clear" w:color="auto" w:fill="auto"/>
            <w:noWrap/>
            <w:vAlign w:val="bottom"/>
            <w:hideMark/>
          </w:tcPr>
          <w:p w14:paraId="751340B0" w14:textId="77777777" w:rsidR="002863EC" w:rsidRPr="001E373B" w:rsidRDefault="002863EC" w:rsidP="004E1087">
            <w:pPr>
              <w:spacing w:after="0"/>
              <w:rPr>
                <w:color w:val="000000"/>
              </w:rPr>
            </w:pPr>
            <w:r w:rsidRPr="001E373B">
              <w:rPr>
                <w:color w:val="000000"/>
              </w:rPr>
              <w:t>http://www1.wetter3.de/</w:t>
            </w:r>
          </w:p>
        </w:tc>
      </w:tr>
      <w:tr w:rsidR="002863EC" w:rsidRPr="001E373B" w14:paraId="54C22A39" w14:textId="77777777" w:rsidTr="004E1087">
        <w:trPr>
          <w:trHeight w:val="285"/>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3003992C" w14:textId="77777777" w:rsidR="002863EC" w:rsidRPr="001E373B" w:rsidRDefault="002863EC" w:rsidP="004E1087">
            <w:pPr>
              <w:spacing w:after="0"/>
              <w:rPr>
                <w:color w:val="000000"/>
              </w:rPr>
            </w:pPr>
            <w:r w:rsidRPr="001E373B">
              <w:rPr>
                <w:color w:val="000000"/>
              </w:rPr>
              <w:t>MLCIN_Wetter_3_de</w:t>
            </w:r>
          </w:p>
        </w:tc>
        <w:tc>
          <w:tcPr>
            <w:tcW w:w="4297" w:type="dxa"/>
            <w:tcBorders>
              <w:top w:val="nil"/>
              <w:left w:val="nil"/>
              <w:bottom w:val="single" w:sz="4" w:space="0" w:color="auto"/>
              <w:right w:val="single" w:sz="4" w:space="0" w:color="auto"/>
            </w:tcBorders>
            <w:shd w:val="clear" w:color="auto" w:fill="auto"/>
            <w:noWrap/>
            <w:vAlign w:val="bottom"/>
            <w:hideMark/>
          </w:tcPr>
          <w:p w14:paraId="1517FFEF" w14:textId="77777777" w:rsidR="002863EC" w:rsidRPr="001E373B" w:rsidRDefault="002863EC" w:rsidP="004E1087">
            <w:pPr>
              <w:spacing w:after="0"/>
              <w:rPr>
                <w:color w:val="000000"/>
              </w:rPr>
            </w:pPr>
            <w:r w:rsidRPr="001E373B">
              <w:rPr>
                <w:color w:val="000000"/>
              </w:rPr>
              <w:t>http://www1.wetter3.de/</w:t>
            </w:r>
          </w:p>
        </w:tc>
      </w:tr>
      <w:tr w:rsidR="002863EC" w:rsidRPr="001E373B" w14:paraId="2DC36003" w14:textId="77777777" w:rsidTr="003A1719">
        <w:trPr>
          <w:trHeight w:val="318"/>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37DAA19A" w14:textId="77777777" w:rsidR="002863EC" w:rsidRPr="001E373B" w:rsidRDefault="002863EC" w:rsidP="004E1087">
            <w:pPr>
              <w:spacing w:after="0"/>
              <w:rPr>
                <w:color w:val="000000"/>
              </w:rPr>
            </w:pPr>
            <w:proofErr w:type="spellStart"/>
            <w:r w:rsidRPr="001E373B">
              <w:rPr>
                <w:color w:val="000000"/>
              </w:rPr>
              <w:t>Wet_bulb_temp</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59766311" w14:textId="77777777" w:rsidR="002863EC" w:rsidRPr="001E373B" w:rsidRDefault="002863EC" w:rsidP="004E1087">
            <w:pPr>
              <w:spacing w:after="0"/>
              <w:rPr>
                <w:color w:val="000000"/>
              </w:rPr>
            </w:pPr>
            <w:r w:rsidRPr="001E373B">
              <w:rPr>
                <w:color w:val="000000"/>
              </w:rPr>
              <w:t>http://www1.wetter3.de/</w:t>
            </w:r>
          </w:p>
        </w:tc>
      </w:tr>
      <w:tr w:rsidR="002863EC" w:rsidRPr="001E373B" w14:paraId="39E1B4CA" w14:textId="77777777" w:rsidTr="004E1087">
        <w:trPr>
          <w:trHeight w:val="33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3B472EF4" w14:textId="77777777" w:rsidR="002863EC" w:rsidRPr="001E373B" w:rsidRDefault="002863EC" w:rsidP="004E1087">
            <w:pPr>
              <w:spacing w:after="0"/>
              <w:rPr>
                <w:color w:val="000000"/>
              </w:rPr>
            </w:pPr>
            <w:r w:rsidRPr="001E373B">
              <w:rPr>
                <w:color w:val="000000"/>
              </w:rPr>
              <w:t>Frontogeneze_parametr_850_hPa</w:t>
            </w:r>
          </w:p>
        </w:tc>
        <w:tc>
          <w:tcPr>
            <w:tcW w:w="4297" w:type="dxa"/>
            <w:tcBorders>
              <w:top w:val="nil"/>
              <w:left w:val="nil"/>
              <w:bottom w:val="single" w:sz="4" w:space="0" w:color="auto"/>
              <w:right w:val="single" w:sz="4" w:space="0" w:color="auto"/>
            </w:tcBorders>
            <w:shd w:val="clear" w:color="auto" w:fill="auto"/>
            <w:noWrap/>
            <w:vAlign w:val="bottom"/>
            <w:hideMark/>
          </w:tcPr>
          <w:p w14:paraId="34E114A4" w14:textId="77777777" w:rsidR="002863EC" w:rsidRPr="001E373B" w:rsidRDefault="002863EC" w:rsidP="004E1087">
            <w:pPr>
              <w:spacing w:after="0"/>
              <w:rPr>
                <w:color w:val="000000"/>
              </w:rPr>
            </w:pPr>
            <w:r w:rsidRPr="001E373B">
              <w:rPr>
                <w:color w:val="000000"/>
              </w:rPr>
              <w:t>http://www1.wetter3.de/</w:t>
            </w:r>
          </w:p>
        </w:tc>
      </w:tr>
      <w:tr w:rsidR="002863EC" w:rsidRPr="001E373B" w14:paraId="1DCC63D1" w14:textId="77777777" w:rsidTr="003A1719">
        <w:trPr>
          <w:trHeight w:val="20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22E181BA" w14:textId="77777777" w:rsidR="002863EC" w:rsidRPr="001E373B" w:rsidRDefault="002863EC" w:rsidP="004E1087">
            <w:pPr>
              <w:spacing w:after="0"/>
              <w:rPr>
                <w:color w:val="000000"/>
              </w:rPr>
            </w:pPr>
            <w:proofErr w:type="spellStart"/>
            <w:r w:rsidRPr="001E373B">
              <w:rPr>
                <w:color w:val="000000"/>
              </w:rPr>
              <w:t>Radarové_snímky</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403A75F7" w14:textId="77777777" w:rsidR="002863EC" w:rsidRPr="001E373B" w:rsidRDefault="001B466B" w:rsidP="004E1087">
            <w:pPr>
              <w:spacing w:after="0"/>
              <w:rPr>
                <w:color w:val="000000"/>
              </w:rPr>
            </w:pPr>
            <w:hyperlink r:id="rId42" w:history="1">
              <w:r w:rsidR="002863EC" w:rsidRPr="001E373B">
                <w:rPr>
                  <w:rStyle w:val="Hypertextovodkaz"/>
                </w:rPr>
                <w:t>http://portal.chmi.cz/</w:t>
              </w:r>
            </w:hyperlink>
            <w:r w:rsidR="002863EC" w:rsidRPr="001E373B">
              <w:rPr>
                <w:color w:val="000000"/>
              </w:rPr>
              <w:t xml:space="preserve"> </w:t>
            </w:r>
          </w:p>
        </w:tc>
      </w:tr>
      <w:tr w:rsidR="002863EC" w:rsidRPr="001E373B" w14:paraId="464112A5" w14:textId="77777777" w:rsidTr="003A1719">
        <w:trPr>
          <w:trHeight w:val="346"/>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451E0FA8" w14:textId="77777777" w:rsidR="002863EC" w:rsidRPr="001E373B" w:rsidRDefault="002863EC" w:rsidP="004E1087">
            <w:pPr>
              <w:spacing w:after="0"/>
              <w:rPr>
                <w:color w:val="000000"/>
              </w:rPr>
            </w:pPr>
            <w:proofErr w:type="spellStart"/>
            <w:r w:rsidRPr="001E373B">
              <w:rPr>
                <w:color w:val="000000"/>
              </w:rPr>
              <w:t>Radary_srážkoměry</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2D4B8BDB" w14:textId="77777777" w:rsidR="002863EC" w:rsidRPr="001E373B" w:rsidRDefault="002863EC" w:rsidP="004E1087">
            <w:pPr>
              <w:spacing w:after="0"/>
              <w:rPr>
                <w:color w:val="000000"/>
              </w:rPr>
            </w:pPr>
            <w:r w:rsidRPr="001E373B">
              <w:rPr>
                <w:color w:val="000000"/>
              </w:rPr>
              <w:t>http://hydro.chmi.cz/</w:t>
            </w:r>
          </w:p>
        </w:tc>
      </w:tr>
      <w:tr w:rsidR="002863EC" w:rsidRPr="001E373B" w14:paraId="43256F51" w14:textId="77777777" w:rsidTr="004E1087">
        <w:trPr>
          <w:trHeight w:val="36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497525B9" w14:textId="77777777" w:rsidR="002863EC" w:rsidRPr="001E373B" w:rsidRDefault="002863EC" w:rsidP="004E1087">
            <w:pPr>
              <w:spacing w:after="0"/>
              <w:rPr>
                <w:color w:val="000000"/>
              </w:rPr>
            </w:pPr>
            <w:r w:rsidRPr="001E373B">
              <w:rPr>
                <w:color w:val="000000"/>
              </w:rPr>
              <w:t>MFDIV_</w:t>
            </w:r>
            <w:proofErr w:type="gramStart"/>
            <w:r w:rsidRPr="001E373B">
              <w:rPr>
                <w:color w:val="000000"/>
              </w:rPr>
              <w:t>0-1km</w:t>
            </w:r>
            <w:proofErr w:type="gramEnd"/>
          </w:p>
        </w:tc>
        <w:tc>
          <w:tcPr>
            <w:tcW w:w="4297" w:type="dxa"/>
            <w:tcBorders>
              <w:top w:val="nil"/>
              <w:left w:val="nil"/>
              <w:bottom w:val="single" w:sz="4" w:space="0" w:color="auto"/>
              <w:right w:val="single" w:sz="4" w:space="0" w:color="auto"/>
            </w:tcBorders>
            <w:shd w:val="clear" w:color="auto" w:fill="auto"/>
            <w:noWrap/>
            <w:vAlign w:val="bottom"/>
            <w:hideMark/>
          </w:tcPr>
          <w:p w14:paraId="2E35059F" w14:textId="77777777" w:rsidR="002863EC" w:rsidRPr="001E373B" w:rsidRDefault="002863EC" w:rsidP="004E1087">
            <w:pPr>
              <w:spacing w:after="0"/>
              <w:rPr>
                <w:color w:val="000000"/>
              </w:rPr>
            </w:pPr>
            <w:r w:rsidRPr="001E373B">
              <w:rPr>
                <w:color w:val="000000"/>
              </w:rPr>
              <w:t>http://www.modellzentrale.de/</w:t>
            </w:r>
          </w:p>
        </w:tc>
      </w:tr>
      <w:tr w:rsidR="002863EC" w:rsidRPr="001E373B" w14:paraId="60EF1B3E" w14:textId="77777777" w:rsidTr="004E1087">
        <w:trPr>
          <w:trHeight w:val="36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0E2C4601" w14:textId="77777777" w:rsidR="002863EC" w:rsidRPr="001E373B" w:rsidRDefault="002863EC" w:rsidP="004E1087">
            <w:pPr>
              <w:spacing w:after="0"/>
              <w:rPr>
                <w:color w:val="000000"/>
              </w:rPr>
            </w:pPr>
            <w:proofErr w:type="spellStart"/>
            <w:r w:rsidRPr="001E373B">
              <w:rPr>
                <w:color w:val="000000"/>
              </w:rPr>
              <w:t>Potential_Orograpic_Lift</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53864417" w14:textId="77777777" w:rsidR="002863EC" w:rsidRPr="001E373B" w:rsidRDefault="002863EC" w:rsidP="004E1087">
            <w:pPr>
              <w:spacing w:after="0"/>
              <w:rPr>
                <w:color w:val="000000"/>
              </w:rPr>
            </w:pPr>
            <w:r w:rsidRPr="001E373B">
              <w:rPr>
                <w:color w:val="000000"/>
              </w:rPr>
              <w:t>http://www.modellzentrale.de/</w:t>
            </w:r>
          </w:p>
        </w:tc>
      </w:tr>
      <w:tr w:rsidR="002863EC" w:rsidRPr="001E373B" w14:paraId="1AD265C7" w14:textId="77777777" w:rsidTr="004E1087">
        <w:trPr>
          <w:trHeight w:val="33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4FF50126" w14:textId="77777777" w:rsidR="002863EC" w:rsidRPr="001E373B" w:rsidRDefault="002863EC" w:rsidP="004E1087">
            <w:pPr>
              <w:spacing w:after="0"/>
              <w:rPr>
                <w:color w:val="000000"/>
              </w:rPr>
            </w:pPr>
            <w:proofErr w:type="spellStart"/>
            <w:r w:rsidRPr="001E373B">
              <w:rPr>
                <w:color w:val="000000"/>
              </w:rPr>
              <w:t>Pwater</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0539F0AA" w14:textId="77777777" w:rsidR="002863EC" w:rsidRPr="001E373B" w:rsidRDefault="002863EC" w:rsidP="004E1087">
            <w:pPr>
              <w:spacing w:after="0"/>
              <w:rPr>
                <w:color w:val="000000"/>
              </w:rPr>
            </w:pPr>
            <w:r w:rsidRPr="001E373B">
              <w:rPr>
                <w:color w:val="000000"/>
              </w:rPr>
              <w:t>http://www.modellzentrale.de/</w:t>
            </w:r>
          </w:p>
        </w:tc>
      </w:tr>
      <w:tr w:rsidR="002863EC" w:rsidRPr="001E373B" w14:paraId="558FA4E3" w14:textId="77777777" w:rsidTr="004E1087">
        <w:trPr>
          <w:trHeight w:val="285"/>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149749BB" w14:textId="77777777" w:rsidR="002863EC" w:rsidRPr="001E373B" w:rsidRDefault="002863EC" w:rsidP="004E1087">
            <w:pPr>
              <w:spacing w:after="0"/>
              <w:rPr>
                <w:color w:val="000000"/>
              </w:rPr>
            </w:pPr>
            <w:r w:rsidRPr="001E373B">
              <w:rPr>
                <w:color w:val="000000"/>
              </w:rPr>
              <w:t>Relativni_vorticita_850-300_hPa_WRF</w:t>
            </w:r>
          </w:p>
        </w:tc>
        <w:tc>
          <w:tcPr>
            <w:tcW w:w="4297" w:type="dxa"/>
            <w:tcBorders>
              <w:top w:val="nil"/>
              <w:left w:val="nil"/>
              <w:bottom w:val="single" w:sz="4" w:space="0" w:color="auto"/>
              <w:right w:val="single" w:sz="4" w:space="0" w:color="auto"/>
            </w:tcBorders>
            <w:shd w:val="clear" w:color="auto" w:fill="auto"/>
            <w:noWrap/>
            <w:vAlign w:val="bottom"/>
            <w:hideMark/>
          </w:tcPr>
          <w:p w14:paraId="0AF43486" w14:textId="77777777" w:rsidR="002863EC" w:rsidRPr="001E373B" w:rsidRDefault="002863EC" w:rsidP="004E1087">
            <w:pPr>
              <w:spacing w:after="0"/>
              <w:rPr>
                <w:color w:val="000000"/>
              </w:rPr>
            </w:pPr>
            <w:r w:rsidRPr="001E373B">
              <w:rPr>
                <w:color w:val="000000"/>
              </w:rPr>
              <w:t>http://www.modellzentrale.de/</w:t>
            </w:r>
          </w:p>
        </w:tc>
      </w:tr>
      <w:tr w:rsidR="002863EC" w:rsidRPr="001E373B" w14:paraId="458874B7" w14:textId="77777777" w:rsidTr="004E1087">
        <w:trPr>
          <w:trHeight w:val="3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02B578C0" w14:textId="77777777" w:rsidR="002863EC" w:rsidRPr="001E373B" w:rsidRDefault="002863EC" w:rsidP="004E1087">
            <w:pPr>
              <w:spacing w:after="0"/>
              <w:rPr>
                <w:color w:val="000000"/>
              </w:rPr>
            </w:pPr>
            <w:r w:rsidRPr="001E373B">
              <w:rPr>
                <w:color w:val="000000"/>
              </w:rPr>
              <w:t>Relativní_vlhkost_700</w:t>
            </w:r>
          </w:p>
        </w:tc>
        <w:tc>
          <w:tcPr>
            <w:tcW w:w="4297" w:type="dxa"/>
            <w:tcBorders>
              <w:top w:val="nil"/>
              <w:left w:val="nil"/>
              <w:bottom w:val="single" w:sz="4" w:space="0" w:color="auto"/>
              <w:right w:val="single" w:sz="4" w:space="0" w:color="auto"/>
            </w:tcBorders>
            <w:shd w:val="clear" w:color="auto" w:fill="auto"/>
            <w:noWrap/>
            <w:vAlign w:val="bottom"/>
            <w:hideMark/>
          </w:tcPr>
          <w:p w14:paraId="06E620E4" w14:textId="77777777" w:rsidR="002863EC" w:rsidRPr="001E373B" w:rsidRDefault="002863EC" w:rsidP="004E1087">
            <w:pPr>
              <w:spacing w:after="0"/>
              <w:rPr>
                <w:color w:val="000000"/>
              </w:rPr>
            </w:pPr>
            <w:r w:rsidRPr="001E373B">
              <w:rPr>
                <w:color w:val="000000"/>
              </w:rPr>
              <w:t>http://www.modellzentrale.de/</w:t>
            </w:r>
          </w:p>
        </w:tc>
      </w:tr>
      <w:tr w:rsidR="002863EC" w:rsidRPr="001E373B" w14:paraId="214DA46B" w14:textId="77777777" w:rsidTr="004E1087">
        <w:trPr>
          <w:trHeight w:val="315"/>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1EF26F8F" w14:textId="77777777" w:rsidR="002863EC" w:rsidRPr="001E373B" w:rsidRDefault="002863EC" w:rsidP="004E1087">
            <w:pPr>
              <w:spacing w:after="0"/>
              <w:rPr>
                <w:color w:val="000000"/>
              </w:rPr>
            </w:pPr>
            <w:r w:rsidRPr="001E373B">
              <w:rPr>
                <w:color w:val="000000"/>
              </w:rPr>
              <w:t>SRH_</w:t>
            </w:r>
            <w:proofErr w:type="gramStart"/>
            <w:r w:rsidRPr="001E373B">
              <w:rPr>
                <w:color w:val="000000"/>
              </w:rPr>
              <w:t>3km</w:t>
            </w:r>
            <w:proofErr w:type="gramEnd"/>
            <w:r w:rsidRPr="001E373B">
              <w:rPr>
                <w:color w:val="000000"/>
              </w:rPr>
              <w:t>_WRF_ARW</w:t>
            </w:r>
          </w:p>
        </w:tc>
        <w:tc>
          <w:tcPr>
            <w:tcW w:w="4297" w:type="dxa"/>
            <w:tcBorders>
              <w:top w:val="nil"/>
              <w:left w:val="nil"/>
              <w:bottom w:val="single" w:sz="4" w:space="0" w:color="auto"/>
              <w:right w:val="single" w:sz="4" w:space="0" w:color="auto"/>
            </w:tcBorders>
            <w:shd w:val="clear" w:color="auto" w:fill="auto"/>
            <w:noWrap/>
            <w:vAlign w:val="bottom"/>
            <w:hideMark/>
          </w:tcPr>
          <w:p w14:paraId="55AE7865" w14:textId="77777777" w:rsidR="002863EC" w:rsidRPr="001E373B" w:rsidRDefault="002863EC" w:rsidP="004E1087">
            <w:pPr>
              <w:spacing w:after="0"/>
              <w:rPr>
                <w:color w:val="000000"/>
              </w:rPr>
            </w:pPr>
            <w:r w:rsidRPr="001E373B">
              <w:rPr>
                <w:color w:val="000000"/>
              </w:rPr>
              <w:t>http://www.modellzentrale.de/</w:t>
            </w:r>
          </w:p>
        </w:tc>
      </w:tr>
      <w:tr w:rsidR="002863EC" w:rsidRPr="001E373B" w14:paraId="2005CD3F" w14:textId="77777777" w:rsidTr="004E1087">
        <w:trPr>
          <w:trHeight w:val="36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3AA95BA9" w14:textId="77777777" w:rsidR="002863EC" w:rsidRPr="001E373B" w:rsidRDefault="002863EC" w:rsidP="004E1087">
            <w:pPr>
              <w:spacing w:after="0"/>
              <w:rPr>
                <w:color w:val="000000"/>
              </w:rPr>
            </w:pPr>
            <w:proofErr w:type="spellStart"/>
            <w:r w:rsidRPr="001E373B">
              <w:rPr>
                <w:color w:val="000000"/>
              </w:rPr>
              <w:t>Srážky_MAIN</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0E2E447B" w14:textId="77777777" w:rsidR="002863EC" w:rsidRPr="001E373B" w:rsidRDefault="002863EC" w:rsidP="004E1087">
            <w:pPr>
              <w:spacing w:after="0"/>
              <w:rPr>
                <w:color w:val="000000"/>
              </w:rPr>
            </w:pPr>
            <w:r w:rsidRPr="001E373B">
              <w:rPr>
                <w:color w:val="000000"/>
              </w:rPr>
              <w:t>http://www.modellzentrale.de/</w:t>
            </w:r>
          </w:p>
        </w:tc>
      </w:tr>
      <w:tr w:rsidR="002863EC" w:rsidRPr="001E373B" w14:paraId="6CEC2A45" w14:textId="77777777" w:rsidTr="004E1087">
        <w:trPr>
          <w:trHeight w:val="30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199FA3F5" w14:textId="77777777" w:rsidR="002863EC" w:rsidRPr="001E373B" w:rsidRDefault="002863EC" w:rsidP="004E1087">
            <w:pPr>
              <w:spacing w:after="0"/>
              <w:rPr>
                <w:color w:val="000000"/>
              </w:rPr>
            </w:pPr>
            <w:proofErr w:type="spellStart"/>
            <w:r w:rsidRPr="001E373B">
              <w:rPr>
                <w:color w:val="000000"/>
              </w:rPr>
              <w:t>Tlaková_tendence_MSLP</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1C61BF14" w14:textId="77777777" w:rsidR="002863EC" w:rsidRPr="001E373B" w:rsidRDefault="002863EC" w:rsidP="004E1087">
            <w:pPr>
              <w:spacing w:after="0"/>
              <w:rPr>
                <w:color w:val="000000"/>
              </w:rPr>
            </w:pPr>
            <w:r w:rsidRPr="001E373B">
              <w:rPr>
                <w:color w:val="000000"/>
              </w:rPr>
              <w:t>http://www.modellzentrale.de/</w:t>
            </w:r>
          </w:p>
        </w:tc>
      </w:tr>
      <w:tr w:rsidR="002863EC" w:rsidRPr="001E373B" w14:paraId="430DEFDF" w14:textId="77777777" w:rsidTr="004E1087">
        <w:trPr>
          <w:trHeight w:val="30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3B1E8843" w14:textId="77777777" w:rsidR="002863EC" w:rsidRPr="001E373B" w:rsidRDefault="002863EC" w:rsidP="004E1087">
            <w:pPr>
              <w:spacing w:after="0"/>
              <w:rPr>
                <w:color w:val="000000"/>
              </w:rPr>
            </w:pPr>
            <w:r w:rsidRPr="001E373B">
              <w:rPr>
                <w:color w:val="000000"/>
              </w:rPr>
              <w:t>Vítr_300</w:t>
            </w:r>
          </w:p>
        </w:tc>
        <w:tc>
          <w:tcPr>
            <w:tcW w:w="4297" w:type="dxa"/>
            <w:tcBorders>
              <w:top w:val="nil"/>
              <w:left w:val="nil"/>
              <w:bottom w:val="single" w:sz="4" w:space="0" w:color="auto"/>
              <w:right w:val="single" w:sz="4" w:space="0" w:color="auto"/>
            </w:tcBorders>
            <w:shd w:val="clear" w:color="auto" w:fill="auto"/>
            <w:noWrap/>
            <w:vAlign w:val="bottom"/>
            <w:hideMark/>
          </w:tcPr>
          <w:p w14:paraId="1D5E3B19" w14:textId="77777777" w:rsidR="002863EC" w:rsidRPr="001E373B" w:rsidRDefault="002863EC" w:rsidP="004E1087">
            <w:pPr>
              <w:spacing w:after="0"/>
              <w:rPr>
                <w:color w:val="000000"/>
              </w:rPr>
            </w:pPr>
            <w:r w:rsidRPr="001E373B">
              <w:rPr>
                <w:color w:val="000000"/>
              </w:rPr>
              <w:t>http://www.modellzentrale.de/</w:t>
            </w:r>
          </w:p>
        </w:tc>
      </w:tr>
      <w:tr w:rsidR="002863EC" w:rsidRPr="001E373B" w14:paraId="10773220" w14:textId="77777777" w:rsidTr="003A1719">
        <w:trPr>
          <w:trHeight w:val="186"/>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08B803EC" w14:textId="77777777" w:rsidR="002863EC" w:rsidRPr="001E373B" w:rsidRDefault="002863EC" w:rsidP="004E1087">
            <w:pPr>
              <w:spacing w:after="0"/>
              <w:rPr>
                <w:color w:val="000000"/>
              </w:rPr>
            </w:pPr>
            <w:proofErr w:type="spellStart"/>
            <w:r w:rsidRPr="001E373B">
              <w:rPr>
                <w:color w:val="000000"/>
              </w:rPr>
              <w:t>Srážky_MAIN</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167B3A45" w14:textId="77777777" w:rsidR="002863EC" w:rsidRPr="001E373B" w:rsidRDefault="002863EC" w:rsidP="004E1087">
            <w:pPr>
              <w:spacing w:after="0"/>
              <w:rPr>
                <w:color w:val="000000"/>
              </w:rPr>
            </w:pPr>
            <w:r w:rsidRPr="001E373B">
              <w:rPr>
                <w:color w:val="000000"/>
              </w:rPr>
              <w:t>http://flymet.meteopress.cz/</w:t>
            </w:r>
          </w:p>
        </w:tc>
      </w:tr>
      <w:tr w:rsidR="002863EC" w:rsidRPr="001E373B" w14:paraId="77389CB5" w14:textId="77777777" w:rsidTr="004E1087">
        <w:trPr>
          <w:trHeight w:val="315"/>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47CAACEC" w14:textId="77777777" w:rsidR="002863EC" w:rsidRPr="001E373B" w:rsidRDefault="002863EC" w:rsidP="004E1087">
            <w:pPr>
              <w:spacing w:after="0"/>
              <w:rPr>
                <w:color w:val="000000"/>
              </w:rPr>
            </w:pPr>
            <w:r w:rsidRPr="001E373B">
              <w:rPr>
                <w:color w:val="000000"/>
              </w:rPr>
              <w:t>Vítr_</w:t>
            </w:r>
            <w:proofErr w:type="gramStart"/>
            <w:r w:rsidRPr="001E373B">
              <w:rPr>
                <w:color w:val="000000"/>
              </w:rPr>
              <w:t>10m</w:t>
            </w:r>
            <w:proofErr w:type="gramEnd"/>
          </w:p>
        </w:tc>
        <w:tc>
          <w:tcPr>
            <w:tcW w:w="4297" w:type="dxa"/>
            <w:tcBorders>
              <w:top w:val="nil"/>
              <w:left w:val="nil"/>
              <w:bottom w:val="single" w:sz="4" w:space="0" w:color="auto"/>
              <w:right w:val="single" w:sz="4" w:space="0" w:color="auto"/>
            </w:tcBorders>
            <w:shd w:val="clear" w:color="auto" w:fill="auto"/>
            <w:noWrap/>
            <w:vAlign w:val="bottom"/>
            <w:hideMark/>
          </w:tcPr>
          <w:p w14:paraId="4558B586" w14:textId="77777777" w:rsidR="002863EC" w:rsidRPr="001E373B" w:rsidRDefault="002863EC" w:rsidP="004E1087">
            <w:pPr>
              <w:spacing w:after="0"/>
              <w:rPr>
                <w:color w:val="000000"/>
              </w:rPr>
            </w:pPr>
            <w:r w:rsidRPr="001E373B">
              <w:rPr>
                <w:color w:val="000000"/>
              </w:rPr>
              <w:t>http://flymet.meteopress.cz/</w:t>
            </w:r>
          </w:p>
        </w:tc>
      </w:tr>
      <w:tr w:rsidR="002863EC" w:rsidRPr="001E373B" w14:paraId="1E37CE2D"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51E0D373" w14:textId="77777777" w:rsidR="002863EC" w:rsidRPr="001E373B" w:rsidRDefault="002863EC" w:rsidP="004E1087">
            <w:pPr>
              <w:spacing w:after="0"/>
              <w:rPr>
                <w:color w:val="000000"/>
              </w:rPr>
            </w:pPr>
            <w:r w:rsidRPr="001E373B">
              <w:rPr>
                <w:color w:val="000000"/>
              </w:rPr>
              <w:t>Vítr_500</w:t>
            </w:r>
          </w:p>
        </w:tc>
        <w:tc>
          <w:tcPr>
            <w:tcW w:w="4297" w:type="dxa"/>
            <w:tcBorders>
              <w:top w:val="nil"/>
              <w:left w:val="nil"/>
              <w:bottom w:val="single" w:sz="4" w:space="0" w:color="auto"/>
              <w:right w:val="single" w:sz="4" w:space="0" w:color="auto"/>
            </w:tcBorders>
            <w:shd w:val="clear" w:color="auto" w:fill="auto"/>
            <w:noWrap/>
            <w:vAlign w:val="bottom"/>
            <w:hideMark/>
          </w:tcPr>
          <w:p w14:paraId="391CBAD2" w14:textId="77777777" w:rsidR="002863EC" w:rsidRPr="001E373B" w:rsidRDefault="002863EC" w:rsidP="004E1087">
            <w:pPr>
              <w:spacing w:after="0"/>
              <w:rPr>
                <w:color w:val="000000"/>
              </w:rPr>
            </w:pPr>
            <w:r w:rsidRPr="001E373B">
              <w:rPr>
                <w:color w:val="000000"/>
              </w:rPr>
              <w:t>http://flymet.meteopress.cz/</w:t>
            </w:r>
          </w:p>
        </w:tc>
      </w:tr>
      <w:tr w:rsidR="002863EC" w:rsidRPr="001E373B" w14:paraId="6459ACD5"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5DED5D8D" w14:textId="77777777" w:rsidR="002863EC" w:rsidRPr="001E373B" w:rsidRDefault="002863EC" w:rsidP="004E1087">
            <w:pPr>
              <w:spacing w:after="0"/>
              <w:rPr>
                <w:color w:val="000000"/>
              </w:rPr>
            </w:pPr>
            <w:r w:rsidRPr="001E373B">
              <w:rPr>
                <w:color w:val="000000"/>
              </w:rPr>
              <w:t>Vítr_600</w:t>
            </w:r>
          </w:p>
        </w:tc>
        <w:tc>
          <w:tcPr>
            <w:tcW w:w="4297" w:type="dxa"/>
            <w:tcBorders>
              <w:top w:val="nil"/>
              <w:left w:val="nil"/>
              <w:bottom w:val="single" w:sz="4" w:space="0" w:color="auto"/>
              <w:right w:val="single" w:sz="4" w:space="0" w:color="auto"/>
            </w:tcBorders>
            <w:shd w:val="clear" w:color="auto" w:fill="auto"/>
            <w:noWrap/>
            <w:vAlign w:val="bottom"/>
            <w:hideMark/>
          </w:tcPr>
          <w:p w14:paraId="762AD5D1" w14:textId="77777777" w:rsidR="002863EC" w:rsidRPr="001E373B" w:rsidRDefault="002863EC" w:rsidP="004E1087">
            <w:pPr>
              <w:spacing w:after="0"/>
              <w:rPr>
                <w:color w:val="000000"/>
              </w:rPr>
            </w:pPr>
            <w:r w:rsidRPr="001E373B">
              <w:rPr>
                <w:color w:val="000000"/>
              </w:rPr>
              <w:t>http://flymet.meteopress.cz/</w:t>
            </w:r>
          </w:p>
        </w:tc>
      </w:tr>
      <w:tr w:rsidR="002863EC" w:rsidRPr="001E373B" w14:paraId="694E9C1A"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5F485599" w14:textId="77777777" w:rsidR="002863EC" w:rsidRPr="001E373B" w:rsidRDefault="002863EC" w:rsidP="004E1087">
            <w:pPr>
              <w:spacing w:after="0"/>
              <w:rPr>
                <w:color w:val="000000"/>
              </w:rPr>
            </w:pPr>
            <w:r w:rsidRPr="001E373B">
              <w:rPr>
                <w:color w:val="000000"/>
              </w:rPr>
              <w:t>Vítr_700</w:t>
            </w:r>
          </w:p>
        </w:tc>
        <w:tc>
          <w:tcPr>
            <w:tcW w:w="4297" w:type="dxa"/>
            <w:tcBorders>
              <w:top w:val="nil"/>
              <w:left w:val="nil"/>
              <w:bottom w:val="single" w:sz="4" w:space="0" w:color="auto"/>
              <w:right w:val="single" w:sz="4" w:space="0" w:color="auto"/>
            </w:tcBorders>
            <w:shd w:val="clear" w:color="auto" w:fill="auto"/>
            <w:noWrap/>
            <w:vAlign w:val="bottom"/>
            <w:hideMark/>
          </w:tcPr>
          <w:p w14:paraId="7508AFD6" w14:textId="77777777" w:rsidR="002863EC" w:rsidRPr="001E373B" w:rsidRDefault="002863EC" w:rsidP="004E1087">
            <w:pPr>
              <w:spacing w:after="0"/>
              <w:rPr>
                <w:color w:val="000000"/>
              </w:rPr>
            </w:pPr>
            <w:r w:rsidRPr="001E373B">
              <w:rPr>
                <w:color w:val="000000"/>
              </w:rPr>
              <w:t>http://flymet.meteopress.cz/</w:t>
            </w:r>
          </w:p>
        </w:tc>
      </w:tr>
      <w:tr w:rsidR="002863EC" w:rsidRPr="001E373B" w14:paraId="0A22F64B"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07C778ED" w14:textId="77777777" w:rsidR="002863EC" w:rsidRPr="001E373B" w:rsidRDefault="002863EC" w:rsidP="004E1087">
            <w:pPr>
              <w:spacing w:after="0"/>
              <w:rPr>
                <w:color w:val="000000"/>
              </w:rPr>
            </w:pPr>
            <w:r w:rsidRPr="001E373B">
              <w:rPr>
                <w:color w:val="000000"/>
              </w:rPr>
              <w:t>Vítr_850</w:t>
            </w:r>
          </w:p>
        </w:tc>
        <w:tc>
          <w:tcPr>
            <w:tcW w:w="4297" w:type="dxa"/>
            <w:tcBorders>
              <w:top w:val="nil"/>
              <w:left w:val="nil"/>
              <w:bottom w:val="single" w:sz="4" w:space="0" w:color="auto"/>
              <w:right w:val="single" w:sz="4" w:space="0" w:color="auto"/>
            </w:tcBorders>
            <w:shd w:val="clear" w:color="auto" w:fill="auto"/>
            <w:noWrap/>
            <w:vAlign w:val="bottom"/>
            <w:hideMark/>
          </w:tcPr>
          <w:p w14:paraId="0A76C9A8" w14:textId="77777777" w:rsidR="002863EC" w:rsidRPr="001E373B" w:rsidRDefault="002863EC" w:rsidP="004E1087">
            <w:pPr>
              <w:spacing w:after="0"/>
              <w:rPr>
                <w:color w:val="000000"/>
              </w:rPr>
            </w:pPr>
            <w:r w:rsidRPr="001E373B">
              <w:rPr>
                <w:color w:val="000000"/>
              </w:rPr>
              <w:t>http://flymet.meteopress.cz/</w:t>
            </w:r>
          </w:p>
        </w:tc>
      </w:tr>
      <w:tr w:rsidR="002863EC" w:rsidRPr="001E373B" w14:paraId="711574A2"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7A4F60ED" w14:textId="77777777" w:rsidR="002863EC" w:rsidRPr="001E373B" w:rsidRDefault="002863EC" w:rsidP="004E1087">
            <w:pPr>
              <w:spacing w:after="0"/>
              <w:rPr>
                <w:color w:val="000000"/>
              </w:rPr>
            </w:pPr>
            <w:proofErr w:type="spellStart"/>
            <w:r w:rsidRPr="001E373B">
              <w:rPr>
                <w:color w:val="000000"/>
              </w:rPr>
              <w:t>Směr</w:t>
            </w:r>
            <w:r w:rsidR="009C4A8A">
              <w:rPr>
                <w:color w:val="000000"/>
              </w:rPr>
              <w:t>y</w:t>
            </w:r>
            <w:r w:rsidRPr="001E373B">
              <w:rPr>
                <w:color w:val="000000"/>
              </w:rPr>
              <w:t>_větru</w:t>
            </w:r>
            <w:proofErr w:type="spellEnd"/>
          </w:p>
        </w:tc>
        <w:tc>
          <w:tcPr>
            <w:tcW w:w="4297" w:type="dxa"/>
            <w:tcBorders>
              <w:top w:val="nil"/>
              <w:left w:val="nil"/>
              <w:bottom w:val="single" w:sz="4" w:space="0" w:color="auto"/>
              <w:right w:val="single" w:sz="4" w:space="0" w:color="auto"/>
            </w:tcBorders>
            <w:shd w:val="clear" w:color="auto" w:fill="auto"/>
            <w:noWrap/>
            <w:vAlign w:val="bottom"/>
            <w:hideMark/>
          </w:tcPr>
          <w:p w14:paraId="52466174" w14:textId="77777777" w:rsidR="002863EC" w:rsidRPr="001E373B" w:rsidRDefault="002863EC" w:rsidP="004E1087">
            <w:pPr>
              <w:spacing w:after="0"/>
              <w:rPr>
                <w:color w:val="000000"/>
              </w:rPr>
            </w:pPr>
            <w:r w:rsidRPr="001E373B">
              <w:rPr>
                <w:color w:val="000000"/>
              </w:rPr>
              <w:t>https://www.windguru.cz/</w:t>
            </w:r>
          </w:p>
        </w:tc>
      </w:tr>
      <w:tr w:rsidR="002863EC" w:rsidRPr="001E373B" w14:paraId="0DB384BF" w14:textId="77777777" w:rsidTr="004E1087">
        <w:trPr>
          <w:trHeight w:val="29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5F284E5B" w14:textId="77777777" w:rsidR="002863EC" w:rsidRPr="001E373B" w:rsidRDefault="002863EC" w:rsidP="004E1087">
            <w:pPr>
              <w:spacing w:after="0"/>
              <w:rPr>
                <w:color w:val="000000"/>
              </w:rPr>
            </w:pPr>
            <w:r w:rsidRPr="001E373B">
              <w:rPr>
                <w:color w:val="000000"/>
              </w:rPr>
              <w:t>DLS</w:t>
            </w:r>
          </w:p>
        </w:tc>
        <w:tc>
          <w:tcPr>
            <w:tcW w:w="4297" w:type="dxa"/>
            <w:tcBorders>
              <w:top w:val="nil"/>
              <w:left w:val="nil"/>
              <w:bottom w:val="single" w:sz="4" w:space="0" w:color="auto"/>
              <w:right w:val="single" w:sz="4" w:space="0" w:color="auto"/>
            </w:tcBorders>
            <w:shd w:val="clear" w:color="auto" w:fill="auto"/>
            <w:noWrap/>
            <w:vAlign w:val="bottom"/>
            <w:hideMark/>
          </w:tcPr>
          <w:p w14:paraId="2852DB4B" w14:textId="77777777" w:rsidR="002863EC" w:rsidRPr="001E373B" w:rsidRDefault="002863EC" w:rsidP="004E1087">
            <w:pPr>
              <w:spacing w:after="0"/>
              <w:rPr>
                <w:color w:val="000000"/>
              </w:rPr>
            </w:pPr>
            <w:r w:rsidRPr="001E373B">
              <w:rPr>
                <w:color w:val="000000"/>
              </w:rPr>
              <w:t>https://www.weatheronline.cz/</w:t>
            </w:r>
          </w:p>
        </w:tc>
      </w:tr>
      <w:tr w:rsidR="002863EC" w:rsidRPr="001E373B" w14:paraId="24EB3FCD" w14:textId="77777777" w:rsidTr="004E1087">
        <w:trPr>
          <w:trHeight w:val="360"/>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3AF84537" w14:textId="77777777" w:rsidR="002863EC" w:rsidRPr="001E373B" w:rsidRDefault="002863EC" w:rsidP="004E1087">
            <w:pPr>
              <w:spacing w:after="0"/>
              <w:rPr>
                <w:color w:val="000000"/>
              </w:rPr>
            </w:pPr>
            <w:r w:rsidRPr="001E373B">
              <w:rPr>
                <w:color w:val="000000"/>
              </w:rPr>
              <w:t>LLS</w:t>
            </w:r>
          </w:p>
        </w:tc>
        <w:tc>
          <w:tcPr>
            <w:tcW w:w="4297" w:type="dxa"/>
            <w:tcBorders>
              <w:top w:val="nil"/>
              <w:left w:val="nil"/>
              <w:bottom w:val="single" w:sz="4" w:space="0" w:color="auto"/>
              <w:right w:val="single" w:sz="4" w:space="0" w:color="auto"/>
            </w:tcBorders>
            <w:shd w:val="clear" w:color="auto" w:fill="auto"/>
            <w:noWrap/>
            <w:vAlign w:val="bottom"/>
            <w:hideMark/>
          </w:tcPr>
          <w:p w14:paraId="618420CD" w14:textId="77777777" w:rsidR="002863EC" w:rsidRPr="001E373B" w:rsidRDefault="002863EC" w:rsidP="004E1087">
            <w:pPr>
              <w:spacing w:after="0"/>
              <w:rPr>
                <w:color w:val="000000"/>
              </w:rPr>
            </w:pPr>
            <w:r w:rsidRPr="001E373B">
              <w:rPr>
                <w:color w:val="000000"/>
              </w:rPr>
              <w:t>https://www.weatheronline.cz/</w:t>
            </w:r>
          </w:p>
        </w:tc>
      </w:tr>
    </w:tbl>
    <w:p w14:paraId="57AC1BBC" w14:textId="77777777" w:rsidR="00680628" w:rsidRPr="001E373B" w:rsidRDefault="00680628" w:rsidP="00704CFB">
      <w:r w:rsidRPr="001E373B">
        <w:t>Technické kontakty:</w:t>
      </w:r>
    </w:p>
    <w:p w14:paraId="00B0E04E" w14:textId="77777777" w:rsidR="00680628" w:rsidRPr="009C4A8A" w:rsidRDefault="00680628" w:rsidP="00680628">
      <w:pPr>
        <w:pStyle w:val="Normlnweb"/>
        <w:ind w:left="709"/>
        <w:jc w:val="both"/>
        <w:rPr>
          <w:rFonts w:ascii="Times New Roman" w:hAnsi="Times New Roman"/>
        </w:rPr>
      </w:pPr>
      <w:r w:rsidRPr="009C4A8A">
        <w:rPr>
          <w:rFonts w:ascii="Times New Roman" w:hAnsi="Times New Roman"/>
        </w:rPr>
        <w:t xml:space="preserve">Ing. David </w:t>
      </w:r>
      <w:proofErr w:type="spellStart"/>
      <w:r w:rsidRPr="009C4A8A">
        <w:rPr>
          <w:rFonts w:ascii="Times New Roman" w:hAnsi="Times New Roman"/>
        </w:rPr>
        <w:t>Šaur</w:t>
      </w:r>
      <w:proofErr w:type="spellEnd"/>
      <w:r w:rsidRPr="009C4A8A">
        <w:rPr>
          <w:rFonts w:ascii="Times New Roman" w:hAnsi="Times New Roman"/>
        </w:rPr>
        <w:t xml:space="preserve">, Ph.D., </w:t>
      </w:r>
      <w:hyperlink r:id="rId43" w:history="1">
        <w:r w:rsidRPr="009C4A8A">
          <w:rPr>
            <w:rStyle w:val="Hypertextovodkaz"/>
            <w:rFonts w:ascii="Times New Roman" w:hAnsi="Times New Roman"/>
          </w:rPr>
          <w:t>saur@utb.cz</w:t>
        </w:r>
      </w:hyperlink>
      <w:r w:rsidRPr="009C4A8A">
        <w:rPr>
          <w:rFonts w:ascii="Times New Roman" w:hAnsi="Times New Roman"/>
        </w:rPr>
        <w:t>, tel: 731 948 537</w:t>
      </w:r>
    </w:p>
    <w:p w14:paraId="1C99BE1F" w14:textId="77777777" w:rsidR="00680628" w:rsidRPr="009C4A8A" w:rsidRDefault="00680628" w:rsidP="00680628">
      <w:pPr>
        <w:pStyle w:val="Normlnweb"/>
        <w:ind w:left="709"/>
        <w:jc w:val="both"/>
        <w:rPr>
          <w:rFonts w:ascii="Times New Roman" w:hAnsi="Times New Roman"/>
        </w:rPr>
      </w:pPr>
      <w:r w:rsidRPr="009C4A8A">
        <w:rPr>
          <w:rFonts w:ascii="Times New Roman" w:hAnsi="Times New Roman"/>
        </w:rPr>
        <w:t xml:space="preserve">Ing. Jaromír Švejda, Ph.D., </w:t>
      </w:r>
      <w:hyperlink r:id="rId44" w:history="1">
        <w:r w:rsidRPr="009C4A8A">
          <w:rPr>
            <w:rStyle w:val="Hypertextovodkaz"/>
            <w:rFonts w:ascii="Times New Roman" w:hAnsi="Times New Roman"/>
          </w:rPr>
          <w:t>svejda@utb.cz</w:t>
        </w:r>
      </w:hyperlink>
      <w:r w:rsidRPr="009C4A8A">
        <w:rPr>
          <w:rFonts w:ascii="Times New Roman" w:hAnsi="Times New Roman"/>
        </w:rPr>
        <w:t>, tel: 732 203 582</w:t>
      </w:r>
    </w:p>
    <w:p w14:paraId="511F5E10" w14:textId="77777777" w:rsidR="00680628" w:rsidRPr="009C4A8A" w:rsidRDefault="00680628" w:rsidP="00680628">
      <w:pPr>
        <w:pStyle w:val="Normlnweb"/>
        <w:ind w:left="709"/>
        <w:rPr>
          <w:rFonts w:ascii="Times New Roman" w:hAnsi="Times New Roman"/>
        </w:rPr>
      </w:pPr>
      <w:r w:rsidRPr="009C4A8A">
        <w:rPr>
          <w:rFonts w:ascii="Times New Roman" w:hAnsi="Times New Roman"/>
        </w:rPr>
        <w:t xml:space="preserve">Ing. Roman Žák, </w:t>
      </w:r>
      <w:proofErr w:type="gramStart"/>
      <w:r w:rsidRPr="009C4A8A">
        <w:rPr>
          <w:rFonts w:ascii="Times New Roman" w:hAnsi="Times New Roman"/>
        </w:rPr>
        <w:t>Ph.D</w:t>
      </w:r>
      <w:proofErr w:type="gramEnd"/>
      <w:r w:rsidRPr="009C4A8A">
        <w:rPr>
          <w:rFonts w:ascii="Times New Roman" w:hAnsi="Times New Roman"/>
        </w:rPr>
        <w:t xml:space="preserve">, </w:t>
      </w:r>
      <w:hyperlink r:id="rId45" w:history="1">
        <w:r w:rsidRPr="009C4A8A">
          <w:rPr>
            <w:rStyle w:val="Hypertextovodkaz"/>
            <w:rFonts w:ascii="Times New Roman" w:hAnsi="Times New Roman"/>
          </w:rPr>
          <w:t>zak.roman4@gmail.com</w:t>
        </w:r>
      </w:hyperlink>
      <w:r w:rsidRPr="009C4A8A">
        <w:rPr>
          <w:rFonts w:ascii="Times New Roman" w:hAnsi="Times New Roman"/>
        </w:rPr>
        <w:t>,  tel: 723 414 609</w:t>
      </w:r>
    </w:p>
    <w:p w14:paraId="3B6876FF" w14:textId="77777777" w:rsidR="00680628" w:rsidRPr="009C4A8A" w:rsidRDefault="00680628" w:rsidP="00680628">
      <w:pPr>
        <w:pStyle w:val="Normlnweb"/>
        <w:ind w:left="709"/>
        <w:rPr>
          <w:rFonts w:ascii="Times New Roman" w:hAnsi="Times New Roman"/>
        </w:rPr>
      </w:pPr>
      <w:r w:rsidRPr="009C4A8A">
        <w:rPr>
          <w:rFonts w:ascii="Times New Roman" w:hAnsi="Times New Roman"/>
        </w:rPr>
        <w:t xml:space="preserve">Ing. Jakub Řeha, </w:t>
      </w:r>
      <w:hyperlink r:id="rId46" w:history="1">
        <w:r w:rsidRPr="009C4A8A">
          <w:rPr>
            <w:rStyle w:val="Hypertextovodkaz"/>
            <w:rFonts w:ascii="Times New Roman" w:hAnsi="Times New Roman"/>
          </w:rPr>
          <w:t>kbcz@famoz.cz</w:t>
        </w:r>
      </w:hyperlink>
      <w:r w:rsidRPr="009C4A8A">
        <w:rPr>
          <w:rFonts w:ascii="Times New Roman" w:hAnsi="Times New Roman"/>
        </w:rPr>
        <w:t>, tel: 732 812 617</w:t>
      </w:r>
    </w:p>
    <w:p w14:paraId="31A9FB71" w14:textId="1B23A5A3" w:rsidR="00680628" w:rsidRDefault="00680628" w:rsidP="00680628">
      <w:pPr>
        <w:pBdr>
          <w:top w:val="nil"/>
          <w:left w:val="nil"/>
          <w:bottom w:val="nil"/>
          <w:right w:val="nil"/>
          <w:between w:val="nil"/>
        </w:pBdr>
        <w:spacing w:after="0" w:line="259" w:lineRule="auto"/>
        <w:ind w:firstLine="708"/>
        <w:rPr>
          <w:rFonts w:eastAsia="Cambria"/>
          <w:color w:val="000000"/>
        </w:rPr>
      </w:pPr>
      <w:r w:rsidRPr="009C4A8A">
        <w:t xml:space="preserve">Mgr. Ladislav </w:t>
      </w:r>
      <w:proofErr w:type="spellStart"/>
      <w:r w:rsidRPr="009C4A8A">
        <w:t>Gaál</w:t>
      </w:r>
      <w:proofErr w:type="spellEnd"/>
      <w:r w:rsidRPr="009C4A8A">
        <w:t xml:space="preserve">, </w:t>
      </w:r>
      <w:hyperlink r:id="rId47" w:history="1">
        <w:r w:rsidRPr="009C4A8A">
          <w:rPr>
            <w:rStyle w:val="Hypertextovodkaz"/>
          </w:rPr>
          <w:t>ladislav.gaal@microstep-mis.com</w:t>
        </w:r>
      </w:hyperlink>
      <w:r w:rsidRPr="009C4A8A">
        <w:t>,</w:t>
      </w:r>
      <w:r w:rsidRPr="009C4A8A">
        <w:rPr>
          <w:rFonts w:eastAsia="Cambria"/>
          <w:color w:val="000000"/>
        </w:rPr>
        <w:t xml:space="preserve"> 731 520</w:t>
      </w:r>
      <w:r w:rsidR="00D73B38">
        <w:rPr>
          <w:rFonts w:eastAsia="Cambria"/>
          <w:color w:val="000000"/>
        </w:rPr>
        <w:t> </w:t>
      </w:r>
      <w:r w:rsidRPr="009C4A8A">
        <w:rPr>
          <w:rFonts w:eastAsia="Cambria"/>
          <w:color w:val="000000"/>
        </w:rPr>
        <w:t>955</w:t>
      </w:r>
    </w:p>
    <w:p w14:paraId="1A8B480F" w14:textId="760DA9A1" w:rsidR="00D73B38" w:rsidRPr="001E373B" w:rsidRDefault="00D73B38" w:rsidP="00680628">
      <w:pPr>
        <w:pBdr>
          <w:top w:val="nil"/>
          <w:left w:val="nil"/>
          <w:bottom w:val="nil"/>
          <w:right w:val="nil"/>
          <w:between w:val="nil"/>
        </w:pBdr>
        <w:spacing w:after="0" w:line="259" w:lineRule="auto"/>
        <w:ind w:firstLine="708"/>
        <w:rPr>
          <w:color w:val="000000"/>
        </w:rPr>
      </w:pPr>
      <w:r>
        <w:rPr>
          <w:color w:val="000000"/>
        </w:rPr>
        <w:t xml:space="preserve">Ing. Robert Olša, </w:t>
      </w:r>
      <w:hyperlink r:id="rId48" w:history="1">
        <w:r w:rsidR="007174CC" w:rsidRPr="008B17A8">
          <w:rPr>
            <w:rStyle w:val="Hypertextovodkaz"/>
          </w:rPr>
          <w:t>robert.olsa@kr-zlinsky.cz</w:t>
        </w:r>
      </w:hyperlink>
      <w:r w:rsidR="007174CC">
        <w:rPr>
          <w:color w:val="000000"/>
        </w:rPr>
        <w:t>, 731 555 143</w:t>
      </w:r>
    </w:p>
    <w:p w14:paraId="42A0AA52" w14:textId="13C200D9" w:rsidR="00CF5305" w:rsidRPr="001E373B" w:rsidRDefault="00CF5305" w:rsidP="00CF5305">
      <w:r>
        <w:t>Odpovědné</w:t>
      </w:r>
      <w:r w:rsidRPr="001E373B">
        <w:t xml:space="preserve"> </w:t>
      </w:r>
      <w:r w:rsidR="00FA2DA7">
        <w:t>osoby</w:t>
      </w:r>
      <w:r w:rsidRPr="001E373B">
        <w:t>:</w:t>
      </w:r>
    </w:p>
    <w:p w14:paraId="36D609C5" w14:textId="00631353" w:rsidR="00CF5305" w:rsidRPr="009C4A8A" w:rsidRDefault="00CF5305" w:rsidP="00FA2DA7">
      <w:pPr>
        <w:pStyle w:val="Normlnweb"/>
        <w:ind w:firstLine="708"/>
        <w:jc w:val="both"/>
        <w:rPr>
          <w:rFonts w:ascii="Times New Roman" w:hAnsi="Times New Roman"/>
        </w:rPr>
      </w:pPr>
      <w:r w:rsidRPr="009C4A8A">
        <w:rPr>
          <w:rFonts w:ascii="Times New Roman" w:hAnsi="Times New Roman"/>
        </w:rPr>
        <w:t xml:space="preserve">Ing. David </w:t>
      </w:r>
      <w:proofErr w:type="spellStart"/>
      <w:r w:rsidRPr="009C4A8A">
        <w:rPr>
          <w:rFonts w:ascii="Times New Roman" w:hAnsi="Times New Roman"/>
        </w:rPr>
        <w:t>Šaur</w:t>
      </w:r>
      <w:proofErr w:type="spellEnd"/>
      <w:r w:rsidRPr="009C4A8A">
        <w:rPr>
          <w:rFonts w:ascii="Times New Roman" w:hAnsi="Times New Roman"/>
        </w:rPr>
        <w:t xml:space="preserve">, Ph.D., </w:t>
      </w:r>
      <w:hyperlink r:id="rId49" w:history="1">
        <w:r w:rsidRPr="009C4A8A">
          <w:rPr>
            <w:rStyle w:val="Hypertextovodkaz"/>
            <w:rFonts w:ascii="Times New Roman" w:hAnsi="Times New Roman"/>
          </w:rPr>
          <w:t>saur@utb.cz</w:t>
        </w:r>
      </w:hyperlink>
      <w:r w:rsidRPr="009C4A8A">
        <w:rPr>
          <w:rFonts w:ascii="Times New Roman" w:hAnsi="Times New Roman"/>
        </w:rPr>
        <w:t>, tel: 731 948</w:t>
      </w:r>
      <w:r w:rsidR="00FA2DA7">
        <w:rPr>
          <w:rFonts w:ascii="Times New Roman" w:hAnsi="Times New Roman"/>
        </w:rPr>
        <w:t> </w:t>
      </w:r>
      <w:r w:rsidRPr="009C4A8A">
        <w:rPr>
          <w:rFonts w:ascii="Times New Roman" w:hAnsi="Times New Roman"/>
        </w:rPr>
        <w:t>537</w:t>
      </w:r>
    </w:p>
    <w:p w14:paraId="1DEC6BC0" w14:textId="14EF939B" w:rsidR="000D241E" w:rsidRDefault="00CF5305" w:rsidP="00FA2DA7">
      <w:pPr>
        <w:spacing w:after="160" w:line="259" w:lineRule="auto"/>
        <w:ind w:firstLine="708"/>
        <w:jc w:val="left"/>
      </w:pPr>
      <w:r>
        <w:rPr>
          <w:color w:val="000000"/>
        </w:rPr>
        <w:t xml:space="preserve">Ing. Robert Olša, </w:t>
      </w:r>
      <w:hyperlink r:id="rId50" w:history="1">
        <w:r w:rsidRPr="008B17A8">
          <w:rPr>
            <w:rStyle w:val="Hypertextovodkaz"/>
          </w:rPr>
          <w:t>robert.olsa@kr-zlinsky.cz</w:t>
        </w:r>
      </w:hyperlink>
      <w:r>
        <w:rPr>
          <w:color w:val="000000"/>
        </w:rPr>
        <w:t>, 731 555</w:t>
      </w:r>
      <w:r w:rsidR="00FA2DA7">
        <w:rPr>
          <w:color w:val="000000"/>
        </w:rPr>
        <w:t> </w:t>
      </w:r>
      <w:r>
        <w:rPr>
          <w:color w:val="000000"/>
        </w:rPr>
        <w:t>143</w:t>
      </w:r>
      <w:r w:rsidR="000D241E">
        <w:br w:type="page"/>
      </w:r>
    </w:p>
    <w:p w14:paraId="11EE6711" w14:textId="77777777" w:rsidR="000D241E" w:rsidRPr="008F5F5A" w:rsidRDefault="000D241E" w:rsidP="000D241E">
      <w:pPr>
        <w:overflowPunct w:val="0"/>
        <w:autoSpaceDE w:val="0"/>
        <w:autoSpaceDN w:val="0"/>
        <w:adjustRightInd w:val="0"/>
        <w:spacing w:before="120" w:after="0" w:line="280" w:lineRule="atLeast"/>
        <w:rPr>
          <w:b/>
        </w:rPr>
      </w:pPr>
      <w:r w:rsidRPr="008F5F5A">
        <w:rPr>
          <w:b/>
        </w:rPr>
        <w:lastRenderedPageBreak/>
        <w:t>Příloha č. 2</w:t>
      </w:r>
    </w:p>
    <w:p w14:paraId="01F4A124" w14:textId="77777777" w:rsidR="000D241E" w:rsidRPr="008F5F5A" w:rsidRDefault="000D241E" w:rsidP="000D241E">
      <w:pPr>
        <w:overflowPunct w:val="0"/>
        <w:autoSpaceDE w:val="0"/>
        <w:autoSpaceDN w:val="0"/>
        <w:adjustRightInd w:val="0"/>
        <w:spacing w:before="120" w:after="0" w:line="280" w:lineRule="atLeast"/>
        <w:rPr>
          <w:b/>
        </w:rPr>
      </w:pPr>
      <w:r w:rsidRPr="008F5F5A">
        <w:rPr>
          <w:b/>
        </w:rPr>
        <w:t xml:space="preserve">Bezpečnostní pravidla pro práci v informačním systému (IS) </w:t>
      </w:r>
    </w:p>
    <w:p w14:paraId="20D68AC4" w14:textId="77777777" w:rsidR="000D241E" w:rsidRPr="008F5F5A" w:rsidRDefault="000D241E" w:rsidP="000D241E"/>
    <w:p w14:paraId="61964CE2" w14:textId="77777777" w:rsidR="000D241E" w:rsidRPr="008F5F5A" w:rsidRDefault="000D241E" w:rsidP="000D241E">
      <w:r w:rsidRPr="008F5F5A">
        <w:t>ICT (informační a komunikační technologie) jsou veškeré informační technologie používané pro komunikaci a práci s informacemi</w:t>
      </w:r>
    </w:p>
    <w:p w14:paraId="5E10561D" w14:textId="77777777" w:rsidR="000D241E" w:rsidRDefault="000D241E" w:rsidP="000D241E">
      <w:r w:rsidRPr="008F5F5A">
        <w:t>IS (Informační systém) je celek složený z počítačového hardwaru, souvisejícího softwaru a dat.</w:t>
      </w:r>
    </w:p>
    <w:p w14:paraId="33C47279" w14:textId="77777777" w:rsidR="008F5F5A" w:rsidRPr="008F5F5A" w:rsidRDefault="008F5F5A" w:rsidP="000D241E">
      <w:pPr>
        <w:rPr>
          <w:strike/>
        </w:rPr>
      </w:pPr>
    </w:p>
    <w:p w14:paraId="126860EE" w14:textId="77777777" w:rsidR="000D241E" w:rsidRPr="008F5F5A" w:rsidRDefault="000D241E" w:rsidP="00537771">
      <w:pPr>
        <w:numPr>
          <w:ilvl w:val="0"/>
          <w:numId w:val="8"/>
        </w:numPr>
        <w:overflowPunct w:val="0"/>
        <w:autoSpaceDE w:val="0"/>
        <w:autoSpaceDN w:val="0"/>
        <w:adjustRightInd w:val="0"/>
        <w:spacing w:before="120" w:after="0" w:line="280" w:lineRule="atLeast"/>
        <w:rPr>
          <w:b/>
        </w:rPr>
      </w:pPr>
      <w:r w:rsidRPr="008F5F5A">
        <w:rPr>
          <w:b/>
        </w:rPr>
        <w:t>Přístup k IS ZK</w:t>
      </w:r>
    </w:p>
    <w:p w14:paraId="495B3D30" w14:textId="37B46D65"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Přístup jiných subjektů </w:t>
      </w:r>
      <w:r w:rsidRPr="008F5F5A">
        <w:rPr>
          <w:rFonts w:eastAsia="Calibri"/>
          <w:lang w:eastAsia="x-none"/>
        </w:rPr>
        <w:t xml:space="preserve">(dále </w:t>
      </w:r>
      <w:r w:rsidRPr="008F5F5A">
        <w:rPr>
          <w:rFonts w:eastAsia="Calibri"/>
          <w:lang w:val="x-none" w:eastAsia="x-none"/>
        </w:rPr>
        <w:t>jen druhá smluvní strana</w:t>
      </w:r>
      <w:r w:rsidRPr="008F5F5A">
        <w:rPr>
          <w:rFonts w:eastAsia="Calibri"/>
          <w:lang w:eastAsia="x-none"/>
        </w:rPr>
        <w:t>)</w:t>
      </w:r>
      <w:r w:rsidRPr="008F5F5A">
        <w:rPr>
          <w:rFonts w:eastAsia="Calibri"/>
          <w:lang w:val="x-none" w:eastAsia="x-none"/>
        </w:rPr>
        <w:t xml:space="preserve"> k </w:t>
      </w:r>
      <w:r w:rsidRPr="008F5F5A">
        <w:rPr>
          <w:rFonts w:eastAsia="Calibri"/>
          <w:lang w:eastAsia="x-none"/>
        </w:rPr>
        <w:t>IS</w:t>
      </w:r>
      <w:r w:rsidRPr="008F5F5A">
        <w:rPr>
          <w:rFonts w:eastAsia="Calibri"/>
          <w:lang w:val="x-none" w:eastAsia="x-none"/>
        </w:rPr>
        <w:t xml:space="preserve"> </w:t>
      </w:r>
      <w:r w:rsidRPr="008F5F5A">
        <w:rPr>
          <w:rFonts w:eastAsia="Calibri"/>
          <w:lang w:eastAsia="x-none"/>
        </w:rPr>
        <w:t>ZK</w:t>
      </w:r>
      <w:r w:rsidRPr="008F5F5A">
        <w:rPr>
          <w:rFonts w:eastAsia="Calibri"/>
          <w:lang w:val="x-none" w:eastAsia="x-none"/>
        </w:rPr>
        <w:t xml:space="preserve"> je možný pouze na základě smluvně ošetřeného vztahu s</w:t>
      </w:r>
      <w:r w:rsidRPr="008F5F5A">
        <w:rPr>
          <w:rFonts w:eastAsia="Calibri"/>
          <w:lang w:eastAsia="x-none"/>
        </w:rPr>
        <w:t>e Zlínským</w:t>
      </w:r>
      <w:r w:rsidRPr="008F5F5A">
        <w:rPr>
          <w:rFonts w:eastAsia="Calibri"/>
          <w:lang w:val="x-none" w:eastAsia="x-none"/>
        </w:rPr>
        <w:t> krajem.</w:t>
      </w:r>
    </w:p>
    <w:p w14:paraId="4C473327" w14:textId="77777777"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Druhá smluvní strana je povinna dodržovat bezpečnostní pravidla pro práci v IS </w:t>
      </w:r>
      <w:r w:rsidRPr="008F5F5A">
        <w:rPr>
          <w:rFonts w:eastAsia="Calibri"/>
          <w:lang w:eastAsia="x-none"/>
        </w:rPr>
        <w:t>ZK</w:t>
      </w:r>
      <w:r w:rsidRPr="008F5F5A">
        <w:rPr>
          <w:rFonts w:eastAsia="Calibri"/>
          <w:lang w:val="x-none" w:eastAsia="x-none"/>
        </w:rPr>
        <w:t xml:space="preserve"> a nese v souladu s platnou legislativou a předpisy svůj díl odpovědnosti za nedodržení či porušení pravidel, případně za škody vzniklé v důsledku bezpečnostních incidentů, které zavinila.</w:t>
      </w:r>
      <w:r w:rsidRPr="008F5F5A">
        <w:rPr>
          <w:rFonts w:eastAsia="Calibri"/>
          <w:lang w:eastAsia="x-none"/>
        </w:rPr>
        <w:t xml:space="preserve"> </w:t>
      </w:r>
    </w:p>
    <w:p w14:paraId="62823B67" w14:textId="77777777"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w:t>
      </w:r>
    </w:p>
    <w:p w14:paraId="392DCF43" w14:textId="5869F840"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Druhá smluvní strana je povinna používat pouze jí přidělené přístupy a</w:t>
      </w:r>
      <w:r w:rsidRPr="008F5F5A">
        <w:rPr>
          <w:rFonts w:eastAsia="Calibri"/>
          <w:lang w:val="x-none" w:eastAsia="x-none"/>
        </w:rPr>
        <w:t xml:space="preserve"> povolené způsoby přístupu, </w:t>
      </w:r>
      <w:r w:rsidRPr="008F5F5A">
        <w:rPr>
          <w:rFonts w:eastAsia="Calibri"/>
          <w:lang w:eastAsia="x-none"/>
        </w:rPr>
        <w:t xml:space="preserve">(fyzické přístupy, </w:t>
      </w:r>
      <w:r w:rsidRPr="008F5F5A">
        <w:rPr>
          <w:rFonts w:eastAsia="Calibri"/>
          <w:lang w:val="x-none" w:eastAsia="x-none"/>
        </w:rPr>
        <w:t>přístupové údaje</w:t>
      </w:r>
      <w:r w:rsidRPr="008F5F5A">
        <w:rPr>
          <w:rFonts w:eastAsia="Calibri"/>
          <w:lang w:eastAsia="x-none"/>
        </w:rPr>
        <w:t>,</w:t>
      </w:r>
      <w:r w:rsidRPr="008F5F5A">
        <w:rPr>
          <w:rFonts w:eastAsia="Calibri"/>
          <w:lang w:val="x-none" w:eastAsia="x-none"/>
        </w:rPr>
        <w:t xml:space="preserve"> povolené časy pro přístup a přidělená oprávnění</w:t>
      </w:r>
      <w:r w:rsidRPr="008F5F5A">
        <w:rPr>
          <w:rFonts w:eastAsia="Calibri"/>
          <w:lang w:eastAsia="x-none"/>
        </w:rPr>
        <w:t>), a je odpovědná za jejich používání,</w:t>
      </w:r>
      <w:r w:rsidRPr="008F5F5A">
        <w:rPr>
          <w:rFonts w:eastAsia="Calibri"/>
          <w:lang w:val="x-none" w:eastAsia="x-none"/>
        </w:rPr>
        <w:t xml:space="preserve"> za svou činnost v IS </w:t>
      </w:r>
      <w:r w:rsidRPr="008F5F5A">
        <w:rPr>
          <w:rFonts w:eastAsia="Calibri"/>
          <w:lang w:eastAsia="x-none"/>
        </w:rPr>
        <w:t>ZK</w:t>
      </w:r>
      <w:r w:rsidRPr="008F5F5A">
        <w:rPr>
          <w:rFonts w:eastAsia="Calibri"/>
          <w:lang w:val="x-none" w:eastAsia="x-none"/>
        </w:rPr>
        <w:t xml:space="preserve"> a </w:t>
      </w:r>
      <w:r w:rsidRPr="008F5F5A">
        <w:rPr>
          <w:rFonts w:eastAsia="Calibri"/>
          <w:lang w:eastAsia="x-none"/>
        </w:rPr>
        <w:t xml:space="preserve">dodržování bezpečnostních pravidel </w:t>
      </w:r>
      <w:r w:rsidRPr="008F5F5A">
        <w:rPr>
          <w:rFonts w:eastAsia="Calibri"/>
          <w:lang w:val="x-none" w:eastAsia="x-none"/>
        </w:rPr>
        <w:t>při práci s informacemi</w:t>
      </w:r>
      <w:r w:rsidRPr="008F5F5A">
        <w:rPr>
          <w:rFonts w:eastAsia="Calibri"/>
          <w:lang w:eastAsia="x-none"/>
        </w:rPr>
        <w:t>. Přidělené</w:t>
      </w:r>
      <w:r w:rsidRPr="008F5F5A">
        <w:rPr>
          <w:rFonts w:eastAsia="Calibri"/>
          <w:lang w:val="x-none" w:eastAsia="x-none"/>
        </w:rPr>
        <w:t xml:space="preserve"> údaje jsou</w:t>
      </w:r>
      <w:r w:rsidRPr="008F5F5A">
        <w:rPr>
          <w:rFonts w:eastAsia="Calibri"/>
          <w:lang w:eastAsia="x-none"/>
        </w:rPr>
        <w:t xml:space="preserve"> pro druhou </w:t>
      </w:r>
      <w:r w:rsidR="00F405D7">
        <w:rPr>
          <w:rFonts w:eastAsia="Calibri"/>
          <w:lang w:eastAsia="x-none"/>
        </w:rPr>
        <w:t xml:space="preserve">smluvní </w:t>
      </w:r>
      <w:r w:rsidRPr="008F5F5A">
        <w:rPr>
          <w:rFonts w:eastAsia="Calibri"/>
          <w:lang w:eastAsia="x-none"/>
        </w:rPr>
        <w:t>stranu závazné,</w:t>
      </w:r>
      <w:r w:rsidRPr="008F5F5A">
        <w:rPr>
          <w:rFonts w:eastAsia="Calibri"/>
          <w:lang w:val="x-none" w:eastAsia="x-none"/>
        </w:rPr>
        <w:t xml:space="preserve"> </w:t>
      </w:r>
      <w:r w:rsidRPr="008F5F5A">
        <w:rPr>
          <w:rFonts w:eastAsia="Calibri"/>
          <w:lang w:eastAsia="x-none"/>
        </w:rPr>
        <w:t xml:space="preserve">jsou </w:t>
      </w:r>
      <w:r w:rsidRPr="008F5F5A">
        <w:rPr>
          <w:rFonts w:eastAsia="Calibri"/>
          <w:lang w:val="x-none" w:eastAsia="x-none"/>
        </w:rPr>
        <w:t>důvěrné a jsou platné jen po dobu platnosti smlouvy.</w:t>
      </w:r>
      <w:r w:rsidRPr="008F5F5A">
        <w:rPr>
          <w:rFonts w:eastAsia="Calibri"/>
          <w:lang w:eastAsia="x-none"/>
        </w:rPr>
        <w:t xml:space="preserve"> Tyto údaje jsou </w:t>
      </w:r>
      <w:r w:rsidRPr="008F5F5A">
        <w:rPr>
          <w:rFonts w:eastAsia="Calibri"/>
          <w:lang w:val="x-none" w:eastAsia="x-none"/>
        </w:rPr>
        <w:t>uvedeny ve smlouvě</w:t>
      </w:r>
      <w:r w:rsidRPr="008F5F5A">
        <w:rPr>
          <w:rFonts w:eastAsia="Calibri"/>
          <w:lang w:eastAsia="x-none"/>
        </w:rPr>
        <w:t xml:space="preserve"> nebo v Předávacím protokolu k účtu.</w:t>
      </w:r>
    </w:p>
    <w:p w14:paraId="2D7505F2" w14:textId="77777777"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Přístup</w:t>
      </w:r>
      <w:r w:rsidRPr="008F5F5A">
        <w:rPr>
          <w:rFonts w:eastAsia="Calibri"/>
          <w:lang w:eastAsia="x-none"/>
        </w:rPr>
        <w:t>y</w:t>
      </w:r>
      <w:r w:rsidRPr="008F5F5A">
        <w:rPr>
          <w:rFonts w:eastAsia="Calibri"/>
          <w:lang w:val="x-none" w:eastAsia="x-none"/>
        </w:rPr>
        <w:t xml:space="preserve"> a přístupová oprávnění jsou přidělena pouze v rozsahu nezbytně nutném pro výkon smluvních závazků.</w:t>
      </w:r>
      <w:r w:rsidRPr="008F5F5A">
        <w:rPr>
          <w:rFonts w:eastAsia="Calibri"/>
          <w:lang w:eastAsia="x-none"/>
        </w:rPr>
        <w:t xml:space="preserve"> Druhá smluvní strana nesmí do přidělených oprávnění zasahovat a měnit je. Pokud zjistí, že oprávnění jsou odlišná od dohodnutých, neprodleně na to upozorní odpovědné osoby nebo Správce IS.</w:t>
      </w:r>
    </w:p>
    <w:p w14:paraId="7D71EF20" w14:textId="77777777"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 xml:space="preserve">Druhá smluvní strana nesmí vytvářet žádné přístupové cesty do IS ZK a měnit přístupová oprávnění. Tyto změny může provádět Správce IS na základě písemné žádosti.   </w:t>
      </w:r>
    </w:p>
    <w:p w14:paraId="16EF9324" w14:textId="62994ED1"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Přistupovat k IS </w:t>
      </w:r>
      <w:r w:rsidRPr="008F5F5A">
        <w:rPr>
          <w:rFonts w:eastAsia="Calibri"/>
          <w:lang w:eastAsia="x-none"/>
        </w:rPr>
        <w:t>ZK</w:t>
      </w:r>
      <w:r w:rsidRPr="008F5F5A">
        <w:rPr>
          <w:rFonts w:eastAsia="Calibri"/>
          <w:lang w:val="x-none" w:eastAsia="x-none"/>
        </w:rPr>
        <w:t xml:space="preserve"> mohou pouze poučení pracovníci druhé smluvní strany. Druhá smluvní strana zajistí před zahájením</w:t>
      </w:r>
      <w:r w:rsidRPr="008F5F5A">
        <w:rPr>
          <w:rFonts w:eastAsia="Calibri"/>
          <w:lang w:eastAsia="x-none"/>
        </w:rPr>
        <w:t xml:space="preserve"> prací</w:t>
      </w:r>
      <w:r w:rsidRPr="008F5F5A">
        <w:rPr>
          <w:rFonts w:eastAsia="Calibri"/>
          <w:lang w:val="x-none" w:eastAsia="x-none"/>
        </w:rPr>
        <w:t xml:space="preserve"> poučení a proškolení všech svých pracovníků a </w:t>
      </w:r>
      <w:r w:rsidR="00A33C40">
        <w:rPr>
          <w:rFonts w:eastAsia="Calibri"/>
          <w:lang w:eastAsia="x-none"/>
        </w:rPr>
        <w:t>pod</w:t>
      </w:r>
      <w:r w:rsidRPr="008F5F5A">
        <w:rPr>
          <w:rFonts w:eastAsia="Calibri"/>
          <w:lang w:val="x-none" w:eastAsia="x-none"/>
        </w:rPr>
        <w:t>dodavatelů, kteří budou přistupovat k I</w:t>
      </w:r>
      <w:r w:rsidRPr="008F5F5A">
        <w:rPr>
          <w:rFonts w:eastAsia="Calibri"/>
          <w:lang w:eastAsia="x-none"/>
        </w:rPr>
        <w:t>S</w:t>
      </w:r>
      <w:r w:rsidRPr="008F5F5A">
        <w:rPr>
          <w:rFonts w:eastAsia="Calibri"/>
          <w:lang w:val="x-none" w:eastAsia="x-none"/>
        </w:rPr>
        <w:t xml:space="preserve"> </w:t>
      </w:r>
      <w:r w:rsidRPr="008F5F5A">
        <w:rPr>
          <w:rFonts w:eastAsia="Calibri"/>
          <w:lang w:eastAsia="x-none"/>
        </w:rPr>
        <w:t>ZK</w:t>
      </w:r>
      <w:r w:rsidRPr="008F5F5A">
        <w:rPr>
          <w:rFonts w:eastAsia="Calibri"/>
          <w:lang w:val="x-none" w:eastAsia="x-none"/>
        </w:rPr>
        <w:t>.</w:t>
      </w:r>
    </w:p>
    <w:p w14:paraId="7FEC90EF" w14:textId="77777777"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Pracovníci druhé smluvní strany jsou povinni řídit se pokyny </w:t>
      </w:r>
      <w:r w:rsidRPr="008F5F5A">
        <w:rPr>
          <w:rFonts w:eastAsia="Calibri"/>
          <w:lang w:eastAsia="x-none"/>
        </w:rPr>
        <w:t xml:space="preserve">odpovědných </w:t>
      </w:r>
      <w:r w:rsidRPr="008F5F5A">
        <w:rPr>
          <w:rFonts w:eastAsia="Calibri"/>
          <w:lang w:val="x-none" w:eastAsia="x-none"/>
        </w:rPr>
        <w:t>osob</w:t>
      </w:r>
      <w:r w:rsidRPr="008F5F5A">
        <w:rPr>
          <w:rFonts w:eastAsia="Calibri"/>
          <w:lang w:eastAsia="x-none"/>
        </w:rPr>
        <w:t xml:space="preserve"> (uvedených ve smlouvě),</w:t>
      </w:r>
      <w:r w:rsidRPr="008F5F5A">
        <w:rPr>
          <w:rFonts w:eastAsia="Calibri"/>
          <w:lang w:val="x-none" w:eastAsia="x-none"/>
        </w:rPr>
        <w:t xml:space="preserve"> </w:t>
      </w:r>
      <w:r w:rsidRPr="008F5F5A">
        <w:rPr>
          <w:rFonts w:eastAsia="Calibri"/>
          <w:lang w:eastAsia="x-none"/>
        </w:rPr>
        <w:t xml:space="preserve">Správců IS a </w:t>
      </w:r>
      <w:r w:rsidRPr="008F5F5A">
        <w:rPr>
          <w:rFonts w:eastAsia="Calibri"/>
          <w:lang w:val="x-none" w:eastAsia="x-none"/>
        </w:rPr>
        <w:t>dalších pracovníků oddělení informatiky.</w:t>
      </w:r>
      <w:r w:rsidRPr="008F5F5A">
        <w:rPr>
          <w:rFonts w:eastAsia="Calibri"/>
          <w:lang w:eastAsia="x-none"/>
        </w:rPr>
        <w:t xml:space="preserve"> </w:t>
      </w:r>
    </w:p>
    <w:p w14:paraId="31811E41" w14:textId="77777777"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Činnost druhé smluvní strany v IS </w:t>
      </w:r>
      <w:r w:rsidRPr="008F5F5A">
        <w:rPr>
          <w:rFonts w:eastAsia="Calibri"/>
          <w:lang w:eastAsia="x-none"/>
        </w:rPr>
        <w:t>ZK</w:t>
      </w:r>
      <w:r w:rsidRPr="008F5F5A">
        <w:rPr>
          <w:rFonts w:eastAsia="Calibri"/>
          <w:lang w:val="x-none" w:eastAsia="x-none"/>
        </w:rPr>
        <w:t xml:space="preserve"> je monitorována a evidována. Pověření pracovníci </w:t>
      </w:r>
      <w:r w:rsidRPr="008F5F5A">
        <w:rPr>
          <w:rFonts w:eastAsia="Calibri"/>
          <w:lang w:eastAsia="x-none"/>
        </w:rPr>
        <w:t>ZK</w:t>
      </w:r>
      <w:r w:rsidRPr="008F5F5A">
        <w:rPr>
          <w:rFonts w:eastAsia="Calibri"/>
          <w:lang w:val="x-none" w:eastAsia="x-none"/>
        </w:rPr>
        <w:t xml:space="preserve"> mohou ověřovat dodržování stanovených bezpečnostních pravidel a zakázat neoprávněné aktivity.</w:t>
      </w:r>
    </w:p>
    <w:p w14:paraId="41728026" w14:textId="02ABE6E5" w:rsidR="000D241E" w:rsidRPr="008F5F5A" w:rsidRDefault="000D241E" w:rsidP="00537771">
      <w:pPr>
        <w:numPr>
          <w:ilvl w:val="0"/>
          <w:numId w:val="9"/>
        </w:numPr>
        <w:overflowPunct w:val="0"/>
        <w:autoSpaceDE w:val="0"/>
        <w:autoSpaceDN w:val="0"/>
        <w:adjustRightInd w:val="0"/>
        <w:spacing w:before="120" w:after="0" w:line="276" w:lineRule="auto"/>
        <w:contextualSpacing/>
        <w:rPr>
          <w:rFonts w:eastAsia="Calibri"/>
          <w:lang w:val="x-none" w:eastAsia="x-none"/>
        </w:rPr>
      </w:pPr>
      <w:r w:rsidRPr="008F5F5A">
        <w:rPr>
          <w:rFonts w:eastAsia="Calibri"/>
          <w:lang w:eastAsia="x-none"/>
        </w:rPr>
        <w:t xml:space="preserve">Porušení </w:t>
      </w:r>
      <w:r w:rsidRPr="008F5F5A">
        <w:rPr>
          <w:rFonts w:eastAsia="Calibri"/>
          <w:lang w:val="x-none" w:eastAsia="x-none"/>
        </w:rPr>
        <w:t xml:space="preserve">bezpečnostních pravidel </w:t>
      </w:r>
      <w:r w:rsidRPr="008F5F5A">
        <w:rPr>
          <w:rFonts w:eastAsia="Calibri"/>
          <w:lang w:eastAsia="x-none"/>
        </w:rPr>
        <w:t xml:space="preserve">je sankcionováno </w:t>
      </w:r>
      <w:r w:rsidR="00B24BF8">
        <w:rPr>
          <w:rFonts w:eastAsia="Calibri"/>
          <w:lang w:eastAsia="x-none"/>
        </w:rPr>
        <w:t>vypovězením smlouvy</w:t>
      </w:r>
      <w:r w:rsidRPr="008F5F5A">
        <w:rPr>
          <w:rFonts w:eastAsia="Calibri"/>
          <w:lang w:eastAsia="x-none"/>
        </w:rPr>
        <w:t>.</w:t>
      </w:r>
    </w:p>
    <w:p w14:paraId="60AB1828" w14:textId="77777777" w:rsidR="000D241E" w:rsidRPr="008F5F5A" w:rsidRDefault="000D241E" w:rsidP="00537771">
      <w:pPr>
        <w:numPr>
          <w:ilvl w:val="0"/>
          <w:numId w:val="9"/>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Druhá smluvní strana je povinna předávat informace o provedených zásazích a změnách, a bez zbytečného prodlení je promítnout do dokumentace.</w:t>
      </w:r>
    </w:p>
    <w:p w14:paraId="1ECA9505"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5CC3962A" w14:textId="77777777" w:rsidR="000D241E" w:rsidRPr="008F5F5A" w:rsidRDefault="000D241E" w:rsidP="00537771">
      <w:pPr>
        <w:numPr>
          <w:ilvl w:val="0"/>
          <w:numId w:val="8"/>
        </w:numPr>
        <w:overflowPunct w:val="0"/>
        <w:autoSpaceDE w:val="0"/>
        <w:autoSpaceDN w:val="0"/>
        <w:adjustRightInd w:val="0"/>
        <w:spacing w:before="120" w:after="0" w:line="280" w:lineRule="atLeast"/>
        <w:rPr>
          <w:b/>
        </w:rPr>
      </w:pPr>
      <w:r w:rsidRPr="008F5F5A">
        <w:rPr>
          <w:b/>
        </w:rPr>
        <w:lastRenderedPageBreak/>
        <w:t>Účty a hesla</w:t>
      </w:r>
    </w:p>
    <w:p w14:paraId="5664AFAF" w14:textId="2861D9E5" w:rsidR="000D241E" w:rsidRPr="008F5F5A" w:rsidRDefault="000D241E" w:rsidP="00537771">
      <w:pPr>
        <w:numPr>
          <w:ilvl w:val="0"/>
          <w:numId w:val="10"/>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 xml:space="preserve">Přidělené </w:t>
      </w:r>
      <w:r w:rsidRPr="008F5F5A">
        <w:rPr>
          <w:rFonts w:eastAsia="Calibri"/>
          <w:lang w:val="x-none" w:eastAsia="x-none"/>
        </w:rPr>
        <w:t>přihlašovací účty jsou chráněny heslem. Názvy přihlašovacích účtů a hesla nesmějí být sděleny žádné neoprávněné osobě</w:t>
      </w:r>
      <w:r w:rsidR="008D6FB0">
        <w:rPr>
          <w:rFonts w:eastAsia="Calibri"/>
          <w:lang w:eastAsia="x-none"/>
        </w:rPr>
        <w:t>, pouze osobám dle bodu 1. písm. g)</w:t>
      </w:r>
      <w:r w:rsidRPr="008F5F5A">
        <w:rPr>
          <w:rFonts w:eastAsia="Calibri"/>
          <w:lang w:eastAsia="x-none"/>
        </w:rPr>
        <w:t>.</w:t>
      </w:r>
      <w:r w:rsidRPr="008F5F5A">
        <w:rPr>
          <w:rFonts w:eastAsia="Calibri"/>
          <w:lang w:val="x-none" w:eastAsia="x-none"/>
        </w:rPr>
        <w:t xml:space="preserve"> Heslo musí splňovat aktuální požadavky na kvalitu a platnost</w:t>
      </w:r>
      <w:r w:rsidRPr="008F5F5A">
        <w:rPr>
          <w:rFonts w:eastAsia="Calibri"/>
          <w:lang w:eastAsia="x-none"/>
        </w:rPr>
        <w:t xml:space="preserve"> a</w:t>
      </w:r>
      <w:r w:rsidRPr="008F5F5A">
        <w:rPr>
          <w:rFonts w:eastAsia="Calibri"/>
          <w:lang w:val="x-none" w:eastAsia="x-none"/>
        </w:rPr>
        <w:t xml:space="preserve"> musí být uchováno v tajnosti.</w:t>
      </w:r>
      <w:r w:rsidRPr="008F5F5A">
        <w:rPr>
          <w:rFonts w:eastAsia="Calibri"/>
          <w:lang w:eastAsia="x-none"/>
        </w:rPr>
        <w:t xml:space="preserve"> Pokud je to možné, je použita </w:t>
      </w:r>
      <w:proofErr w:type="spellStart"/>
      <w:r w:rsidRPr="008F5F5A">
        <w:rPr>
          <w:rFonts w:eastAsia="Calibri"/>
          <w:lang w:eastAsia="x-none"/>
        </w:rPr>
        <w:t>vícefaktorová</w:t>
      </w:r>
      <w:proofErr w:type="spellEnd"/>
      <w:r w:rsidRPr="008F5F5A">
        <w:rPr>
          <w:rFonts w:eastAsia="Calibri"/>
          <w:lang w:eastAsia="x-none"/>
        </w:rPr>
        <w:t xml:space="preserve"> autentizace.</w:t>
      </w:r>
    </w:p>
    <w:p w14:paraId="6FB4B206" w14:textId="1539B9D3" w:rsidR="000D241E" w:rsidRPr="008F5F5A" w:rsidRDefault="000D241E" w:rsidP="00537771">
      <w:pPr>
        <w:numPr>
          <w:ilvl w:val="0"/>
          <w:numId w:val="10"/>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Mimo dohodnuté časy jsou přístupové účty neaktivní. V případě potřeby mohou jejich aktivaci schválit a zajistit odpovědné osoby.</w:t>
      </w:r>
    </w:p>
    <w:p w14:paraId="021E8E23" w14:textId="77777777" w:rsidR="000D241E" w:rsidRPr="008F5F5A" w:rsidRDefault="000D241E" w:rsidP="00537771">
      <w:pPr>
        <w:numPr>
          <w:ilvl w:val="0"/>
          <w:numId w:val="10"/>
        </w:numPr>
        <w:overflowPunct w:val="0"/>
        <w:autoSpaceDE w:val="0"/>
        <w:autoSpaceDN w:val="0"/>
        <w:adjustRightInd w:val="0"/>
        <w:spacing w:before="120" w:after="200" w:line="276" w:lineRule="auto"/>
        <w:contextualSpacing/>
        <w:rPr>
          <w:rFonts w:eastAsia="Calibri"/>
          <w:lang w:eastAsia="x-none"/>
        </w:rPr>
      </w:pPr>
      <w:r w:rsidRPr="008F5F5A">
        <w:rPr>
          <w:rFonts w:eastAsia="Calibri"/>
          <w:lang w:eastAsia="x-none"/>
        </w:rPr>
        <w:t>Při porušení bezpečnostních pravidel druhou smluvní stranou mohou být přidělené přístupové účty zablokovány nebo zcela odebrány.</w:t>
      </w:r>
    </w:p>
    <w:p w14:paraId="693F953A" w14:textId="77777777" w:rsidR="000D241E" w:rsidRPr="008F5F5A" w:rsidRDefault="000D241E" w:rsidP="000D241E">
      <w:pPr>
        <w:overflowPunct w:val="0"/>
        <w:autoSpaceDE w:val="0"/>
        <w:autoSpaceDN w:val="0"/>
        <w:adjustRightInd w:val="0"/>
        <w:spacing w:before="120" w:after="200" w:line="276" w:lineRule="auto"/>
        <w:ind w:left="720"/>
        <w:contextualSpacing/>
        <w:rPr>
          <w:rFonts w:eastAsia="Calibri"/>
          <w:lang w:eastAsia="x-none"/>
        </w:rPr>
      </w:pPr>
    </w:p>
    <w:p w14:paraId="474CBAF9" w14:textId="77777777" w:rsidR="000D241E" w:rsidRPr="008F5F5A" w:rsidRDefault="000D241E" w:rsidP="00537771">
      <w:pPr>
        <w:numPr>
          <w:ilvl w:val="0"/>
          <w:numId w:val="8"/>
        </w:numPr>
        <w:overflowPunct w:val="0"/>
        <w:autoSpaceDE w:val="0"/>
        <w:autoSpaceDN w:val="0"/>
        <w:adjustRightInd w:val="0"/>
        <w:spacing w:after="0" w:line="280" w:lineRule="atLeast"/>
        <w:rPr>
          <w:b/>
        </w:rPr>
      </w:pPr>
      <w:r w:rsidRPr="008F5F5A">
        <w:rPr>
          <w:b/>
        </w:rPr>
        <w:t>Vzdálený přístup a vzdálená údržba</w:t>
      </w:r>
    </w:p>
    <w:p w14:paraId="65ADB853" w14:textId="2B62CF20" w:rsidR="000D241E" w:rsidRPr="008F5F5A" w:rsidRDefault="000D241E" w:rsidP="00537771">
      <w:pPr>
        <w:numPr>
          <w:ilvl w:val="0"/>
          <w:numId w:val="11"/>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Vzdálený přístup do IS </w:t>
      </w:r>
      <w:r w:rsidRPr="008F5F5A">
        <w:rPr>
          <w:rFonts w:eastAsia="Calibri"/>
          <w:lang w:eastAsia="x-none"/>
        </w:rPr>
        <w:t>ZK</w:t>
      </w:r>
      <w:r w:rsidRPr="008F5F5A">
        <w:rPr>
          <w:rFonts w:eastAsia="Calibri"/>
          <w:lang w:val="x-none" w:eastAsia="x-none"/>
        </w:rPr>
        <w:t xml:space="preserve"> je možný pouze </w:t>
      </w:r>
      <w:r w:rsidR="008D6FB0">
        <w:rPr>
          <w:rFonts w:eastAsia="Calibri"/>
          <w:lang w:eastAsia="x-none"/>
        </w:rPr>
        <w:t xml:space="preserve">níže </w:t>
      </w:r>
      <w:r w:rsidRPr="008F5F5A">
        <w:rPr>
          <w:rFonts w:eastAsia="Calibri"/>
          <w:lang w:val="x-none" w:eastAsia="x-none"/>
        </w:rPr>
        <w:t>dohodnutým způsobem</w:t>
      </w:r>
      <w:r w:rsidRPr="008F5F5A">
        <w:rPr>
          <w:rFonts w:eastAsia="Calibri"/>
          <w:lang w:eastAsia="x-none"/>
        </w:rPr>
        <w:t>. Vzdálený přístup je vždy šifrován.</w:t>
      </w:r>
    </w:p>
    <w:p w14:paraId="54852822" w14:textId="77777777" w:rsidR="000D241E" w:rsidRPr="008F5F5A" w:rsidRDefault="000D241E" w:rsidP="00537771">
      <w:pPr>
        <w:numPr>
          <w:ilvl w:val="0"/>
          <w:numId w:val="11"/>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Přístup je možný pouze</w:t>
      </w:r>
      <w:r w:rsidRPr="008F5F5A">
        <w:rPr>
          <w:rFonts w:eastAsia="Calibri"/>
          <w:lang w:val="x-none" w:eastAsia="x-none"/>
        </w:rPr>
        <w:t xml:space="preserve"> z pracovní stanice</w:t>
      </w:r>
      <w:r w:rsidRPr="008F5F5A">
        <w:rPr>
          <w:rFonts w:eastAsia="Calibri"/>
          <w:lang w:eastAsia="x-none"/>
        </w:rPr>
        <w:t>,</w:t>
      </w:r>
      <w:r w:rsidRPr="008F5F5A">
        <w:rPr>
          <w:rFonts w:eastAsia="Calibri"/>
          <w:lang w:val="x-none" w:eastAsia="x-none"/>
        </w:rPr>
        <w:t xml:space="preserve"> která má </w:t>
      </w:r>
      <w:r w:rsidRPr="008F5F5A">
        <w:rPr>
          <w:rFonts w:eastAsia="Calibri"/>
          <w:lang w:eastAsia="x-none"/>
        </w:rPr>
        <w:t xml:space="preserve">nainstalovaný podporovaný operační systém, </w:t>
      </w:r>
      <w:r w:rsidRPr="008F5F5A">
        <w:rPr>
          <w:rFonts w:eastAsia="Calibri"/>
          <w:lang w:val="x-none" w:eastAsia="x-none"/>
        </w:rPr>
        <w:t>nainstalovány všechny bezpečnostní záplaty operačního systému vydané výrobcem</w:t>
      </w:r>
      <w:r w:rsidRPr="008F5F5A">
        <w:rPr>
          <w:rFonts w:eastAsia="Calibri"/>
          <w:lang w:eastAsia="x-none"/>
        </w:rPr>
        <w:t xml:space="preserve">, a má </w:t>
      </w:r>
      <w:r w:rsidRPr="008F5F5A">
        <w:rPr>
          <w:rFonts w:eastAsia="Calibri"/>
          <w:lang w:val="x-none" w:eastAsia="x-none"/>
        </w:rPr>
        <w:t>aktivní a aktuální antivirovou ochranu</w:t>
      </w:r>
      <w:r w:rsidRPr="008F5F5A">
        <w:rPr>
          <w:rFonts w:eastAsia="Calibri"/>
          <w:lang w:eastAsia="x-none"/>
        </w:rPr>
        <w:t>.</w:t>
      </w:r>
    </w:p>
    <w:p w14:paraId="13619458" w14:textId="77777777" w:rsidR="000D241E" w:rsidRPr="008F5F5A" w:rsidRDefault="000D241E" w:rsidP="00537771">
      <w:pPr>
        <w:numPr>
          <w:ilvl w:val="0"/>
          <w:numId w:val="11"/>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Pro zvýšení bezpečnosti </w:t>
      </w:r>
      <w:r w:rsidRPr="008F5F5A">
        <w:rPr>
          <w:rFonts w:eastAsia="Calibri"/>
          <w:lang w:eastAsia="x-none"/>
        </w:rPr>
        <w:t>může být</w:t>
      </w:r>
      <w:r w:rsidRPr="008F5F5A">
        <w:rPr>
          <w:rFonts w:eastAsia="Calibri"/>
          <w:lang w:val="x-none" w:eastAsia="x-none"/>
        </w:rPr>
        <w:t xml:space="preserve"> </w:t>
      </w:r>
      <w:r w:rsidRPr="008F5F5A">
        <w:rPr>
          <w:rFonts w:eastAsia="Calibri"/>
          <w:lang w:eastAsia="x-none"/>
        </w:rPr>
        <w:t xml:space="preserve">vzdálený </w:t>
      </w:r>
      <w:r w:rsidRPr="008F5F5A">
        <w:rPr>
          <w:rFonts w:eastAsia="Calibri"/>
          <w:lang w:val="x-none" w:eastAsia="x-none"/>
        </w:rPr>
        <w:t xml:space="preserve">přístup </w:t>
      </w:r>
      <w:r w:rsidRPr="008F5F5A">
        <w:rPr>
          <w:rFonts w:eastAsia="Calibri"/>
          <w:lang w:eastAsia="x-none"/>
        </w:rPr>
        <w:t>umožněn</w:t>
      </w:r>
      <w:r w:rsidRPr="008F5F5A">
        <w:rPr>
          <w:rFonts w:eastAsia="Calibri"/>
          <w:lang w:val="x-none" w:eastAsia="x-none"/>
        </w:rPr>
        <w:t xml:space="preserve"> pouze z </w:t>
      </w:r>
      <w:r w:rsidRPr="008F5F5A">
        <w:rPr>
          <w:rFonts w:eastAsia="Calibri"/>
          <w:lang w:eastAsia="x-none"/>
        </w:rPr>
        <w:t xml:space="preserve">ověřených </w:t>
      </w:r>
      <w:r w:rsidRPr="008F5F5A">
        <w:rPr>
          <w:rFonts w:eastAsia="Calibri"/>
          <w:lang w:val="x-none" w:eastAsia="x-none"/>
        </w:rPr>
        <w:t>konkrétních</w:t>
      </w:r>
      <w:r w:rsidRPr="008F5F5A">
        <w:rPr>
          <w:rFonts w:eastAsia="Calibri"/>
          <w:lang w:eastAsia="x-none"/>
        </w:rPr>
        <w:t xml:space="preserve"> předem definovaných</w:t>
      </w:r>
      <w:r w:rsidRPr="008F5F5A">
        <w:rPr>
          <w:rFonts w:eastAsia="Calibri"/>
          <w:lang w:val="x-none" w:eastAsia="x-none"/>
        </w:rPr>
        <w:t xml:space="preserve"> IP adres druhé smluvní strany</w:t>
      </w:r>
      <w:r w:rsidRPr="008F5F5A">
        <w:rPr>
          <w:rFonts w:eastAsia="Calibri"/>
          <w:lang w:eastAsia="x-none"/>
        </w:rPr>
        <w:t>.</w:t>
      </w:r>
    </w:p>
    <w:p w14:paraId="2184AE57" w14:textId="77777777" w:rsidR="000D241E" w:rsidRPr="008F5F5A" w:rsidRDefault="000D241E" w:rsidP="00537771">
      <w:pPr>
        <w:numPr>
          <w:ilvl w:val="0"/>
          <w:numId w:val="11"/>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Přístup k systémům v oblastech s vysokou úrovní zabezpečení za účelem vzdálené údržby (např. </w:t>
      </w:r>
      <w:r w:rsidRPr="008F5F5A">
        <w:rPr>
          <w:rFonts w:eastAsia="Calibri"/>
          <w:lang w:eastAsia="x-none"/>
        </w:rPr>
        <w:t>u významných informačních systémů ZK</w:t>
      </w:r>
      <w:r w:rsidRPr="008F5F5A">
        <w:rPr>
          <w:rFonts w:eastAsia="Calibri"/>
          <w:lang w:val="x-none" w:eastAsia="x-none"/>
        </w:rPr>
        <w:t xml:space="preserve">) musí být chráněn </w:t>
      </w:r>
      <w:r w:rsidRPr="008F5F5A">
        <w:rPr>
          <w:rFonts w:eastAsia="Calibri"/>
          <w:lang w:eastAsia="x-none"/>
        </w:rPr>
        <w:t xml:space="preserve">kromě </w:t>
      </w:r>
      <w:r w:rsidRPr="008F5F5A">
        <w:rPr>
          <w:rFonts w:eastAsia="Calibri"/>
          <w:lang w:val="x-none" w:eastAsia="x-none"/>
        </w:rPr>
        <w:t xml:space="preserve">šifrování </w:t>
      </w:r>
      <w:r w:rsidRPr="008F5F5A">
        <w:rPr>
          <w:rFonts w:eastAsia="Calibri"/>
          <w:lang w:eastAsia="x-none"/>
        </w:rPr>
        <w:t>i</w:t>
      </w:r>
      <w:r w:rsidRPr="008F5F5A">
        <w:rPr>
          <w:rFonts w:eastAsia="Calibri"/>
          <w:lang w:val="x-none" w:eastAsia="x-none"/>
        </w:rPr>
        <w:t xml:space="preserve"> silnou autentizací </w:t>
      </w:r>
      <w:r w:rsidRPr="008F5F5A">
        <w:rPr>
          <w:rFonts w:eastAsia="Calibri"/>
          <w:lang w:eastAsia="x-none"/>
        </w:rPr>
        <w:t>druhé smluvní strany</w:t>
      </w:r>
      <w:r w:rsidRPr="008F5F5A">
        <w:rPr>
          <w:rFonts w:eastAsia="Calibri"/>
          <w:lang w:val="x-none" w:eastAsia="x-none"/>
        </w:rPr>
        <w:t>.</w:t>
      </w:r>
    </w:p>
    <w:p w14:paraId="7A21062F" w14:textId="77777777" w:rsidR="000D241E" w:rsidRDefault="000D241E" w:rsidP="00537771">
      <w:pPr>
        <w:numPr>
          <w:ilvl w:val="0"/>
          <w:numId w:val="11"/>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Pracovní stanice</w:t>
      </w:r>
      <w:r w:rsidRPr="008F5F5A">
        <w:rPr>
          <w:rFonts w:eastAsia="Calibri"/>
          <w:lang w:val="x-none" w:eastAsia="x-none"/>
        </w:rPr>
        <w:t xml:space="preserve"> určené k přístupu do</w:t>
      </w:r>
      <w:r w:rsidRPr="008F5F5A">
        <w:rPr>
          <w:rFonts w:eastAsia="Calibri"/>
          <w:lang w:eastAsia="x-none"/>
        </w:rPr>
        <w:t xml:space="preserve"> IS</w:t>
      </w:r>
      <w:r w:rsidRPr="008F5F5A">
        <w:rPr>
          <w:rFonts w:eastAsia="Calibri"/>
          <w:lang w:val="x-none" w:eastAsia="x-none"/>
        </w:rPr>
        <w:t xml:space="preserve"> </w:t>
      </w:r>
      <w:r w:rsidRPr="008F5F5A">
        <w:rPr>
          <w:rFonts w:eastAsia="Calibri"/>
          <w:lang w:eastAsia="x-none"/>
        </w:rPr>
        <w:t>ZK</w:t>
      </w:r>
      <w:r w:rsidRPr="008F5F5A">
        <w:rPr>
          <w:rFonts w:eastAsia="Calibri"/>
          <w:lang w:val="x-none" w:eastAsia="x-none"/>
        </w:rPr>
        <w:t xml:space="preserve"> ze vzdálené lokality</w:t>
      </w:r>
      <w:r w:rsidRPr="008F5F5A">
        <w:rPr>
          <w:rFonts w:eastAsia="Calibri"/>
          <w:lang w:eastAsia="x-none"/>
        </w:rPr>
        <w:t xml:space="preserve"> </w:t>
      </w:r>
      <w:r w:rsidRPr="008F5F5A">
        <w:rPr>
          <w:rFonts w:eastAsia="Calibri"/>
          <w:lang w:val="x-none" w:eastAsia="x-none"/>
        </w:rPr>
        <w:t xml:space="preserve">musí být fyzicky zabezpečeny proti přístupu </w:t>
      </w:r>
      <w:r w:rsidRPr="008F5F5A">
        <w:rPr>
          <w:rFonts w:eastAsia="Calibri"/>
          <w:lang w:eastAsia="x-none"/>
        </w:rPr>
        <w:t>neoprávněných osob</w:t>
      </w:r>
      <w:r w:rsidRPr="008F5F5A">
        <w:rPr>
          <w:rFonts w:eastAsia="Calibri"/>
          <w:lang w:val="x-none" w:eastAsia="x-none"/>
        </w:rPr>
        <w:t>.</w:t>
      </w:r>
    </w:p>
    <w:p w14:paraId="5FF73D52"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2AF8638F" w14:textId="77777777" w:rsidR="000D241E" w:rsidRPr="008F5F5A" w:rsidRDefault="000D241E" w:rsidP="002F310F">
      <w:pPr>
        <w:numPr>
          <w:ilvl w:val="0"/>
          <w:numId w:val="8"/>
        </w:numPr>
        <w:overflowPunct w:val="0"/>
        <w:autoSpaceDE w:val="0"/>
        <w:autoSpaceDN w:val="0"/>
        <w:adjustRightInd w:val="0"/>
        <w:spacing w:before="120" w:after="0" w:line="280" w:lineRule="atLeast"/>
        <w:rPr>
          <w:b/>
        </w:rPr>
      </w:pPr>
      <w:r w:rsidRPr="008F5F5A">
        <w:rPr>
          <w:b/>
        </w:rPr>
        <w:t>Zabezpečení fyzického přístupu k IS</w:t>
      </w:r>
    </w:p>
    <w:p w14:paraId="16102697" w14:textId="14A74E31"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Servery</w:t>
      </w:r>
      <w:r w:rsidRPr="008F5F5A">
        <w:rPr>
          <w:rFonts w:eastAsia="Calibri"/>
          <w:lang w:eastAsia="x-none"/>
        </w:rPr>
        <w:t>,</w:t>
      </w:r>
      <w:r w:rsidRPr="008F5F5A">
        <w:rPr>
          <w:rFonts w:eastAsia="Calibri"/>
          <w:lang w:val="x-none" w:eastAsia="x-none"/>
        </w:rPr>
        <w:t xml:space="preserve"> </w:t>
      </w:r>
      <w:r w:rsidRPr="008F5F5A">
        <w:rPr>
          <w:rFonts w:eastAsia="Calibri"/>
          <w:lang w:eastAsia="x-none"/>
        </w:rPr>
        <w:t>síťové komponenty a další ICT zařízení</w:t>
      </w:r>
      <w:r w:rsidRPr="008F5F5A">
        <w:rPr>
          <w:rFonts w:eastAsia="Calibri"/>
          <w:lang w:val="x-none" w:eastAsia="x-none"/>
        </w:rPr>
        <w:t xml:space="preserve"> </w:t>
      </w:r>
      <w:r w:rsidRPr="008F5F5A">
        <w:rPr>
          <w:rFonts w:eastAsia="Calibri"/>
          <w:lang w:eastAsia="x-none"/>
        </w:rPr>
        <w:t>jsou</w:t>
      </w:r>
      <w:r w:rsidRPr="008F5F5A">
        <w:rPr>
          <w:rFonts w:eastAsia="Calibri"/>
          <w:lang w:val="x-none" w:eastAsia="x-none"/>
        </w:rPr>
        <w:t xml:space="preserve"> zabezpečeny proti fyzickému přístupu</w:t>
      </w:r>
      <w:r w:rsidRPr="008F5F5A">
        <w:rPr>
          <w:rFonts w:eastAsia="Calibri"/>
          <w:lang w:eastAsia="x-none"/>
        </w:rPr>
        <w:t xml:space="preserve">. </w:t>
      </w:r>
      <w:r w:rsidRPr="008F5F5A">
        <w:rPr>
          <w:rFonts w:eastAsia="Calibri"/>
          <w:lang w:val="x-none" w:eastAsia="x-none"/>
        </w:rPr>
        <w:t xml:space="preserve">Přístup do místností se servery s citlivými daty a přístup k síťovým zařízením </w:t>
      </w:r>
      <w:r w:rsidRPr="008F5F5A">
        <w:rPr>
          <w:rFonts w:eastAsia="Calibri"/>
          <w:lang w:eastAsia="x-none"/>
        </w:rPr>
        <w:t>je</w:t>
      </w:r>
      <w:r w:rsidRPr="008F5F5A">
        <w:rPr>
          <w:rFonts w:eastAsia="Calibri"/>
          <w:lang w:val="x-none" w:eastAsia="x-none"/>
        </w:rPr>
        <w:t xml:space="preserve"> regulován a odpovídajícím způsobem monitorován. </w:t>
      </w:r>
      <w:r w:rsidRPr="008F5F5A">
        <w:rPr>
          <w:rFonts w:eastAsia="Calibri"/>
          <w:lang w:eastAsia="x-none"/>
        </w:rPr>
        <w:t>Pokud fyzické zabezpečení citlivých dat není dostatečné, musí být zabezpečen</w:t>
      </w:r>
      <w:r w:rsidR="00705C89">
        <w:rPr>
          <w:rFonts w:eastAsia="Calibri"/>
          <w:lang w:eastAsia="x-none"/>
        </w:rPr>
        <w:t>o</w:t>
      </w:r>
      <w:r w:rsidRPr="008F5F5A">
        <w:rPr>
          <w:rFonts w:eastAsia="Calibri"/>
          <w:lang w:eastAsia="x-none"/>
        </w:rPr>
        <w:t xml:space="preserve"> šifrováním.</w:t>
      </w:r>
    </w:p>
    <w:p w14:paraId="04A526D5" w14:textId="77777777"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Opravy</w:t>
      </w:r>
      <w:r w:rsidRPr="008F5F5A">
        <w:rPr>
          <w:rFonts w:eastAsia="Calibri"/>
          <w:lang w:val="x-none" w:eastAsia="x-none"/>
        </w:rPr>
        <w:t xml:space="preserve"> I</w:t>
      </w:r>
      <w:r w:rsidRPr="008F5F5A">
        <w:rPr>
          <w:rFonts w:eastAsia="Calibri"/>
          <w:lang w:eastAsia="x-none"/>
        </w:rPr>
        <w:t>C</w:t>
      </w:r>
      <w:r w:rsidRPr="008F5F5A">
        <w:rPr>
          <w:rFonts w:eastAsia="Calibri"/>
          <w:lang w:val="x-none" w:eastAsia="x-none"/>
        </w:rPr>
        <w:t>T komponent mohou být prováděny pouze na základě smluvně ošetřeného vztahu s</w:t>
      </w:r>
      <w:r w:rsidRPr="008F5F5A">
        <w:rPr>
          <w:rFonts w:eastAsia="Calibri"/>
          <w:lang w:eastAsia="x-none"/>
        </w:rPr>
        <w:t>e</w:t>
      </w:r>
      <w:r w:rsidRPr="008F5F5A">
        <w:rPr>
          <w:rFonts w:eastAsia="Calibri"/>
          <w:lang w:val="x-none" w:eastAsia="x-none"/>
        </w:rPr>
        <w:t> </w:t>
      </w:r>
      <w:r w:rsidRPr="008F5F5A">
        <w:rPr>
          <w:rFonts w:eastAsia="Calibri"/>
          <w:lang w:eastAsia="x-none"/>
        </w:rPr>
        <w:t>ZK.</w:t>
      </w:r>
    </w:p>
    <w:p w14:paraId="4ECF60CA" w14:textId="77777777"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Fyzický přístup k prostředkům IS je </w:t>
      </w:r>
      <w:r w:rsidRPr="008F5F5A">
        <w:rPr>
          <w:rFonts w:eastAsia="Calibri"/>
          <w:lang w:eastAsia="x-none"/>
        </w:rPr>
        <w:t xml:space="preserve">umožněn </w:t>
      </w:r>
      <w:r w:rsidRPr="008F5F5A">
        <w:rPr>
          <w:rFonts w:eastAsia="Calibri"/>
          <w:lang w:val="x-none" w:eastAsia="x-none"/>
        </w:rPr>
        <w:t>pou</w:t>
      </w:r>
      <w:r w:rsidRPr="008F5F5A">
        <w:rPr>
          <w:rFonts w:eastAsia="Calibri"/>
          <w:lang w:eastAsia="x-none"/>
        </w:rPr>
        <w:t xml:space="preserve">ze druhým smluvním stranám </w:t>
      </w:r>
      <w:r w:rsidRPr="008F5F5A">
        <w:rPr>
          <w:rFonts w:eastAsia="Calibri"/>
          <w:lang w:val="x-none" w:eastAsia="x-none"/>
        </w:rPr>
        <w:t>(servisní a dodavatelské organizace, dohody o provedení práce apod.)</w:t>
      </w:r>
      <w:r w:rsidRPr="008F5F5A">
        <w:rPr>
          <w:rFonts w:eastAsia="Calibri"/>
          <w:lang w:eastAsia="x-none"/>
        </w:rPr>
        <w:t xml:space="preserve">, u kterých udělení přístupu vyplývá z uzavřené smlouvy. Fyzický přístup k prostředkům IS je možné uskutečnit pouze </w:t>
      </w:r>
      <w:r w:rsidRPr="008F5F5A">
        <w:rPr>
          <w:rFonts w:eastAsia="Calibri"/>
          <w:lang w:val="x-none" w:eastAsia="x-none"/>
        </w:rPr>
        <w:t xml:space="preserve">se souhlasem </w:t>
      </w:r>
      <w:r w:rsidRPr="008F5F5A">
        <w:rPr>
          <w:rFonts w:eastAsia="Calibri"/>
          <w:lang w:eastAsia="x-none"/>
        </w:rPr>
        <w:t>Správce IS nebo</w:t>
      </w:r>
      <w:r w:rsidRPr="008F5F5A">
        <w:rPr>
          <w:rFonts w:eastAsia="Calibri"/>
          <w:lang w:val="x-none" w:eastAsia="x-none"/>
        </w:rPr>
        <w:t xml:space="preserve"> vedoucí</w:t>
      </w:r>
      <w:r w:rsidRPr="008F5F5A">
        <w:rPr>
          <w:rFonts w:eastAsia="Calibri"/>
          <w:lang w:eastAsia="x-none"/>
        </w:rPr>
        <w:t>ho</w:t>
      </w:r>
      <w:r w:rsidRPr="008F5F5A">
        <w:rPr>
          <w:rFonts w:eastAsia="Calibri"/>
          <w:lang w:val="x-none" w:eastAsia="x-none"/>
        </w:rPr>
        <w:t xml:space="preserve"> oddělení informatiky.</w:t>
      </w:r>
    </w:p>
    <w:p w14:paraId="04C1140E" w14:textId="77777777"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Pohyb pracovníků druhých smluvních stran v prostorách serv</w:t>
      </w:r>
      <w:r w:rsidRPr="008F5F5A">
        <w:rPr>
          <w:rFonts w:eastAsia="Calibri"/>
          <w:lang w:eastAsia="x-none"/>
        </w:rPr>
        <w:t>e</w:t>
      </w:r>
      <w:r w:rsidRPr="008F5F5A">
        <w:rPr>
          <w:rFonts w:eastAsia="Calibri"/>
          <w:lang w:val="x-none" w:eastAsia="x-none"/>
        </w:rPr>
        <w:t xml:space="preserve">rovny (servisní zásah, revize zařízení apod.) je možný pouze v doprovodu odpovědných pracovníků oddělení informatiky </w:t>
      </w:r>
      <w:r w:rsidRPr="008F5F5A">
        <w:rPr>
          <w:rFonts w:eastAsia="Calibri"/>
          <w:lang w:eastAsia="x-none"/>
        </w:rPr>
        <w:t>nebo</w:t>
      </w:r>
      <w:r w:rsidRPr="008F5F5A">
        <w:rPr>
          <w:rFonts w:eastAsia="Calibri"/>
          <w:lang w:val="x-none" w:eastAsia="x-none"/>
        </w:rPr>
        <w:t xml:space="preserve"> </w:t>
      </w:r>
      <w:r w:rsidRPr="008F5F5A">
        <w:rPr>
          <w:rFonts w:eastAsia="Calibri"/>
          <w:lang w:eastAsia="x-none"/>
        </w:rPr>
        <w:t>jimi pověřených osob</w:t>
      </w:r>
      <w:r w:rsidRPr="008F5F5A">
        <w:rPr>
          <w:rFonts w:eastAsia="Calibri"/>
          <w:lang w:val="x-none" w:eastAsia="x-none"/>
        </w:rPr>
        <w:t>.</w:t>
      </w:r>
    </w:p>
    <w:p w14:paraId="7E2B1B6C" w14:textId="77777777"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Pro </w:t>
      </w:r>
      <w:r w:rsidRPr="008F5F5A">
        <w:rPr>
          <w:rFonts w:eastAsia="Calibri"/>
          <w:lang w:eastAsia="x-none"/>
        </w:rPr>
        <w:t>přímé připojení (v prostorech ZK) do</w:t>
      </w:r>
      <w:r w:rsidRPr="008F5F5A">
        <w:rPr>
          <w:rFonts w:eastAsia="Calibri"/>
          <w:lang w:val="x-none" w:eastAsia="x-none"/>
        </w:rPr>
        <w:t xml:space="preserve"> IS </w:t>
      </w:r>
      <w:r w:rsidRPr="008F5F5A">
        <w:rPr>
          <w:rFonts w:eastAsia="Calibri"/>
          <w:lang w:eastAsia="x-none"/>
        </w:rPr>
        <w:t>ZK</w:t>
      </w:r>
      <w:r w:rsidRPr="008F5F5A">
        <w:rPr>
          <w:rFonts w:eastAsia="Calibri"/>
          <w:lang w:val="x-none" w:eastAsia="x-none"/>
        </w:rPr>
        <w:t xml:space="preserve"> smí být použita pouze přidělená technika </w:t>
      </w:r>
      <w:r w:rsidRPr="008F5F5A">
        <w:rPr>
          <w:rFonts w:eastAsia="Calibri"/>
          <w:lang w:eastAsia="x-none"/>
        </w:rPr>
        <w:t>ZK</w:t>
      </w:r>
      <w:r w:rsidRPr="008F5F5A">
        <w:rPr>
          <w:rFonts w:eastAsia="Calibri"/>
          <w:lang w:val="x-none" w:eastAsia="x-none"/>
        </w:rPr>
        <w:t xml:space="preserve">. Připojování cizí techniky do vnitřní sítě </w:t>
      </w:r>
      <w:r w:rsidRPr="008F5F5A">
        <w:rPr>
          <w:rFonts w:eastAsia="Calibri"/>
          <w:lang w:eastAsia="x-none"/>
        </w:rPr>
        <w:t>ZK</w:t>
      </w:r>
      <w:r w:rsidRPr="008F5F5A">
        <w:rPr>
          <w:rFonts w:eastAsia="Calibri"/>
          <w:lang w:val="x-none" w:eastAsia="x-none"/>
        </w:rPr>
        <w:t xml:space="preserve"> je</w:t>
      </w:r>
      <w:r w:rsidRPr="008F5F5A">
        <w:rPr>
          <w:rFonts w:eastAsia="Calibri"/>
          <w:lang w:eastAsia="x-none"/>
        </w:rPr>
        <w:t xml:space="preserve"> zakázáno. Výjimky povoluje</w:t>
      </w:r>
      <w:r w:rsidRPr="008F5F5A">
        <w:rPr>
          <w:rFonts w:eastAsia="Calibri"/>
          <w:lang w:val="x-none" w:eastAsia="x-none"/>
        </w:rPr>
        <w:t xml:space="preserve"> </w:t>
      </w:r>
      <w:r w:rsidRPr="008F5F5A">
        <w:rPr>
          <w:rFonts w:eastAsia="Calibri"/>
          <w:lang w:eastAsia="x-none"/>
        </w:rPr>
        <w:t>Správce</w:t>
      </w:r>
      <w:r w:rsidRPr="008F5F5A">
        <w:rPr>
          <w:rFonts w:eastAsia="Calibri"/>
          <w:lang w:val="x-none" w:eastAsia="x-none"/>
        </w:rPr>
        <w:t xml:space="preserve"> </w:t>
      </w:r>
      <w:r w:rsidRPr="008F5F5A">
        <w:rPr>
          <w:rFonts w:eastAsia="Calibri"/>
          <w:lang w:eastAsia="x-none"/>
        </w:rPr>
        <w:t>IS</w:t>
      </w:r>
      <w:r w:rsidRPr="008F5F5A">
        <w:rPr>
          <w:rFonts w:eastAsia="Calibri"/>
          <w:lang w:val="x-none" w:eastAsia="x-none"/>
        </w:rPr>
        <w:t>.</w:t>
      </w:r>
    </w:p>
    <w:p w14:paraId="56C8033B" w14:textId="77777777"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Na přidělenou techniku</w:t>
      </w:r>
      <w:r w:rsidRPr="008F5F5A">
        <w:rPr>
          <w:rFonts w:eastAsia="Calibri"/>
          <w:lang w:eastAsia="x-none"/>
        </w:rPr>
        <w:t xml:space="preserve"> ZK</w:t>
      </w:r>
      <w:r w:rsidRPr="008F5F5A">
        <w:rPr>
          <w:rFonts w:eastAsia="Calibri"/>
          <w:lang w:val="x-none" w:eastAsia="x-none"/>
        </w:rPr>
        <w:t xml:space="preserve"> nesmí být bez souhlasu pověřené osoby</w:t>
      </w:r>
      <w:r w:rsidRPr="008F5F5A">
        <w:rPr>
          <w:rFonts w:eastAsia="Calibri"/>
          <w:lang w:eastAsia="x-none"/>
        </w:rPr>
        <w:t xml:space="preserve"> nahráván, </w:t>
      </w:r>
      <w:r w:rsidRPr="008F5F5A">
        <w:rPr>
          <w:rFonts w:eastAsia="Calibri"/>
          <w:lang w:val="x-none" w:eastAsia="x-none"/>
        </w:rPr>
        <w:t>instalován nebo z ní odebírán žádný software.</w:t>
      </w:r>
    </w:p>
    <w:p w14:paraId="5230D828" w14:textId="77777777"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lastRenderedPageBreak/>
        <w:t>Při opuštění pracoviště je vždy nutné provést vhodným způsobem jeho zajištění (pracovní stanice, nosiče dat, papírové dokumenty).</w:t>
      </w:r>
      <w:r w:rsidRPr="008F5F5A">
        <w:rPr>
          <w:rFonts w:eastAsia="Calibri"/>
          <w:lang w:val="x-none" w:eastAsia="x-none"/>
        </w:rPr>
        <w:tab/>
      </w:r>
    </w:p>
    <w:p w14:paraId="36E15BAF" w14:textId="77777777" w:rsidR="000D241E" w:rsidRPr="008F5F5A"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Přenosná paměťová média</w:t>
      </w:r>
      <w:r w:rsidRPr="008F5F5A">
        <w:rPr>
          <w:rFonts w:eastAsia="Calibri"/>
          <w:lang w:eastAsia="x-none"/>
        </w:rPr>
        <w:t xml:space="preserve"> musí být vždy</w:t>
      </w:r>
      <w:r w:rsidRPr="008F5F5A">
        <w:rPr>
          <w:rFonts w:eastAsia="Calibri"/>
          <w:lang w:val="x-none" w:eastAsia="x-none"/>
        </w:rPr>
        <w:t xml:space="preserve"> uchováv</w:t>
      </w:r>
      <w:r w:rsidRPr="008F5F5A">
        <w:rPr>
          <w:rFonts w:eastAsia="Calibri"/>
          <w:lang w:eastAsia="x-none"/>
        </w:rPr>
        <w:t>ána</w:t>
      </w:r>
      <w:r w:rsidRPr="008F5F5A">
        <w:rPr>
          <w:rFonts w:eastAsia="Calibri"/>
          <w:lang w:val="x-none" w:eastAsia="x-none"/>
        </w:rPr>
        <w:t xml:space="preserve"> na bezpečném místě, </w:t>
      </w:r>
      <w:r w:rsidRPr="008F5F5A">
        <w:rPr>
          <w:rFonts w:eastAsia="Calibri"/>
          <w:lang w:eastAsia="x-none"/>
        </w:rPr>
        <w:t>např.</w:t>
      </w:r>
      <w:r w:rsidRPr="008F5F5A">
        <w:rPr>
          <w:rFonts w:eastAsia="Calibri"/>
          <w:lang w:val="x-none" w:eastAsia="x-none"/>
        </w:rPr>
        <w:t xml:space="preserve"> v uzamčené skříni, stolu nebo místnosti. </w:t>
      </w:r>
      <w:r w:rsidRPr="008F5F5A">
        <w:rPr>
          <w:rFonts w:eastAsia="Calibri"/>
          <w:lang w:eastAsia="x-none"/>
        </w:rPr>
        <w:t xml:space="preserve">Originální </w:t>
      </w:r>
      <w:r w:rsidRPr="008F5F5A">
        <w:rPr>
          <w:rFonts w:eastAsia="Calibri"/>
          <w:lang w:val="x-none" w:eastAsia="x-none"/>
        </w:rPr>
        <w:t>datová média a záložní kopie citlivých souborů musí být ukládány na bezpečném místě</w:t>
      </w:r>
      <w:r w:rsidRPr="008F5F5A">
        <w:rPr>
          <w:rFonts w:eastAsia="Calibri"/>
          <w:lang w:eastAsia="x-none"/>
        </w:rPr>
        <w:t>,</w:t>
      </w:r>
      <w:r w:rsidRPr="008F5F5A">
        <w:rPr>
          <w:rFonts w:eastAsia="Calibri"/>
          <w:lang w:val="x-none" w:eastAsia="x-none"/>
        </w:rPr>
        <w:t xml:space="preserve"> chráněném </w:t>
      </w:r>
      <w:r w:rsidRPr="008F5F5A">
        <w:rPr>
          <w:rFonts w:eastAsia="Calibri"/>
          <w:lang w:eastAsia="x-none"/>
        </w:rPr>
        <w:t xml:space="preserve">nejen proti odcizení a zneužití, ale i </w:t>
      </w:r>
      <w:r w:rsidRPr="008F5F5A">
        <w:rPr>
          <w:rFonts w:eastAsia="Calibri"/>
          <w:lang w:val="x-none" w:eastAsia="x-none"/>
        </w:rPr>
        <w:t>proti poškození nebo zničení</w:t>
      </w:r>
      <w:r w:rsidRPr="008F5F5A">
        <w:rPr>
          <w:rFonts w:eastAsia="Calibri"/>
          <w:lang w:eastAsia="x-none"/>
        </w:rPr>
        <w:t>.</w:t>
      </w:r>
    </w:p>
    <w:p w14:paraId="7E872AA7" w14:textId="77777777" w:rsidR="000D241E" w:rsidRDefault="000D241E" w:rsidP="002F310F">
      <w:pPr>
        <w:numPr>
          <w:ilvl w:val="0"/>
          <w:numId w:val="12"/>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Pracovní</w:t>
      </w:r>
      <w:r w:rsidRPr="008F5F5A">
        <w:rPr>
          <w:rFonts w:eastAsia="Calibri"/>
          <w:lang w:val="x-none" w:eastAsia="x-none"/>
        </w:rPr>
        <w:t xml:space="preserve"> stanice a data na nich uložená </w:t>
      </w:r>
      <w:r w:rsidRPr="008F5F5A">
        <w:rPr>
          <w:rFonts w:eastAsia="Calibri"/>
          <w:lang w:eastAsia="x-none"/>
        </w:rPr>
        <w:t>musí</w:t>
      </w:r>
      <w:r w:rsidRPr="008F5F5A">
        <w:rPr>
          <w:rFonts w:eastAsia="Calibri"/>
          <w:lang w:val="x-none" w:eastAsia="x-none"/>
        </w:rPr>
        <w:t xml:space="preserve"> být chráněna proti odcizení</w:t>
      </w:r>
      <w:r w:rsidRPr="008F5F5A">
        <w:rPr>
          <w:rFonts w:eastAsia="Calibri"/>
          <w:lang w:eastAsia="x-none"/>
        </w:rPr>
        <w:t>,</w:t>
      </w:r>
      <w:r w:rsidRPr="008F5F5A">
        <w:rPr>
          <w:rFonts w:eastAsia="Calibri"/>
          <w:lang w:val="x-none" w:eastAsia="x-none"/>
        </w:rPr>
        <w:t xml:space="preserve"> proti neoprávněnému přístupu</w:t>
      </w:r>
      <w:r w:rsidRPr="008F5F5A">
        <w:rPr>
          <w:rFonts w:eastAsia="Calibri"/>
          <w:lang w:eastAsia="x-none"/>
        </w:rPr>
        <w:t xml:space="preserve"> a proti poškození nebo zničení</w:t>
      </w:r>
      <w:r w:rsidRPr="008F5F5A">
        <w:rPr>
          <w:rFonts w:eastAsia="Calibri"/>
          <w:lang w:val="x-none" w:eastAsia="x-none"/>
        </w:rPr>
        <w:t>.</w:t>
      </w:r>
    </w:p>
    <w:p w14:paraId="227C3FF5"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13AE5414" w14:textId="77777777" w:rsidR="000D241E" w:rsidRPr="008F5F5A" w:rsidRDefault="000D241E" w:rsidP="002F310F">
      <w:pPr>
        <w:numPr>
          <w:ilvl w:val="0"/>
          <w:numId w:val="8"/>
        </w:numPr>
        <w:overflowPunct w:val="0"/>
        <w:autoSpaceDE w:val="0"/>
        <w:autoSpaceDN w:val="0"/>
        <w:adjustRightInd w:val="0"/>
        <w:spacing w:before="120" w:after="0" w:line="280" w:lineRule="atLeast"/>
        <w:rPr>
          <w:b/>
        </w:rPr>
      </w:pPr>
      <w:r w:rsidRPr="008F5F5A">
        <w:rPr>
          <w:b/>
        </w:rPr>
        <w:t>Ochrana dat a informačních aktiv</w:t>
      </w:r>
    </w:p>
    <w:p w14:paraId="21DC2DFA" w14:textId="77777777" w:rsidR="000D241E" w:rsidRPr="008F5F5A" w:rsidRDefault="000D241E" w:rsidP="002F310F">
      <w:pPr>
        <w:numPr>
          <w:ilvl w:val="0"/>
          <w:numId w:val="13"/>
        </w:numPr>
        <w:overflowPunct w:val="0"/>
        <w:autoSpaceDE w:val="0"/>
        <w:autoSpaceDN w:val="0"/>
        <w:adjustRightInd w:val="0"/>
        <w:spacing w:before="120" w:after="0" w:line="276" w:lineRule="auto"/>
        <w:contextualSpacing/>
        <w:rPr>
          <w:rFonts w:eastAsia="Calibri"/>
          <w:lang w:val="x-none" w:eastAsia="x-none"/>
        </w:rPr>
      </w:pPr>
      <w:r w:rsidRPr="008F5F5A">
        <w:rPr>
          <w:rFonts w:eastAsia="Calibri"/>
          <w:lang w:val="x-none" w:eastAsia="x-none"/>
        </w:rPr>
        <w:t xml:space="preserve">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 všechny jejich kopie </w:t>
      </w:r>
      <w:r w:rsidRPr="008F5F5A">
        <w:rPr>
          <w:rFonts w:eastAsia="Calibri"/>
          <w:lang w:eastAsia="x-none"/>
        </w:rPr>
        <w:t xml:space="preserve">bezpečně </w:t>
      </w:r>
      <w:r w:rsidRPr="008F5F5A">
        <w:rPr>
          <w:rFonts w:eastAsia="Calibri"/>
          <w:lang w:val="x-none" w:eastAsia="x-none"/>
        </w:rPr>
        <w:t>zlikviduje</w:t>
      </w:r>
      <w:r w:rsidRPr="008F5F5A">
        <w:rPr>
          <w:rFonts w:eastAsia="Calibri"/>
          <w:lang w:eastAsia="x-none"/>
        </w:rPr>
        <w:t>.</w:t>
      </w:r>
    </w:p>
    <w:p w14:paraId="16DC97D4" w14:textId="77777777" w:rsidR="000D241E" w:rsidRPr="008F5F5A" w:rsidRDefault="000D241E" w:rsidP="002F310F">
      <w:pPr>
        <w:numPr>
          <w:ilvl w:val="0"/>
          <w:numId w:val="13"/>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Druhá smluvní strana je do protokolárního předání pracovníkům </w:t>
      </w:r>
      <w:r w:rsidRPr="008F5F5A">
        <w:rPr>
          <w:rFonts w:eastAsia="Calibri"/>
          <w:lang w:eastAsia="x-none"/>
        </w:rPr>
        <w:t>ZK</w:t>
      </w:r>
      <w:r w:rsidRPr="008F5F5A">
        <w:rPr>
          <w:rFonts w:eastAsia="Calibri"/>
          <w:lang w:val="x-none" w:eastAsia="x-none"/>
        </w:rPr>
        <w:t xml:space="preserve"> odpovědná za všechna zpracovávaná aktiva a je povinna je odpovídajícím způsobem zabezpečit.</w:t>
      </w:r>
    </w:p>
    <w:p w14:paraId="27B968D9" w14:textId="77777777" w:rsidR="000D241E" w:rsidRPr="008F5F5A" w:rsidRDefault="000D241E" w:rsidP="002F310F">
      <w:pPr>
        <w:numPr>
          <w:ilvl w:val="0"/>
          <w:numId w:val="13"/>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 xml:space="preserve">Ukládání </w:t>
      </w:r>
      <w:r w:rsidRPr="008F5F5A">
        <w:rPr>
          <w:rFonts w:eastAsia="Calibri"/>
          <w:lang w:val="x-none" w:eastAsia="x-none"/>
        </w:rPr>
        <w:t>pracovní</w:t>
      </w:r>
      <w:r w:rsidRPr="008F5F5A">
        <w:rPr>
          <w:rFonts w:eastAsia="Calibri"/>
          <w:lang w:eastAsia="x-none"/>
        </w:rPr>
        <w:t>ch</w:t>
      </w:r>
      <w:r w:rsidRPr="008F5F5A">
        <w:rPr>
          <w:rFonts w:eastAsia="Calibri"/>
          <w:lang w:val="x-none" w:eastAsia="x-none"/>
        </w:rPr>
        <w:t xml:space="preserve"> dat je možné pouze na místa, </w:t>
      </w:r>
      <w:r w:rsidRPr="008F5F5A">
        <w:rPr>
          <w:rFonts w:eastAsia="Calibri"/>
          <w:lang w:eastAsia="x-none"/>
        </w:rPr>
        <w:t xml:space="preserve">která </w:t>
      </w:r>
      <w:proofErr w:type="gramStart"/>
      <w:r w:rsidRPr="008F5F5A">
        <w:rPr>
          <w:rFonts w:eastAsia="Calibri"/>
          <w:lang w:val="x-none" w:eastAsia="x-none"/>
        </w:rPr>
        <w:t>určí</w:t>
      </w:r>
      <w:proofErr w:type="gramEnd"/>
      <w:r w:rsidRPr="008F5F5A">
        <w:rPr>
          <w:rFonts w:eastAsia="Calibri"/>
          <w:lang w:val="x-none" w:eastAsia="x-none"/>
        </w:rPr>
        <w:t xml:space="preserve"> odpovědná osoba.</w:t>
      </w:r>
    </w:p>
    <w:p w14:paraId="0EF81597" w14:textId="77777777" w:rsidR="000D241E" w:rsidRPr="008F5F5A" w:rsidRDefault="000D241E" w:rsidP="002F310F">
      <w:pPr>
        <w:numPr>
          <w:ilvl w:val="0"/>
          <w:numId w:val="13"/>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Druhá smluvní strana nesmí</w:t>
      </w:r>
      <w:r w:rsidRPr="008F5F5A">
        <w:rPr>
          <w:rFonts w:eastAsia="Calibri"/>
          <w:lang w:val="x-none" w:eastAsia="x-none"/>
        </w:rPr>
        <w:t xml:space="preserve"> zobrazovat, měnit, mazat nebo kopírovat citlivá data, zejména pak osobní</w:t>
      </w:r>
      <w:r w:rsidRPr="008F5F5A">
        <w:rPr>
          <w:rFonts w:eastAsia="Calibri"/>
          <w:lang w:eastAsia="x-none"/>
        </w:rPr>
        <w:t xml:space="preserve"> údaje, pokud to nesouvisí se schváleným účelem přístupu</w:t>
      </w:r>
      <w:r w:rsidRPr="008F5F5A">
        <w:rPr>
          <w:rFonts w:eastAsia="Calibri"/>
          <w:lang w:val="x-none" w:eastAsia="x-none"/>
        </w:rPr>
        <w:t>.</w:t>
      </w:r>
      <w:r w:rsidRPr="008F5F5A">
        <w:rPr>
          <w:rFonts w:eastAsia="Calibri"/>
          <w:lang w:eastAsia="x-none"/>
        </w:rPr>
        <w:t xml:space="preserve"> </w:t>
      </w:r>
    </w:p>
    <w:p w14:paraId="5E6103A4" w14:textId="77777777" w:rsidR="000D241E" w:rsidRPr="008F5F5A" w:rsidRDefault="000D241E" w:rsidP="002F310F">
      <w:pPr>
        <w:numPr>
          <w:ilvl w:val="0"/>
          <w:numId w:val="13"/>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Vadná zařízení (včetně pevných disk</w:t>
      </w:r>
      <w:r w:rsidRPr="008F5F5A">
        <w:rPr>
          <w:rFonts w:eastAsia="Calibri"/>
          <w:lang w:eastAsia="x-none"/>
        </w:rPr>
        <w:t>ů)</w:t>
      </w:r>
      <w:r w:rsidRPr="008F5F5A">
        <w:rPr>
          <w:rFonts w:eastAsia="Calibri"/>
          <w:lang w:val="x-none" w:eastAsia="x-none"/>
        </w:rPr>
        <w:t xml:space="preserve"> s nešifrovanými citlivými daty mohou být předány externím servisním specialistům pouze po </w:t>
      </w:r>
      <w:r w:rsidRPr="008F5F5A">
        <w:rPr>
          <w:rFonts w:eastAsia="Calibri"/>
          <w:lang w:eastAsia="x-none"/>
        </w:rPr>
        <w:t>schválení Správcem IS nebo vedoucím</w:t>
      </w:r>
      <w:r w:rsidRPr="008F5F5A">
        <w:rPr>
          <w:rFonts w:eastAsia="Calibri"/>
          <w:lang w:val="x-none" w:eastAsia="x-none"/>
        </w:rPr>
        <w:t> </w:t>
      </w:r>
      <w:r w:rsidRPr="008F5F5A">
        <w:rPr>
          <w:rFonts w:eastAsia="Calibri"/>
          <w:lang w:eastAsia="x-none"/>
        </w:rPr>
        <w:t>oddělení informatiky</w:t>
      </w:r>
      <w:r w:rsidRPr="008F5F5A">
        <w:rPr>
          <w:rFonts w:eastAsia="Calibri"/>
          <w:lang w:val="x-none" w:eastAsia="x-none"/>
        </w:rPr>
        <w:t>.</w:t>
      </w:r>
    </w:p>
    <w:p w14:paraId="4AD596D9" w14:textId="77777777" w:rsidR="000D241E" w:rsidRPr="008F5F5A" w:rsidRDefault="000D241E" w:rsidP="002F310F">
      <w:pPr>
        <w:numPr>
          <w:ilvl w:val="0"/>
          <w:numId w:val="13"/>
        </w:numPr>
        <w:overflowPunct w:val="0"/>
        <w:autoSpaceDE w:val="0"/>
        <w:autoSpaceDN w:val="0"/>
        <w:adjustRightInd w:val="0"/>
        <w:spacing w:before="120" w:after="0" w:line="276" w:lineRule="auto"/>
        <w:contextualSpacing/>
        <w:rPr>
          <w:rFonts w:eastAsia="Calibri"/>
          <w:lang w:val="x-none" w:eastAsia="x-none"/>
        </w:rPr>
      </w:pPr>
      <w:r w:rsidRPr="008F5F5A">
        <w:rPr>
          <w:rFonts w:eastAsia="Calibri"/>
          <w:lang w:val="x-none" w:eastAsia="x-none"/>
        </w:rPr>
        <w:t xml:space="preserve">Pokud druhá smluvní strana při práci v IS </w:t>
      </w:r>
      <w:r w:rsidRPr="008F5F5A">
        <w:rPr>
          <w:rFonts w:eastAsia="Calibri"/>
          <w:lang w:eastAsia="x-none"/>
        </w:rPr>
        <w:t>ZK</w:t>
      </w:r>
      <w:r w:rsidRPr="008F5F5A">
        <w:rPr>
          <w:rFonts w:eastAsia="Calibri"/>
          <w:lang w:val="x-none" w:eastAsia="x-none"/>
        </w:rPr>
        <w:t xml:space="preserve"> přijde do styku s osobními údaji dle</w:t>
      </w:r>
      <w:r w:rsidRPr="008F5F5A">
        <w:rPr>
          <w:rFonts w:eastAsia="Calibri"/>
          <w:lang w:eastAsia="x-none"/>
        </w:rPr>
        <w:t xml:space="preserve"> platné legislativy</w:t>
      </w:r>
      <w:r w:rsidRPr="008F5F5A">
        <w:rPr>
          <w:rFonts w:eastAsia="Calibri"/>
          <w:lang w:val="x-none" w:eastAsia="x-none"/>
        </w:rPr>
        <w:t xml:space="preserve"> nebo jinými neveřejnými informacemi, je povinna o zjištěných skutečnostech zachovávat mlčenlivost a zajistit jejich utajení</w:t>
      </w:r>
      <w:r w:rsidRPr="008F5F5A">
        <w:rPr>
          <w:rFonts w:eastAsia="Calibri"/>
          <w:lang w:eastAsia="x-none"/>
        </w:rPr>
        <w:t>.</w:t>
      </w:r>
    </w:p>
    <w:p w14:paraId="7F08EEBA" w14:textId="77777777" w:rsidR="000D241E" w:rsidRPr="008F5F5A" w:rsidRDefault="000D241E" w:rsidP="002F310F">
      <w:pPr>
        <w:numPr>
          <w:ilvl w:val="0"/>
          <w:numId w:val="13"/>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Nepotřebná data (elektronická, na mediích i papírová) musí být vždy neprodleně </w:t>
      </w:r>
      <w:r w:rsidRPr="008F5F5A">
        <w:rPr>
          <w:rFonts w:eastAsia="Calibri"/>
          <w:lang w:eastAsia="x-none"/>
        </w:rPr>
        <w:t>skartována.</w:t>
      </w:r>
    </w:p>
    <w:p w14:paraId="14BB44FE" w14:textId="77777777" w:rsidR="000D241E" w:rsidRPr="008F5F5A" w:rsidRDefault="000D241E" w:rsidP="002F310F">
      <w:pPr>
        <w:numPr>
          <w:ilvl w:val="0"/>
          <w:numId w:val="13"/>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Všechny zásahy na serverech musí být předem odsouhlaseny </w:t>
      </w:r>
      <w:r w:rsidRPr="008F5F5A">
        <w:rPr>
          <w:rFonts w:eastAsia="Calibri"/>
          <w:lang w:eastAsia="x-none"/>
        </w:rPr>
        <w:t>Správcem</w:t>
      </w:r>
      <w:r w:rsidRPr="008F5F5A">
        <w:rPr>
          <w:rFonts w:eastAsia="Calibri"/>
          <w:lang w:val="x-none" w:eastAsia="x-none"/>
        </w:rPr>
        <w:t xml:space="preserve"> IS a zaznamenány stanoveným způsobem</w:t>
      </w:r>
      <w:r w:rsidRPr="008F5F5A">
        <w:rPr>
          <w:rFonts w:eastAsia="Calibri"/>
          <w:lang w:eastAsia="x-none"/>
        </w:rPr>
        <w:t>.</w:t>
      </w:r>
    </w:p>
    <w:p w14:paraId="6F527BA5"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4A5E4BB2" w14:textId="77777777" w:rsidR="000D241E" w:rsidRPr="008F5F5A" w:rsidRDefault="000D241E" w:rsidP="00EB1F3A">
      <w:pPr>
        <w:numPr>
          <w:ilvl w:val="0"/>
          <w:numId w:val="8"/>
        </w:numPr>
        <w:overflowPunct w:val="0"/>
        <w:autoSpaceDE w:val="0"/>
        <w:autoSpaceDN w:val="0"/>
        <w:adjustRightInd w:val="0"/>
        <w:spacing w:before="120" w:after="0" w:line="280" w:lineRule="atLeast"/>
        <w:rPr>
          <w:b/>
        </w:rPr>
      </w:pPr>
      <w:r w:rsidRPr="008F5F5A">
        <w:rPr>
          <w:b/>
        </w:rPr>
        <w:t>Ochrana proti škodlivým kódům</w:t>
      </w:r>
    </w:p>
    <w:p w14:paraId="1E8AD517" w14:textId="77777777" w:rsidR="000D241E" w:rsidRPr="008F5F5A" w:rsidRDefault="000D241E" w:rsidP="00EB1F3A">
      <w:pPr>
        <w:numPr>
          <w:ilvl w:val="0"/>
          <w:numId w:val="14"/>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Pokud </w:t>
      </w:r>
      <w:r w:rsidRPr="008F5F5A">
        <w:rPr>
          <w:rFonts w:eastAsia="Calibri"/>
          <w:lang w:eastAsia="x-none"/>
        </w:rPr>
        <w:t>je to</w:t>
      </w:r>
      <w:r w:rsidRPr="008F5F5A">
        <w:rPr>
          <w:rFonts w:eastAsia="Calibri"/>
          <w:lang w:val="x-none" w:eastAsia="x-none"/>
        </w:rPr>
        <w:t xml:space="preserve"> možné, </w:t>
      </w:r>
      <w:r w:rsidRPr="008F5F5A">
        <w:rPr>
          <w:rFonts w:eastAsia="Calibri"/>
          <w:lang w:eastAsia="x-none"/>
        </w:rPr>
        <w:t xml:space="preserve">jsou </w:t>
      </w:r>
      <w:r w:rsidRPr="008F5F5A">
        <w:rPr>
          <w:rFonts w:eastAsia="Calibri"/>
          <w:lang w:val="x-none" w:eastAsia="x-none"/>
        </w:rPr>
        <w:t xml:space="preserve">servery </w:t>
      </w:r>
      <w:r w:rsidRPr="008F5F5A">
        <w:rPr>
          <w:rFonts w:eastAsia="Calibri"/>
          <w:lang w:eastAsia="x-none"/>
        </w:rPr>
        <w:t xml:space="preserve">a pracovní stanice </w:t>
      </w:r>
      <w:r w:rsidRPr="008F5F5A">
        <w:rPr>
          <w:rFonts w:eastAsia="Calibri"/>
          <w:lang w:val="x-none" w:eastAsia="x-none"/>
        </w:rPr>
        <w:t xml:space="preserve">vybaveny antivirovým skenerem. </w:t>
      </w:r>
    </w:p>
    <w:p w14:paraId="4F1D9CA2" w14:textId="77777777" w:rsidR="000D241E" w:rsidRPr="008F5F5A" w:rsidRDefault="000D241E" w:rsidP="00EB1F3A">
      <w:pPr>
        <w:numPr>
          <w:ilvl w:val="0"/>
          <w:numId w:val="14"/>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Pokud některé aplikace nabízejí</w:t>
      </w:r>
      <w:r w:rsidRPr="008F5F5A">
        <w:rPr>
          <w:rFonts w:eastAsia="Calibri"/>
          <w:lang w:eastAsia="x-none"/>
        </w:rPr>
        <w:t xml:space="preserve"> možnost zvýšené</w:t>
      </w:r>
      <w:r w:rsidRPr="008F5F5A">
        <w:rPr>
          <w:rFonts w:eastAsia="Calibri"/>
          <w:lang w:val="x-none" w:eastAsia="x-none"/>
        </w:rPr>
        <w:t xml:space="preserve"> ochran</w:t>
      </w:r>
      <w:r w:rsidRPr="008F5F5A">
        <w:rPr>
          <w:rFonts w:eastAsia="Calibri"/>
          <w:lang w:eastAsia="x-none"/>
        </w:rPr>
        <w:t>y</w:t>
      </w:r>
      <w:r w:rsidRPr="008F5F5A">
        <w:rPr>
          <w:rFonts w:eastAsia="Calibri"/>
          <w:lang w:val="x-none" w:eastAsia="x-none"/>
        </w:rPr>
        <w:t xml:space="preserve">, musí </w:t>
      </w:r>
      <w:r w:rsidRPr="008F5F5A">
        <w:rPr>
          <w:rFonts w:eastAsia="Calibri"/>
          <w:lang w:eastAsia="x-none"/>
        </w:rPr>
        <w:t xml:space="preserve">být </w:t>
      </w:r>
      <w:r w:rsidRPr="008F5F5A">
        <w:rPr>
          <w:rFonts w:eastAsia="Calibri"/>
          <w:lang w:val="x-none" w:eastAsia="x-none"/>
        </w:rPr>
        <w:t>odpovídajícím způsobem nastav</w:t>
      </w:r>
      <w:r w:rsidRPr="008F5F5A">
        <w:rPr>
          <w:rFonts w:eastAsia="Calibri"/>
          <w:lang w:eastAsia="x-none"/>
        </w:rPr>
        <w:t>ena</w:t>
      </w:r>
      <w:r w:rsidRPr="008F5F5A">
        <w:rPr>
          <w:rFonts w:eastAsia="Calibri"/>
          <w:lang w:val="x-none" w:eastAsia="x-none"/>
        </w:rPr>
        <w:t>.</w:t>
      </w:r>
      <w:r w:rsidRPr="008F5F5A">
        <w:rPr>
          <w:rFonts w:eastAsia="Calibri"/>
          <w:lang w:eastAsia="x-none"/>
        </w:rPr>
        <w:t xml:space="preserve"> Způsob nastavení schvaluje Správce IS.</w:t>
      </w:r>
    </w:p>
    <w:p w14:paraId="3E0EE56B" w14:textId="77777777" w:rsidR="000D241E" w:rsidRPr="008F5F5A" w:rsidRDefault="000D241E" w:rsidP="00EB1F3A">
      <w:pPr>
        <w:numPr>
          <w:ilvl w:val="0"/>
          <w:numId w:val="14"/>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Nebezpečné typy</w:t>
      </w:r>
      <w:r w:rsidRPr="008F5F5A">
        <w:rPr>
          <w:rFonts w:eastAsia="Calibri"/>
          <w:lang w:eastAsia="x-none"/>
        </w:rPr>
        <w:t xml:space="preserve"> </w:t>
      </w:r>
      <w:r w:rsidRPr="008F5F5A">
        <w:rPr>
          <w:rFonts w:eastAsia="Calibri"/>
          <w:lang w:val="x-none" w:eastAsia="x-none"/>
        </w:rPr>
        <w:t>souborů</w:t>
      </w:r>
      <w:r w:rsidRPr="008F5F5A">
        <w:rPr>
          <w:rFonts w:eastAsia="Calibri"/>
          <w:lang w:eastAsia="x-none"/>
        </w:rPr>
        <w:t xml:space="preserve"> jsou</w:t>
      </w:r>
      <w:r w:rsidRPr="008F5F5A">
        <w:rPr>
          <w:rFonts w:eastAsia="Calibri"/>
          <w:lang w:val="x-none" w:eastAsia="x-none"/>
        </w:rPr>
        <w:t xml:space="preserve"> blokovány na hranicích bezpečnostního perimetru. Výjimky schvaluje  v řádně odůvodněných a zdokumentovaných případech</w:t>
      </w:r>
      <w:r w:rsidRPr="008F5F5A">
        <w:rPr>
          <w:rFonts w:eastAsia="Calibri"/>
          <w:lang w:eastAsia="x-none"/>
        </w:rPr>
        <w:t xml:space="preserve"> Správce IS</w:t>
      </w:r>
      <w:r w:rsidRPr="008F5F5A">
        <w:rPr>
          <w:rFonts w:eastAsia="Calibri"/>
          <w:lang w:val="x-none" w:eastAsia="x-none"/>
        </w:rPr>
        <w:t>.</w:t>
      </w:r>
    </w:p>
    <w:p w14:paraId="5C84094B" w14:textId="77777777" w:rsidR="000D241E" w:rsidRPr="008F5F5A" w:rsidRDefault="000D241E" w:rsidP="00EB1F3A">
      <w:pPr>
        <w:numPr>
          <w:ilvl w:val="0"/>
          <w:numId w:val="14"/>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Druhá smluvní strana je povinna dodržovat zásady ochrany proti virům a škodlivým kódům</w:t>
      </w:r>
      <w:r w:rsidRPr="008F5F5A">
        <w:rPr>
          <w:rFonts w:eastAsia="Calibri"/>
          <w:lang w:eastAsia="x-none"/>
        </w:rPr>
        <w:t xml:space="preserve"> nejen pro nastavení a využívání prostředků ZK, ale i na přístupových bodech a zařízeních druhé smluvní strany.</w:t>
      </w:r>
    </w:p>
    <w:p w14:paraId="506570C4"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5EA3E5F8" w14:textId="77777777" w:rsidR="000D241E" w:rsidRPr="008F5F5A" w:rsidRDefault="000D241E" w:rsidP="00EB1F3A">
      <w:pPr>
        <w:numPr>
          <w:ilvl w:val="0"/>
          <w:numId w:val="8"/>
        </w:numPr>
        <w:overflowPunct w:val="0"/>
        <w:autoSpaceDE w:val="0"/>
        <w:autoSpaceDN w:val="0"/>
        <w:adjustRightInd w:val="0"/>
        <w:spacing w:before="120" w:after="0" w:line="280" w:lineRule="atLeast"/>
        <w:rPr>
          <w:b/>
        </w:rPr>
      </w:pPr>
      <w:r w:rsidRPr="008F5F5A">
        <w:rPr>
          <w:b/>
        </w:rPr>
        <w:t>Bezpečnostní incidenty</w:t>
      </w:r>
    </w:p>
    <w:p w14:paraId="50BA41F8" w14:textId="30BC6380" w:rsidR="000D241E" w:rsidRPr="008F5F5A" w:rsidRDefault="000D241E" w:rsidP="00EB1F3A">
      <w:pPr>
        <w:numPr>
          <w:ilvl w:val="0"/>
          <w:numId w:val="15"/>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Druhá smluvní strana je povinna neprodleně hlásit odpovědným osobám </w:t>
      </w:r>
      <w:r w:rsidR="00141D45">
        <w:rPr>
          <w:rFonts w:eastAsia="Calibri"/>
          <w:lang w:eastAsia="x-none"/>
        </w:rPr>
        <w:t xml:space="preserve">k IS ZK </w:t>
      </w:r>
      <w:r w:rsidRPr="008F5F5A">
        <w:rPr>
          <w:rFonts w:eastAsia="Calibri"/>
          <w:lang w:val="x-none" w:eastAsia="x-none"/>
        </w:rPr>
        <w:t xml:space="preserve">porušení těchto pravidel, všechny zjištěné neobvyklé události, které jsou, nebo mohou </w:t>
      </w:r>
      <w:r w:rsidRPr="008F5F5A">
        <w:rPr>
          <w:rFonts w:eastAsia="Calibri"/>
          <w:lang w:val="x-none" w:eastAsia="x-none"/>
        </w:rPr>
        <w:lastRenderedPageBreak/>
        <w:t xml:space="preserve">být bezpečnostními incidenty, </w:t>
      </w:r>
      <w:r w:rsidRPr="008F5F5A">
        <w:rPr>
          <w:rFonts w:eastAsia="Calibri"/>
          <w:lang w:eastAsia="x-none"/>
        </w:rPr>
        <w:t xml:space="preserve">zjištěná </w:t>
      </w:r>
      <w:r w:rsidRPr="008F5F5A">
        <w:rPr>
          <w:rFonts w:eastAsia="Calibri"/>
          <w:lang w:val="x-none" w:eastAsia="x-none"/>
        </w:rPr>
        <w:t xml:space="preserve">zranitelná místa, </w:t>
      </w:r>
      <w:r w:rsidRPr="008F5F5A">
        <w:rPr>
          <w:rFonts w:eastAsia="Calibri"/>
          <w:lang w:eastAsia="x-none"/>
        </w:rPr>
        <w:t xml:space="preserve">nedostatky a nesoulady. Při </w:t>
      </w:r>
      <w:r w:rsidRPr="008F5F5A">
        <w:rPr>
          <w:rFonts w:eastAsia="Calibri"/>
          <w:lang w:val="x-none" w:eastAsia="x-none"/>
        </w:rPr>
        <w:t xml:space="preserve">jejich prošetřování a odstraňování je povinna </w:t>
      </w:r>
      <w:r w:rsidRPr="008F5F5A">
        <w:rPr>
          <w:rFonts w:eastAsia="Calibri"/>
          <w:lang w:eastAsia="x-none"/>
        </w:rPr>
        <w:t>poskytnout účinnou součinnost.</w:t>
      </w:r>
    </w:p>
    <w:p w14:paraId="1481AFFF" w14:textId="77777777" w:rsidR="000D241E" w:rsidRDefault="000D241E" w:rsidP="00EB1F3A">
      <w:pPr>
        <w:numPr>
          <w:ilvl w:val="0"/>
          <w:numId w:val="15"/>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Druhé smluvní straně není povoleno řešení bezpečnostních incidentů a odstraňování nedostatků či nesouladů vlastními silami bez předchozího schválení </w:t>
      </w:r>
      <w:r w:rsidRPr="008F5F5A">
        <w:rPr>
          <w:rFonts w:eastAsia="Calibri"/>
          <w:lang w:eastAsia="x-none"/>
        </w:rPr>
        <w:t>Správcem</w:t>
      </w:r>
      <w:r w:rsidRPr="008F5F5A">
        <w:rPr>
          <w:rFonts w:eastAsia="Calibri"/>
          <w:lang w:val="x-none" w:eastAsia="x-none"/>
        </w:rPr>
        <w:t xml:space="preserve"> I</w:t>
      </w:r>
      <w:r w:rsidRPr="008F5F5A">
        <w:rPr>
          <w:rFonts w:eastAsia="Calibri"/>
          <w:lang w:eastAsia="x-none"/>
        </w:rPr>
        <w:t>S</w:t>
      </w:r>
      <w:r w:rsidRPr="008F5F5A">
        <w:rPr>
          <w:rFonts w:eastAsia="Calibri"/>
          <w:lang w:val="x-none" w:eastAsia="x-none"/>
        </w:rPr>
        <w:t>.</w:t>
      </w:r>
    </w:p>
    <w:p w14:paraId="4E498880"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76067F8C" w14:textId="77777777" w:rsidR="000D241E" w:rsidRPr="008F5F5A" w:rsidRDefault="000D241E" w:rsidP="00EB1F3A">
      <w:pPr>
        <w:numPr>
          <w:ilvl w:val="0"/>
          <w:numId w:val="8"/>
        </w:numPr>
        <w:overflowPunct w:val="0"/>
        <w:autoSpaceDE w:val="0"/>
        <w:autoSpaceDN w:val="0"/>
        <w:adjustRightInd w:val="0"/>
        <w:spacing w:before="120" w:after="0" w:line="280" w:lineRule="atLeast"/>
        <w:rPr>
          <w:b/>
        </w:rPr>
      </w:pPr>
      <w:r w:rsidRPr="008F5F5A">
        <w:rPr>
          <w:b/>
        </w:rPr>
        <w:t>Používání internetu</w:t>
      </w:r>
    </w:p>
    <w:p w14:paraId="72581105" w14:textId="77777777" w:rsidR="000D241E" w:rsidRPr="008F5F5A" w:rsidRDefault="000D241E" w:rsidP="00EB1F3A">
      <w:pPr>
        <w:numPr>
          <w:ilvl w:val="0"/>
          <w:numId w:val="16"/>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Druhá smluvní strana může používat při práci v IS </w:t>
      </w:r>
      <w:r w:rsidRPr="008F5F5A">
        <w:rPr>
          <w:rFonts w:eastAsia="Calibri"/>
          <w:lang w:eastAsia="x-none"/>
        </w:rPr>
        <w:t>ZK</w:t>
      </w:r>
      <w:r w:rsidRPr="008F5F5A">
        <w:rPr>
          <w:rFonts w:eastAsia="Calibri"/>
          <w:lang w:val="x-none" w:eastAsia="x-none"/>
        </w:rPr>
        <w:t xml:space="preserve"> internet pouze pro účely </w:t>
      </w:r>
      <w:r w:rsidRPr="008F5F5A">
        <w:rPr>
          <w:rFonts w:eastAsia="Calibri"/>
          <w:lang w:eastAsia="x-none"/>
        </w:rPr>
        <w:t>plnění smlouvy a za podmínky</w:t>
      </w:r>
      <w:r w:rsidRPr="008F5F5A">
        <w:rPr>
          <w:rFonts w:eastAsia="Calibri"/>
          <w:lang w:val="x-none" w:eastAsia="x-none"/>
        </w:rPr>
        <w:t xml:space="preserve"> dodržování všech všeobecně uznávaných bezpečnostních pravidel, platných pro práci s internetem. Stahování souborů, používání FTP a jiných služeb je možné jen po dohodě se </w:t>
      </w:r>
      <w:r w:rsidRPr="008F5F5A">
        <w:rPr>
          <w:rFonts w:eastAsia="Calibri"/>
          <w:lang w:eastAsia="x-none"/>
        </w:rPr>
        <w:t>Správcem</w:t>
      </w:r>
      <w:r w:rsidRPr="008F5F5A">
        <w:rPr>
          <w:rFonts w:eastAsia="Calibri"/>
          <w:lang w:val="x-none" w:eastAsia="x-none"/>
        </w:rPr>
        <w:t xml:space="preserve"> </w:t>
      </w:r>
      <w:r w:rsidRPr="008F5F5A">
        <w:rPr>
          <w:rFonts w:eastAsia="Calibri"/>
          <w:lang w:eastAsia="x-none"/>
        </w:rPr>
        <w:t>IS</w:t>
      </w:r>
      <w:r w:rsidRPr="008F5F5A">
        <w:rPr>
          <w:rFonts w:eastAsia="Calibri"/>
          <w:lang w:val="x-none" w:eastAsia="x-none"/>
        </w:rPr>
        <w:t>.</w:t>
      </w:r>
    </w:p>
    <w:p w14:paraId="3791F410" w14:textId="77777777" w:rsidR="000D241E" w:rsidRDefault="000D241E" w:rsidP="00EB1F3A">
      <w:pPr>
        <w:numPr>
          <w:ilvl w:val="0"/>
          <w:numId w:val="16"/>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Pokud není ve smlouvě stanoveno jinak, není povoleno využívat elektronickou korespondenci z prostředí </w:t>
      </w:r>
      <w:r w:rsidRPr="008F5F5A">
        <w:rPr>
          <w:rFonts w:eastAsia="Calibri"/>
          <w:lang w:eastAsia="x-none"/>
        </w:rPr>
        <w:t>ZK</w:t>
      </w:r>
      <w:r w:rsidRPr="008F5F5A">
        <w:rPr>
          <w:rFonts w:eastAsia="Calibri"/>
          <w:lang w:val="x-none" w:eastAsia="x-none"/>
        </w:rPr>
        <w:t>.</w:t>
      </w:r>
    </w:p>
    <w:p w14:paraId="754CDE67"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20FD1865" w14:textId="77777777" w:rsidR="000D241E" w:rsidRPr="008F5F5A" w:rsidRDefault="000D241E" w:rsidP="00F71EB3">
      <w:pPr>
        <w:numPr>
          <w:ilvl w:val="0"/>
          <w:numId w:val="8"/>
        </w:numPr>
        <w:overflowPunct w:val="0"/>
        <w:autoSpaceDE w:val="0"/>
        <w:autoSpaceDN w:val="0"/>
        <w:adjustRightInd w:val="0"/>
        <w:spacing w:before="120" w:after="0" w:line="280" w:lineRule="atLeast"/>
        <w:rPr>
          <w:b/>
        </w:rPr>
      </w:pPr>
      <w:r w:rsidRPr="008F5F5A">
        <w:rPr>
          <w:b/>
        </w:rPr>
        <w:t>Tisk</w:t>
      </w:r>
    </w:p>
    <w:p w14:paraId="289DA1A6" w14:textId="77777777" w:rsidR="000D241E" w:rsidRPr="008F5F5A" w:rsidRDefault="000D241E" w:rsidP="00F71EB3">
      <w:pPr>
        <w:numPr>
          <w:ilvl w:val="0"/>
          <w:numId w:val="17"/>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Druhá smluvní strana může tisknout na tiskárnách ZK pouze s povolením odpovědné osoby. Tisknout je povoleno pouze dokumenty související s předmětem smlouvy a při tisku je nutno šetřit spotřební materiál.</w:t>
      </w:r>
    </w:p>
    <w:p w14:paraId="424F37AB" w14:textId="77777777" w:rsidR="000D241E" w:rsidRDefault="000D241E" w:rsidP="00F71EB3">
      <w:pPr>
        <w:numPr>
          <w:ilvl w:val="0"/>
          <w:numId w:val="17"/>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eastAsia="x-none"/>
        </w:rPr>
        <w:t xml:space="preserve">Tištěné </w:t>
      </w:r>
      <w:r w:rsidRPr="008F5F5A">
        <w:rPr>
          <w:rFonts w:eastAsia="Calibri"/>
          <w:lang w:val="x-none" w:eastAsia="x-none"/>
        </w:rPr>
        <w:t xml:space="preserve">dokumenty </w:t>
      </w:r>
      <w:r w:rsidRPr="008F5F5A">
        <w:rPr>
          <w:rFonts w:eastAsia="Calibri"/>
          <w:lang w:eastAsia="x-none"/>
        </w:rPr>
        <w:t xml:space="preserve">musí být </w:t>
      </w:r>
      <w:r w:rsidRPr="008F5F5A">
        <w:rPr>
          <w:rFonts w:eastAsia="Calibri"/>
          <w:lang w:val="x-none" w:eastAsia="x-none"/>
        </w:rPr>
        <w:t>zabezpeč</w:t>
      </w:r>
      <w:r w:rsidRPr="008F5F5A">
        <w:rPr>
          <w:rFonts w:eastAsia="Calibri"/>
          <w:lang w:eastAsia="x-none"/>
        </w:rPr>
        <w:t>eny</w:t>
      </w:r>
      <w:r w:rsidRPr="008F5F5A">
        <w:rPr>
          <w:rFonts w:eastAsia="Calibri"/>
          <w:lang w:val="x-none" w:eastAsia="x-none"/>
        </w:rPr>
        <w:t xml:space="preserve"> proti neoprávněnému přístupu jak během tisku, tak i po jeho vytisknutí</w:t>
      </w:r>
      <w:r w:rsidRPr="008F5F5A">
        <w:rPr>
          <w:rFonts w:eastAsia="Calibri"/>
          <w:lang w:eastAsia="x-none"/>
        </w:rPr>
        <w:t>,</w:t>
      </w:r>
      <w:r w:rsidRPr="008F5F5A">
        <w:rPr>
          <w:rFonts w:eastAsia="Calibri"/>
          <w:lang w:val="x-none" w:eastAsia="x-none"/>
        </w:rPr>
        <w:t xml:space="preserve"> až do jejich bezpečné </w:t>
      </w:r>
      <w:r w:rsidRPr="008F5F5A">
        <w:rPr>
          <w:rFonts w:eastAsia="Calibri"/>
          <w:lang w:eastAsia="x-none"/>
        </w:rPr>
        <w:t>skartace</w:t>
      </w:r>
      <w:r w:rsidRPr="008F5F5A">
        <w:rPr>
          <w:rFonts w:eastAsia="Calibri"/>
          <w:lang w:val="x-none" w:eastAsia="x-none"/>
        </w:rPr>
        <w:t>.</w:t>
      </w:r>
    </w:p>
    <w:p w14:paraId="74177735" w14:textId="77777777" w:rsidR="008F5F5A" w:rsidRPr="008F5F5A" w:rsidRDefault="008F5F5A" w:rsidP="008F5F5A">
      <w:pPr>
        <w:overflowPunct w:val="0"/>
        <w:autoSpaceDE w:val="0"/>
        <w:autoSpaceDN w:val="0"/>
        <w:adjustRightInd w:val="0"/>
        <w:spacing w:before="120" w:after="200" w:line="276" w:lineRule="auto"/>
        <w:ind w:left="720"/>
        <w:contextualSpacing/>
        <w:rPr>
          <w:rFonts w:eastAsia="Calibri"/>
          <w:lang w:val="x-none" w:eastAsia="x-none"/>
        </w:rPr>
      </w:pPr>
    </w:p>
    <w:p w14:paraId="43450F29" w14:textId="77777777" w:rsidR="000D241E" w:rsidRPr="008F5F5A" w:rsidRDefault="000D241E" w:rsidP="00F71EB3">
      <w:pPr>
        <w:numPr>
          <w:ilvl w:val="0"/>
          <w:numId w:val="8"/>
        </w:numPr>
        <w:overflowPunct w:val="0"/>
        <w:autoSpaceDE w:val="0"/>
        <w:autoSpaceDN w:val="0"/>
        <w:adjustRightInd w:val="0"/>
        <w:spacing w:before="120" w:after="0" w:line="280" w:lineRule="atLeast"/>
        <w:rPr>
          <w:b/>
        </w:rPr>
      </w:pPr>
      <w:bookmarkStart w:id="3" w:name="_Toc295657358"/>
      <w:r w:rsidRPr="008F5F5A">
        <w:rPr>
          <w:b/>
        </w:rPr>
        <w:t>Použití kryptografických technik</w:t>
      </w:r>
      <w:bookmarkEnd w:id="3"/>
      <w:r w:rsidRPr="008F5F5A">
        <w:rPr>
          <w:b/>
        </w:rPr>
        <w:t xml:space="preserve"> </w:t>
      </w:r>
    </w:p>
    <w:p w14:paraId="4B6368BE" w14:textId="77777777" w:rsidR="000D241E" w:rsidRPr="008F5F5A" w:rsidRDefault="000D241E" w:rsidP="00F71EB3">
      <w:pPr>
        <w:numPr>
          <w:ilvl w:val="0"/>
          <w:numId w:val="18"/>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 xml:space="preserve">Kryptografické metody musí být použity vždy, jestliže není možné bezpečnost dat nebo komunikace zaručit jinými způsoby. </w:t>
      </w:r>
      <w:r w:rsidRPr="008F5F5A">
        <w:rPr>
          <w:rFonts w:eastAsia="Calibri"/>
          <w:lang w:eastAsia="x-none"/>
        </w:rPr>
        <w:t>Jedná se např. o</w:t>
      </w:r>
      <w:r w:rsidRPr="008F5F5A">
        <w:rPr>
          <w:rFonts w:eastAsia="Calibri"/>
          <w:lang w:val="x-none" w:eastAsia="x-none"/>
        </w:rPr>
        <w:t xml:space="preserve"> přenosy citlivých dat prostřednictvím nedůvěryhodných sítí nebo přístup externích subjektů k citlivým zdrojům.</w:t>
      </w:r>
    </w:p>
    <w:p w14:paraId="3FB61A7D" w14:textId="77777777" w:rsidR="000D241E" w:rsidRPr="008F5F5A" w:rsidRDefault="000D241E" w:rsidP="00F71EB3">
      <w:pPr>
        <w:numPr>
          <w:ilvl w:val="0"/>
          <w:numId w:val="18"/>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Použity mohou být pouze takové kryptografické algoritmy a protokoly</w:t>
      </w:r>
      <w:r w:rsidRPr="008F5F5A">
        <w:rPr>
          <w:rFonts w:eastAsia="Calibri"/>
          <w:lang w:eastAsia="x-none"/>
        </w:rPr>
        <w:t xml:space="preserve"> a v takovém užití (např. odpovídající délky klíčů)</w:t>
      </w:r>
      <w:r w:rsidRPr="008F5F5A">
        <w:rPr>
          <w:rFonts w:eastAsia="Calibri"/>
          <w:lang w:val="x-none" w:eastAsia="x-none"/>
        </w:rPr>
        <w:t xml:space="preserve">, které jsou podle platných standardů všeobecně považovány za bezpečné. </w:t>
      </w:r>
    </w:p>
    <w:p w14:paraId="4823029A" w14:textId="77777777" w:rsidR="000D241E" w:rsidRPr="008F5F5A" w:rsidRDefault="000D241E" w:rsidP="00F71EB3">
      <w:pPr>
        <w:numPr>
          <w:ilvl w:val="0"/>
          <w:numId w:val="18"/>
        </w:numPr>
        <w:overflowPunct w:val="0"/>
        <w:autoSpaceDE w:val="0"/>
        <w:autoSpaceDN w:val="0"/>
        <w:adjustRightInd w:val="0"/>
        <w:spacing w:before="120" w:after="200" w:line="276" w:lineRule="auto"/>
        <w:contextualSpacing/>
        <w:rPr>
          <w:rFonts w:eastAsia="Calibri"/>
          <w:lang w:val="x-none" w:eastAsia="x-none"/>
        </w:rPr>
      </w:pPr>
      <w:r w:rsidRPr="008F5F5A">
        <w:rPr>
          <w:rFonts w:eastAsia="Calibri"/>
          <w:lang w:val="x-none" w:eastAsia="x-none"/>
        </w:rPr>
        <w:t>Použití proprietárních nebo obecně neuznávaných algoritmů není dovoleno</w:t>
      </w:r>
      <w:r w:rsidRPr="008F5F5A">
        <w:rPr>
          <w:rFonts w:eastAsia="Calibri"/>
          <w:lang w:eastAsia="x-none"/>
        </w:rPr>
        <w:t>, výjimky povoluje Správce IS</w:t>
      </w:r>
      <w:r w:rsidRPr="008F5F5A">
        <w:rPr>
          <w:rFonts w:eastAsia="Calibri"/>
          <w:lang w:val="x-none" w:eastAsia="x-none"/>
        </w:rPr>
        <w:t xml:space="preserve">. </w:t>
      </w:r>
    </w:p>
    <w:p w14:paraId="0227BBF2" w14:textId="77777777" w:rsidR="000D241E" w:rsidRPr="008F5F5A" w:rsidRDefault="000D241E" w:rsidP="000D241E"/>
    <w:p w14:paraId="4961D8E7" w14:textId="77777777" w:rsidR="00A55A7E" w:rsidRPr="008F5F5A" w:rsidRDefault="00A55A7E" w:rsidP="00704CFB"/>
    <w:sectPr w:rsidR="00A55A7E" w:rsidRPr="008F5F5A">
      <w:head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A276" w14:textId="77777777" w:rsidR="001B466B" w:rsidRDefault="001B466B" w:rsidP="006C3941">
      <w:pPr>
        <w:spacing w:after="0"/>
      </w:pPr>
      <w:r>
        <w:separator/>
      </w:r>
    </w:p>
  </w:endnote>
  <w:endnote w:type="continuationSeparator" w:id="0">
    <w:p w14:paraId="15078202" w14:textId="77777777" w:rsidR="001B466B" w:rsidRDefault="001B466B" w:rsidP="006C3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3095" w14:textId="77777777" w:rsidR="001B466B" w:rsidRDefault="001B466B" w:rsidP="006C3941">
      <w:pPr>
        <w:spacing w:after="0"/>
      </w:pPr>
      <w:r>
        <w:separator/>
      </w:r>
    </w:p>
  </w:footnote>
  <w:footnote w:type="continuationSeparator" w:id="0">
    <w:p w14:paraId="433C641E" w14:textId="77777777" w:rsidR="001B466B" w:rsidRDefault="001B466B" w:rsidP="006C39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4B6" w14:textId="0C0703CB" w:rsidR="00003C83" w:rsidRPr="00003C83" w:rsidRDefault="00003C83" w:rsidP="00003C83">
    <w:pPr>
      <w:pStyle w:val="Zhlav"/>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396"/>
    <w:multiLevelType w:val="hybridMultilevel"/>
    <w:tmpl w:val="769221A2"/>
    <w:lvl w:ilvl="0" w:tplc="04050019">
      <w:start w:val="1"/>
      <w:numFmt w:val="lowerLetter"/>
      <w:lvlText w:val="%1."/>
      <w:lvlJc w:val="left"/>
      <w:pPr>
        <w:ind w:left="1160" w:hanging="360"/>
      </w:p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1" w15:restartNumberingAfterBreak="0">
    <w:nsid w:val="0283153D"/>
    <w:multiLevelType w:val="hybridMultilevel"/>
    <w:tmpl w:val="DEFE3EE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21F78"/>
    <w:multiLevelType w:val="hybridMultilevel"/>
    <w:tmpl w:val="0636AAF0"/>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cs="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4"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DD31783"/>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556328"/>
    <w:multiLevelType w:val="hybridMultilevel"/>
    <w:tmpl w:val="652CBC0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4CB5F59"/>
    <w:multiLevelType w:val="multilevel"/>
    <w:tmpl w:val="B4163988"/>
    <w:lvl w:ilvl="0">
      <w:start w:val="1"/>
      <w:numFmt w:val="decimal"/>
      <w:pStyle w:val="Nadpis1"/>
      <w:lvlText w:val="%1."/>
      <w:lvlJc w:val="left"/>
      <w:pPr>
        <w:tabs>
          <w:tab w:val="num" w:pos="1353"/>
        </w:tabs>
        <w:ind w:left="1353" w:hanging="360"/>
      </w:pPr>
    </w:lvl>
    <w:lvl w:ilvl="1">
      <w:start w:val="1"/>
      <w:numFmt w:val="decimal"/>
      <w:pStyle w:val="Nadpis2"/>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1224"/>
        </w:tabs>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ED04B2"/>
    <w:multiLevelType w:val="hybridMultilevel"/>
    <w:tmpl w:val="997A4614"/>
    <w:lvl w:ilvl="0" w:tplc="F50EBD3E">
      <w:start w:val="1"/>
      <w:numFmt w:val="decimal"/>
      <w:lvlText w:val="%1."/>
      <w:lvlJc w:val="left"/>
      <w:pPr>
        <w:tabs>
          <w:tab w:val="num" w:pos="280"/>
        </w:tabs>
        <w:ind w:left="280" w:hanging="360"/>
      </w:pPr>
      <w:rPr>
        <w:rFonts w:cs="Times New Roman" w:hint="default"/>
        <w:b w:val="0"/>
      </w:rPr>
    </w:lvl>
    <w:lvl w:ilvl="1" w:tplc="04050019">
      <w:start w:val="1"/>
      <w:numFmt w:val="lowerLetter"/>
      <w:lvlText w:val="%2."/>
      <w:lvlJc w:val="left"/>
      <w:pPr>
        <w:tabs>
          <w:tab w:val="num" w:pos="1000"/>
        </w:tabs>
        <w:ind w:left="1000" w:hanging="360"/>
      </w:pPr>
      <w:rPr>
        <w:rFonts w:cs="Times New Roman"/>
      </w:rPr>
    </w:lvl>
    <w:lvl w:ilvl="2" w:tplc="0405001B">
      <w:start w:val="1"/>
      <w:numFmt w:val="lowerRoman"/>
      <w:lvlText w:val="%3."/>
      <w:lvlJc w:val="right"/>
      <w:pPr>
        <w:tabs>
          <w:tab w:val="num" w:pos="1720"/>
        </w:tabs>
        <w:ind w:left="1720" w:hanging="180"/>
      </w:pPr>
      <w:rPr>
        <w:rFonts w:cs="Times New Roman"/>
      </w:rPr>
    </w:lvl>
    <w:lvl w:ilvl="3" w:tplc="0405000F">
      <w:start w:val="1"/>
      <w:numFmt w:val="decimal"/>
      <w:lvlText w:val="%4."/>
      <w:lvlJc w:val="left"/>
      <w:pPr>
        <w:tabs>
          <w:tab w:val="num" w:pos="2440"/>
        </w:tabs>
        <w:ind w:left="2440" w:hanging="360"/>
      </w:pPr>
      <w:rPr>
        <w:rFonts w:cs="Times New Roman"/>
      </w:rPr>
    </w:lvl>
    <w:lvl w:ilvl="4" w:tplc="04050019">
      <w:start w:val="1"/>
      <w:numFmt w:val="lowerLetter"/>
      <w:lvlText w:val="%5."/>
      <w:lvlJc w:val="left"/>
      <w:pPr>
        <w:tabs>
          <w:tab w:val="num" w:pos="3160"/>
        </w:tabs>
        <w:ind w:left="3160" w:hanging="360"/>
      </w:pPr>
      <w:rPr>
        <w:rFonts w:cs="Times New Roman"/>
      </w:rPr>
    </w:lvl>
    <w:lvl w:ilvl="5" w:tplc="0405001B">
      <w:start w:val="1"/>
      <w:numFmt w:val="lowerRoman"/>
      <w:lvlText w:val="%6."/>
      <w:lvlJc w:val="right"/>
      <w:pPr>
        <w:tabs>
          <w:tab w:val="num" w:pos="3880"/>
        </w:tabs>
        <w:ind w:left="3880" w:hanging="180"/>
      </w:pPr>
      <w:rPr>
        <w:rFonts w:cs="Times New Roman"/>
      </w:rPr>
    </w:lvl>
    <w:lvl w:ilvl="6" w:tplc="0405000F">
      <w:start w:val="1"/>
      <w:numFmt w:val="decimal"/>
      <w:lvlText w:val="%7."/>
      <w:lvlJc w:val="left"/>
      <w:pPr>
        <w:tabs>
          <w:tab w:val="num" w:pos="4600"/>
        </w:tabs>
        <w:ind w:left="4600" w:hanging="360"/>
      </w:pPr>
      <w:rPr>
        <w:rFonts w:cs="Times New Roman"/>
      </w:rPr>
    </w:lvl>
    <w:lvl w:ilvl="7" w:tplc="04050019">
      <w:start w:val="1"/>
      <w:numFmt w:val="lowerLetter"/>
      <w:lvlText w:val="%8."/>
      <w:lvlJc w:val="left"/>
      <w:pPr>
        <w:tabs>
          <w:tab w:val="num" w:pos="5320"/>
        </w:tabs>
        <w:ind w:left="5320" w:hanging="360"/>
      </w:pPr>
      <w:rPr>
        <w:rFonts w:cs="Times New Roman"/>
      </w:rPr>
    </w:lvl>
    <w:lvl w:ilvl="8" w:tplc="0405001B">
      <w:start w:val="1"/>
      <w:numFmt w:val="lowerRoman"/>
      <w:lvlText w:val="%9."/>
      <w:lvlJc w:val="right"/>
      <w:pPr>
        <w:tabs>
          <w:tab w:val="num" w:pos="6040"/>
        </w:tabs>
        <w:ind w:left="6040" w:hanging="180"/>
      </w:pPr>
      <w:rPr>
        <w:rFonts w:cs="Times New Roman"/>
      </w:rPr>
    </w:lvl>
  </w:abstractNum>
  <w:abstractNum w:abstractNumId="11" w15:restartNumberingAfterBreak="0">
    <w:nsid w:val="1FD26F28"/>
    <w:multiLevelType w:val="multilevel"/>
    <w:tmpl w:val="65561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321CD9"/>
    <w:multiLevelType w:val="hybridMultilevel"/>
    <w:tmpl w:val="83EC7FD2"/>
    <w:lvl w:ilvl="0" w:tplc="5F1E68B0">
      <w:start w:val="1"/>
      <w:numFmt w:val="upperRoman"/>
      <w:pStyle w:val="StylI"/>
      <w:lvlText w:val="%1."/>
      <w:lvlJc w:val="center"/>
      <w:pPr>
        <w:ind w:left="887"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13" w15:restartNumberingAfterBreak="0">
    <w:nsid w:val="22FB35B5"/>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5"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9932085"/>
    <w:multiLevelType w:val="hybridMultilevel"/>
    <w:tmpl w:val="4058C646"/>
    <w:lvl w:ilvl="0" w:tplc="04050017">
      <w:start w:val="1"/>
      <w:numFmt w:val="lowerLetter"/>
      <w:lvlText w:val="%1)"/>
      <w:lvlJc w:val="left"/>
      <w:pPr>
        <w:tabs>
          <w:tab w:val="num" w:pos="720"/>
        </w:tabs>
        <w:ind w:left="720" w:hanging="360"/>
      </w:pPr>
    </w:lvl>
    <w:lvl w:ilvl="1" w:tplc="93444150">
      <w:start w:val="1"/>
      <w:numFmt w:val="bullet"/>
      <w:lvlText w:val="-"/>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C52798"/>
    <w:multiLevelType w:val="hybridMultilevel"/>
    <w:tmpl w:val="769221A2"/>
    <w:lvl w:ilvl="0" w:tplc="04050019">
      <w:start w:val="1"/>
      <w:numFmt w:val="lowerLetter"/>
      <w:lvlText w:val="%1."/>
      <w:lvlJc w:val="left"/>
      <w:pPr>
        <w:ind w:left="1160" w:hanging="360"/>
      </w:p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18" w15:restartNumberingAfterBreak="0">
    <w:nsid w:val="300A36B5"/>
    <w:multiLevelType w:val="hybridMultilevel"/>
    <w:tmpl w:val="A750361C"/>
    <w:lvl w:ilvl="0" w:tplc="EC448516">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E172B2"/>
    <w:multiLevelType w:val="hybridMultilevel"/>
    <w:tmpl w:val="769221A2"/>
    <w:lvl w:ilvl="0" w:tplc="04050019">
      <w:start w:val="1"/>
      <w:numFmt w:val="lowerLetter"/>
      <w:lvlText w:val="%1."/>
      <w:lvlJc w:val="left"/>
      <w:pPr>
        <w:ind w:left="1160" w:hanging="360"/>
      </w:p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0"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1938A3"/>
    <w:multiLevelType w:val="hybridMultilevel"/>
    <w:tmpl w:val="0996146C"/>
    <w:lvl w:ilvl="0" w:tplc="A5265714">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0609F2"/>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DB637F"/>
    <w:multiLevelType w:val="hybridMultilevel"/>
    <w:tmpl w:val="91B65DD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22E24D1"/>
    <w:multiLevelType w:val="hybridMultilevel"/>
    <w:tmpl w:val="095EAAC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2686354"/>
    <w:multiLevelType w:val="hybridMultilevel"/>
    <w:tmpl w:val="95D24660"/>
    <w:lvl w:ilvl="0" w:tplc="04050017">
      <w:start w:val="1"/>
      <w:numFmt w:val="lowerLetter"/>
      <w:lvlText w:val="%1)"/>
      <w:lvlJc w:val="left"/>
      <w:pPr>
        <w:tabs>
          <w:tab w:val="num" w:pos="720"/>
        </w:tabs>
        <w:ind w:left="720" w:hanging="360"/>
      </w:pPr>
      <w:rPr>
        <w:rFonts w:hint="default"/>
        <w:sz w:val="20"/>
        <w:szCs w:val="20"/>
      </w:rPr>
    </w:lvl>
    <w:lvl w:ilvl="1" w:tplc="04050001">
      <w:start w:val="1"/>
      <w:numFmt w:val="bullet"/>
      <w:lvlText w:val=""/>
      <w:lvlJc w:val="left"/>
      <w:pPr>
        <w:tabs>
          <w:tab w:val="num" w:pos="1440"/>
        </w:tabs>
        <w:ind w:left="1440" w:hanging="360"/>
      </w:pPr>
      <w:rPr>
        <w:rFonts w:ascii="Symbol" w:hAnsi="Symbol" w:hint="default"/>
      </w:rPr>
    </w:lvl>
    <w:lvl w:ilvl="2" w:tplc="4D22946A">
      <w:start w:val="1"/>
      <w:numFmt w:val="bullet"/>
      <w:lvlText w:val="-"/>
      <w:lvlJc w:val="left"/>
      <w:pPr>
        <w:tabs>
          <w:tab w:val="num" w:pos="2160"/>
        </w:tabs>
        <w:ind w:left="2160" w:hanging="360"/>
      </w:pPr>
      <w:rPr>
        <w:rFonts w:ascii="Calibri" w:eastAsia="Times New Roman" w:hAnsi="Calibri" w:cs="Calibri"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45AF1E3E"/>
    <w:multiLevelType w:val="hybridMultilevel"/>
    <w:tmpl w:val="997A4614"/>
    <w:lvl w:ilvl="0" w:tplc="F50EBD3E">
      <w:start w:val="1"/>
      <w:numFmt w:val="decimal"/>
      <w:lvlText w:val="%1."/>
      <w:lvlJc w:val="left"/>
      <w:pPr>
        <w:tabs>
          <w:tab w:val="num" w:pos="280"/>
        </w:tabs>
        <w:ind w:left="280" w:hanging="360"/>
      </w:pPr>
      <w:rPr>
        <w:rFonts w:cs="Times New Roman" w:hint="default"/>
        <w:b w:val="0"/>
      </w:rPr>
    </w:lvl>
    <w:lvl w:ilvl="1" w:tplc="04050019">
      <w:start w:val="1"/>
      <w:numFmt w:val="lowerLetter"/>
      <w:lvlText w:val="%2."/>
      <w:lvlJc w:val="left"/>
      <w:pPr>
        <w:tabs>
          <w:tab w:val="num" w:pos="1000"/>
        </w:tabs>
        <w:ind w:left="1000" w:hanging="360"/>
      </w:pPr>
      <w:rPr>
        <w:rFonts w:cs="Times New Roman"/>
      </w:rPr>
    </w:lvl>
    <w:lvl w:ilvl="2" w:tplc="0405001B">
      <w:start w:val="1"/>
      <w:numFmt w:val="lowerRoman"/>
      <w:lvlText w:val="%3."/>
      <w:lvlJc w:val="right"/>
      <w:pPr>
        <w:tabs>
          <w:tab w:val="num" w:pos="1720"/>
        </w:tabs>
        <w:ind w:left="1720" w:hanging="180"/>
      </w:pPr>
      <w:rPr>
        <w:rFonts w:cs="Times New Roman"/>
      </w:rPr>
    </w:lvl>
    <w:lvl w:ilvl="3" w:tplc="0405000F">
      <w:start w:val="1"/>
      <w:numFmt w:val="decimal"/>
      <w:lvlText w:val="%4."/>
      <w:lvlJc w:val="left"/>
      <w:pPr>
        <w:tabs>
          <w:tab w:val="num" w:pos="2440"/>
        </w:tabs>
        <w:ind w:left="2440" w:hanging="360"/>
      </w:pPr>
      <w:rPr>
        <w:rFonts w:cs="Times New Roman"/>
      </w:rPr>
    </w:lvl>
    <w:lvl w:ilvl="4" w:tplc="04050019">
      <w:start w:val="1"/>
      <w:numFmt w:val="lowerLetter"/>
      <w:lvlText w:val="%5."/>
      <w:lvlJc w:val="left"/>
      <w:pPr>
        <w:tabs>
          <w:tab w:val="num" w:pos="3160"/>
        </w:tabs>
        <w:ind w:left="3160" w:hanging="360"/>
      </w:pPr>
      <w:rPr>
        <w:rFonts w:cs="Times New Roman"/>
      </w:rPr>
    </w:lvl>
    <w:lvl w:ilvl="5" w:tplc="0405001B">
      <w:start w:val="1"/>
      <w:numFmt w:val="lowerRoman"/>
      <w:lvlText w:val="%6."/>
      <w:lvlJc w:val="right"/>
      <w:pPr>
        <w:tabs>
          <w:tab w:val="num" w:pos="3880"/>
        </w:tabs>
        <w:ind w:left="3880" w:hanging="180"/>
      </w:pPr>
      <w:rPr>
        <w:rFonts w:cs="Times New Roman"/>
      </w:rPr>
    </w:lvl>
    <w:lvl w:ilvl="6" w:tplc="0405000F">
      <w:start w:val="1"/>
      <w:numFmt w:val="decimal"/>
      <w:lvlText w:val="%7."/>
      <w:lvlJc w:val="left"/>
      <w:pPr>
        <w:tabs>
          <w:tab w:val="num" w:pos="4600"/>
        </w:tabs>
        <w:ind w:left="4600" w:hanging="360"/>
      </w:pPr>
      <w:rPr>
        <w:rFonts w:cs="Times New Roman"/>
      </w:rPr>
    </w:lvl>
    <w:lvl w:ilvl="7" w:tplc="04050019">
      <w:start w:val="1"/>
      <w:numFmt w:val="lowerLetter"/>
      <w:lvlText w:val="%8."/>
      <w:lvlJc w:val="left"/>
      <w:pPr>
        <w:tabs>
          <w:tab w:val="num" w:pos="5320"/>
        </w:tabs>
        <w:ind w:left="5320" w:hanging="360"/>
      </w:pPr>
      <w:rPr>
        <w:rFonts w:cs="Times New Roman"/>
      </w:rPr>
    </w:lvl>
    <w:lvl w:ilvl="8" w:tplc="0405001B">
      <w:start w:val="1"/>
      <w:numFmt w:val="lowerRoman"/>
      <w:lvlText w:val="%9."/>
      <w:lvlJc w:val="right"/>
      <w:pPr>
        <w:tabs>
          <w:tab w:val="num" w:pos="6040"/>
        </w:tabs>
        <w:ind w:left="6040" w:hanging="180"/>
      </w:pPr>
      <w:rPr>
        <w:rFonts w:cs="Times New Roman"/>
      </w:rPr>
    </w:lvl>
  </w:abstractNum>
  <w:abstractNum w:abstractNumId="31" w15:restartNumberingAfterBreak="0">
    <w:nsid w:val="4C1765E2"/>
    <w:multiLevelType w:val="hybridMultilevel"/>
    <w:tmpl w:val="DEFE3EE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4DED3B64"/>
    <w:multiLevelType w:val="hybridMultilevel"/>
    <w:tmpl w:val="6C0A5E42"/>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01">
      <w:start w:val="1"/>
      <w:numFmt w:val="bullet"/>
      <w:lvlText w:val=""/>
      <w:lvlJc w:val="left"/>
      <w:pPr>
        <w:tabs>
          <w:tab w:val="num" w:pos="4320"/>
        </w:tabs>
        <w:ind w:left="4320" w:hanging="180"/>
      </w:pPr>
      <w:rPr>
        <w:rFonts w:ascii="Symbol" w:hAnsi="Symbol" w:hint="default"/>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13477A"/>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127538"/>
    <w:multiLevelType w:val="hybridMultilevel"/>
    <w:tmpl w:val="1750C13C"/>
    <w:lvl w:ilvl="0" w:tplc="04050019">
      <w:start w:val="1"/>
      <w:numFmt w:val="lowerLetter"/>
      <w:lvlText w:val="%1."/>
      <w:lvlJc w:val="left"/>
      <w:pPr>
        <w:ind w:left="1160" w:hanging="360"/>
      </w:p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39" w15:restartNumberingAfterBreak="0">
    <w:nsid w:val="612C0D95"/>
    <w:multiLevelType w:val="hybridMultilevel"/>
    <w:tmpl w:val="9064CE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2186D17"/>
    <w:multiLevelType w:val="hybridMultilevel"/>
    <w:tmpl w:val="769221A2"/>
    <w:lvl w:ilvl="0" w:tplc="04050019">
      <w:start w:val="1"/>
      <w:numFmt w:val="lowerLetter"/>
      <w:lvlText w:val="%1."/>
      <w:lvlJc w:val="left"/>
      <w:pPr>
        <w:ind w:left="1160" w:hanging="360"/>
      </w:p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41" w15:restartNumberingAfterBreak="0">
    <w:nsid w:val="6492144D"/>
    <w:multiLevelType w:val="hybridMultilevel"/>
    <w:tmpl w:val="78548AB4"/>
    <w:lvl w:ilvl="0" w:tplc="42D0809C">
      <w:start w:val="1"/>
      <w:numFmt w:val="lowerLetter"/>
      <w:lvlText w:val="%1)"/>
      <w:lvlJc w:val="left"/>
      <w:pPr>
        <w:tabs>
          <w:tab w:val="num" w:pos="720"/>
        </w:tabs>
        <w:ind w:left="720" w:hanging="360"/>
      </w:pPr>
      <w:rPr>
        <w:rFonts w:hint="default"/>
        <w:b w:val="0"/>
      </w:rPr>
    </w:lvl>
    <w:lvl w:ilvl="1" w:tplc="93444150">
      <w:start w:val="1"/>
      <w:numFmt w:val="bullet"/>
      <w:lvlText w:val="-"/>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177C6"/>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99935A1"/>
    <w:multiLevelType w:val="hybridMultilevel"/>
    <w:tmpl w:val="769221A2"/>
    <w:lvl w:ilvl="0" w:tplc="04050019">
      <w:start w:val="1"/>
      <w:numFmt w:val="lowerLetter"/>
      <w:lvlText w:val="%1."/>
      <w:lvlJc w:val="left"/>
      <w:pPr>
        <w:ind w:left="1160" w:hanging="360"/>
      </w:p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num w:numId="1">
    <w:abstractNumId w:val="8"/>
  </w:num>
  <w:num w:numId="2">
    <w:abstractNumId w:val="15"/>
  </w:num>
  <w:num w:numId="3">
    <w:abstractNumId w:val="30"/>
  </w:num>
  <w:num w:numId="4">
    <w:abstractNumId w:val="3"/>
  </w:num>
  <w:num w:numId="5">
    <w:abstractNumId w:val="4"/>
  </w:num>
  <w:num w:numId="6">
    <w:abstractNumId w:val="33"/>
  </w:num>
  <w:num w:numId="7">
    <w:abstractNumId w:val="7"/>
  </w:num>
  <w:num w:numId="8">
    <w:abstractNumId w:val="2"/>
  </w:num>
  <w:num w:numId="9">
    <w:abstractNumId w:val="34"/>
  </w:num>
  <w:num w:numId="10">
    <w:abstractNumId w:val="28"/>
  </w:num>
  <w:num w:numId="11">
    <w:abstractNumId w:val="26"/>
  </w:num>
  <w:num w:numId="12">
    <w:abstractNumId w:val="23"/>
  </w:num>
  <w:num w:numId="13">
    <w:abstractNumId w:val="21"/>
  </w:num>
  <w:num w:numId="14">
    <w:abstractNumId w:val="25"/>
  </w:num>
  <w:num w:numId="15">
    <w:abstractNumId w:val="9"/>
  </w:num>
  <w:num w:numId="16">
    <w:abstractNumId w:val="20"/>
  </w:num>
  <w:num w:numId="17">
    <w:abstractNumId w:val="35"/>
  </w:num>
  <w:num w:numId="18">
    <w:abstractNumId w:val="37"/>
  </w:num>
  <w:num w:numId="19">
    <w:abstractNumId w:val="12"/>
  </w:num>
  <w:num w:numId="20">
    <w:abstractNumId w:val="14"/>
  </w:num>
  <w:num w:numId="21">
    <w:abstractNumId w:val="13"/>
  </w:num>
  <w:num w:numId="22">
    <w:abstractNumId w:val="36"/>
  </w:num>
  <w:num w:numId="23">
    <w:abstractNumId w:val="24"/>
  </w:num>
  <w:num w:numId="24">
    <w:abstractNumId w:val="5"/>
  </w:num>
  <w:num w:numId="25">
    <w:abstractNumId w:val="10"/>
  </w:num>
  <w:num w:numId="26">
    <w:abstractNumId w:val="1"/>
  </w:num>
  <w:num w:numId="27">
    <w:abstractNumId w:val="38"/>
  </w:num>
  <w:num w:numId="28">
    <w:abstractNumId w:val="31"/>
  </w:num>
  <w:num w:numId="29">
    <w:abstractNumId w:val="6"/>
  </w:num>
  <w:num w:numId="30">
    <w:abstractNumId w:val="19"/>
  </w:num>
  <w:num w:numId="31">
    <w:abstractNumId w:val="18"/>
  </w:num>
  <w:num w:numId="32">
    <w:abstractNumId w:val="42"/>
  </w:num>
  <w:num w:numId="33">
    <w:abstractNumId w:val="0"/>
  </w:num>
  <w:num w:numId="34">
    <w:abstractNumId w:val="17"/>
  </w:num>
  <w:num w:numId="35">
    <w:abstractNumId w:val="40"/>
  </w:num>
  <w:num w:numId="36">
    <w:abstractNumId w:val="43"/>
  </w:num>
  <w:num w:numId="37">
    <w:abstractNumId w:val="41"/>
  </w:num>
  <w:num w:numId="38">
    <w:abstractNumId w:val="22"/>
  </w:num>
  <w:num w:numId="39">
    <w:abstractNumId w:val="16"/>
  </w:num>
  <w:num w:numId="40">
    <w:abstractNumId w:val="11"/>
  </w:num>
  <w:num w:numId="41">
    <w:abstractNumId w:val="39"/>
  </w:num>
  <w:num w:numId="42">
    <w:abstractNumId w:val="27"/>
  </w:num>
  <w:num w:numId="43">
    <w:abstractNumId w:val="32"/>
  </w:num>
  <w:num w:numId="4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E9"/>
    <w:rsid w:val="00003C83"/>
    <w:rsid w:val="00005581"/>
    <w:rsid w:val="0000635C"/>
    <w:rsid w:val="00006B74"/>
    <w:rsid w:val="00015A53"/>
    <w:rsid w:val="0002750C"/>
    <w:rsid w:val="000440D8"/>
    <w:rsid w:val="00044E02"/>
    <w:rsid w:val="00045AFE"/>
    <w:rsid w:val="00046DCA"/>
    <w:rsid w:val="00053EA9"/>
    <w:rsid w:val="000556AF"/>
    <w:rsid w:val="00056262"/>
    <w:rsid w:val="00060695"/>
    <w:rsid w:val="000635B8"/>
    <w:rsid w:val="000854D2"/>
    <w:rsid w:val="000910A4"/>
    <w:rsid w:val="000A3596"/>
    <w:rsid w:val="000B3A53"/>
    <w:rsid w:val="000B5715"/>
    <w:rsid w:val="000B705C"/>
    <w:rsid w:val="000D241E"/>
    <w:rsid w:val="000D7470"/>
    <w:rsid w:val="000E330F"/>
    <w:rsid w:val="000E5ED8"/>
    <w:rsid w:val="000F1CD8"/>
    <w:rsid w:val="001377CC"/>
    <w:rsid w:val="00140564"/>
    <w:rsid w:val="00141D45"/>
    <w:rsid w:val="00153A94"/>
    <w:rsid w:val="001576BF"/>
    <w:rsid w:val="00180398"/>
    <w:rsid w:val="00184D7C"/>
    <w:rsid w:val="00185E1F"/>
    <w:rsid w:val="001B18CB"/>
    <w:rsid w:val="001B466B"/>
    <w:rsid w:val="001E373B"/>
    <w:rsid w:val="001E69D3"/>
    <w:rsid w:val="001E6C59"/>
    <w:rsid w:val="001F3FE9"/>
    <w:rsid w:val="00210C91"/>
    <w:rsid w:val="002154E0"/>
    <w:rsid w:val="00216220"/>
    <w:rsid w:val="00225ACA"/>
    <w:rsid w:val="002262D8"/>
    <w:rsid w:val="002343F8"/>
    <w:rsid w:val="002358A1"/>
    <w:rsid w:val="002453EB"/>
    <w:rsid w:val="0025063B"/>
    <w:rsid w:val="002579CB"/>
    <w:rsid w:val="00266898"/>
    <w:rsid w:val="00277716"/>
    <w:rsid w:val="00285E6C"/>
    <w:rsid w:val="002863EC"/>
    <w:rsid w:val="00295A1E"/>
    <w:rsid w:val="00297901"/>
    <w:rsid w:val="002A4A3F"/>
    <w:rsid w:val="002A6B95"/>
    <w:rsid w:val="002B0093"/>
    <w:rsid w:val="002B2713"/>
    <w:rsid w:val="002C02B9"/>
    <w:rsid w:val="002C1E47"/>
    <w:rsid w:val="002C4C8B"/>
    <w:rsid w:val="002C61CE"/>
    <w:rsid w:val="002E17C7"/>
    <w:rsid w:val="002E1C4B"/>
    <w:rsid w:val="002E2DF2"/>
    <w:rsid w:val="002F310F"/>
    <w:rsid w:val="002F61B7"/>
    <w:rsid w:val="00307BC0"/>
    <w:rsid w:val="00312E29"/>
    <w:rsid w:val="0031545A"/>
    <w:rsid w:val="00323E74"/>
    <w:rsid w:val="00336C83"/>
    <w:rsid w:val="00350703"/>
    <w:rsid w:val="00356A0E"/>
    <w:rsid w:val="00366D2B"/>
    <w:rsid w:val="0039516E"/>
    <w:rsid w:val="003A1719"/>
    <w:rsid w:val="003B6085"/>
    <w:rsid w:val="003C3FF5"/>
    <w:rsid w:val="003C5D01"/>
    <w:rsid w:val="003C6E0A"/>
    <w:rsid w:val="003D1DA5"/>
    <w:rsid w:val="004120C9"/>
    <w:rsid w:val="00412874"/>
    <w:rsid w:val="0041368A"/>
    <w:rsid w:val="004152AC"/>
    <w:rsid w:val="004163C7"/>
    <w:rsid w:val="00416C27"/>
    <w:rsid w:val="0042154D"/>
    <w:rsid w:val="004237F9"/>
    <w:rsid w:val="004355A8"/>
    <w:rsid w:val="004440AE"/>
    <w:rsid w:val="00445D4C"/>
    <w:rsid w:val="00447FFE"/>
    <w:rsid w:val="00460003"/>
    <w:rsid w:val="004928F3"/>
    <w:rsid w:val="00496017"/>
    <w:rsid w:val="0049690E"/>
    <w:rsid w:val="004B0B9D"/>
    <w:rsid w:val="004B20AB"/>
    <w:rsid w:val="004E1087"/>
    <w:rsid w:val="004E51A5"/>
    <w:rsid w:val="004E7DFB"/>
    <w:rsid w:val="00500275"/>
    <w:rsid w:val="00537771"/>
    <w:rsid w:val="00563781"/>
    <w:rsid w:val="00566070"/>
    <w:rsid w:val="00574094"/>
    <w:rsid w:val="00575D27"/>
    <w:rsid w:val="00577BF7"/>
    <w:rsid w:val="005806FE"/>
    <w:rsid w:val="0058261A"/>
    <w:rsid w:val="00582CEC"/>
    <w:rsid w:val="005A3ADA"/>
    <w:rsid w:val="005B34EB"/>
    <w:rsid w:val="005C3484"/>
    <w:rsid w:val="005C3CC8"/>
    <w:rsid w:val="005C7F26"/>
    <w:rsid w:val="005E04C5"/>
    <w:rsid w:val="005E38FA"/>
    <w:rsid w:val="005E394E"/>
    <w:rsid w:val="005F7449"/>
    <w:rsid w:val="0061332E"/>
    <w:rsid w:val="00617B95"/>
    <w:rsid w:val="00622E59"/>
    <w:rsid w:val="006330BD"/>
    <w:rsid w:val="006361EA"/>
    <w:rsid w:val="006409BE"/>
    <w:rsid w:val="006446F9"/>
    <w:rsid w:val="006502C3"/>
    <w:rsid w:val="00660B87"/>
    <w:rsid w:val="00680628"/>
    <w:rsid w:val="0069642B"/>
    <w:rsid w:val="006966A5"/>
    <w:rsid w:val="006A3867"/>
    <w:rsid w:val="006B017F"/>
    <w:rsid w:val="006C3941"/>
    <w:rsid w:val="006D2414"/>
    <w:rsid w:val="006D3D71"/>
    <w:rsid w:val="006F1613"/>
    <w:rsid w:val="006F6797"/>
    <w:rsid w:val="00702696"/>
    <w:rsid w:val="00704CFB"/>
    <w:rsid w:val="00705C89"/>
    <w:rsid w:val="007174CC"/>
    <w:rsid w:val="007324D5"/>
    <w:rsid w:val="007449BC"/>
    <w:rsid w:val="00745E0C"/>
    <w:rsid w:val="0074751C"/>
    <w:rsid w:val="00782552"/>
    <w:rsid w:val="00782EB4"/>
    <w:rsid w:val="007862E4"/>
    <w:rsid w:val="007949E8"/>
    <w:rsid w:val="007C0B9F"/>
    <w:rsid w:val="007C3384"/>
    <w:rsid w:val="007C73D9"/>
    <w:rsid w:val="007D35D2"/>
    <w:rsid w:val="007D4A94"/>
    <w:rsid w:val="007D511C"/>
    <w:rsid w:val="007E17BC"/>
    <w:rsid w:val="007E2B0F"/>
    <w:rsid w:val="007E2BDE"/>
    <w:rsid w:val="007E2F24"/>
    <w:rsid w:val="00805A25"/>
    <w:rsid w:val="00805E60"/>
    <w:rsid w:val="00822E37"/>
    <w:rsid w:val="00836163"/>
    <w:rsid w:val="00845008"/>
    <w:rsid w:val="00854104"/>
    <w:rsid w:val="00865AA0"/>
    <w:rsid w:val="00867BD7"/>
    <w:rsid w:val="00871D22"/>
    <w:rsid w:val="008861B1"/>
    <w:rsid w:val="008925DE"/>
    <w:rsid w:val="00895DE9"/>
    <w:rsid w:val="008A06A5"/>
    <w:rsid w:val="008C4275"/>
    <w:rsid w:val="008D1A60"/>
    <w:rsid w:val="008D40F1"/>
    <w:rsid w:val="008D6FB0"/>
    <w:rsid w:val="008E086F"/>
    <w:rsid w:val="008F5524"/>
    <w:rsid w:val="008F5F5A"/>
    <w:rsid w:val="0090277B"/>
    <w:rsid w:val="009103CB"/>
    <w:rsid w:val="00917D45"/>
    <w:rsid w:val="00941AA4"/>
    <w:rsid w:val="00962342"/>
    <w:rsid w:val="0097300E"/>
    <w:rsid w:val="00975421"/>
    <w:rsid w:val="009A32D2"/>
    <w:rsid w:val="009B53AD"/>
    <w:rsid w:val="009C4A8A"/>
    <w:rsid w:val="009D1701"/>
    <w:rsid w:val="009D2E6C"/>
    <w:rsid w:val="009E0EEF"/>
    <w:rsid w:val="009F0C4E"/>
    <w:rsid w:val="009F2F81"/>
    <w:rsid w:val="009F7DBA"/>
    <w:rsid w:val="00A05E56"/>
    <w:rsid w:val="00A0779B"/>
    <w:rsid w:val="00A07AE4"/>
    <w:rsid w:val="00A12148"/>
    <w:rsid w:val="00A21C8C"/>
    <w:rsid w:val="00A33C40"/>
    <w:rsid w:val="00A45FD8"/>
    <w:rsid w:val="00A5120F"/>
    <w:rsid w:val="00A55A7E"/>
    <w:rsid w:val="00A55EED"/>
    <w:rsid w:val="00A742B1"/>
    <w:rsid w:val="00A760DF"/>
    <w:rsid w:val="00A90E16"/>
    <w:rsid w:val="00A91BD9"/>
    <w:rsid w:val="00A94D0D"/>
    <w:rsid w:val="00AA58CA"/>
    <w:rsid w:val="00AB224B"/>
    <w:rsid w:val="00AB6452"/>
    <w:rsid w:val="00AC26AF"/>
    <w:rsid w:val="00AC7E64"/>
    <w:rsid w:val="00AD316D"/>
    <w:rsid w:val="00AE19A2"/>
    <w:rsid w:val="00AE1E31"/>
    <w:rsid w:val="00AE75A8"/>
    <w:rsid w:val="00AE7CC9"/>
    <w:rsid w:val="00AF21AF"/>
    <w:rsid w:val="00AF255D"/>
    <w:rsid w:val="00B24BF8"/>
    <w:rsid w:val="00B42044"/>
    <w:rsid w:val="00B465F5"/>
    <w:rsid w:val="00B57BAC"/>
    <w:rsid w:val="00B62443"/>
    <w:rsid w:val="00B628CD"/>
    <w:rsid w:val="00B64603"/>
    <w:rsid w:val="00B70AEA"/>
    <w:rsid w:val="00B72BB8"/>
    <w:rsid w:val="00B75D85"/>
    <w:rsid w:val="00B84BEF"/>
    <w:rsid w:val="00B905F5"/>
    <w:rsid w:val="00BB61EF"/>
    <w:rsid w:val="00BD0CAF"/>
    <w:rsid w:val="00BD59C7"/>
    <w:rsid w:val="00BD5BCF"/>
    <w:rsid w:val="00BE219F"/>
    <w:rsid w:val="00BE69DE"/>
    <w:rsid w:val="00BF1179"/>
    <w:rsid w:val="00C02C5E"/>
    <w:rsid w:val="00C24D9D"/>
    <w:rsid w:val="00C2572F"/>
    <w:rsid w:val="00C34CBA"/>
    <w:rsid w:val="00C37D44"/>
    <w:rsid w:val="00C467D3"/>
    <w:rsid w:val="00C557FA"/>
    <w:rsid w:val="00C56879"/>
    <w:rsid w:val="00C663BC"/>
    <w:rsid w:val="00C810F0"/>
    <w:rsid w:val="00C90F58"/>
    <w:rsid w:val="00C956DA"/>
    <w:rsid w:val="00CA0E3F"/>
    <w:rsid w:val="00CA48DC"/>
    <w:rsid w:val="00CA4B06"/>
    <w:rsid w:val="00CB34BE"/>
    <w:rsid w:val="00CB7D91"/>
    <w:rsid w:val="00CC3B04"/>
    <w:rsid w:val="00CC7D74"/>
    <w:rsid w:val="00CE65BB"/>
    <w:rsid w:val="00CF4893"/>
    <w:rsid w:val="00CF5305"/>
    <w:rsid w:val="00D068C6"/>
    <w:rsid w:val="00D1159E"/>
    <w:rsid w:val="00D159CB"/>
    <w:rsid w:val="00D271A8"/>
    <w:rsid w:val="00D70282"/>
    <w:rsid w:val="00D73B38"/>
    <w:rsid w:val="00D97593"/>
    <w:rsid w:val="00DA624E"/>
    <w:rsid w:val="00DB1912"/>
    <w:rsid w:val="00DE5176"/>
    <w:rsid w:val="00DF1DC7"/>
    <w:rsid w:val="00DF53F4"/>
    <w:rsid w:val="00DF6F99"/>
    <w:rsid w:val="00DF78F4"/>
    <w:rsid w:val="00E06A85"/>
    <w:rsid w:val="00E10538"/>
    <w:rsid w:val="00E12983"/>
    <w:rsid w:val="00E13F2F"/>
    <w:rsid w:val="00E14010"/>
    <w:rsid w:val="00E16738"/>
    <w:rsid w:val="00E24F73"/>
    <w:rsid w:val="00E4256B"/>
    <w:rsid w:val="00E5017F"/>
    <w:rsid w:val="00E5476F"/>
    <w:rsid w:val="00E61A2C"/>
    <w:rsid w:val="00E62FE8"/>
    <w:rsid w:val="00E666C5"/>
    <w:rsid w:val="00E77B8C"/>
    <w:rsid w:val="00E817D0"/>
    <w:rsid w:val="00E82299"/>
    <w:rsid w:val="00E86814"/>
    <w:rsid w:val="00E91A47"/>
    <w:rsid w:val="00E96E77"/>
    <w:rsid w:val="00EA7A90"/>
    <w:rsid w:val="00EB1F3A"/>
    <w:rsid w:val="00EB2809"/>
    <w:rsid w:val="00EB2BAC"/>
    <w:rsid w:val="00EC6783"/>
    <w:rsid w:val="00EC7A33"/>
    <w:rsid w:val="00F109A0"/>
    <w:rsid w:val="00F13FA8"/>
    <w:rsid w:val="00F263B3"/>
    <w:rsid w:val="00F2659C"/>
    <w:rsid w:val="00F405D7"/>
    <w:rsid w:val="00F57597"/>
    <w:rsid w:val="00F667A9"/>
    <w:rsid w:val="00F71EB3"/>
    <w:rsid w:val="00F72F14"/>
    <w:rsid w:val="00F73D6E"/>
    <w:rsid w:val="00F80F46"/>
    <w:rsid w:val="00F8733E"/>
    <w:rsid w:val="00F904FB"/>
    <w:rsid w:val="00F92329"/>
    <w:rsid w:val="00FA0A20"/>
    <w:rsid w:val="00FA2DA7"/>
    <w:rsid w:val="00FA30BA"/>
    <w:rsid w:val="00FA7B24"/>
    <w:rsid w:val="00FB4A40"/>
    <w:rsid w:val="00FB7000"/>
    <w:rsid w:val="00FC14C8"/>
    <w:rsid w:val="00FC3E27"/>
    <w:rsid w:val="00FC4877"/>
    <w:rsid w:val="00FC7309"/>
    <w:rsid w:val="00FD7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3A07"/>
  <w15:chartTrackingRefBased/>
  <w15:docId w15:val="{F2B8B398-6E06-41EC-B472-5113C77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3FE9"/>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F3FE9"/>
    <w:pPr>
      <w:keepNext/>
      <w:numPr>
        <w:numId w:val="1"/>
      </w:numPr>
      <w:tabs>
        <w:tab w:val="clear" w:pos="1353"/>
        <w:tab w:val="num" w:pos="360"/>
        <w:tab w:val="left" w:pos="1418"/>
      </w:tabs>
      <w:spacing w:before="360" w:after="240"/>
      <w:ind w:left="360"/>
      <w:outlineLvl w:val="0"/>
    </w:pPr>
    <w:rPr>
      <w:b/>
      <w:caps/>
    </w:rPr>
  </w:style>
  <w:style w:type="paragraph" w:styleId="Nadpis2">
    <w:name w:val="heading 2"/>
    <w:basedOn w:val="Normln"/>
    <w:next w:val="Normln"/>
    <w:link w:val="Nadpis2Char"/>
    <w:qFormat/>
    <w:rsid w:val="001F3FE9"/>
    <w:pPr>
      <w:keepNext/>
      <w:numPr>
        <w:ilvl w:val="1"/>
        <w:numId w:val="1"/>
      </w:numPr>
      <w:tabs>
        <w:tab w:val="left" w:pos="1418"/>
      </w:tabs>
      <w:spacing w:before="240" w:after="100" w:afterAutospacing="1"/>
      <w:outlineLvl w:val="1"/>
    </w:pPr>
    <w:rPr>
      <w:b/>
    </w:rPr>
  </w:style>
  <w:style w:type="paragraph" w:styleId="Nadpis3">
    <w:name w:val="heading 3"/>
    <w:basedOn w:val="Normln"/>
    <w:next w:val="Normln"/>
    <w:link w:val="Nadpis3Char"/>
    <w:qFormat/>
    <w:rsid w:val="001F3FE9"/>
    <w:pPr>
      <w:keepNext/>
      <w:numPr>
        <w:ilvl w:val="2"/>
        <w:numId w:val="1"/>
      </w:numPr>
      <w:tabs>
        <w:tab w:val="left" w:pos="1418"/>
      </w:tabs>
      <w:spacing w:before="120" w:after="100" w:afterAutospacing="1"/>
      <w:outlineLvl w:val="2"/>
    </w:pPr>
    <w:rPr>
      <w:rFonts w:cs="Arial"/>
      <w:b/>
      <w:bCs/>
      <w:i/>
      <w:szCs w:val="26"/>
    </w:rPr>
  </w:style>
  <w:style w:type="paragraph" w:styleId="Nadpis4">
    <w:name w:val="heading 4"/>
    <w:basedOn w:val="Normln"/>
    <w:next w:val="Normln"/>
    <w:link w:val="Nadpis4Char"/>
    <w:uiPriority w:val="9"/>
    <w:semiHidden/>
    <w:unhideWhenUsed/>
    <w:qFormat/>
    <w:rsid w:val="001803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3FE9"/>
    <w:rPr>
      <w:rFonts w:ascii="Times New Roman" w:eastAsia="Times New Roman" w:hAnsi="Times New Roman" w:cs="Times New Roman"/>
      <w:b/>
      <w:caps/>
      <w:sz w:val="24"/>
      <w:szCs w:val="24"/>
      <w:lang w:eastAsia="cs-CZ"/>
    </w:rPr>
  </w:style>
  <w:style w:type="character" w:customStyle="1" w:styleId="Nadpis2Char">
    <w:name w:val="Nadpis 2 Char"/>
    <w:basedOn w:val="Standardnpsmoodstavce"/>
    <w:link w:val="Nadpis2"/>
    <w:rsid w:val="001F3FE9"/>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1F3FE9"/>
    <w:rPr>
      <w:rFonts w:ascii="Times New Roman" w:eastAsia="Times New Roman" w:hAnsi="Times New Roman" w:cs="Arial"/>
      <w:b/>
      <w:bCs/>
      <w:i/>
      <w:sz w:val="24"/>
      <w:szCs w:val="26"/>
      <w:lang w:eastAsia="cs-CZ"/>
    </w:rPr>
  </w:style>
  <w:style w:type="character" w:styleId="Hypertextovodkaz">
    <w:name w:val="Hyperlink"/>
    <w:uiPriority w:val="99"/>
    <w:rsid w:val="001F3FE9"/>
    <w:rPr>
      <w:color w:val="0000FF"/>
      <w:u w:val="single"/>
    </w:rPr>
  </w:style>
  <w:style w:type="character" w:styleId="Odkaznakoment">
    <w:name w:val="annotation reference"/>
    <w:uiPriority w:val="99"/>
    <w:rsid w:val="001F3FE9"/>
    <w:rPr>
      <w:sz w:val="16"/>
      <w:szCs w:val="16"/>
    </w:rPr>
  </w:style>
  <w:style w:type="paragraph" w:styleId="Textkomente">
    <w:name w:val="annotation text"/>
    <w:basedOn w:val="Normln"/>
    <w:link w:val="TextkomenteChar"/>
    <w:uiPriority w:val="99"/>
    <w:rsid w:val="001F3FE9"/>
    <w:rPr>
      <w:sz w:val="20"/>
      <w:szCs w:val="20"/>
    </w:rPr>
  </w:style>
  <w:style w:type="character" w:customStyle="1" w:styleId="TextkomenteChar">
    <w:name w:val="Text komentáře Char"/>
    <w:basedOn w:val="Standardnpsmoodstavce"/>
    <w:link w:val="Textkomente"/>
    <w:uiPriority w:val="99"/>
    <w:rsid w:val="001F3FE9"/>
    <w:rPr>
      <w:rFonts w:ascii="Times New Roman" w:eastAsia="Times New Roman" w:hAnsi="Times New Roman" w:cs="Times New Roman"/>
      <w:sz w:val="20"/>
      <w:szCs w:val="20"/>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Odstavec,Reference List"/>
    <w:basedOn w:val="Normln"/>
    <w:link w:val="OdstavecseseznamemChar"/>
    <w:uiPriority w:val="34"/>
    <w:qFormat/>
    <w:rsid w:val="001F3FE9"/>
    <w:pPr>
      <w:spacing w:after="0"/>
      <w:ind w:left="720"/>
      <w:jc w:val="left"/>
    </w:pPr>
    <w:rPr>
      <w:rFonts w:ascii="Calibri" w:eastAsia="Calibri" w:hAnsi="Calibri" w:cs="Calibri"/>
      <w:sz w:val="22"/>
      <w:szCs w:val="22"/>
    </w:rPr>
  </w:style>
  <w:style w:type="character" w:customStyle="1" w:styleId="Zelen">
    <w:name w:val="Zeleně"/>
    <w:basedOn w:val="Standardnpsmoodstavce"/>
    <w:uiPriority w:val="1"/>
    <w:qFormat/>
    <w:rsid w:val="001F3FE9"/>
    <w:rPr>
      <w:rFonts w:asciiTheme="minorHAnsi" w:hAnsiTheme="minorHAnsi" w:cs="Arial"/>
      <w:color w:val="00B050"/>
      <w:sz w:val="22"/>
      <w:szCs w:val="20"/>
    </w:rPr>
  </w:style>
  <w:style w:type="paragraph" w:styleId="Textbubliny">
    <w:name w:val="Balloon Text"/>
    <w:basedOn w:val="Normln"/>
    <w:link w:val="TextbublinyChar"/>
    <w:semiHidden/>
    <w:unhideWhenUsed/>
    <w:rsid w:val="001F3FE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3FE9"/>
    <w:rPr>
      <w:rFonts w:ascii="Segoe UI" w:eastAsia="Times New Roman" w:hAnsi="Segoe UI" w:cs="Segoe UI"/>
      <w:sz w:val="18"/>
      <w:szCs w:val="18"/>
      <w:lang w:eastAsia="cs-CZ"/>
    </w:rPr>
  </w:style>
  <w:style w:type="paragraph" w:styleId="Zkladntext">
    <w:name w:val="Body Text"/>
    <w:basedOn w:val="Normln"/>
    <w:link w:val="ZkladntextChar"/>
    <w:rsid w:val="006C3941"/>
    <w:pPr>
      <w:spacing w:after="0"/>
      <w:jc w:val="left"/>
    </w:pPr>
    <w:rPr>
      <w:rFonts w:ascii="Arial" w:eastAsia="Calibri" w:hAnsi="Arial"/>
      <w:szCs w:val="20"/>
    </w:rPr>
  </w:style>
  <w:style w:type="character" w:customStyle="1" w:styleId="ZkladntextChar">
    <w:name w:val="Základní text Char"/>
    <w:basedOn w:val="Standardnpsmoodstavce"/>
    <w:link w:val="Zkladntext"/>
    <w:rsid w:val="006C3941"/>
    <w:rPr>
      <w:rFonts w:ascii="Arial" w:eastAsia="Calibri" w:hAnsi="Arial" w:cs="Times New Roman"/>
      <w:sz w:val="24"/>
      <w:szCs w:val="20"/>
      <w:lang w:eastAsia="cs-CZ"/>
    </w:rPr>
  </w:style>
  <w:style w:type="paragraph" w:styleId="Normlnweb">
    <w:name w:val="Normal (Web)"/>
    <w:basedOn w:val="Normln"/>
    <w:uiPriority w:val="99"/>
    <w:rsid w:val="006C3941"/>
    <w:pPr>
      <w:spacing w:after="0"/>
      <w:jc w:val="left"/>
    </w:pPr>
    <w:rPr>
      <w:rFonts w:ascii="Arial" w:eastAsia="Calibri" w:hAnsi="Arial"/>
    </w:rPr>
  </w:style>
  <w:style w:type="paragraph" w:customStyle="1" w:styleId="odrkyChar">
    <w:name w:val="odrážky Char"/>
    <w:basedOn w:val="Zkladntextodsazen"/>
    <w:rsid w:val="006C3941"/>
    <w:pPr>
      <w:spacing w:before="120"/>
      <w:ind w:left="0"/>
    </w:pPr>
    <w:rPr>
      <w:rFonts w:ascii="Arial" w:hAnsi="Arial" w:cs="Arial"/>
      <w:sz w:val="22"/>
      <w:szCs w:val="22"/>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qFormat/>
    <w:rsid w:val="006C3941"/>
    <w:rPr>
      <w:rFonts w:ascii="Calibri" w:eastAsia="Calibri" w:hAnsi="Calibri" w:cs="Calibri"/>
      <w:lang w:eastAsia="cs-CZ"/>
    </w:rPr>
  </w:style>
  <w:style w:type="paragraph" w:customStyle="1" w:styleId="Default">
    <w:name w:val="Default"/>
    <w:link w:val="DefaultChar"/>
    <w:rsid w:val="006C39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locked/>
    <w:rsid w:val="006C3941"/>
    <w:rPr>
      <w:rFonts w:ascii="Times New Roman" w:eastAsia="Times New Roman" w:hAnsi="Times New Roman" w:cs="Times New Roman"/>
      <w:color w:val="000000"/>
      <w:sz w:val="24"/>
      <w:szCs w:val="24"/>
      <w:lang w:eastAsia="cs-CZ"/>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6C3941"/>
    <w:pPr>
      <w:spacing w:after="0"/>
      <w:jc w:val="left"/>
    </w:pPr>
    <w:rPr>
      <w:rFonts w:ascii="Arial" w:eastAsia="Calibri" w:hAnsi="Arial"/>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6C3941"/>
    <w:rPr>
      <w:rFonts w:ascii="Arial" w:eastAsia="Calibri" w:hAnsi="Arial" w:cs="Times New Roman"/>
      <w:sz w:val="20"/>
      <w:szCs w:val="20"/>
      <w:lang w:eastAsia="cs-CZ"/>
    </w:rPr>
  </w:style>
  <w:style w:type="character" w:styleId="Znakapoznpodarou">
    <w:name w:val="footnote reference"/>
    <w:aliases w:val="PGI Fußnote Ziffer"/>
    <w:uiPriority w:val="99"/>
    <w:rsid w:val="006C3941"/>
    <w:rPr>
      <w:vertAlign w:val="superscript"/>
    </w:rPr>
  </w:style>
  <w:style w:type="paragraph" w:customStyle="1" w:styleId="Nadpis2-lnek">
    <w:name w:val="Nadpis 2 - článek"/>
    <w:basedOn w:val="Nadpis2"/>
    <w:qFormat/>
    <w:rsid w:val="006C3941"/>
    <w:pPr>
      <w:numPr>
        <w:ilvl w:val="0"/>
        <w:numId w:val="0"/>
      </w:numPr>
      <w:tabs>
        <w:tab w:val="clear" w:pos="1418"/>
      </w:tabs>
      <w:spacing w:before="0" w:after="0" w:afterAutospacing="0"/>
      <w:jc w:val="center"/>
    </w:pPr>
    <w:rPr>
      <w:rFonts w:ascii="Arial" w:eastAsia="Calibri" w:hAnsi="Arial"/>
      <w:szCs w:val="20"/>
    </w:rPr>
  </w:style>
  <w:style w:type="paragraph" w:customStyle="1" w:styleId="Nadpis2-lneknzev">
    <w:name w:val="Nadpis 2 - článek název"/>
    <w:basedOn w:val="Nadpis2-lnek"/>
    <w:next w:val="Zkladntext"/>
    <w:qFormat/>
    <w:rsid w:val="006C3941"/>
  </w:style>
  <w:style w:type="paragraph" w:customStyle="1" w:styleId="Nadpis1-smlouva">
    <w:name w:val="Nadpis 1 - smlouva"/>
    <w:basedOn w:val="Nadpis1"/>
    <w:qFormat/>
    <w:rsid w:val="006C3941"/>
    <w:pPr>
      <w:numPr>
        <w:numId w:val="0"/>
      </w:numPr>
      <w:tabs>
        <w:tab w:val="clear" w:pos="1418"/>
      </w:tabs>
      <w:spacing w:before="0" w:after="0"/>
      <w:jc w:val="center"/>
    </w:pPr>
    <w:rPr>
      <w:rFonts w:ascii="Arial" w:eastAsia="Calibri" w:hAnsi="Arial" w:cs="Arial"/>
      <w:sz w:val="28"/>
      <w:szCs w:val="28"/>
    </w:rPr>
  </w:style>
  <w:style w:type="paragraph" w:styleId="Zkladntextodsazen">
    <w:name w:val="Body Text Indent"/>
    <w:basedOn w:val="Normln"/>
    <w:link w:val="ZkladntextodsazenChar"/>
    <w:uiPriority w:val="99"/>
    <w:semiHidden/>
    <w:unhideWhenUsed/>
    <w:rsid w:val="006C3941"/>
    <w:pPr>
      <w:ind w:left="283"/>
    </w:pPr>
  </w:style>
  <w:style w:type="character" w:customStyle="1" w:styleId="ZkladntextodsazenChar">
    <w:name w:val="Základní text odsazený Char"/>
    <w:basedOn w:val="Standardnpsmoodstavce"/>
    <w:link w:val="Zkladntextodsazen"/>
    <w:uiPriority w:val="99"/>
    <w:semiHidden/>
    <w:rsid w:val="006C3941"/>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80398"/>
    <w:rPr>
      <w:rFonts w:asciiTheme="majorHAnsi" w:eastAsiaTheme="majorEastAsia" w:hAnsiTheme="majorHAnsi" w:cstheme="majorBidi"/>
      <w:i/>
      <w:iCs/>
      <w:color w:val="2E74B5" w:themeColor="accent1" w:themeShade="BF"/>
      <w:sz w:val="24"/>
      <w:szCs w:val="24"/>
      <w:lang w:eastAsia="cs-CZ"/>
    </w:rPr>
  </w:style>
  <w:style w:type="character" w:customStyle="1" w:styleId="Nevyeenzmnka1">
    <w:name w:val="Nevyřešená zmínka1"/>
    <w:basedOn w:val="Standardnpsmoodstavce"/>
    <w:uiPriority w:val="99"/>
    <w:semiHidden/>
    <w:unhideWhenUsed/>
    <w:rsid w:val="006B017F"/>
    <w:rPr>
      <w:color w:val="605E5C"/>
      <w:shd w:val="clear" w:color="auto" w:fill="E1DFDD"/>
    </w:rPr>
  </w:style>
  <w:style w:type="paragraph" w:styleId="Pedmtkomente">
    <w:name w:val="annotation subject"/>
    <w:basedOn w:val="Textkomente"/>
    <w:next w:val="Textkomente"/>
    <w:link w:val="PedmtkomenteChar"/>
    <w:uiPriority w:val="99"/>
    <w:semiHidden/>
    <w:unhideWhenUsed/>
    <w:rsid w:val="00E61A2C"/>
    <w:rPr>
      <w:b/>
      <w:bCs/>
    </w:rPr>
  </w:style>
  <w:style w:type="character" w:customStyle="1" w:styleId="PedmtkomenteChar">
    <w:name w:val="Předmět komentáře Char"/>
    <w:basedOn w:val="TextkomenteChar"/>
    <w:link w:val="Pedmtkomente"/>
    <w:uiPriority w:val="99"/>
    <w:semiHidden/>
    <w:rsid w:val="00E61A2C"/>
    <w:rPr>
      <w:rFonts w:ascii="Times New Roman" w:eastAsia="Times New Roman" w:hAnsi="Times New Roman" w:cs="Times New Roman"/>
      <w:b/>
      <w:bCs/>
      <w:sz w:val="20"/>
      <w:szCs w:val="20"/>
      <w:lang w:eastAsia="cs-CZ"/>
    </w:rPr>
  </w:style>
  <w:style w:type="paragraph" w:customStyle="1" w:styleId="StylI">
    <w:name w:val="Styl I"/>
    <w:basedOn w:val="Nadpis1"/>
    <w:qFormat/>
    <w:rsid w:val="00822E37"/>
    <w:pPr>
      <w:keepLines/>
      <w:numPr>
        <w:numId w:val="19"/>
      </w:numPr>
      <w:tabs>
        <w:tab w:val="clear" w:pos="1418"/>
      </w:tabs>
      <w:spacing w:before="500" w:after="200" w:line="276" w:lineRule="auto"/>
      <w:ind w:left="737" w:firstLine="0"/>
      <w:jc w:val="center"/>
    </w:pPr>
    <w:rPr>
      <w:b w:val="0"/>
      <w:bCs/>
      <w:caps w:val="0"/>
      <w:szCs w:val="28"/>
      <w:lang w:eastAsia="en-US" w:bidi="en-US"/>
    </w:rPr>
  </w:style>
  <w:style w:type="character" w:customStyle="1" w:styleId="normaltextrun">
    <w:name w:val="normaltextrun"/>
    <w:basedOn w:val="Standardnpsmoodstavce"/>
    <w:rsid w:val="00822E37"/>
  </w:style>
  <w:style w:type="character" w:customStyle="1" w:styleId="eop">
    <w:name w:val="eop"/>
    <w:basedOn w:val="Standardnpsmoodstavce"/>
    <w:rsid w:val="00822E37"/>
  </w:style>
  <w:style w:type="paragraph" w:customStyle="1" w:styleId="odstave">
    <w:name w:val="odstave"/>
    <w:basedOn w:val="Normln"/>
    <w:link w:val="odstaveCharChar"/>
    <w:qFormat/>
    <w:rsid w:val="00297901"/>
    <w:pPr>
      <w:widowControl w:val="0"/>
      <w:numPr>
        <w:numId w:val="20"/>
      </w:numPr>
    </w:pPr>
    <w:rPr>
      <w:rFonts w:ascii="Arial" w:hAnsi="Arial"/>
      <w:snapToGrid w:val="0"/>
      <w:sz w:val="22"/>
      <w:szCs w:val="20"/>
    </w:rPr>
  </w:style>
  <w:style w:type="paragraph" w:customStyle="1" w:styleId="odstavec">
    <w:name w:val="odstavec"/>
    <w:basedOn w:val="Zkladntext"/>
    <w:qFormat/>
    <w:rsid w:val="00297901"/>
    <w:pPr>
      <w:numPr>
        <w:ilvl w:val="1"/>
        <w:numId w:val="20"/>
      </w:numPr>
      <w:spacing w:after="40"/>
      <w:jc w:val="both"/>
    </w:pPr>
    <w:rPr>
      <w:rFonts w:eastAsia="Times New Roman"/>
      <w:snapToGrid w:val="0"/>
      <w:color w:val="000000"/>
      <w:sz w:val="22"/>
      <w:szCs w:val="22"/>
    </w:rPr>
  </w:style>
  <w:style w:type="character" w:customStyle="1" w:styleId="odstaveCharChar">
    <w:name w:val="odstave Char Char"/>
    <w:basedOn w:val="Standardnpsmoodstavce"/>
    <w:link w:val="odstave"/>
    <w:rsid w:val="00297901"/>
    <w:rPr>
      <w:rFonts w:ascii="Arial" w:eastAsia="Times New Roman" w:hAnsi="Arial" w:cs="Times New Roman"/>
      <w:snapToGrid w:val="0"/>
      <w:szCs w:val="20"/>
      <w:lang w:eastAsia="cs-CZ"/>
    </w:rPr>
  </w:style>
  <w:style w:type="paragraph" w:styleId="Revize">
    <w:name w:val="Revision"/>
    <w:hidden/>
    <w:uiPriority w:val="99"/>
    <w:semiHidden/>
    <w:rsid w:val="00044E02"/>
    <w:pPr>
      <w:spacing w:after="0"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7174CC"/>
    <w:rPr>
      <w:color w:val="605E5C"/>
      <w:shd w:val="clear" w:color="auto" w:fill="E1DFDD"/>
    </w:rPr>
  </w:style>
  <w:style w:type="character" w:styleId="Sledovanodkaz">
    <w:name w:val="FollowedHyperlink"/>
    <w:basedOn w:val="Standardnpsmoodstavce"/>
    <w:uiPriority w:val="99"/>
    <w:semiHidden/>
    <w:unhideWhenUsed/>
    <w:rsid w:val="00EC7A33"/>
    <w:rPr>
      <w:color w:val="954F72" w:themeColor="followedHyperlink"/>
      <w:u w:val="single"/>
    </w:rPr>
  </w:style>
  <w:style w:type="paragraph" w:styleId="Zhlav">
    <w:name w:val="header"/>
    <w:basedOn w:val="Normln"/>
    <w:link w:val="ZhlavChar"/>
    <w:uiPriority w:val="99"/>
    <w:unhideWhenUsed/>
    <w:rsid w:val="00003C83"/>
    <w:pPr>
      <w:tabs>
        <w:tab w:val="center" w:pos="4536"/>
        <w:tab w:val="right" w:pos="9072"/>
      </w:tabs>
      <w:spacing w:after="0"/>
    </w:pPr>
  </w:style>
  <w:style w:type="character" w:customStyle="1" w:styleId="ZhlavChar">
    <w:name w:val="Záhlaví Char"/>
    <w:basedOn w:val="Standardnpsmoodstavce"/>
    <w:link w:val="Zhlav"/>
    <w:uiPriority w:val="99"/>
    <w:rsid w:val="00003C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03C83"/>
    <w:pPr>
      <w:tabs>
        <w:tab w:val="center" w:pos="4536"/>
        <w:tab w:val="right" w:pos="9072"/>
      </w:tabs>
      <w:spacing w:after="0"/>
    </w:pPr>
  </w:style>
  <w:style w:type="character" w:customStyle="1" w:styleId="ZpatChar">
    <w:name w:val="Zápatí Char"/>
    <w:basedOn w:val="Standardnpsmoodstavce"/>
    <w:link w:val="Zpat"/>
    <w:uiPriority w:val="99"/>
    <w:rsid w:val="00003C8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4702">
      <w:bodyDiv w:val="1"/>
      <w:marLeft w:val="0"/>
      <w:marRight w:val="0"/>
      <w:marTop w:val="0"/>
      <w:marBottom w:val="0"/>
      <w:divBdr>
        <w:top w:val="none" w:sz="0" w:space="0" w:color="auto"/>
        <w:left w:val="none" w:sz="0" w:space="0" w:color="auto"/>
        <w:bottom w:val="none" w:sz="0" w:space="0" w:color="auto"/>
        <w:right w:val="none" w:sz="0" w:space="0" w:color="auto"/>
      </w:divBdr>
      <w:divsChild>
        <w:div w:id="640695953">
          <w:marLeft w:val="0"/>
          <w:marRight w:val="3840"/>
          <w:marTop w:val="0"/>
          <w:marBottom w:val="288"/>
          <w:divBdr>
            <w:top w:val="none" w:sz="0" w:space="0" w:color="auto"/>
            <w:left w:val="none" w:sz="0" w:space="0" w:color="auto"/>
            <w:bottom w:val="none" w:sz="0" w:space="0" w:color="auto"/>
            <w:right w:val="none" w:sz="0" w:space="0" w:color="auto"/>
          </w:divBdr>
          <w:divsChild>
            <w:div w:id="1927377569">
              <w:marLeft w:val="0"/>
              <w:marRight w:val="0"/>
              <w:marTop w:val="0"/>
              <w:marBottom w:val="0"/>
              <w:divBdr>
                <w:top w:val="none" w:sz="0" w:space="0" w:color="auto"/>
                <w:left w:val="none" w:sz="0" w:space="0" w:color="auto"/>
                <w:bottom w:val="none" w:sz="0" w:space="0" w:color="auto"/>
                <w:right w:val="none" w:sz="0" w:space="0" w:color="auto"/>
              </w:divBdr>
            </w:div>
          </w:divsChild>
        </w:div>
        <w:div w:id="1474062405">
          <w:marLeft w:val="0"/>
          <w:marRight w:val="0"/>
          <w:marTop w:val="0"/>
          <w:marBottom w:val="0"/>
          <w:divBdr>
            <w:top w:val="none" w:sz="0" w:space="0" w:color="auto"/>
            <w:left w:val="none" w:sz="0" w:space="0" w:color="auto"/>
            <w:bottom w:val="none" w:sz="0" w:space="0" w:color="auto"/>
            <w:right w:val="none" w:sz="0" w:space="0" w:color="auto"/>
          </w:divBdr>
          <w:divsChild>
            <w:div w:id="1812939840">
              <w:marLeft w:val="0"/>
              <w:marRight w:val="0"/>
              <w:marTop w:val="0"/>
              <w:marBottom w:val="0"/>
              <w:divBdr>
                <w:top w:val="none" w:sz="0" w:space="0" w:color="auto"/>
                <w:left w:val="none" w:sz="0" w:space="0" w:color="auto"/>
                <w:bottom w:val="none" w:sz="0" w:space="0" w:color="auto"/>
                <w:right w:val="none" w:sz="0" w:space="0" w:color="auto"/>
              </w:divBdr>
              <w:divsChild>
                <w:div w:id="352272828">
                  <w:marLeft w:val="0"/>
                  <w:marRight w:val="0"/>
                  <w:marTop w:val="0"/>
                  <w:marBottom w:val="576"/>
                  <w:divBdr>
                    <w:top w:val="none" w:sz="0" w:space="0" w:color="auto"/>
                    <w:left w:val="none" w:sz="0" w:space="0" w:color="auto"/>
                    <w:bottom w:val="none" w:sz="0" w:space="0" w:color="auto"/>
                    <w:right w:val="none" w:sz="0" w:space="0" w:color="auto"/>
                  </w:divBdr>
                </w:div>
              </w:divsChild>
            </w:div>
            <w:div w:id="2056270196">
              <w:marLeft w:val="0"/>
              <w:marRight w:val="0"/>
              <w:marTop w:val="0"/>
              <w:marBottom w:val="0"/>
              <w:divBdr>
                <w:top w:val="none" w:sz="0" w:space="0" w:color="auto"/>
                <w:left w:val="none" w:sz="0" w:space="0" w:color="auto"/>
                <w:bottom w:val="none" w:sz="0" w:space="0" w:color="auto"/>
                <w:right w:val="none" w:sz="0" w:space="0" w:color="auto"/>
              </w:divBdr>
              <w:divsChild>
                <w:div w:id="833301527">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1285429813">
          <w:marLeft w:val="0"/>
          <w:marRight w:val="0"/>
          <w:marTop w:val="0"/>
          <w:marBottom w:val="0"/>
          <w:divBdr>
            <w:top w:val="none" w:sz="0" w:space="0" w:color="auto"/>
            <w:left w:val="none" w:sz="0" w:space="0" w:color="auto"/>
            <w:bottom w:val="none" w:sz="0" w:space="0" w:color="auto"/>
            <w:right w:val="none" w:sz="0" w:space="0" w:color="auto"/>
          </w:divBdr>
        </w:div>
        <w:div w:id="2097555409">
          <w:marLeft w:val="0"/>
          <w:marRight w:val="0"/>
          <w:marTop w:val="0"/>
          <w:marBottom w:val="0"/>
          <w:divBdr>
            <w:top w:val="none" w:sz="0" w:space="0" w:color="auto"/>
            <w:left w:val="none" w:sz="0" w:space="0" w:color="auto"/>
            <w:bottom w:val="none" w:sz="0" w:space="0" w:color="auto"/>
            <w:right w:val="none" w:sz="0" w:space="0" w:color="auto"/>
          </w:divBdr>
          <w:divsChild>
            <w:div w:id="1145657674">
              <w:marLeft w:val="0"/>
              <w:marRight w:val="0"/>
              <w:marTop w:val="0"/>
              <w:marBottom w:val="0"/>
              <w:divBdr>
                <w:top w:val="none" w:sz="0" w:space="0" w:color="auto"/>
                <w:left w:val="none" w:sz="0" w:space="0" w:color="auto"/>
                <w:bottom w:val="none" w:sz="0" w:space="0" w:color="auto"/>
                <w:right w:val="none" w:sz="0" w:space="0" w:color="auto"/>
              </w:divBdr>
              <w:divsChild>
                <w:div w:id="761296769">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718825713">
          <w:marLeft w:val="0"/>
          <w:marRight w:val="0"/>
          <w:marTop w:val="0"/>
          <w:marBottom w:val="0"/>
          <w:divBdr>
            <w:top w:val="none" w:sz="0" w:space="0" w:color="auto"/>
            <w:left w:val="none" w:sz="0" w:space="0" w:color="auto"/>
            <w:bottom w:val="none" w:sz="0" w:space="0" w:color="auto"/>
            <w:right w:val="none" w:sz="0" w:space="0" w:color="auto"/>
          </w:divBdr>
          <w:divsChild>
            <w:div w:id="2026058029">
              <w:marLeft w:val="0"/>
              <w:marRight w:val="0"/>
              <w:marTop w:val="0"/>
              <w:marBottom w:val="0"/>
              <w:divBdr>
                <w:top w:val="none" w:sz="0" w:space="0" w:color="auto"/>
                <w:left w:val="none" w:sz="0" w:space="0" w:color="auto"/>
                <w:bottom w:val="none" w:sz="0" w:space="0" w:color="auto"/>
                <w:right w:val="none" w:sz="0" w:space="0" w:color="auto"/>
              </w:divBdr>
              <w:divsChild>
                <w:div w:id="1670718897">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2128425374">
          <w:marLeft w:val="0"/>
          <w:marRight w:val="0"/>
          <w:marTop w:val="0"/>
          <w:marBottom w:val="0"/>
          <w:divBdr>
            <w:top w:val="none" w:sz="0" w:space="0" w:color="auto"/>
            <w:left w:val="none" w:sz="0" w:space="0" w:color="auto"/>
            <w:bottom w:val="none" w:sz="0" w:space="0" w:color="auto"/>
            <w:right w:val="none" w:sz="0" w:space="0" w:color="auto"/>
          </w:divBdr>
          <w:divsChild>
            <w:div w:id="317879768">
              <w:marLeft w:val="0"/>
              <w:marRight w:val="0"/>
              <w:marTop w:val="0"/>
              <w:marBottom w:val="0"/>
              <w:divBdr>
                <w:top w:val="none" w:sz="0" w:space="0" w:color="auto"/>
                <w:left w:val="none" w:sz="0" w:space="0" w:color="auto"/>
                <w:bottom w:val="none" w:sz="0" w:space="0" w:color="auto"/>
                <w:right w:val="none" w:sz="0" w:space="0" w:color="auto"/>
              </w:divBdr>
              <w:divsChild>
                <w:div w:id="61220490">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sChild>
    </w:div>
    <w:div w:id="564681793">
      <w:bodyDiv w:val="1"/>
      <w:marLeft w:val="0"/>
      <w:marRight w:val="0"/>
      <w:marTop w:val="0"/>
      <w:marBottom w:val="0"/>
      <w:divBdr>
        <w:top w:val="none" w:sz="0" w:space="0" w:color="auto"/>
        <w:left w:val="none" w:sz="0" w:space="0" w:color="auto"/>
        <w:bottom w:val="none" w:sz="0" w:space="0" w:color="auto"/>
        <w:right w:val="none" w:sz="0" w:space="0" w:color="auto"/>
      </w:divBdr>
    </w:div>
    <w:div w:id="570239772">
      <w:bodyDiv w:val="1"/>
      <w:marLeft w:val="0"/>
      <w:marRight w:val="0"/>
      <w:marTop w:val="0"/>
      <w:marBottom w:val="0"/>
      <w:divBdr>
        <w:top w:val="none" w:sz="0" w:space="0" w:color="auto"/>
        <w:left w:val="none" w:sz="0" w:space="0" w:color="auto"/>
        <w:bottom w:val="none" w:sz="0" w:space="0" w:color="auto"/>
        <w:right w:val="none" w:sz="0" w:space="0" w:color="auto"/>
      </w:divBdr>
      <w:divsChild>
        <w:div w:id="1036465517">
          <w:marLeft w:val="0"/>
          <w:marRight w:val="0"/>
          <w:marTop w:val="0"/>
          <w:marBottom w:val="0"/>
          <w:divBdr>
            <w:top w:val="none" w:sz="0" w:space="0" w:color="auto"/>
            <w:left w:val="none" w:sz="0" w:space="0" w:color="auto"/>
            <w:bottom w:val="none" w:sz="0" w:space="0" w:color="auto"/>
            <w:right w:val="none" w:sz="0" w:space="0" w:color="auto"/>
          </w:divBdr>
          <w:divsChild>
            <w:div w:id="131604217">
              <w:marLeft w:val="0"/>
              <w:marRight w:val="0"/>
              <w:marTop w:val="0"/>
              <w:marBottom w:val="0"/>
              <w:divBdr>
                <w:top w:val="none" w:sz="0" w:space="0" w:color="auto"/>
                <w:left w:val="none" w:sz="0" w:space="0" w:color="auto"/>
                <w:bottom w:val="none" w:sz="0" w:space="0" w:color="auto"/>
                <w:right w:val="none" w:sz="0" w:space="0" w:color="auto"/>
              </w:divBdr>
              <w:divsChild>
                <w:div w:id="344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800">
      <w:bodyDiv w:val="1"/>
      <w:marLeft w:val="0"/>
      <w:marRight w:val="0"/>
      <w:marTop w:val="0"/>
      <w:marBottom w:val="0"/>
      <w:divBdr>
        <w:top w:val="none" w:sz="0" w:space="0" w:color="auto"/>
        <w:left w:val="none" w:sz="0" w:space="0" w:color="auto"/>
        <w:bottom w:val="none" w:sz="0" w:space="0" w:color="auto"/>
        <w:right w:val="none" w:sz="0" w:space="0" w:color="auto"/>
      </w:divBdr>
    </w:div>
    <w:div w:id="1196117961">
      <w:bodyDiv w:val="1"/>
      <w:marLeft w:val="0"/>
      <w:marRight w:val="0"/>
      <w:marTop w:val="0"/>
      <w:marBottom w:val="0"/>
      <w:divBdr>
        <w:top w:val="none" w:sz="0" w:space="0" w:color="auto"/>
        <w:left w:val="none" w:sz="0" w:space="0" w:color="auto"/>
        <w:bottom w:val="none" w:sz="0" w:space="0" w:color="auto"/>
        <w:right w:val="none" w:sz="0" w:space="0" w:color="auto"/>
      </w:divBdr>
      <w:divsChild>
        <w:div w:id="2081513914">
          <w:marLeft w:val="0"/>
          <w:marRight w:val="0"/>
          <w:marTop w:val="0"/>
          <w:marBottom w:val="0"/>
          <w:divBdr>
            <w:top w:val="none" w:sz="0" w:space="0" w:color="auto"/>
            <w:left w:val="none" w:sz="0" w:space="0" w:color="auto"/>
            <w:bottom w:val="none" w:sz="0" w:space="0" w:color="auto"/>
            <w:right w:val="none" w:sz="0" w:space="0" w:color="auto"/>
          </w:divBdr>
          <w:divsChild>
            <w:div w:id="1429696076">
              <w:marLeft w:val="0"/>
              <w:marRight w:val="0"/>
              <w:marTop w:val="0"/>
              <w:marBottom w:val="0"/>
              <w:divBdr>
                <w:top w:val="none" w:sz="0" w:space="0" w:color="auto"/>
                <w:left w:val="none" w:sz="0" w:space="0" w:color="auto"/>
                <w:bottom w:val="none" w:sz="0" w:space="0" w:color="auto"/>
                <w:right w:val="none" w:sz="0" w:space="0" w:color="auto"/>
              </w:divBdr>
              <w:divsChild>
                <w:div w:id="16107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0042">
      <w:bodyDiv w:val="1"/>
      <w:marLeft w:val="0"/>
      <w:marRight w:val="0"/>
      <w:marTop w:val="0"/>
      <w:marBottom w:val="0"/>
      <w:divBdr>
        <w:top w:val="none" w:sz="0" w:space="0" w:color="auto"/>
        <w:left w:val="none" w:sz="0" w:space="0" w:color="auto"/>
        <w:bottom w:val="none" w:sz="0" w:space="0" w:color="auto"/>
        <w:right w:val="none" w:sz="0" w:space="0" w:color="auto"/>
      </w:divBdr>
    </w:div>
    <w:div w:id="1624456384">
      <w:bodyDiv w:val="1"/>
      <w:marLeft w:val="0"/>
      <w:marRight w:val="0"/>
      <w:marTop w:val="0"/>
      <w:marBottom w:val="0"/>
      <w:divBdr>
        <w:top w:val="none" w:sz="0" w:space="0" w:color="auto"/>
        <w:left w:val="none" w:sz="0" w:space="0" w:color="auto"/>
        <w:bottom w:val="none" w:sz="0" w:space="0" w:color="auto"/>
        <w:right w:val="none" w:sz="0" w:space="0" w:color="auto"/>
      </w:divBdr>
      <w:divsChild>
        <w:div w:id="772091349">
          <w:marLeft w:val="0"/>
          <w:marRight w:val="0"/>
          <w:marTop w:val="0"/>
          <w:marBottom w:val="0"/>
          <w:divBdr>
            <w:top w:val="none" w:sz="0" w:space="0" w:color="auto"/>
            <w:left w:val="none" w:sz="0" w:space="0" w:color="auto"/>
            <w:bottom w:val="none" w:sz="0" w:space="0" w:color="auto"/>
            <w:right w:val="none" w:sz="0" w:space="0" w:color="auto"/>
          </w:divBdr>
          <w:divsChild>
            <w:div w:id="1655375581">
              <w:marLeft w:val="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666743946">
              <w:marLeft w:val="0"/>
              <w:marRight w:val="0"/>
              <w:marTop w:val="0"/>
              <w:marBottom w:val="0"/>
              <w:divBdr>
                <w:top w:val="none" w:sz="0" w:space="0" w:color="auto"/>
                <w:left w:val="none" w:sz="0" w:space="0" w:color="auto"/>
                <w:bottom w:val="none" w:sz="0" w:space="0" w:color="auto"/>
                <w:right w:val="none" w:sz="0" w:space="0" w:color="auto"/>
              </w:divBdr>
              <w:divsChild>
                <w:div w:id="1638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8991">
          <w:marLeft w:val="0"/>
          <w:marRight w:val="0"/>
          <w:marTop w:val="0"/>
          <w:marBottom w:val="0"/>
          <w:divBdr>
            <w:top w:val="none" w:sz="0" w:space="0" w:color="auto"/>
            <w:left w:val="none" w:sz="0" w:space="0" w:color="auto"/>
            <w:bottom w:val="none" w:sz="0" w:space="0" w:color="auto"/>
            <w:right w:val="none" w:sz="0" w:space="0" w:color="auto"/>
          </w:divBdr>
          <w:divsChild>
            <w:div w:id="1555774032">
              <w:marLeft w:val="0"/>
              <w:marRight w:val="0"/>
              <w:marTop w:val="0"/>
              <w:marBottom w:val="0"/>
              <w:divBdr>
                <w:top w:val="none" w:sz="0" w:space="0" w:color="auto"/>
                <w:left w:val="none" w:sz="0" w:space="0" w:color="auto"/>
                <w:bottom w:val="none" w:sz="0" w:space="0" w:color="auto"/>
                <w:right w:val="none" w:sz="0" w:space="0" w:color="auto"/>
              </w:divBdr>
              <w:divsChild>
                <w:div w:id="20212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indfriendly.cz/metodiky"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2.png"/><Relationship Id="rId21" Type="http://schemas.openxmlformats.org/officeDocument/2006/relationships/image" Target="media/image8.svg"/><Relationship Id="rId34" Type="http://schemas.openxmlformats.org/officeDocument/2006/relationships/image" Target="media/image17.png"/><Relationship Id="rId42" Type="http://schemas.openxmlformats.org/officeDocument/2006/relationships/hyperlink" Target="http://portal.chmi.cz/files/portal/docs/meteo/rad/data_tr_png_1km/pacz23.z_max3d" TargetMode="External"/><Relationship Id="rId47" Type="http://schemas.openxmlformats.org/officeDocument/2006/relationships/hyperlink" Target="mailto:ladislav.gaal@microstep-mis.com" TargetMode="External"/><Relationship Id="rId50" Type="http://schemas.openxmlformats.org/officeDocument/2006/relationships/hyperlink" Target="mailto:robert.olsa@kr-zlinsky.cz"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svg"/><Relationship Id="rId11" Type="http://schemas.openxmlformats.org/officeDocument/2006/relationships/endnotes" Target="endnotes.xml"/><Relationship Id="rId24" Type="http://schemas.openxmlformats.org/officeDocument/2006/relationships/image" Target="media/image11.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mailto:zak.roman4@gmail.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hyperlink" Target="mailto:saur@utb.cz" TargetMode="External"/><Relationship Id="rId10" Type="http://schemas.openxmlformats.org/officeDocument/2006/relationships/footnotes" Target="footnotes.xml"/><Relationship Id="rId19" Type="http://schemas.openxmlformats.org/officeDocument/2006/relationships/image" Target="media/image6.svg"/><Relationship Id="rId44" Type="http://schemas.openxmlformats.org/officeDocument/2006/relationships/hyperlink" Target="mailto:svejda@utb.cz"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svg"/><Relationship Id="rId35" Type="http://schemas.openxmlformats.org/officeDocument/2006/relationships/image" Target="media/image18.png"/><Relationship Id="rId43" Type="http://schemas.openxmlformats.org/officeDocument/2006/relationships/hyperlink" Target="mailto:saur@utb.cz" TargetMode="External"/><Relationship Id="rId48" Type="http://schemas.openxmlformats.org/officeDocument/2006/relationships/hyperlink" Target="mailto:robert.olsa@kr-zlinsky.cz"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owasp.org/index.php/Category:OWASP_Top_Ten_Project" TargetMode="External"/><Relationship Id="rId17" Type="http://schemas.openxmlformats.org/officeDocument/2006/relationships/image" Target="media/image4.svg"/><Relationship Id="rId25" Type="http://schemas.openxmlformats.org/officeDocument/2006/relationships/image" Target="media/image12.svg"/><Relationship Id="rId38" Type="http://schemas.openxmlformats.org/officeDocument/2006/relationships/image" Target="media/image21.png"/><Relationship Id="rId46" Type="http://schemas.openxmlformats.org/officeDocument/2006/relationships/hyperlink" Target="mailto:kbcz@famoz.cz" TargetMode="External"/><Relationship Id="rId20" Type="http://schemas.openxmlformats.org/officeDocument/2006/relationships/image" Target="media/image7.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ritefull-cache xmlns="urn:writefull-cache:Suggestions">{"suggestions":{},"typeOfAccount":"premium"}</writefull-cache>
</file>

<file path=customXml/item4.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3" ma:contentTypeDescription="Vytvoří nový dokument" ma:contentTypeScope="" ma:versionID="ab86b00e8525c172528c056bd76569a8">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702c69fa36286577c711fe7525a23407"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26816-89D9-4866-B340-550416A7B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D888B-C422-48D9-9CDD-752756B5E06A}">
  <ds:schemaRefs>
    <ds:schemaRef ds:uri="http://schemas.openxmlformats.org/officeDocument/2006/bibliography"/>
  </ds:schemaRefs>
</ds:datastoreItem>
</file>

<file path=customXml/itemProps3.xml><?xml version="1.0" encoding="utf-8"?>
<ds:datastoreItem xmlns:ds="http://schemas.openxmlformats.org/officeDocument/2006/customXml" ds:itemID="{DC0B6E4C-99ED-4010-A8E2-DAC6DB00FB04}">
  <ds:schemaRefs>
    <ds:schemaRef ds:uri="urn:writefull-cache:Suggestions"/>
  </ds:schemaRefs>
</ds:datastoreItem>
</file>

<file path=customXml/itemProps4.xml><?xml version="1.0" encoding="utf-8"?>
<ds:datastoreItem xmlns:ds="http://schemas.openxmlformats.org/officeDocument/2006/customXml" ds:itemID="{EB533A1A-C440-40AC-9486-16B50E405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E0A1C6-7473-44CE-84AD-CFF8686A7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6122</Words>
  <Characters>36120</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Krajský úřad Zlínského kraje</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Olša Robert</dc:creator>
  <cp:keywords/>
  <dc:description/>
  <cp:lastModifiedBy>Křivánková Eva</cp:lastModifiedBy>
  <cp:revision>2</cp:revision>
  <cp:lastPrinted>2022-03-15T15:13:00Z</cp:lastPrinted>
  <dcterms:created xsi:type="dcterms:W3CDTF">2022-03-15T15:13:00Z</dcterms:created>
  <dcterms:modified xsi:type="dcterms:W3CDTF">2022-03-15T15:13:00Z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ies>
</file>