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3" w:rsidRDefault="00554E3D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1190700573</w:t>
      </w:r>
    </w:p>
    <w:p w:rsidR="000F2643" w:rsidRDefault="00554E3D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F2643" w:rsidRDefault="00554E3D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F2643" w:rsidRDefault="000F2643">
      <w:pPr>
        <w:pStyle w:val="Zkladntext"/>
        <w:ind w:left="0"/>
        <w:jc w:val="left"/>
        <w:rPr>
          <w:sz w:val="60"/>
        </w:rPr>
      </w:pPr>
    </w:p>
    <w:p w:rsidR="000F2643" w:rsidRDefault="00554E3D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F2643" w:rsidRDefault="000F2643">
      <w:pPr>
        <w:pStyle w:val="Zkladntext"/>
        <w:spacing w:before="1"/>
        <w:ind w:left="0"/>
        <w:jc w:val="left"/>
      </w:pPr>
    </w:p>
    <w:p w:rsidR="000F2643" w:rsidRDefault="00554E3D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2643" w:rsidRDefault="00554E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F2643" w:rsidRDefault="00554E3D">
      <w:pPr>
        <w:pStyle w:val="Zkladntext"/>
        <w:tabs>
          <w:tab w:val="left" w:pos="3122"/>
        </w:tabs>
        <w:spacing w:before="1"/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F2643" w:rsidRDefault="00554E3D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0F2643" w:rsidRDefault="00554E3D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8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F2643" w:rsidRDefault="00554E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2643" w:rsidRDefault="00554E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F2643" w:rsidRDefault="00554E3D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F2643" w:rsidRDefault="00554E3D">
      <w:pPr>
        <w:pStyle w:val="Nadpis2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Křižanov,</w:t>
      </w:r>
      <w:r>
        <w:rPr>
          <w:spacing w:val="2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0F2643" w:rsidRDefault="00554E3D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U</w:t>
      </w:r>
      <w:r>
        <w:rPr>
          <w:spacing w:val="-4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321,</w:t>
      </w:r>
      <w:r>
        <w:rPr>
          <w:spacing w:val="-3"/>
        </w:rPr>
        <w:t xml:space="preserve"> </w:t>
      </w:r>
      <w:r>
        <w:t>594 51</w:t>
      </w:r>
      <w:r>
        <w:rPr>
          <w:spacing w:val="-4"/>
        </w:rPr>
        <w:t xml:space="preserve"> </w:t>
      </w:r>
      <w:r>
        <w:t>Křižanov</w:t>
      </w:r>
    </w:p>
    <w:p w:rsidR="000F2643" w:rsidRDefault="00554E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43380662</w:t>
      </w:r>
    </w:p>
    <w:p w:rsidR="000F2643" w:rsidRDefault="00554E3D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7"/>
          <w:w w:val="95"/>
        </w:rPr>
        <w:t xml:space="preserve"> </w:t>
      </w:r>
      <w:r>
        <w:rPr>
          <w:w w:val="95"/>
        </w:rPr>
        <w:t>Danielem</w:t>
      </w:r>
      <w:r>
        <w:rPr>
          <w:spacing w:val="20"/>
          <w:w w:val="95"/>
        </w:rPr>
        <w:t xml:space="preserve"> </w:t>
      </w:r>
      <w:r>
        <w:rPr>
          <w:w w:val="95"/>
        </w:rPr>
        <w:t>U</w:t>
      </w:r>
      <w:r>
        <w:rPr>
          <w:spacing w:val="-1"/>
          <w:w w:val="95"/>
        </w:rPr>
        <w:t xml:space="preserve"> </w:t>
      </w:r>
      <w:r>
        <w:rPr>
          <w:w w:val="95"/>
        </w:rPr>
        <w:t>b r e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ředitelem</w:t>
      </w:r>
    </w:p>
    <w:p w:rsidR="000F2643" w:rsidRDefault="00554E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0F2643" w:rsidRDefault="00554E3D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1623538389/0800</w:t>
      </w:r>
    </w:p>
    <w:p w:rsidR="000F2643" w:rsidRDefault="00554E3D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F2643" w:rsidRDefault="000F2643">
      <w:pPr>
        <w:pStyle w:val="Zkladntext"/>
        <w:spacing w:before="1"/>
        <w:ind w:left="0"/>
        <w:jc w:val="left"/>
      </w:pPr>
    </w:p>
    <w:p w:rsidR="000F2643" w:rsidRDefault="00554E3D">
      <w:pPr>
        <w:pStyle w:val="Zkladntext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0F2643" w:rsidRDefault="000F2643">
      <w:pPr>
        <w:pStyle w:val="Zkladntext"/>
        <w:spacing w:before="12"/>
        <w:ind w:left="0"/>
        <w:jc w:val="left"/>
        <w:rPr>
          <w:sz w:val="35"/>
        </w:rPr>
      </w:pPr>
    </w:p>
    <w:p w:rsidR="000F2643" w:rsidRDefault="00554E3D">
      <w:pPr>
        <w:pStyle w:val="Nadpis1"/>
      </w:pPr>
      <w:r>
        <w:t>I.</w:t>
      </w:r>
    </w:p>
    <w:p w:rsidR="000F2643" w:rsidRDefault="00554E3D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F2643" w:rsidRDefault="000F2643">
      <w:pPr>
        <w:pStyle w:val="Zkladntext"/>
        <w:spacing w:before="1"/>
        <w:ind w:left="0"/>
        <w:jc w:val="left"/>
        <w:rPr>
          <w:b/>
          <w:sz w:val="18"/>
        </w:rPr>
      </w:pPr>
    </w:p>
    <w:p w:rsidR="000F2643" w:rsidRDefault="00554E3D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2643" w:rsidRDefault="00554E3D">
      <w:pPr>
        <w:pStyle w:val="Zkladntext"/>
        <w:spacing w:before="1"/>
        <w:ind w:right="110"/>
      </w:pPr>
      <w:r>
        <w:t>„Smlouva“) se uzavírá na základě Rozhodnutí ministra životního prostředí č. 1190700573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0F2643" w:rsidRDefault="00554E3D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F2643" w:rsidRDefault="00554E3D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2643" w:rsidRDefault="000F2643">
      <w:pPr>
        <w:jc w:val="both"/>
        <w:rPr>
          <w:sz w:val="20"/>
        </w:rPr>
        <w:sectPr w:rsidR="000F2643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0F2643" w:rsidRDefault="00554E3D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2643" w:rsidRDefault="00554E3D">
      <w:pPr>
        <w:pStyle w:val="Nadpis2"/>
        <w:spacing w:before="120"/>
        <w:ind w:left="3393"/>
        <w:jc w:val="left"/>
      </w:pPr>
      <w:r>
        <w:t>„Přírodní</w:t>
      </w:r>
      <w:r>
        <w:rPr>
          <w:spacing w:val="-4"/>
        </w:rPr>
        <w:t xml:space="preserve"> </w:t>
      </w:r>
      <w:r>
        <w:t>zahrádka</w:t>
      </w:r>
      <w:r>
        <w:rPr>
          <w:spacing w:val="-1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Křižanov“</w:t>
      </w:r>
    </w:p>
    <w:p w:rsidR="000F2643" w:rsidRDefault="00554E3D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0F2643" w:rsidRDefault="000F2643">
      <w:pPr>
        <w:pStyle w:val="Zkladntext"/>
        <w:spacing w:before="1"/>
        <w:ind w:left="0"/>
        <w:jc w:val="left"/>
        <w:rPr>
          <w:sz w:val="36"/>
        </w:rPr>
      </w:pPr>
    </w:p>
    <w:p w:rsidR="000F2643" w:rsidRDefault="00554E3D">
      <w:pPr>
        <w:pStyle w:val="Nadpis1"/>
      </w:pPr>
      <w:r>
        <w:t>II.</w:t>
      </w:r>
    </w:p>
    <w:p w:rsidR="000F2643" w:rsidRDefault="00554E3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2643" w:rsidRDefault="000F2643">
      <w:pPr>
        <w:pStyle w:val="Zkladntext"/>
        <w:spacing w:before="1"/>
        <w:ind w:left="0"/>
        <w:jc w:val="left"/>
        <w:rPr>
          <w:b/>
          <w:sz w:val="18"/>
        </w:rPr>
      </w:pP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490 216,33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0F2643" w:rsidRDefault="00554E3D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dvě</w:t>
      </w:r>
      <w:r>
        <w:rPr>
          <w:spacing w:val="-1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šestnáct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 třicet</w:t>
      </w:r>
      <w:r>
        <w:rPr>
          <w:spacing w:val="-2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haléřů).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sz w:val="20"/>
        </w:rPr>
        <w:t>činí</w:t>
      </w:r>
      <w:r>
        <w:rPr>
          <w:spacing w:val="67"/>
          <w:sz w:val="20"/>
        </w:rPr>
        <w:t xml:space="preserve"> </w:t>
      </w:r>
      <w:r>
        <w:rPr>
          <w:sz w:val="20"/>
        </w:rPr>
        <w:t>576 725,10</w:t>
      </w:r>
      <w:r>
        <w:rPr>
          <w:spacing w:val="66"/>
          <w:sz w:val="20"/>
        </w:rPr>
        <w:t xml:space="preserve"> </w:t>
      </w:r>
      <w:r>
        <w:rPr>
          <w:sz w:val="20"/>
        </w:rPr>
        <w:t>Kč</w:t>
      </w:r>
      <w:r>
        <w:rPr>
          <w:spacing w:val="64"/>
          <w:sz w:val="20"/>
        </w:rPr>
        <w:t xml:space="preserve"> </w:t>
      </w:r>
      <w:r>
        <w:rPr>
          <w:sz w:val="20"/>
        </w:rPr>
        <w:t>(z</w:t>
      </w:r>
      <w:r>
        <w:rPr>
          <w:spacing w:val="67"/>
          <w:sz w:val="20"/>
        </w:rPr>
        <w:t xml:space="preserve"> </w:t>
      </w:r>
      <w:r>
        <w:rPr>
          <w:sz w:val="20"/>
        </w:rPr>
        <w:t>toho</w:t>
      </w:r>
      <w:r>
        <w:rPr>
          <w:spacing w:val="68"/>
          <w:sz w:val="20"/>
        </w:rPr>
        <w:t xml:space="preserve"> </w:t>
      </w:r>
      <w:r>
        <w:rPr>
          <w:sz w:val="20"/>
        </w:rPr>
        <w:t>částka</w:t>
      </w:r>
      <w:r>
        <w:rPr>
          <w:spacing w:val="64"/>
          <w:sz w:val="20"/>
        </w:rPr>
        <w:t xml:space="preserve"> </w:t>
      </w:r>
      <w:r>
        <w:rPr>
          <w:sz w:val="20"/>
        </w:rPr>
        <w:t>ve</w:t>
      </w:r>
      <w:r>
        <w:rPr>
          <w:spacing w:val="63"/>
          <w:sz w:val="20"/>
        </w:rPr>
        <w:t xml:space="preserve"> </w:t>
      </w:r>
      <w:r>
        <w:rPr>
          <w:sz w:val="20"/>
        </w:rPr>
        <w:t>výši</w:t>
      </w:r>
      <w:r>
        <w:rPr>
          <w:spacing w:val="66"/>
          <w:sz w:val="20"/>
        </w:rPr>
        <w:t xml:space="preserve"> </w:t>
      </w:r>
      <w:r>
        <w:rPr>
          <w:sz w:val="20"/>
        </w:rPr>
        <w:t>326 565,00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63"/>
          <w:sz w:val="20"/>
        </w:rPr>
        <w:t xml:space="preserve"> </w:t>
      </w:r>
      <w:r>
        <w:rPr>
          <w:sz w:val="20"/>
        </w:rPr>
        <w:t>odpovídá</w:t>
      </w:r>
      <w:r>
        <w:rPr>
          <w:spacing w:val="66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66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250</w:t>
      </w:r>
      <w:r>
        <w:rPr>
          <w:spacing w:val="1"/>
          <w:sz w:val="20"/>
        </w:rPr>
        <w:t xml:space="preserve"> </w:t>
      </w:r>
      <w:r>
        <w:rPr>
          <w:sz w:val="20"/>
        </w:rPr>
        <w:t>160,10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3"/>
          <w:sz w:val="20"/>
        </w:rPr>
        <w:t xml:space="preserve"> </w:t>
      </w:r>
      <w:r>
        <w:rPr>
          <w:sz w:val="20"/>
        </w:rPr>
        <w:t>výdajům).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8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9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6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F2643" w:rsidRDefault="00554E3D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F2643" w:rsidRDefault="00554E3D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F2643" w:rsidRDefault="000F2643">
      <w:pPr>
        <w:pStyle w:val="Zkladntext"/>
        <w:spacing w:before="1"/>
        <w:ind w:left="0"/>
        <w:jc w:val="left"/>
        <w:rPr>
          <w:sz w:val="36"/>
        </w:rPr>
      </w:pPr>
    </w:p>
    <w:p w:rsidR="000F2643" w:rsidRDefault="00554E3D">
      <w:pPr>
        <w:pStyle w:val="Nadpis1"/>
        <w:spacing w:before="1"/>
        <w:ind w:right="1030"/>
      </w:pPr>
      <w:r>
        <w:t>III.</w:t>
      </w:r>
    </w:p>
    <w:p w:rsidR="000F2643" w:rsidRDefault="00554E3D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F2643" w:rsidRDefault="000F2643">
      <w:pPr>
        <w:pStyle w:val="Zkladntext"/>
        <w:spacing w:before="12"/>
        <w:ind w:left="0"/>
        <w:jc w:val="left"/>
        <w:rPr>
          <w:b/>
          <w:sz w:val="17"/>
        </w:rPr>
      </w:pP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2643" w:rsidRDefault="000F2643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866"/>
      </w:tblGrid>
      <w:tr w:rsidR="000F2643">
        <w:trPr>
          <w:trHeight w:val="505"/>
        </w:trPr>
        <w:tc>
          <w:tcPr>
            <w:tcW w:w="4254" w:type="dxa"/>
          </w:tcPr>
          <w:p w:rsidR="000F2643" w:rsidRDefault="00554E3D"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F2643" w:rsidRDefault="00554E3D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2643">
        <w:trPr>
          <w:trHeight w:val="505"/>
        </w:trPr>
        <w:tc>
          <w:tcPr>
            <w:tcW w:w="4254" w:type="dxa"/>
          </w:tcPr>
          <w:p w:rsidR="000F2643" w:rsidRDefault="00554E3D"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0F2643" w:rsidRDefault="00554E3D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216,33</w:t>
            </w:r>
          </w:p>
        </w:tc>
      </w:tr>
    </w:tbl>
    <w:p w:rsidR="000F2643" w:rsidRDefault="000F2643">
      <w:pPr>
        <w:pStyle w:val="Zkladntext"/>
        <w:spacing w:before="2"/>
        <w:ind w:left="0"/>
        <w:jc w:val="left"/>
        <w:rPr>
          <w:sz w:val="29"/>
        </w:rPr>
      </w:pP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" w:line="265" w:lineRule="exact"/>
        <w:ind w:right="111" w:hanging="526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0F2643" w:rsidRDefault="00554E3D">
      <w:pPr>
        <w:pStyle w:val="Zkladntext"/>
        <w:spacing w:line="265" w:lineRule="exact"/>
        <w:ind w:left="0" w:right="113"/>
        <w:jc w:val="right"/>
      </w:pPr>
      <w:r>
        <w:t>Agendového</w:t>
      </w:r>
      <w:r>
        <w:rPr>
          <w:spacing w:val="60"/>
        </w:rPr>
        <w:t xml:space="preserve"> </w:t>
      </w:r>
      <w:r>
        <w:t>informačního</w:t>
      </w:r>
      <w:r>
        <w:rPr>
          <w:spacing w:val="64"/>
        </w:rPr>
        <w:t xml:space="preserve"> </w:t>
      </w:r>
      <w:r>
        <w:t>systému</w:t>
      </w:r>
      <w:r>
        <w:rPr>
          <w:spacing w:val="60"/>
        </w:rPr>
        <w:t xml:space="preserve"> </w:t>
      </w:r>
      <w:r>
        <w:t>Státního</w:t>
      </w:r>
      <w:r>
        <w:rPr>
          <w:spacing w:val="61"/>
        </w:rPr>
        <w:t xml:space="preserve"> </w:t>
      </w:r>
      <w:r>
        <w:t>fondu</w:t>
      </w:r>
      <w:r>
        <w:rPr>
          <w:spacing w:val="62"/>
        </w:rPr>
        <w:t xml:space="preserve"> </w:t>
      </w:r>
      <w:r>
        <w:t>životního</w:t>
      </w:r>
      <w:r>
        <w:rPr>
          <w:spacing w:val="61"/>
        </w:rPr>
        <w:t xml:space="preserve"> </w:t>
      </w:r>
      <w:r>
        <w:t>prostředí</w:t>
      </w:r>
      <w:r>
        <w:rPr>
          <w:spacing w:val="68"/>
        </w:rPr>
        <w:t xml:space="preserve"> </w:t>
      </w:r>
      <w:r>
        <w:t>České</w:t>
      </w:r>
      <w:r>
        <w:rPr>
          <w:spacing w:val="59"/>
        </w:rPr>
        <w:t xml:space="preserve"> </w:t>
      </w:r>
      <w:r>
        <w:t>republiky</w:t>
      </w:r>
      <w:r>
        <w:rPr>
          <w:spacing w:val="60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jen</w:t>
      </w:r>
    </w:p>
    <w:p w:rsidR="000F2643" w:rsidRDefault="00554E3D">
      <w:pPr>
        <w:pStyle w:val="Zkladntext"/>
        <w:ind w:left="0" w:right="113"/>
        <w:jc w:val="right"/>
      </w:pPr>
      <w:r>
        <w:t>„AIS</w:t>
      </w:r>
      <w:r>
        <w:rPr>
          <w:spacing w:val="-2"/>
        </w:rPr>
        <w:t xml:space="preserve"> </w:t>
      </w:r>
      <w:r>
        <w:t>SFŽP</w:t>
      </w:r>
      <w:r>
        <w:rPr>
          <w:spacing w:val="56"/>
        </w:rPr>
        <w:t xml:space="preserve"> </w:t>
      </w:r>
      <w:r>
        <w:t>ČR“)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žádostí</w:t>
      </w:r>
      <w:r>
        <w:rPr>
          <w:spacing w:val="5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uvolnění  finančních</w:t>
      </w:r>
      <w:r>
        <w:rPr>
          <w:spacing w:val="54"/>
        </w:rPr>
        <w:t xml:space="preserve"> </w:t>
      </w:r>
      <w:r>
        <w:t>prostředků,</w:t>
      </w:r>
      <w:r>
        <w:rPr>
          <w:spacing w:val="57"/>
        </w:rPr>
        <w:t xml:space="preserve"> </w:t>
      </w:r>
      <w:r>
        <w:t>(bod  11),</w:t>
      </w:r>
      <w:r>
        <w:rPr>
          <w:spacing w:val="54"/>
        </w:rPr>
        <w:t xml:space="preserve"> </w:t>
      </w:r>
      <w:r>
        <w:t>příslušné</w:t>
      </w:r>
      <w:r>
        <w:rPr>
          <w:spacing w:val="56"/>
        </w:rPr>
        <w:t xml:space="preserve"> </w:t>
      </w:r>
      <w:r>
        <w:t>doklady</w:t>
      </w:r>
      <w:r>
        <w:rPr>
          <w:spacing w:val="54"/>
        </w:rPr>
        <w:t xml:space="preserve"> </w:t>
      </w:r>
      <w:r>
        <w:t>prokazující</w:t>
      </w:r>
    </w:p>
    <w:p w:rsidR="000F2643" w:rsidRDefault="000F2643">
      <w:pPr>
        <w:jc w:val="right"/>
        <w:sectPr w:rsidR="000F2643"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554E3D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F2643" w:rsidRDefault="00554E3D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podmínek této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Smlouvy. Konkrétní částky podpory budou poskytovány do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úhrnné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výše určené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Smlouvou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dané období dle Fondem akceptovaného finančně platebního kalendáře v AIS</w:t>
      </w:r>
      <w:r>
        <w:rPr>
          <w:sz w:val="20"/>
        </w:rPr>
        <w:t xml:space="preserve"> SFŽP ČR a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F2643" w:rsidRDefault="00554E3D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0F2643" w:rsidRDefault="00554E3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0F2643" w:rsidRDefault="00554E3D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1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F2643" w:rsidRDefault="00554E3D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F2643" w:rsidRDefault="000F2643">
      <w:pPr>
        <w:jc w:val="both"/>
        <w:rPr>
          <w:sz w:val="20"/>
        </w:rPr>
        <w:sectPr w:rsidR="000F2643"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0F2643">
      <w:pPr>
        <w:pStyle w:val="Zkladntext"/>
        <w:ind w:left="0"/>
        <w:jc w:val="left"/>
        <w:rPr>
          <w:sz w:val="26"/>
        </w:rPr>
      </w:pPr>
    </w:p>
    <w:p w:rsidR="000F2643" w:rsidRDefault="000F2643">
      <w:pPr>
        <w:pStyle w:val="Zkladntext"/>
        <w:spacing w:before="1"/>
        <w:ind w:left="0"/>
        <w:jc w:val="left"/>
        <w:rPr>
          <w:sz w:val="38"/>
        </w:rPr>
      </w:pPr>
    </w:p>
    <w:p w:rsidR="000F2643" w:rsidRDefault="00554E3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0F2643" w:rsidRDefault="00554E3D">
      <w:pPr>
        <w:spacing w:before="79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F2643" w:rsidRDefault="00554E3D">
      <w:pPr>
        <w:pStyle w:val="Nadpis2"/>
        <w:ind w:left="229" w:right="22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F2643" w:rsidRDefault="000F2643">
      <w:pPr>
        <w:sectPr w:rsidR="000F2643">
          <w:pgSz w:w="12240" w:h="15840"/>
          <w:pgMar w:top="1320" w:right="1020" w:bottom="164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ind w:right="117"/>
        <w:rPr>
          <w:sz w:val="20"/>
        </w:rPr>
      </w:pPr>
      <w:r>
        <w:rPr>
          <w:sz w:val="20"/>
        </w:rPr>
        <w:t>akce byla provedena podle Fondem odsouhlasené dokumentace k projektu „Přírodní zahrádka MŠ</w:t>
      </w:r>
      <w:r>
        <w:rPr>
          <w:spacing w:val="1"/>
          <w:sz w:val="20"/>
        </w:rPr>
        <w:t xml:space="preserve"> </w:t>
      </w:r>
      <w:r>
        <w:rPr>
          <w:sz w:val="20"/>
        </w:rPr>
        <w:t>Křižanov“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27.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2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doplňků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odsouhlasil,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v období od 3/2020 do 7/2021 pořídil předměty uvedené v a</w:t>
      </w:r>
      <w:r>
        <w:rPr>
          <w:sz w:val="20"/>
        </w:rPr>
        <w:t>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27. 10. 2021,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2643" w:rsidRDefault="00554E3D">
      <w:pPr>
        <w:pStyle w:val="Zkladntext"/>
        <w:spacing w:before="121"/>
        <w:ind w:left="923" w:right="11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7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0F2643" w:rsidRDefault="00554E3D">
      <w:pPr>
        <w:pStyle w:val="Zkladntext"/>
        <w:ind w:left="923"/>
        <w:jc w:val="left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0F2643" w:rsidRDefault="00554E3D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F2643" w:rsidRDefault="00554E3D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F2643" w:rsidRDefault="00554E3D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</w:t>
      </w:r>
      <w:r>
        <w:rPr>
          <w:w w:val="95"/>
          <w:sz w:val="20"/>
        </w:rPr>
        <w:t>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F2643" w:rsidRDefault="000F2643">
      <w:pPr>
        <w:jc w:val="both"/>
        <w:rPr>
          <w:sz w:val="20"/>
        </w:rPr>
        <w:sectPr w:rsidR="000F2643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F2643" w:rsidRDefault="00554E3D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</w:t>
      </w:r>
      <w:r>
        <w:rPr>
          <w:sz w:val="20"/>
        </w:rPr>
        <w:t>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F2643" w:rsidRDefault="000F2643">
      <w:pPr>
        <w:pStyle w:val="Zkladntext"/>
        <w:spacing w:before="1"/>
        <w:ind w:left="0"/>
        <w:jc w:val="left"/>
        <w:rPr>
          <w:sz w:val="36"/>
        </w:rPr>
      </w:pPr>
    </w:p>
    <w:p w:rsidR="000F2643" w:rsidRDefault="00554E3D">
      <w:pPr>
        <w:pStyle w:val="Nadpis1"/>
        <w:ind w:right="1028"/>
      </w:pPr>
      <w:r>
        <w:t>V.</w:t>
      </w:r>
    </w:p>
    <w:p w:rsidR="000F2643" w:rsidRDefault="00554E3D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2643" w:rsidRDefault="000F2643">
      <w:pPr>
        <w:pStyle w:val="Zkladntext"/>
        <w:spacing w:before="11"/>
        <w:ind w:left="0"/>
        <w:jc w:val="left"/>
        <w:rPr>
          <w:b/>
          <w:sz w:val="17"/>
        </w:rPr>
      </w:pP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F2643" w:rsidRDefault="000F2643">
      <w:pPr>
        <w:jc w:val="both"/>
        <w:rPr>
          <w:sz w:val="20"/>
        </w:rPr>
        <w:sectPr w:rsidR="000F2643"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 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 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</w:t>
      </w:r>
      <w:r>
        <w:rPr>
          <w:sz w:val="20"/>
        </w:rPr>
        <w:t>o Smlouvy.</w:t>
      </w:r>
    </w:p>
    <w:p w:rsidR="000F2643" w:rsidRDefault="00554E3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5"/>
          <w:sz w:val="20"/>
        </w:rPr>
        <w:t xml:space="preserve"> </w:t>
      </w:r>
      <w:r>
        <w:rPr>
          <w:sz w:val="20"/>
        </w:rPr>
        <w:t>z poskytnuté</w:t>
      </w:r>
    </w:p>
    <w:p w:rsidR="000F2643" w:rsidRDefault="00554E3D">
      <w:pPr>
        <w:pStyle w:val="Zkladntext"/>
        <w:spacing w:before="1"/>
        <w:jc w:val="left"/>
      </w:pPr>
      <w:r>
        <w:t>podpory.</w:t>
      </w:r>
    </w:p>
    <w:p w:rsidR="000F2643" w:rsidRDefault="000F2643">
      <w:pPr>
        <w:pStyle w:val="Zkladntext"/>
        <w:spacing w:before="12"/>
        <w:ind w:left="0"/>
        <w:jc w:val="left"/>
        <w:rPr>
          <w:sz w:val="35"/>
        </w:rPr>
      </w:pPr>
    </w:p>
    <w:p w:rsidR="000F2643" w:rsidRDefault="00554E3D">
      <w:pPr>
        <w:pStyle w:val="Nadpis1"/>
        <w:ind w:right="1029"/>
      </w:pPr>
      <w:r>
        <w:t>VI.</w:t>
      </w:r>
    </w:p>
    <w:p w:rsidR="000F2643" w:rsidRDefault="00554E3D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2643" w:rsidRDefault="000F2643">
      <w:pPr>
        <w:pStyle w:val="Zkladntext"/>
        <w:spacing w:before="1"/>
        <w:ind w:left="0"/>
        <w:jc w:val="left"/>
        <w:rPr>
          <w:b/>
          <w:sz w:val="18"/>
        </w:rPr>
      </w:pP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2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6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F2643" w:rsidRDefault="00554E3D">
      <w:pPr>
        <w:pStyle w:val="Zkladntext"/>
        <w:jc w:val="left"/>
      </w:pPr>
      <w:r>
        <w:t>Smlouvou.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F2643" w:rsidRDefault="00554E3D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0F2643" w:rsidRDefault="000F2643">
      <w:pPr>
        <w:rPr>
          <w:sz w:val="20"/>
        </w:rPr>
        <w:sectPr w:rsidR="000F2643"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554E3D">
      <w:pPr>
        <w:pStyle w:val="Zkladntext"/>
        <w:spacing w:before="73"/>
        <w:ind w:right="117"/>
      </w:pPr>
      <w:r>
        <w:lastRenderedPageBreak/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3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F2643" w:rsidRDefault="00554E3D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2643" w:rsidRDefault="000F2643">
      <w:pPr>
        <w:pStyle w:val="Zkladntext"/>
        <w:ind w:left="0"/>
        <w:jc w:val="left"/>
        <w:rPr>
          <w:sz w:val="36"/>
        </w:rPr>
      </w:pPr>
    </w:p>
    <w:p w:rsidR="000F2643" w:rsidRDefault="00554E3D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F2643" w:rsidRDefault="000F2643">
      <w:pPr>
        <w:pStyle w:val="Zkladntext"/>
        <w:spacing w:before="1"/>
        <w:ind w:left="0"/>
        <w:jc w:val="left"/>
        <w:rPr>
          <w:sz w:val="18"/>
        </w:rPr>
      </w:pPr>
    </w:p>
    <w:p w:rsidR="000F2643" w:rsidRDefault="00554E3D">
      <w:pPr>
        <w:pStyle w:val="Zkladntext"/>
        <w:ind w:left="242"/>
        <w:jc w:val="left"/>
      </w:pPr>
      <w:r>
        <w:t>dne:</w:t>
      </w:r>
    </w:p>
    <w:p w:rsidR="000F2643" w:rsidRDefault="000F2643">
      <w:pPr>
        <w:pStyle w:val="Zkladntext"/>
        <w:ind w:left="0"/>
        <w:jc w:val="left"/>
        <w:rPr>
          <w:sz w:val="26"/>
        </w:rPr>
      </w:pPr>
    </w:p>
    <w:p w:rsidR="000F2643" w:rsidRDefault="000F2643">
      <w:pPr>
        <w:pStyle w:val="Zkladntext"/>
        <w:ind w:left="0"/>
        <w:jc w:val="left"/>
        <w:rPr>
          <w:sz w:val="26"/>
        </w:rPr>
      </w:pPr>
    </w:p>
    <w:p w:rsidR="000F2643" w:rsidRDefault="000F2643">
      <w:pPr>
        <w:pStyle w:val="Zkladntext"/>
        <w:spacing w:before="4"/>
        <w:ind w:left="0"/>
        <w:jc w:val="left"/>
        <w:rPr>
          <w:sz w:val="29"/>
        </w:rPr>
      </w:pPr>
    </w:p>
    <w:p w:rsidR="000F2643" w:rsidRDefault="00554E3D">
      <w:pPr>
        <w:tabs>
          <w:tab w:val="left" w:pos="6723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2643" w:rsidRDefault="00554E3D">
      <w:pPr>
        <w:pStyle w:val="Zkladntext"/>
        <w:tabs>
          <w:tab w:val="left" w:pos="6723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2643" w:rsidRDefault="000F2643">
      <w:pPr>
        <w:pStyle w:val="Zkladntext"/>
        <w:spacing w:before="1"/>
        <w:ind w:left="0"/>
        <w:jc w:val="left"/>
        <w:rPr>
          <w:sz w:val="27"/>
        </w:rPr>
      </w:pPr>
    </w:p>
    <w:p w:rsidR="000F2643" w:rsidRDefault="00554E3D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2643" w:rsidRDefault="000F2643">
      <w:pPr>
        <w:spacing w:line="264" w:lineRule="auto"/>
        <w:sectPr w:rsidR="000F2643">
          <w:pgSz w:w="12240" w:h="15840"/>
          <w:pgMar w:top="1060" w:right="1020" w:bottom="1640" w:left="1460" w:header="0" w:footer="1458" w:gutter="0"/>
          <w:cols w:space="708"/>
        </w:sectPr>
      </w:pPr>
    </w:p>
    <w:p w:rsidR="000F2643" w:rsidRDefault="00554E3D">
      <w:pPr>
        <w:pStyle w:val="Zkladntext"/>
        <w:spacing w:before="86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0F2643" w:rsidRDefault="000F2643">
      <w:pPr>
        <w:pStyle w:val="Zkladntext"/>
        <w:ind w:left="0"/>
        <w:jc w:val="left"/>
        <w:rPr>
          <w:sz w:val="26"/>
        </w:rPr>
      </w:pPr>
    </w:p>
    <w:p w:rsidR="000F2643" w:rsidRDefault="000F2643">
      <w:pPr>
        <w:pStyle w:val="Zkladntext"/>
        <w:spacing w:before="1"/>
        <w:ind w:left="0"/>
        <w:jc w:val="left"/>
        <w:rPr>
          <w:sz w:val="32"/>
        </w:rPr>
      </w:pPr>
    </w:p>
    <w:p w:rsidR="000F2643" w:rsidRDefault="00554E3D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F2643" w:rsidRDefault="000F2643">
      <w:pPr>
        <w:pStyle w:val="Zkladntext"/>
        <w:spacing w:before="1"/>
        <w:ind w:left="0"/>
        <w:jc w:val="left"/>
        <w:rPr>
          <w:b/>
          <w:sz w:val="27"/>
        </w:rPr>
      </w:pP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</w:t>
      </w:r>
      <w:r>
        <w:rPr>
          <w:sz w:val="20"/>
        </w:rPr>
        <w:t>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V případě, že identifikované porušení </w:t>
      </w:r>
      <w:r>
        <w:rPr>
          <w:sz w:val="20"/>
        </w:rPr>
        <w:t>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0F2643" w:rsidRDefault="00554E3D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F2643" w:rsidRDefault="00554E3D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9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F2643" w:rsidRDefault="00554E3D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0F2643" w:rsidRDefault="000F2643">
      <w:pPr>
        <w:sectPr w:rsidR="000F2643">
          <w:pgSz w:w="12240" w:h="15840"/>
          <w:pgMar w:top="1460" w:right="1020" w:bottom="164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0F2643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264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2643" w:rsidRDefault="00554E3D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7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643" w:rsidRDefault="00554E3D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64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2643" w:rsidRDefault="00554E3D">
            <w:pPr>
              <w:pStyle w:val="TableParagraph"/>
              <w:spacing w:before="1" w:line="264" w:lineRule="auto"/>
              <w:ind w:left="104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2643">
        <w:trPr>
          <w:trHeight w:val="51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F2643" w:rsidRDefault="00554E3D">
            <w:pPr>
              <w:pStyle w:val="TableParagraph"/>
              <w:spacing w:before="28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F2643" w:rsidRDefault="00554E3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  <w:p w:rsidR="000F2643" w:rsidRDefault="00554E3D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2643" w:rsidRDefault="00554E3D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64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3" w:line="264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2643" w:rsidRDefault="00554E3D">
            <w:pPr>
              <w:pStyle w:val="TableParagraph"/>
              <w:spacing w:before="0" w:line="264" w:lineRule="auto"/>
              <w:ind w:left="104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264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F2643" w:rsidRDefault="00554E3D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643" w:rsidRDefault="00554E3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0F2643" w:rsidRDefault="00554E3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264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264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F2643">
        <w:trPr>
          <w:trHeight w:val="1397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F2643" w:rsidRDefault="00554E3D">
            <w:pPr>
              <w:pStyle w:val="TableParagraph"/>
              <w:spacing w:before="1" w:line="264" w:lineRule="auto"/>
              <w:ind w:right="326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F2643" w:rsidRDefault="00554E3D">
            <w:pPr>
              <w:pStyle w:val="TableParagraph"/>
              <w:spacing w:before="0" w:line="264" w:lineRule="auto"/>
              <w:ind w:right="674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2643" w:rsidRDefault="00554E3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26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2643" w:rsidRDefault="00554E3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26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108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2643" w:rsidRDefault="00554E3D">
            <w:pPr>
              <w:pStyle w:val="TableParagraph"/>
              <w:spacing w:before="1" w:line="261" w:lineRule="auto"/>
              <w:ind w:left="104" w:right="418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F2643" w:rsidRDefault="000F2643">
      <w:pPr>
        <w:spacing w:line="261" w:lineRule="auto"/>
        <w:rPr>
          <w:sz w:val="20"/>
        </w:rPr>
        <w:sectPr w:rsidR="000F2643">
          <w:pgSz w:w="12240" w:h="15840"/>
          <w:pgMar w:top="1140" w:right="1020" w:bottom="1893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0F2643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2643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F2643" w:rsidRDefault="00554E3D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2643" w:rsidRDefault="00554E3D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643" w:rsidRDefault="00554E3D">
            <w:pPr>
              <w:pStyle w:val="TableParagraph"/>
              <w:spacing w:before="26" w:line="264" w:lineRule="auto"/>
              <w:ind w:right="126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F2643" w:rsidRDefault="00554E3D">
            <w:pPr>
              <w:pStyle w:val="TableParagraph"/>
              <w:spacing w:before="1" w:line="264" w:lineRule="auto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zákoně nebo v Pokynech OPŽP,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F2643" w:rsidRDefault="00554E3D">
            <w:pPr>
              <w:pStyle w:val="TableParagraph"/>
              <w:spacing w:before="1" w:line="264" w:lineRule="auto"/>
              <w:ind w:right="1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264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293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6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F2643" w:rsidRDefault="00554E3D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F2643" w:rsidRDefault="00554E3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1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2643" w:rsidRDefault="00554E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F2643" w:rsidRDefault="00554E3D">
            <w:pPr>
              <w:pStyle w:val="TableParagraph"/>
              <w:spacing w:before="25" w:line="264" w:lineRule="auto"/>
              <w:ind w:right="3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2643" w:rsidRDefault="00554E3D">
            <w:pPr>
              <w:pStyle w:val="TableParagraph"/>
              <w:spacing w:before="0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6"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2643" w:rsidRDefault="00554E3D">
            <w:pPr>
              <w:pStyle w:val="TableParagraph"/>
              <w:spacing w:before="0" w:line="261" w:lineRule="auto"/>
              <w:ind w:left="104" w:right="137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0F2643" w:rsidRDefault="00554E3D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F26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2643" w:rsidRDefault="00554E3D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0F2643" w:rsidRDefault="00554E3D">
            <w:pPr>
              <w:pStyle w:val="TableParagraph"/>
              <w:spacing w:before="24" w:line="264" w:lineRule="auto"/>
              <w:ind w:right="213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F2643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2643" w:rsidRDefault="00554E3D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F2643" w:rsidRDefault="00554E3D">
            <w:pPr>
              <w:pStyle w:val="TableParagraph"/>
              <w:spacing w:before="27" w:line="264" w:lineRule="auto"/>
              <w:ind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2643" w:rsidRDefault="000F2643">
      <w:pPr>
        <w:spacing w:line="264" w:lineRule="auto"/>
        <w:rPr>
          <w:sz w:val="20"/>
        </w:rPr>
        <w:sectPr w:rsidR="000F2643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0F2643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2643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2643" w:rsidRDefault="00554E3D">
            <w:pPr>
              <w:pStyle w:val="TableParagraph"/>
              <w:spacing w:before="0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 w:line="264" w:lineRule="auto"/>
              <w:ind w:right="400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2643" w:rsidRDefault="00554E3D">
            <w:pPr>
              <w:pStyle w:val="TableParagraph"/>
              <w:spacing w:before="0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2643" w:rsidRDefault="00554E3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2643" w:rsidRDefault="00554E3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 w:line="264" w:lineRule="auto"/>
              <w:ind w:right="23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F2643" w:rsidRDefault="00554E3D">
            <w:pPr>
              <w:pStyle w:val="TableParagraph"/>
              <w:spacing w:before="0" w:line="264" w:lineRule="auto"/>
              <w:ind w:right="26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643" w:rsidRDefault="00554E3D">
            <w:pPr>
              <w:pStyle w:val="TableParagraph"/>
              <w:spacing w:before="1" w:line="261" w:lineRule="auto"/>
              <w:ind w:right="543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2643" w:rsidRDefault="00554E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171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2643" w:rsidRDefault="00554E3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26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554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26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538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26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2643">
        <w:trPr>
          <w:trHeight w:val="58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2643" w:rsidRDefault="00554E3D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676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F2643" w:rsidRDefault="00554E3D">
            <w:pPr>
              <w:pStyle w:val="TableParagraph"/>
              <w:spacing w:before="1" w:line="264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F2643" w:rsidRDefault="00554E3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643" w:rsidRDefault="00554E3D">
            <w:pPr>
              <w:pStyle w:val="TableParagraph"/>
              <w:spacing w:before="27" w:line="264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2643" w:rsidRDefault="00554E3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2643" w:rsidRDefault="000F2643">
      <w:pPr>
        <w:spacing w:line="264" w:lineRule="auto"/>
        <w:rPr>
          <w:sz w:val="20"/>
        </w:rPr>
        <w:sectPr w:rsidR="000F2643">
          <w:type w:val="continuous"/>
          <w:pgSz w:w="12240" w:h="15840"/>
          <w:pgMar w:top="1140" w:right="1020" w:bottom="164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0F2643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2643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2643" w:rsidRDefault="00554E3D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F2643" w:rsidRDefault="00554E3D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F2643" w:rsidRDefault="00554E3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 w:line="264" w:lineRule="auto"/>
              <w:ind w:right="42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2643" w:rsidRDefault="00554E3D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2643" w:rsidRDefault="00554E3D">
            <w:pPr>
              <w:pStyle w:val="TableParagraph"/>
              <w:spacing w:before="26" w:line="264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F2643" w:rsidRDefault="00554E3D">
            <w:pPr>
              <w:pStyle w:val="TableParagraph"/>
              <w:spacing w:before="1" w:line="264" w:lineRule="auto"/>
              <w:ind w:right="248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168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2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643" w:rsidRDefault="00554E3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2643" w:rsidRDefault="00554E3D">
            <w:pPr>
              <w:pStyle w:val="TableParagraph"/>
              <w:spacing w:before="27" w:line="261" w:lineRule="auto"/>
              <w:ind w:right="277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F2643" w:rsidRDefault="00554E3D">
            <w:pPr>
              <w:pStyle w:val="TableParagraph"/>
              <w:spacing w:before="3"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F2643" w:rsidRDefault="00554E3D">
            <w:pPr>
              <w:pStyle w:val="TableParagraph"/>
              <w:spacing w:before="27" w:line="264" w:lineRule="auto"/>
              <w:ind w:right="201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F2643" w:rsidRDefault="00554E3D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264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0F2643" w:rsidRDefault="00554E3D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F2643" w:rsidRDefault="00554E3D">
            <w:pPr>
              <w:pStyle w:val="TableParagraph"/>
              <w:spacing w:before="0" w:line="264" w:lineRule="auto"/>
              <w:ind w:right="307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F2643" w:rsidRDefault="00554E3D">
            <w:pPr>
              <w:pStyle w:val="TableParagraph"/>
              <w:spacing w:before="0" w:line="264" w:lineRule="auto"/>
              <w:ind w:right="373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643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4" w:lineRule="auto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4" w:lineRule="auto"/>
              <w:ind w:left="104" w:right="532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0F2643" w:rsidRDefault="000F2643">
      <w:pPr>
        <w:spacing w:line="264" w:lineRule="auto"/>
        <w:rPr>
          <w:sz w:val="20"/>
        </w:rPr>
        <w:sectPr w:rsidR="000F2643">
          <w:type w:val="continuous"/>
          <w:pgSz w:w="12240" w:h="15840"/>
          <w:pgMar w:top="1140" w:right="1020" w:bottom="164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0F2643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2643" w:rsidRDefault="00554E3D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2643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81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2643" w:rsidRDefault="00554E3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201"/>
              <w:ind w:left="10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2643" w:rsidRDefault="00554E3D">
            <w:pPr>
              <w:pStyle w:val="TableParagraph"/>
              <w:spacing w:before="147"/>
              <w:ind w:left="1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2643" w:rsidRDefault="00554E3D">
            <w:pPr>
              <w:pStyle w:val="TableParagraph"/>
              <w:spacing w:before="26" w:line="264" w:lineRule="auto"/>
              <w:ind w:left="104" w:right="35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2643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F2643" w:rsidRDefault="00554E3D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643" w:rsidRDefault="00554E3D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285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0F2643" w:rsidRDefault="00554E3D">
            <w:pPr>
              <w:pStyle w:val="TableParagraph"/>
              <w:spacing w:before="121"/>
              <w:ind w:left="10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2643" w:rsidRDefault="00554E3D">
            <w:pPr>
              <w:pStyle w:val="TableParagraph"/>
              <w:spacing w:before="147" w:line="264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264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2643" w:rsidRDefault="00554E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F2643" w:rsidRDefault="00554E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right="358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643" w:rsidRDefault="00554E3D">
            <w:pPr>
              <w:pStyle w:val="TableParagraph"/>
              <w:spacing w:before="1" w:line="264" w:lineRule="auto"/>
              <w:ind w:right="226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F2643" w:rsidRDefault="00554E3D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2643" w:rsidRDefault="00554E3D">
            <w:pPr>
              <w:pStyle w:val="TableParagraph"/>
              <w:spacing w:before="0" w:line="264" w:lineRule="auto"/>
              <w:ind w:right="48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line="264" w:lineRule="auto"/>
              <w:ind w:left="104" w:right="262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F2643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262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F2643" w:rsidRDefault="00554E3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F2643" w:rsidRDefault="00554E3D">
            <w:pPr>
              <w:pStyle w:val="TableParagraph"/>
              <w:spacing w:before="27" w:line="264" w:lineRule="auto"/>
              <w:ind w:left="104" w:right="95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2643" w:rsidRDefault="00554E3D">
            <w:pPr>
              <w:pStyle w:val="TableParagraph"/>
              <w:spacing w:before="0" w:line="264" w:lineRule="exact"/>
              <w:ind w:left="104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2643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643" w:rsidRDefault="00554E3D">
            <w:pPr>
              <w:pStyle w:val="TableParagraph"/>
              <w:spacing w:before="108" w:line="261" w:lineRule="auto"/>
              <w:ind w:right="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0F2643" w:rsidRDefault="00554E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0F2643" w:rsidRDefault="00554E3D">
            <w:pPr>
              <w:pStyle w:val="TableParagraph"/>
              <w:spacing w:before="27" w:line="264" w:lineRule="auto"/>
              <w:ind w:right="243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0F2643" w:rsidRDefault="00554E3D">
            <w:pPr>
              <w:pStyle w:val="TableParagraph"/>
              <w:spacing w:before="1" w:line="264" w:lineRule="auto"/>
              <w:ind w:right="391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643" w:rsidRDefault="00554E3D"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643">
        <w:trPr>
          <w:trHeight w:val="261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2643" w:rsidRDefault="000F26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2643" w:rsidRDefault="00554E3D">
            <w:pPr>
              <w:pStyle w:val="TableParagraph"/>
              <w:spacing w:before="93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2643" w:rsidRDefault="00554E3D"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54E3D" w:rsidRDefault="00554E3D"/>
    <w:sectPr w:rsidR="00554E3D">
      <w:type w:val="continuous"/>
      <w:pgSz w:w="12240" w:h="15840"/>
      <w:pgMar w:top="1140" w:right="1020" w:bottom="164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3D" w:rsidRDefault="00554E3D">
      <w:r>
        <w:separator/>
      </w:r>
    </w:p>
  </w:endnote>
  <w:endnote w:type="continuationSeparator" w:id="0">
    <w:p w:rsidR="00554E3D" w:rsidRDefault="005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43" w:rsidRDefault="002A60FA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643" w:rsidRDefault="00554E3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0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5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DRHl+y4QAAAA0BAAAPAAAA&#10;AAAAAAAAAAAAAAMFAABkcnMvZG93bnJldi54bWxQSwUGAAAAAAQABADzAAAAEQYAAAAA&#10;" filled="f" stroked="f">
              <v:textbox inset="0,0,0,0">
                <w:txbxContent>
                  <w:p w:rsidR="000F2643" w:rsidRDefault="00554E3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60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3D" w:rsidRDefault="00554E3D">
      <w:r>
        <w:separator/>
      </w:r>
    </w:p>
  </w:footnote>
  <w:footnote w:type="continuationSeparator" w:id="0">
    <w:p w:rsidR="00554E3D" w:rsidRDefault="0055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6C8"/>
    <w:multiLevelType w:val="hybridMultilevel"/>
    <w:tmpl w:val="F6B2B6D6"/>
    <w:lvl w:ilvl="0" w:tplc="B45CB09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3807E6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E7ECD944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97981D8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33B2963E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73DC5F3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224C0AAE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F5229988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78DC002C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514B6F"/>
    <w:multiLevelType w:val="hybridMultilevel"/>
    <w:tmpl w:val="2DCE9082"/>
    <w:lvl w:ilvl="0" w:tplc="429CB6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1E5DC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692BA1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388A6E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702B8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CFAF4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5FCE13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C38E31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E96625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482A45"/>
    <w:multiLevelType w:val="hybridMultilevel"/>
    <w:tmpl w:val="881060A6"/>
    <w:lvl w:ilvl="0" w:tplc="5238898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E0DD6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E323E9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15F0100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61A1AE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8E03A8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50E633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FA485C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01A71F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D9717A1"/>
    <w:multiLevelType w:val="hybridMultilevel"/>
    <w:tmpl w:val="71647170"/>
    <w:lvl w:ilvl="0" w:tplc="62D876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8198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804B5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38C72E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26CCD5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53AA42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2A6939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6702FC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ADE99A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B01624"/>
    <w:multiLevelType w:val="hybridMultilevel"/>
    <w:tmpl w:val="0D90B034"/>
    <w:lvl w:ilvl="0" w:tplc="52DADD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C4050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98A1C8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0E6F50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496C71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4D3C4A2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76E33F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0C067DC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99946A6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44006D52"/>
    <w:multiLevelType w:val="hybridMultilevel"/>
    <w:tmpl w:val="5E24E0A4"/>
    <w:lvl w:ilvl="0" w:tplc="A170BB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1612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A6751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5F81C8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CB47E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A0D7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53CB73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7ED7A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E1A1DA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7B1627"/>
    <w:multiLevelType w:val="hybridMultilevel"/>
    <w:tmpl w:val="006EE136"/>
    <w:lvl w:ilvl="0" w:tplc="674060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78C4C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9AEFD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DC0E4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2D4DDB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72A0D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DCE04D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73624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5C21D1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43"/>
    <w:rsid w:val="000F2643"/>
    <w:rsid w:val="002A60FA"/>
    <w:rsid w:val="005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112861-9FFB-4FBB-9EC2-3060637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4161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2022-03-29T11:47:00Z</dcterms:created>
  <dcterms:modified xsi:type="dcterms:W3CDTF">2022-03-29T11:47:00Z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2022-03-29T00:00:00Z</vt:filetime>
  </property>
</Properties>
</file>