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1"/>
        <w:gridCol w:w="6879"/>
      </w:tblGrid>
      <w:tr w:rsidR="00BB7657">
        <w:trPr>
          <w:trHeight w:hRule="exact" w:val="1421"/>
        </w:trPr>
        <w:tc>
          <w:tcPr>
            <w:tcW w:w="32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B7657" w:rsidRDefault="00285B3B">
            <w:pPr>
              <w:spacing w:before="5"/>
            </w:pPr>
            <w:r>
              <w:rPr>
                <w:noProof/>
              </w:rPr>
              <w:drawing>
                <wp:inline distT="0" distB="0" distL="0" distR="0">
                  <wp:extent cx="899160" cy="89916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B7657" w:rsidRDefault="00285B3B">
            <w:pPr>
              <w:ind w:right="120"/>
              <w:jc w:val="right"/>
              <w:rPr>
                <w:rFonts w:ascii="Arial" w:hAnsi="Arial"/>
                <w:b/>
                <w:color w:val="000000"/>
                <w:spacing w:val="-10"/>
                <w:w w:val="105"/>
                <w:sz w:val="3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0"/>
                <w:w w:val="105"/>
                <w:sz w:val="36"/>
                <w:lang w:val="cs-CZ"/>
              </w:rPr>
              <w:t>Objednávka OBJ2220340</w:t>
            </w:r>
          </w:p>
        </w:tc>
      </w:tr>
      <w:tr w:rsidR="00BB7657">
        <w:trPr>
          <w:trHeight w:hRule="exact" w:val="664"/>
        </w:trPr>
        <w:tc>
          <w:tcPr>
            <w:tcW w:w="32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BB7657" w:rsidRDefault="00285B3B">
            <w:pPr>
              <w:tabs>
                <w:tab w:val="right" w:pos="2789"/>
              </w:tabs>
              <w:spacing w:before="216" w:line="211" w:lineRule="exact"/>
              <w:ind w:left="33"/>
              <w:rPr>
                <w:rFonts w:ascii="Arial" w:hAnsi="Arial"/>
                <w:i/>
                <w:color w:val="000000"/>
                <w:spacing w:val="-8"/>
                <w:w w:val="105"/>
                <w:sz w:val="18"/>
                <w:lang w:val="cs-CZ"/>
              </w:rPr>
            </w:pPr>
            <w:r>
              <w:rPr>
                <w:rFonts w:ascii="Arial" w:hAnsi="Arial"/>
                <w:i/>
                <w:color w:val="000000"/>
                <w:spacing w:val="-8"/>
                <w:w w:val="105"/>
                <w:sz w:val="18"/>
                <w:lang w:val="cs-CZ"/>
              </w:rPr>
              <w:t>Číslo dokladu:</w:t>
            </w:r>
            <w:r>
              <w:rPr>
                <w:rFonts w:ascii="Arial" w:hAnsi="Arial"/>
                <w:i/>
                <w:color w:val="000000"/>
                <w:spacing w:val="-8"/>
                <w:w w:val="105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w w:val="105"/>
                <w:sz w:val="18"/>
                <w:lang w:val="cs-CZ"/>
              </w:rPr>
              <w:t>OBJ2220340</w:t>
            </w:r>
          </w:p>
          <w:p w:rsidR="00BB7657" w:rsidRDefault="00285B3B">
            <w:pPr>
              <w:tabs>
                <w:tab w:val="right" w:pos="3197"/>
              </w:tabs>
              <w:spacing w:before="72" w:line="202" w:lineRule="exact"/>
              <w:ind w:left="33"/>
              <w:rPr>
                <w:rFonts w:ascii="Arial" w:hAnsi="Arial"/>
                <w:i/>
                <w:color w:val="000000"/>
                <w:spacing w:val="-16"/>
                <w:w w:val="110"/>
                <w:sz w:val="18"/>
                <w:lang w:val="cs-CZ"/>
              </w:rPr>
            </w:pPr>
            <w:r>
              <w:rPr>
                <w:rFonts w:ascii="Arial" w:hAnsi="Arial"/>
                <w:i/>
                <w:color w:val="000000"/>
                <w:spacing w:val="-16"/>
                <w:w w:val="110"/>
                <w:sz w:val="18"/>
                <w:lang w:val="cs-CZ"/>
              </w:rPr>
              <w:t>Referent:</w:t>
            </w:r>
            <w:r w:rsidR="00FF7168">
              <w:rPr>
                <w:rFonts w:ascii="Arial" w:hAnsi="Arial"/>
                <w:i/>
                <w:color w:val="000000"/>
                <w:spacing w:val="-16"/>
                <w:w w:val="110"/>
                <w:sz w:val="18"/>
                <w:lang w:val="cs-CZ"/>
              </w:rPr>
              <w:t xml:space="preserve"> XXX</w:t>
            </w:r>
            <w:r>
              <w:rPr>
                <w:rFonts w:ascii="Arial" w:hAnsi="Arial"/>
                <w:i/>
                <w:color w:val="000000"/>
                <w:spacing w:val="-16"/>
                <w:w w:val="110"/>
                <w:sz w:val="18"/>
                <w:lang w:val="cs-CZ"/>
              </w:rPr>
              <w:tab/>
            </w:r>
          </w:p>
        </w:tc>
        <w:tc>
          <w:tcPr>
            <w:tcW w:w="68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B7657" w:rsidRDefault="00285B3B">
            <w:pPr>
              <w:tabs>
                <w:tab w:val="right" w:pos="6759"/>
              </w:tabs>
              <w:ind w:right="120"/>
              <w:jc w:val="right"/>
              <w:rPr>
                <w:rFonts w:ascii="Arial" w:hAnsi="Arial"/>
                <w:i/>
                <w:color w:val="000000"/>
                <w:spacing w:val="-12"/>
                <w:w w:val="110"/>
                <w:sz w:val="18"/>
                <w:lang w:val="cs-CZ"/>
              </w:rPr>
            </w:pPr>
            <w:r>
              <w:rPr>
                <w:rFonts w:ascii="Arial" w:hAnsi="Arial"/>
                <w:i/>
                <w:color w:val="000000"/>
                <w:spacing w:val="-12"/>
                <w:w w:val="110"/>
                <w:sz w:val="18"/>
                <w:lang w:val="cs-CZ"/>
              </w:rPr>
              <w:t>Datum:</w:t>
            </w:r>
            <w:r>
              <w:rPr>
                <w:rFonts w:ascii="Arial" w:hAnsi="Arial"/>
                <w:i/>
                <w:color w:val="000000"/>
                <w:spacing w:val="-12"/>
                <w:w w:val="110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w w:val="105"/>
                <w:sz w:val="18"/>
                <w:lang w:val="cs-CZ"/>
              </w:rPr>
              <w:t>23.3.2022</w:t>
            </w:r>
          </w:p>
        </w:tc>
      </w:tr>
    </w:tbl>
    <w:p w:rsidR="00BB7657" w:rsidRDefault="00BB7657">
      <w:pPr>
        <w:spacing w:after="520" w:line="20" w:lineRule="exact"/>
      </w:pPr>
    </w:p>
    <w:p w:rsidR="00BB7657" w:rsidRDefault="00B705A0">
      <w:pPr>
        <w:tabs>
          <w:tab w:val="right" w:pos="6288"/>
        </w:tabs>
        <w:spacing w:after="36" w:line="206" w:lineRule="auto"/>
        <w:ind w:left="72"/>
        <w:rPr>
          <w:rFonts w:ascii="Arial" w:hAnsi="Arial"/>
          <w:i/>
          <w:color w:val="000000"/>
          <w:spacing w:val="-8"/>
          <w:w w:val="105"/>
          <w:sz w:val="18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2862580" cy="0"/>
                <wp:effectExtent l="19685" t="15240" r="13335" b="1333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2580" cy="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CD554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5pt" to="225.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" strokecolor="#9f9f9f" strokeweight="1.9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3410585</wp:posOffset>
                </wp:positionH>
                <wp:positionV relativeFrom="paragraph">
                  <wp:posOffset>122555</wp:posOffset>
                </wp:positionV>
                <wp:extent cx="2853690" cy="0"/>
                <wp:effectExtent l="20320" t="21590" r="21590" b="1651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3690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4A3DF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55pt,9.65pt" to="493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" strokecolor="#9f9f9f" strokeweight="2.4pt"/>
            </w:pict>
          </mc:Fallback>
        </mc:AlternateContent>
      </w:r>
      <w:r w:rsidR="00285B3B">
        <w:rPr>
          <w:rFonts w:ascii="Arial" w:hAnsi="Arial"/>
          <w:i/>
          <w:color w:val="000000"/>
          <w:spacing w:val="-8"/>
          <w:w w:val="105"/>
          <w:sz w:val="18"/>
          <w:lang w:val="cs-CZ"/>
        </w:rPr>
        <w:t>Odběratel:</w:t>
      </w:r>
      <w:r w:rsidR="00285B3B">
        <w:rPr>
          <w:rFonts w:ascii="Arial" w:hAnsi="Arial"/>
          <w:i/>
          <w:color w:val="000000"/>
          <w:spacing w:val="-8"/>
          <w:w w:val="105"/>
          <w:sz w:val="18"/>
          <w:lang w:val="cs-CZ"/>
        </w:rPr>
        <w:tab/>
      </w:r>
      <w:r w:rsidR="00285B3B">
        <w:rPr>
          <w:rFonts w:ascii="Arial" w:hAnsi="Arial"/>
          <w:i/>
          <w:color w:val="000000"/>
          <w:spacing w:val="-8"/>
          <w:w w:val="110"/>
          <w:sz w:val="18"/>
          <w:lang w:val="cs-CZ"/>
        </w:rPr>
        <w:t>Dodavatel:</w:t>
      </w:r>
    </w:p>
    <w:p w:rsidR="00BB7657" w:rsidRDefault="00BB7657">
      <w:pPr>
        <w:sectPr w:rsidR="00BB7657">
          <w:pgSz w:w="11918" w:h="16854"/>
          <w:pgMar w:top="846" w:right="802" w:bottom="549" w:left="976" w:header="720" w:footer="720" w:gutter="0"/>
          <w:cols w:space="708"/>
        </w:sectPr>
      </w:pPr>
    </w:p>
    <w:p w:rsidR="00BB7657" w:rsidRDefault="00285B3B">
      <w:pPr>
        <w:spacing w:before="36" w:line="184" w:lineRule="auto"/>
        <w:rPr>
          <w:rFonts w:ascii="Arial" w:hAnsi="Arial"/>
          <w:b/>
          <w:color w:val="000000"/>
          <w:spacing w:val="-14"/>
          <w:w w:val="120"/>
          <w:sz w:val="18"/>
          <w:lang w:val="cs-CZ"/>
        </w:rPr>
      </w:pPr>
      <w:r>
        <w:rPr>
          <w:rFonts w:ascii="Arial" w:hAnsi="Arial"/>
          <w:b/>
          <w:color w:val="000000"/>
          <w:spacing w:val="-14"/>
          <w:w w:val="120"/>
          <w:sz w:val="18"/>
          <w:lang w:val="cs-CZ"/>
        </w:rPr>
        <w:t>UJP PRAHA a.s.</w:t>
      </w:r>
    </w:p>
    <w:p w:rsidR="00BB7657" w:rsidRDefault="00285B3B">
      <w:pPr>
        <w:spacing w:before="288"/>
        <w:ind w:right="2376"/>
        <w:rPr>
          <w:rFonts w:ascii="Arial" w:hAnsi="Arial"/>
          <w:color w:val="000000"/>
          <w:spacing w:val="-5"/>
          <w:w w:val="110"/>
          <w:sz w:val="18"/>
          <w:lang w:val="cs-CZ"/>
        </w:rPr>
      </w:pPr>
      <w:r>
        <w:rPr>
          <w:rFonts w:ascii="Arial" w:hAnsi="Arial"/>
          <w:color w:val="000000"/>
          <w:spacing w:val="-5"/>
          <w:w w:val="110"/>
          <w:sz w:val="18"/>
          <w:lang w:val="cs-CZ"/>
        </w:rPr>
        <w:t xml:space="preserve">Nad </w:t>
      </w:r>
      <w:proofErr w:type="spellStart"/>
      <w:r>
        <w:rPr>
          <w:rFonts w:ascii="Arial" w:hAnsi="Arial"/>
          <w:color w:val="000000"/>
          <w:spacing w:val="-5"/>
          <w:w w:val="110"/>
          <w:sz w:val="18"/>
          <w:lang w:val="cs-CZ"/>
        </w:rPr>
        <w:t>Kamínkou</w:t>
      </w:r>
      <w:proofErr w:type="spellEnd"/>
      <w:r>
        <w:rPr>
          <w:rFonts w:ascii="Arial" w:hAnsi="Arial"/>
          <w:color w:val="000000"/>
          <w:spacing w:val="-5"/>
          <w:w w:val="110"/>
          <w:sz w:val="18"/>
          <w:lang w:val="cs-CZ"/>
        </w:rPr>
        <w:t xml:space="preserve"> 1345 </w:t>
      </w:r>
      <w:r>
        <w:rPr>
          <w:rFonts w:ascii="Arial" w:hAnsi="Arial"/>
          <w:color w:val="000000"/>
          <w:spacing w:val="-7"/>
          <w:w w:val="105"/>
          <w:sz w:val="18"/>
          <w:lang w:val="cs-CZ"/>
        </w:rPr>
        <w:t xml:space="preserve">156 10 </w:t>
      </w:r>
      <w:proofErr w:type="gramStart"/>
      <w:r>
        <w:rPr>
          <w:rFonts w:ascii="Arial" w:hAnsi="Arial"/>
          <w:color w:val="000000"/>
          <w:spacing w:val="-7"/>
          <w:w w:val="105"/>
          <w:sz w:val="18"/>
          <w:lang w:val="cs-CZ"/>
        </w:rPr>
        <w:t>Praha - Zbraslav</w:t>
      </w:r>
      <w:proofErr w:type="gramEnd"/>
    </w:p>
    <w:p w:rsidR="00BB7657" w:rsidRDefault="00285B3B">
      <w:pPr>
        <w:spacing w:before="144" w:line="273" w:lineRule="auto"/>
        <w:rPr>
          <w:rFonts w:ascii="Arial" w:hAnsi="Arial"/>
          <w:color w:val="000000"/>
          <w:spacing w:val="-8"/>
          <w:w w:val="110"/>
          <w:sz w:val="18"/>
          <w:lang w:val="cs-CZ"/>
        </w:rPr>
      </w:pPr>
      <w:r>
        <w:rPr>
          <w:rFonts w:ascii="Arial" w:hAnsi="Arial"/>
          <w:color w:val="000000"/>
          <w:spacing w:val="-8"/>
          <w:w w:val="110"/>
          <w:sz w:val="18"/>
          <w:lang w:val="cs-CZ"/>
        </w:rPr>
        <w:t>IČ: 60193247, DIČ: CZ60193247</w:t>
      </w:r>
    </w:p>
    <w:p w:rsidR="00BB7657" w:rsidRDefault="00285B3B">
      <w:pPr>
        <w:rPr>
          <w:rFonts w:ascii="Arial" w:hAnsi="Arial"/>
          <w:color w:val="000000"/>
          <w:spacing w:val="-4"/>
          <w:w w:val="110"/>
          <w:sz w:val="18"/>
          <w:lang w:val="cs-CZ"/>
        </w:rPr>
      </w:pPr>
      <w:r>
        <w:rPr>
          <w:rFonts w:ascii="Arial" w:hAnsi="Arial"/>
          <w:color w:val="000000"/>
          <w:spacing w:val="-4"/>
          <w:w w:val="110"/>
          <w:sz w:val="18"/>
          <w:lang w:val="cs-CZ"/>
        </w:rPr>
        <w:t xml:space="preserve">Společnost je zapsána v obchodním rejstříku </w:t>
      </w:r>
      <w:r>
        <w:rPr>
          <w:rFonts w:ascii="Arial" w:hAnsi="Arial"/>
          <w:color w:val="000000"/>
          <w:spacing w:val="-12"/>
          <w:w w:val="110"/>
          <w:sz w:val="18"/>
          <w:lang w:val="cs-CZ"/>
        </w:rPr>
        <w:t xml:space="preserve">vedeném u Městského soudu v Praze, oddíl B, vložka </w:t>
      </w:r>
      <w:r>
        <w:rPr>
          <w:rFonts w:ascii="Arial" w:hAnsi="Arial"/>
          <w:color w:val="000000"/>
          <w:w w:val="105"/>
          <w:sz w:val="18"/>
          <w:lang w:val="cs-CZ"/>
        </w:rPr>
        <w:t>2366.</w:t>
      </w:r>
    </w:p>
    <w:p w:rsidR="00BB7657" w:rsidRDefault="00285B3B">
      <w:pPr>
        <w:rPr>
          <w:rFonts w:ascii="Arial" w:hAnsi="Arial"/>
          <w:color w:val="000000"/>
          <w:spacing w:val="-3"/>
          <w:w w:val="105"/>
          <w:sz w:val="18"/>
          <w:lang w:val="cs-CZ"/>
        </w:rPr>
      </w:pPr>
      <w:r>
        <w:rPr>
          <w:rFonts w:ascii="Arial" w:hAnsi="Arial"/>
          <w:color w:val="000000"/>
          <w:spacing w:val="-3"/>
          <w:w w:val="105"/>
          <w:sz w:val="18"/>
          <w:lang w:val="cs-CZ"/>
        </w:rPr>
        <w:t xml:space="preserve">tel: </w:t>
      </w:r>
      <w:r w:rsidR="00FF7168">
        <w:rPr>
          <w:rFonts w:ascii="Arial" w:hAnsi="Arial"/>
          <w:color w:val="000000"/>
          <w:spacing w:val="-3"/>
          <w:w w:val="105"/>
          <w:sz w:val="18"/>
          <w:lang w:val="cs-CZ"/>
        </w:rPr>
        <w:t>XXX</w:t>
      </w:r>
    </w:p>
    <w:p w:rsidR="00BB7657" w:rsidRDefault="007C6898">
      <w:pPr>
        <w:rPr>
          <w:rFonts w:ascii="Arial" w:hAnsi="Arial"/>
          <w:color w:val="000000"/>
          <w:spacing w:val="-2"/>
          <w:w w:val="105"/>
          <w:sz w:val="18"/>
          <w:lang w:val="cs-CZ"/>
        </w:rPr>
      </w:pPr>
      <w:hyperlink r:id="rId5"/>
    </w:p>
    <w:p w:rsidR="00BB7657" w:rsidRDefault="00285B3B">
      <w:pPr>
        <w:rPr>
          <w:rFonts w:ascii="Arial" w:hAnsi="Arial"/>
          <w:color w:val="000000"/>
          <w:spacing w:val="-7"/>
          <w:w w:val="110"/>
          <w:sz w:val="18"/>
          <w:lang w:val="cs-CZ"/>
        </w:rPr>
      </w:pPr>
      <w:r>
        <w:rPr>
          <w:rFonts w:ascii="Arial" w:hAnsi="Arial"/>
          <w:color w:val="000000"/>
          <w:spacing w:val="-7"/>
          <w:w w:val="110"/>
          <w:sz w:val="18"/>
          <w:lang w:val="cs-CZ"/>
        </w:rPr>
        <w:t>Faktury zasílejt</w:t>
      </w:r>
      <w:r w:rsidR="00965DCF">
        <w:rPr>
          <w:rFonts w:ascii="Arial" w:hAnsi="Arial"/>
          <w:color w:val="000000"/>
          <w:spacing w:val="-7"/>
          <w:w w:val="110"/>
          <w:sz w:val="18"/>
          <w:lang w:val="cs-CZ"/>
        </w:rPr>
        <w:t>e na XXX</w:t>
      </w:r>
    </w:p>
    <w:p w:rsidR="00BB7657" w:rsidRDefault="00285B3B">
      <w:pPr>
        <w:rPr>
          <w:rFonts w:ascii="Arial" w:hAnsi="Arial"/>
          <w:b/>
          <w:color w:val="000000"/>
          <w:spacing w:val="-7"/>
          <w:w w:val="105"/>
          <w:sz w:val="18"/>
          <w:lang w:val="cs-CZ"/>
        </w:rPr>
      </w:pPr>
      <w:r>
        <w:br w:type="column"/>
      </w:r>
      <w:r>
        <w:rPr>
          <w:rFonts w:ascii="Arial" w:hAnsi="Arial"/>
          <w:b/>
          <w:color w:val="000000"/>
          <w:spacing w:val="-7"/>
          <w:w w:val="105"/>
          <w:sz w:val="18"/>
          <w:lang w:val="cs-CZ"/>
        </w:rPr>
        <w:t xml:space="preserve">České vysoké učení technické v Praze, FAKULTA </w:t>
      </w:r>
      <w:r>
        <w:rPr>
          <w:rFonts w:ascii="Arial" w:hAnsi="Arial"/>
          <w:b/>
          <w:color w:val="000000"/>
          <w:spacing w:val="-4"/>
          <w:w w:val="105"/>
          <w:sz w:val="18"/>
          <w:lang w:val="cs-CZ"/>
        </w:rPr>
        <w:t>JADERNÁ A FYZIKÁLNĚ INŽENÝRSKÁ</w:t>
      </w:r>
    </w:p>
    <w:p w:rsidR="00BB7657" w:rsidRDefault="00285B3B">
      <w:pPr>
        <w:spacing w:before="72"/>
        <w:ind w:right="2880"/>
        <w:rPr>
          <w:rFonts w:ascii="Arial" w:hAnsi="Arial"/>
          <w:color w:val="000000"/>
          <w:spacing w:val="-8"/>
          <w:w w:val="110"/>
          <w:sz w:val="18"/>
          <w:lang w:val="cs-CZ"/>
        </w:rPr>
      </w:pPr>
      <w:bookmarkStart w:id="0" w:name="_GoBack"/>
      <w:bookmarkEnd w:id="0"/>
      <w:r>
        <w:rPr>
          <w:rFonts w:ascii="Arial" w:hAnsi="Arial"/>
          <w:color w:val="000000"/>
          <w:spacing w:val="-10"/>
          <w:w w:val="110"/>
          <w:sz w:val="18"/>
          <w:lang w:val="cs-CZ"/>
        </w:rPr>
        <w:t>Břehová 7</w:t>
      </w:r>
    </w:p>
    <w:p w:rsidR="00BB7657" w:rsidRDefault="00285B3B">
      <w:pPr>
        <w:spacing w:before="36" w:line="206" w:lineRule="auto"/>
        <w:rPr>
          <w:rFonts w:ascii="Arial" w:hAnsi="Arial"/>
          <w:color w:val="000000"/>
          <w:spacing w:val="-6"/>
          <w:w w:val="105"/>
          <w:sz w:val="18"/>
          <w:lang w:val="cs-CZ"/>
        </w:rPr>
      </w:pPr>
      <w:r>
        <w:rPr>
          <w:rFonts w:ascii="Arial" w:hAnsi="Arial"/>
          <w:color w:val="000000"/>
          <w:spacing w:val="-6"/>
          <w:w w:val="105"/>
          <w:sz w:val="18"/>
          <w:lang w:val="cs-CZ"/>
        </w:rPr>
        <w:t>115 19 Praha 1</w:t>
      </w:r>
    </w:p>
    <w:p w:rsidR="00BB7657" w:rsidRDefault="00285B3B">
      <w:pPr>
        <w:spacing w:before="180" w:after="72"/>
        <w:ind w:right="1584"/>
        <w:rPr>
          <w:rFonts w:ascii="Arial" w:hAnsi="Arial"/>
          <w:color w:val="000000"/>
          <w:spacing w:val="-8"/>
          <w:w w:val="110"/>
          <w:sz w:val="18"/>
          <w:lang w:val="cs-CZ"/>
        </w:rPr>
      </w:pPr>
      <w:r>
        <w:rPr>
          <w:rFonts w:ascii="Arial" w:hAnsi="Arial"/>
          <w:color w:val="000000"/>
          <w:spacing w:val="-8"/>
          <w:w w:val="110"/>
          <w:sz w:val="18"/>
          <w:lang w:val="cs-CZ"/>
        </w:rPr>
        <w:t xml:space="preserve">IČ: 68407700, DIČ: CZ68407700 </w:t>
      </w:r>
    </w:p>
    <w:p w:rsidR="00BB7657" w:rsidRDefault="00BB7657">
      <w:pPr>
        <w:sectPr w:rsidR="00BB7657">
          <w:type w:val="continuous"/>
          <w:pgSz w:w="11918" w:h="16854"/>
          <w:pgMar w:top="846" w:right="1215" w:bottom="549" w:left="1002" w:header="720" w:footer="720" w:gutter="0"/>
          <w:cols w:num="2" w:space="0" w:equalWidth="0">
            <w:col w:w="4320" w:space="1001"/>
            <w:col w:w="4320" w:space="0"/>
          </w:cols>
        </w:sectPr>
      </w:pPr>
    </w:p>
    <w:p w:rsidR="00BB7657" w:rsidRDefault="00B705A0">
      <w:pPr>
        <w:tabs>
          <w:tab w:val="right" w:pos="6730"/>
        </w:tabs>
        <w:spacing w:before="144" w:line="211" w:lineRule="auto"/>
        <w:rPr>
          <w:rFonts w:ascii="Arial" w:hAnsi="Arial"/>
          <w:i/>
          <w:color w:val="000000"/>
          <w:spacing w:val="-12"/>
          <w:w w:val="105"/>
          <w:sz w:val="18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2999105</wp:posOffset>
                </wp:positionV>
                <wp:extent cx="460375" cy="3247390"/>
                <wp:effectExtent l="3175" t="3810" r="3175" b="0"/>
                <wp:wrapSquare wrapText="bothSides"/>
                <wp:docPr id="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324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657" w:rsidRDefault="00BB7657">
                            <w:pPr>
                              <w:spacing w:before="4752" w:after="144"/>
                              <w:jc w:val="right"/>
                              <w:rPr>
                                <w:rFonts w:ascii="Arial" w:hAnsi="Arial"/>
                                <w:i/>
                                <w:color w:val="000000"/>
                                <w:spacing w:val="-10"/>
                                <w:w w:val="110"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236.15pt;width:36.25pt;height:255.7pt;z-index:-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" filled="f" stroked="f">
                <v:textbox inset="0,0,0,0">
                  <w:txbxContent>
                    <w:p w:rsidR="00BB7657" w:rsidRDefault="00BB7657">
                      <w:pPr>
                        <w:spacing w:before="4752" w:after="144"/>
                        <w:jc w:val="right"/>
                        <w:rPr>
                          <w:rFonts w:ascii="Arial" w:hAnsi="Arial"/>
                          <w:i/>
                          <w:color w:val="000000"/>
                          <w:spacing w:val="-10"/>
                          <w:w w:val="110"/>
                          <w:sz w:val="18"/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6178550</wp:posOffset>
                </wp:positionV>
                <wp:extent cx="561340" cy="0"/>
                <wp:effectExtent l="19050" t="20955" r="19685" b="1714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340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AB4BC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486.5pt" to="43.95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" strokecolor="#9f9f9f" strokeweight="2.15pt"/>
            </w:pict>
          </mc:Fallback>
        </mc:AlternateContent>
      </w:r>
      <w:r w:rsidR="00285B3B">
        <w:rPr>
          <w:rFonts w:ascii="Arial" w:hAnsi="Arial"/>
          <w:i/>
          <w:color w:val="000000"/>
          <w:spacing w:val="-12"/>
          <w:w w:val="105"/>
          <w:sz w:val="18"/>
          <w:lang w:val="cs-CZ"/>
        </w:rPr>
        <w:t>Platební údaje:</w:t>
      </w:r>
      <w:r w:rsidR="00285B3B">
        <w:rPr>
          <w:rFonts w:ascii="Arial" w:hAnsi="Arial"/>
          <w:i/>
          <w:color w:val="000000"/>
          <w:spacing w:val="-12"/>
          <w:w w:val="105"/>
          <w:sz w:val="18"/>
          <w:lang w:val="cs-CZ"/>
        </w:rPr>
        <w:tab/>
      </w:r>
      <w:r w:rsidR="00285B3B">
        <w:rPr>
          <w:rFonts w:ascii="Arial" w:hAnsi="Arial"/>
          <w:i/>
          <w:color w:val="000000"/>
          <w:spacing w:val="-4"/>
          <w:w w:val="105"/>
          <w:sz w:val="18"/>
          <w:lang w:val="cs-CZ"/>
        </w:rPr>
        <w:t>Obchodní údaje:</w:t>
      </w:r>
    </w:p>
    <w:p w:rsidR="00BB7657" w:rsidRDefault="00B705A0">
      <w:pPr>
        <w:spacing w:before="52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15875</wp:posOffset>
                </wp:positionV>
                <wp:extent cx="2929890" cy="0"/>
                <wp:effectExtent l="17145" t="18415" r="15240" b="1968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9890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77A87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1.25pt" to="498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" strokecolor="#9f9f9f" strokeweight="2.4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3"/>
        <w:gridCol w:w="5597"/>
      </w:tblGrid>
      <w:tr w:rsidR="00BB7657">
        <w:trPr>
          <w:trHeight w:hRule="exact" w:val="673"/>
        </w:trPr>
        <w:tc>
          <w:tcPr>
            <w:tcW w:w="44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B7657" w:rsidRDefault="00285B3B">
            <w:pPr>
              <w:tabs>
                <w:tab w:val="right" w:pos="3590"/>
              </w:tabs>
              <w:ind w:left="10"/>
              <w:rPr>
                <w:rFonts w:ascii="Arial" w:hAnsi="Arial"/>
                <w:i/>
                <w:color w:val="000000"/>
                <w:spacing w:val="-6"/>
                <w:w w:val="105"/>
                <w:sz w:val="18"/>
                <w:lang w:val="cs-CZ"/>
              </w:rPr>
            </w:pPr>
            <w:r>
              <w:rPr>
                <w:rFonts w:ascii="Arial" w:hAnsi="Arial"/>
                <w:i/>
                <w:color w:val="000000"/>
                <w:spacing w:val="-6"/>
                <w:w w:val="105"/>
                <w:sz w:val="18"/>
                <w:lang w:val="cs-CZ"/>
              </w:rPr>
              <w:t>Způsob úhrady:</w:t>
            </w:r>
            <w:r>
              <w:rPr>
                <w:rFonts w:ascii="Arial" w:hAnsi="Arial"/>
                <w:i/>
                <w:color w:val="000000"/>
                <w:spacing w:val="-6"/>
                <w:w w:val="105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Bankovním převodem</w:t>
            </w:r>
          </w:p>
          <w:p w:rsidR="00BB7657" w:rsidRDefault="00285B3B">
            <w:pPr>
              <w:tabs>
                <w:tab w:val="right" w:pos="2030"/>
              </w:tabs>
              <w:spacing w:before="36"/>
              <w:ind w:left="10"/>
              <w:rPr>
                <w:rFonts w:ascii="Arial" w:hAnsi="Arial"/>
                <w:i/>
                <w:color w:val="000000"/>
                <w:spacing w:val="-10"/>
                <w:w w:val="105"/>
                <w:sz w:val="18"/>
                <w:lang w:val="cs-CZ"/>
              </w:rPr>
            </w:pPr>
            <w:r>
              <w:rPr>
                <w:rFonts w:ascii="Arial" w:hAnsi="Arial"/>
                <w:i/>
                <w:color w:val="000000"/>
                <w:spacing w:val="-10"/>
                <w:w w:val="105"/>
                <w:sz w:val="18"/>
                <w:lang w:val="cs-CZ"/>
              </w:rPr>
              <w:t>Splatnost dní:</w:t>
            </w:r>
            <w:r>
              <w:rPr>
                <w:rFonts w:ascii="Arial" w:hAnsi="Arial"/>
                <w:i/>
                <w:color w:val="000000"/>
                <w:spacing w:val="-10"/>
                <w:w w:val="105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w w:val="105"/>
                <w:sz w:val="18"/>
                <w:lang w:val="cs-CZ"/>
              </w:rPr>
              <w:t>14</w:t>
            </w:r>
          </w:p>
          <w:p w:rsidR="00BB7657" w:rsidRDefault="00285B3B">
            <w:pPr>
              <w:tabs>
                <w:tab w:val="right" w:pos="2203"/>
              </w:tabs>
              <w:spacing w:before="36" w:line="141" w:lineRule="exact"/>
              <w:ind w:left="10"/>
              <w:rPr>
                <w:rFonts w:ascii="Arial" w:hAnsi="Arial"/>
                <w:i/>
                <w:color w:val="000000"/>
                <w:spacing w:val="-12"/>
                <w:w w:val="105"/>
                <w:sz w:val="18"/>
                <w:lang w:val="cs-CZ"/>
              </w:rPr>
            </w:pPr>
            <w:r>
              <w:rPr>
                <w:rFonts w:ascii="Arial" w:hAnsi="Arial"/>
                <w:i/>
                <w:color w:val="000000"/>
                <w:spacing w:val="-12"/>
                <w:w w:val="105"/>
                <w:sz w:val="18"/>
                <w:lang w:val="cs-CZ"/>
              </w:rPr>
              <w:t>Měna:</w:t>
            </w:r>
            <w:r>
              <w:rPr>
                <w:rFonts w:ascii="Arial" w:hAnsi="Arial"/>
                <w:i/>
                <w:color w:val="000000"/>
                <w:spacing w:val="-12"/>
                <w:w w:val="105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w w:val="105"/>
                <w:sz w:val="18"/>
                <w:lang w:val="cs-CZ"/>
              </w:rPr>
              <w:t>CZK</w:t>
            </w:r>
          </w:p>
        </w:tc>
        <w:tc>
          <w:tcPr>
            <w:tcW w:w="5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B7657" w:rsidRDefault="00285B3B">
            <w:pPr>
              <w:ind w:right="3984"/>
              <w:jc w:val="right"/>
              <w:rPr>
                <w:rFonts w:ascii="Arial" w:hAnsi="Arial"/>
                <w:i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i/>
                <w:color w:val="000000"/>
                <w:w w:val="110"/>
                <w:sz w:val="18"/>
                <w:lang w:val="cs-CZ"/>
              </w:rPr>
              <w:t>Doprava:</w:t>
            </w:r>
          </w:p>
        </w:tc>
      </w:tr>
    </w:tbl>
    <w:p w:rsidR="00BB7657" w:rsidRDefault="00BB7657">
      <w:pPr>
        <w:spacing w:after="268" w:line="20" w:lineRule="exact"/>
      </w:pPr>
    </w:p>
    <w:p w:rsidR="00BB7657" w:rsidRDefault="00285B3B">
      <w:pPr>
        <w:tabs>
          <w:tab w:val="left" w:pos="2691"/>
          <w:tab w:val="left" w:pos="3924"/>
          <w:tab w:val="right" w:pos="9821"/>
        </w:tabs>
        <w:spacing w:line="264" w:lineRule="auto"/>
        <w:rPr>
          <w:rFonts w:ascii="Arial" w:hAnsi="Arial"/>
          <w:b/>
          <w:i/>
          <w:color w:val="000000"/>
          <w:spacing w:val="-6"/>
          <w:w w:val="105"/>
          <w:sz w:val="16"/>
          <w:lang w:val="cs-CZ"/>
        </w:rPr>
      </w:pPr>
      <w:r>
        <w:rPr>
          <w:rFonts w:ascii="Arial" w:hAnsi="Arial"/>
          <w:b/>
          <w:i/>
          <w:color w:val="000000"/>
          <w:spacing w:val="-6"/>
          <w:w w:val="105"/>
          <w:sz w:val="16"/>
          <w:lang w:val="cs-CZ"/>
        </w:rPr>
        <w:t>Popis</w:t>
      </w:r>
      <w:r>
        <w:rPr>
          <w:rFonts w:ascii="Arial" w:hAnsi="Arial"/>
          <w:b/>
          <w:i/>
          <w:color w:val="000000"/>
          <w:sz w:val="15"/>
          <w:lang w:val="cs-CZ"/>
        </w:rPr>
        <w:tab/>
      </w:r>
      <w:r w:rsidR="00965DCF">
        <w:rPr>
          <w:rFonts w:ascii="Arial" w:hAnsi="Arial"/>
          <w:b/>
          <w:i/>
          <w:color w:val="000000"/>
          <w:sz w:val="15"/>
          <w:lang w:val="cs-CZ"/>
        </w:rPr>
        <w:t xml:space="preserve">                                                                                     </w:t>
      </w:r>
      <w:r>
        <w:rPr>
          <w:rFonts w:ascii="Arial" w:hAnsi="Arial"/>
          <w:b/>
          <w:i/>
          <w:color w:val="000000"/>
          <w:spacing w:val="4"/>
          <w:w w:val="105"/>
          <w:sz w:val="16"/>
          <w:lang w:val="cs-CZ"/>
        </w:rPr>
        <w:t xml:space="preserve"> Cena bez DPH</w:t>
      </w:r>
      <w:r>
        <w:rPr>
          <w:rFonts w:ascii="Arial" w:hAnsi="Arial"/>
          <w:b/>
          <w:i/>
          <w:color w:val="000000"/>
          <w:spacing w:val="4"/>
          <w:w w:val="105"/>
          <w:sz w:val="16"/>
          <w:lang w:val="cs-CZ"/>
        </w:rPr>
        <w:tab/>
      </w:r>
      <w:proofErr w:type="spellStart"/>
      <w:r>
        <w:rPr>
          <w:rFonts w:ascii="Arial" w:hAnsi="Arial"/>
          <w:b/>
          <w:i/>
          <w:color w:val="000000"/>
          <w:spacing w:val="8"/>
          <w:w w:val="105"/>
          <w:sz w:val="16"/>
          <w:lang w:val="cs-CZ"/>
        </w:rPr>
        <w:t>DPH</w:t>
      </w:r>
      <w:proofErr w:type="spellEnd"/>
      <w:r>
        <w:rPr>
          <w:rFonts w:ascii="Arial" w:hAnsi="Arial"/>
          <w:b/>
          <w:i/>
          <w:color w:val="000000"/>
          <w:spacing w:val="8"/>
          <w:w w:val="105"/>
          <w:sz w:val="16"/>
          <w:lang w:val="cs-CZ"/>
        </w:rPr>
        <w:t xml:space="preserve"> Cena celkem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6655"/>
      </w:tblGrid>
      <w:tr w:rsidR="00BB7657">
        <w:trPr>
          <w:trHeight w:hRule="exact" w:val="760"/>
        </w:trPr>
        <w:tc>
          <w:tcPr>
            <w:tcW w:w="3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B7657" w:rsidRDefault="00285B3B">
            <w:pPr>
              <w:ind w:right="900"/>
              <w:rPr>
                <w:rFonts w:ascii="Arial" w:hAnsi="Arial"/>
                <w:color w:val="000000"/>
                <w:spacing w:val="-7"/>
                <w:w w:val="11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7"/>
                <w:w w:val="110"/>
                <w:sz w:val="16"/>
                <w:lang w:val="cs-CZ"/>
              </w:rPr>
              <w:t xml:space="preserve">Studium lomových ploch a výbrusů </w:t>
            </w:r>
            <w:proofErr w:type="spellStart"/>
            <w:proofErr w:type="gramStart"/>
            <w:r>
              <w:rPr>
                <w:rFonts w:ascii="Arial" w:hAnsi="Arial"/>
                <w:color w:val="000000"/>
                <w:spacing w:val="-6"/>
                <w:w w:val="110"/>
                <w:sz w:val="16"/>
                <w:lang w:val="cs-CZ"/>
              </w:rPr>
              <w:t>Zr</w:t>
            </w:r>
            <w:proofErr w:type="spellEnd"/>
            <w:r>
              <w:rPr>
                <w:rFonts w:ascii="Arial" w:hAnsi="Arial"/>
                <w:color w:val="000000"/>
                <w:spacing w:val="-6"/>
                <w:w w:val="110"/>
                <w:sz w:val="16"/>
                <w:lang w:val="cs-CZ"/>
              </w:rPr>
              <w:t xml:space="preserve"> - vzorků</w:t>
            </w:r>
            <w:proofErr w:type="gramEnd"/>
            <w:r>
              <w:rPr>
                <w:rFonts w:ascii="Arial" w:hAnsi="Arial"/>
                <w:color w:val="000000"/>
                <w:spacing w:val="-6"/>
                <w:w w:val="110"/>
                <w:sz w:val="16"/>
                <w:lang w:val="cs-CZ"/>
              </w:rPr>
              <w:t xml:space="preserve"> po korozním</w:t>
            </w:r>
          </w:p>
          <w:p w:rsidR="00BB7657" w:rsidRDefault="00285B3B">
            <w:pPr>
              <w:ind w:left="10"/>
              <w:rPr>
                <w:rFonts w:ascii="Arial" w:hAnsi="Arial"/>
                <w:color w:val="000000"/>
                <w:spacing w:val="-6"/>
                <w:w w:val="11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w w:val="110"/>
                <w:sz w:val="16"/>
                <w:lang w:val="cs-CZ"/>
              </w:rPr>
              <w:t>přechodovém experimentu</w:t>
            </w:r>
          </w:p>
          <w:p w:rsidR="00BB7657" w:rsidRDefault="00285B3B">
            <w:pPr>
              <w:ind w:left="10"/>
              <w:rPr>
                <w:rFonts w:ascii="Arial" w:hAnsi="Arial"/>
                <w:color w:val="000000"/>
                <w:spacing w:val="-6"/>
                <w:w w:val="11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w w:val="110"/>
                <w:sz w:val="16"/>
                <w:lang w:val="cs-CZ"/>
              </w:rPr>
              <w:t>(360/500/360) na slitině E110 ETE.</w:t>
            </w:r>
          </w:p>
        </w:tc>
        <w:tc>
          <w:tcPr>
            <w:tcW w:w="66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B7657" w:rsidRDefault="00285B3B">
            <w:pPr>
              <w:tabs>
                <w:tab w:val="left" w:pos="1971"/>
                <w:tab w:val="left" w:pos="2970"/>
                <w:tab w:val="left" w:pos="4509"/>
                <w:tab w:val="right" w:pos="6429"/>
              </w:tabs>
              <w:ind w:right="226"/>
              <w:jc w:val="right"/>
              <w:rPr>
                <w:rFonts w:ascii="Arial" w:hAnsi="Arial"/>
                <w:color w:val="000000"/>
                <w:spacing w:val="-6"/>
                <w:w w:val="10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sz w:val="16"/>
                <w:lang w:val="cs-CZ"/>
              </w:rPr>
              <w:t>0 Ks</w:t>
            </w:r>
            <w:r>
              <w:rPr>
                <w:rFonts w:ascii="Arial" w:hAnsi="Arial"/>
                <w:color w:val="000000"/>
                <w:spacing w:val="-6"/>
                <w:w w:val="105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8"/>
                <w:w w:val="105"/>
                <w:sz w:val="16"/>
                <w:lang w:val="cs-CZ"/>
              </w:rPr>
              <w:t>0,00</w:t>
            </w:r>
            <w:r>
              <w:rPr>
                <w:rFonts w:ascii="Arial" w:hAnsi="Arial"/>
                <w:color w:val="000000"/>
                <w:spacing w:val="-8"/>
                <w:w w:val="105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2"/>
                <w:w w:val="105"/>
                <w:sz w:val="16"/>
                <w:lang w:val="cs-CZ"/>
              </w:rPr>
              <w:t>95 000,00</w:t>
            </w:r>
            <w:r>
              <w:rPr>
                <w:rFonts w:ascii="Arial" w:hAnsi="Arial"/>
                <w:color w:val="515150"/>
                <w:spacing w:val="-2"/>
                <w:w w:val="105"/>
                <w:sz w:val="16"/>
                <w:lang w:val="cs-CZ"/>
              </w:rPr>
              <w:t xml:space="preserve"> </w:t>
            </w:r>
            <w:proofErr w:type="gramStart"/>
            <w:r>
              <w:rPr>
                <w:rFonts w:ascii="Arial" w:hAnsi="Arial"/>
                <w:color w:val="515150"/>
                <w:spacing w:val="-2"/>
                <w:w w:val="105"/>
                <w:sz w:val="16"/>
                <w:lang w:val="cs-CZ"/>
              </w:rPr>
              <w:t>21%</w:t>
            </w:r>
            <w:proofErr w:type="gramEnd"/>
            <w:r>
              <w:rPr>
                <w:rFonts w:ascii="Arial" w:hAnsi="Arial"/>
                <w:color w:val="000000"/>
                <w:spacing w:val="-2"/>
                <w:w w:val="105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4"/>
                <w:w w:val="105"/>
                <w:sz w:val="16"/>
                <w:lang w:val="cs-CZ"/>
              </w:rPr>
              <w:t>19 950,00</w:t>
            </w:r>
            <w:r>
              <w:rPr>
                <w:rFonts w:ascii="Arial" w:hAnsi="Arial"/>
                <w:color w:val="000000"/>
                <w:spacing w:val="-4"/>
                <w:w w:val="105"/>
                <w:sz w:val="16"/>
                <w:lang w:val="cs-CZ"/>
              </w:rPr>
              <w:tab/>
              <w:t>114 950,00</w:t>
            </w:r>
          </w:p>
        </w:tc>
      </w:tr>
    </w:tbl>
    <w:p w:rsidR="00BB7657" w:rsidRDefault="00B705A0">
      <w:pPr>
        <w:tabs>
          <w:tab w:val="left" w:pos="4437"/>
          <w:tab w:val="left" w:pos="6399"/>
          <w:tab w:val="left" w:pos="7929"/>
          <w:tab w:val="right" w:pos="9854"/>
        </w:tabs>
        <w:spacing w:before="108"/>
        <w:rPr>
          <w:rFonts w:ascii="Arial" w:hAnsi="Arial"/>
          <w:b/>
          <w:i/>
          <w:color w:val="000000"/>
          <w:spacing w:val="-12"/>
          <w:w w:val="105"/>
          <w:sz w:val="16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6270625" cy="0"/>
                <wp:effectExtent l="22225" t="17145" r="22225" b="209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0625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9F9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CADE2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5pt" to="493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" strokecolor="#9f9f9f" strokeweight="2.15pt"/>
            </w:pict>
          </mc:Fallback>
        </mc:AlternateContent>
      </w:r>
      <w:r w:rsidR="00285B3B">
        <w:rPr>
          <w:rFonts w:ascii="Arial" w:hAnsi="Arial"/>
          <w:b/>
          <w:i/>
          <w:color w:val="000000"/>
          <w:spacing w:val="-12"/>
          <w:w w:val="105"/>
          <w:sz w:val="16"/>
          <w:lang w:val="cs-CZ"/>
        </w:rPr>
        <w:t>Celkem:</w:t>
      </w:r>
      <w:r w:rsidR="00285B3B">
        <w:rPr>
          <w:rFonts w:ascii="Arial" w:hAnsi="Arial"/>
          <w:b/>
          <w:i/>
          <w:color w:val="000000"/>
          <w:spacing w:val="-12"/>
          <w:w w:val="105"/>
          <w:sz w:val="16"/>
          <w:lang w:val="cs-CZ"/>
        </w:rPr>
        <w:tab/>
      </w:r>
      <w:proofErr w:type="spellStart"/>
      <w:r w:rsidR="00285B3B">
        <w:rPr>
          <w:rFonts w:ascii="Arial" w:hAnsi="Arial"/>
          <w:b/>
          <w:color w:val="000000"/>
          <w:w w:val="110"/>
          <w:sz w:val="16"/>
          <w:lang w:val="cs-CZ"/>
        </w:rPr>
        <w:t>mj</w:t>
      </w:r>
      <w:proofErr w:type="spellEnd"/>
      <w:r w:rsidR="00285B3B">
        <w:rPr>
          <w:rFonts w:ascii="Arial" w:hAnsi="Arial"/>
          <w:b/>
          <w:color w:val="000000"/>
          <w:w w:val="110"/>
          <w:sz w:val="16"/>
          <w:lang w:val="cs-CZ"/>
        </w:rPr>
        <w:tab/>
      </w:r>
      <w:r w:rsidR="00285B3B">
        <w:rPr>
          <w:rFonts w:ascii="Arial" w:hAnsi="Arial"/>
          <w:b/>
          <w:color w:val="000000"/>
          <w:spacing w:val="-6"/>
          <w:w w:val="110"/>
          <w:sz w:val="16"/>
          <w:lang w:val="cs-CZ"/>
        </w:rPr>
        <w:t>95 000,00</w:t>
      </w:r>
      <w:r w:rsidR="00285B3B">
        <w:rPr>
          <w:rFonts w:ascii="Arial" w:hAnsi="Arial"/>
          <w:b/>
          <w:color w:val="000000"/>
          <w:spacing w:val="-6"/>
          <w:w w:val="110"/>
          <w:sz w:val="16"/>
          <w:lang w:val="cs-CZ"/>
        </w:rPr>
        <w:tab/>
      </w:r>
      <w:r w:rsidR="00285B3B">
        <w:rPr>
          <w:rFonts w:ascii="Arial" w:hAnsi="Arial"/>
          <w:b/>
          <w:color w:val="000000"/>
          <w:spacing w:val="-8"/>
          <w:w w:val="110"/>
          <w:sz w:val="16"/>
          <w:lang w:val="cs-CZ"/>
        </w:rPr>
        <w:t>19 950,00</w:t>
      </w:r>
      <w:r w:rsidR="00285B3B">
        <w:rPr>
          <w:rFonts w:ascii="Arial" w:hAnsi="Arial"/>
          <w:b/>
          <w:color w:val="000000"/>
          <w:spacing w:val="-8"/>
          <w:w w:val="110"/>
          <w:sz w:val="16"/>
          <w:lang w:val="cs-CZ"/>
        </w:rPr>
        <w:tab/>
        <w:t>114 950,00</w:t>
      </w:r>
    </w:p>
    <w:p w:rsidR="00BB7657" w:rsidRDefault="00285B3B">
      <w:pPr>
        <w:spacing w:before="468"/>
        <w:rPr>
          <w:rFonts w:ascii="Arial" w:hAnsi="Arial"/>
          <w:color w:val="000000"/>
          <w:spacing w:val="-10"/>
          <w:w w:val="110"/>
          <w:sz w:val="18"/>
          <w:lang w:val="cs-CZ"/>
        </w:rPr>
      </w:pPr>
      <w:r>
        <w:rPr>
          <w:rFonts w:ascii="Arial" w:hAnsi="Arial"/>
          <w:color w:val="000000"/>
          <w:spacing w:val="-10"/>
          <w:w w:val="110"/>
          <w:sz w:val="18"/>
          <w:lang w:val="cs-CZ"/>
        </w:rPr>
        <w:t>Předpokládaná cena: Kč 95.000,- bez DPH</w:t>
      </w:r>
    </w:p>
    <w:p w:rsidR="00BB7657" w:rsidRDefault="00285B3B">
      <w:pPr>
        <w:spacing w:before="252" w:line="206" w:lineRule="auto"/>
        <w:rPr>
          <w:rFonts w:ascii="Arial" w:hAnsi="Arial"/>
          <w:color w:val="000000"/>
          <w:spacing w:val="-12"/>
          <w:w w:val="110"/>
          <w:sz w:val="18"/>
          <w:lang w:val="cs-CZ"/>
        </w:rPr>
      </w:pPr>
      <w:r>
        <w:rPr>
          <w:rFonts w:ascii="Arial" w:hAnsi="Arial"/>
          <w:color w:val="000000"/>
          <w:spacing w:val="-12"/>
          <w:w w:val="110"/>
          <w:sz w:val="18"/>
          <w:lang w:val="cs-CZ"/>
        </w:rPr>
        <w:t>Termín: 31. 10. 2022</w:t>
      </w:r>
    </w:p>
    <w:p w:rsidR="00BB7657" w:rsidRDefault="00285B3B">
      <w:pPr>
        <w:spacing w:before="144" w:line="480" w:lineRule="auto"/>
        <w:ind w:right="5040"/>
        <w:rPr>
          <w:rFonts w:ascii="Arial" w:hAnsi="Arial"/>
          <w:color w:val="000000"/>
          <w:spacing w:val="-12"/>
          <w:w w:val="110"/>
          <w:sz w:val="18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column">
                  <wp:posOffset>624238</wp:posOffset>
                </wp:positionH>
                <wp:positionV relativeFrom="paragraph">
                  <wp:posOffset>3668027</wp:posOffset>
                </wp:positionV>
                <wp:extent cx="5565775" cy="208280"/>
                <wp:effectExtent l="0" t="0" r="15875" b="127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77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657" w:rsidRDefault="00285B3B">
                            <w:pPr>
                              <w:spacing w:before="36" w:line="126" w:lineRule="exact"/>
                              <w:ind w:left="3456"/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1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10"/>
                                <w:sz w:val="18"/>
                                <w:lang w:val="cs-CZ"/>
                              </w:rPr>
                              <w:t>Strana 1 z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9.15pt;margin-top:288.8pt;width:438.25pt;height:16.4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9BTsgIAALA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" filled="f" stroked="f">
                <v:textbox inset="0,0,0,0">
                  <w:txbxContent>
                    <w:p w:rsidR="00BB7657" w:rsidRDefault="00285B3B">
                      <w:pPr>
                        <w:spacing w:before="36" w:line="126" w:lineRule="exact"/>
                        <w:ind w:left="3456"/>
                        <w:rPr>
                          <w:rFonts w:ascii="Arial" w:hAnsi="Arial"/>
                          <w:i/>
                          <w:color w:val="000000"/>
                          <w:spacing w:val="-8"/>
                          <w:w w:val="110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10"/>
                          <w:sz w:val="18"/>
                          <w:lang w:val="cs-CZ"/>
                        </w:rPr>
                        <w:t>Strana 1 z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color w:val="000000"/>
          <w:spacing w:val="-12"/>
          <w:w w:val="110"/>
          <w:sz w:val="18"/>
          <w:lang w:val="cs-CZ"/>
        </w:rPr>
        <w:t xml:space="preserve">Fakturace bude provedena na základě předávacího protokolu. </w:t>
      </w:r>
      <w:r>
        <w:rPr>
          <w:rFonts w:ascii="Arial" w:hAnsi="Arial"/>
          <w:color w:val="000000"/>
          <w:spacing w:val="-9"/>
          <w:w w:val="110"/>
          <w:sz w:val="18"/>
          <w:lang w:val="cs-CZ"/>
        </w:rPr>
        <w:t xml:space="preserve">Kontaktní osoba/tel.: </w:t>
      </w:r>
      <w:r w:rsidR="00107EAD">
        <w:rPr>
          <w:rFonts w:ascii="Arial" w:hAnsi="Arial"/>
          <w:color w:val="000000"/>
          <w:spacing w:val="-9"/>
          <w:w w:val="110"/>
          <w:sz w:val="18"/>
          <w:lang w:val="cs-CZ"/>
        </w:rPr>
        <w:t>XXX</w:t>
      </w:r>
    </w:p>
    <w:sectPr w:rsidR="00BB7657">
      <w:type w:val="continuous"/>
      <w:pgSz w:w="11918" w:h="16854"/>
      <w:pgMar w:top="846" w:right="783" w:bottom="549" w:left="99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57"/>
    <w:rsid w:val="00107EAD"/>
    <w:rsid w:val="00285B3B"/>
    <w:rsid w:val="007C6898"/>
    <w:rsid w:val="00965DCF"/>
    <w:rsid w:val="00B705A0"/>
    <w:rsid w:val="00BB7657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A949"/>
  <w15:docId w15:val="{3709EEBF-91E4-4AF1-BD9E-3E595C51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jp@uj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Materna</dc:creator>
  <cp:lastModifiedBy>Kateřina Marchevková</cp:lastModifiedBy>
  <cp:revision>7</cp:revision>
  <dcterms:created xsi:type="dcterms:W3CDTF">2022-03-29T06:44:00Z</dcterms:created>
  <dcterms:modified xsi:type="dcterms:W3CDTF">2022-03-29T09:17:00Z</dcterms:modified>
</cp:coreProperties>
</file>