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57" w:rsidRDefault="00027E57" w:rsidP="00027E57">
      <w:pPr>
        <w:pStyle w:val="Styl"/>
        <w:spacing w:line="297" w:lineRule="exact"/>
        <w:ind w:right="2793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27E57" w:rsidTr="00480CB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1B1D2E">
            <w:pPr>
              <w:pStyle w:val="Styl"/>
              <w:tabs>
                <w:tab w:val="left" w:pos="8996"/>
              </w:tabs>
              <w:spacing w:line="297" w:lineRule="exac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</w:rPr>
              <w:t xml:space="preserve">OBJEDNÁVKA </w:t>
            </w:r>
            <w:r w:rsidR="00711D5F">
              <w:rPr>
                <w:b/>
                <w:bCs/>
                <w:color w:val="000000"/>
              </w:rPr>
              <w:t>060/2022</w:t>
            </w:r>
          </w:p>
        </w:tc>
      </w:tr>
    </w:tbl>
    <w:p w:rsidR="00027E57" w:rsidRDefault="00027E57" w:rsidP="00027E57">
      <w:pPr>
        <w:pStyle w:val="Styl"/>
        <w:spacing w:line="297" w:lineRule="exact"/>
        <w:ind w:right="2793"/>
        <w:rPr>
          <w:b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027E57" w:rsidRDefault="00027E57" w:rsidP="00027E57">
      <w:pPr>
        <w:pStyle w:val="Nzev"/>
        <w:jc w:val="left"/>
        <w:outlineLvl w:val="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Odběratel:</w:t>
      </w:r>
    </w:p>
    <w:p w:rsidR="00027E57" w:rsidRDefault="00027E57" w:rsidP="00027E57">
      <w:pPr>
        <w:pStyle w:val="Nzev"/>
        <w:jc w:val="left"/>
        <w:outlineLvl w:val="0"/>
        <w:rPr>
          <w:b w:val="0"/>
          <w:color w:val="000000"/>
          <w:szCs w:val="22"/>
          <w:u w:val="single"/>
        </w:rPr>
      </w:pPr>
      <w:r>
        <w:rPr>
          <w:color w:val="000000"/>
          <w:szCs w:val="22"/>
        </w:rPr>
        <w:t>Základní škola, Kuřim, Jungmannova 813, okres Brno – venkov, příspěvková organizace</w:t>
      </w:r>
    </w:p>
    <w:p w:rsidR="00027E57" w:rsidRDefault="00027E57" w:rsidP="00027E57">
      <w:pPr>
        <w:pBdr>
          <w:bottom w:val="single" w:sz="12" w:space="1" w:color="auto"/>
        </w:pBd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70988285</w:t>
      </w:r>
    </w:p>
    <w:p w:rsidR="00027E57" w:rsidRDefault="00027E57" w:rsidP="00027E57">
      <w:pPr>
        <w:pStyle w:val="Styl"/>
        <w:spacing w:line="297" w:lineRule="exact"/>
        <w:ind w:right="2793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315"/>
      </w:tblGrid>
      <w:tr w:rsidR="00027E57" w:rsidTr="008216E8">
        <w:tc>
          <w:tcPr>
            <w:tcW w:w="8897" w:type="dxa"/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Dodavatel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5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27E57" w:rsidTr="008216E8">
        <w:tc>
          <w:tcPr>
            <w:tcW w:w="8897" w:type="dxa"/>
            <w:hideMark/>
          </w:tcPr>
          <w:p w:rsidR="00027E57" w:rsidRDefault="008216E8" w:rsidP="00731258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Název: </w:t>
            </w:r>
            <w:r w:rsidR="008128F5">
              <w:rPr>
                <w:bCs/>
                <w:color w:val="000000"/>
                <w:sz w:val="22"/>
                <w:szCs w:val="22"/>
              </w:rPr>
              <w:t>Vlastimil Smejkal</w:t>
            </w:r>
          </w:p>
        </w:tc>
        <w:tc>
          <w:tcPr>
            <w:tcW w:w="315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27E57" w:rsidTr="008216E8">
        <w:tc>
          <w:tcPr>
            <w:tcW w:w="8897" w:type="dxa"/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Adresa:</w:t>
            </w:r>
            <w:r w:rsidR="00711D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128F5">
              <w:rPr>
                <w:bCs/>
                <w:color w:val="000000"/>
                <w:sz w:val="22"/>
                <w:szCs w:val="22"/>
              </w:rPr>
              <w:t>Jungmannova 85</w:t>
            </w:r>
            <w:r w:rsidR="00403670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8128F5">
              <w:rPr>
                <w:bCs/>
                <w:color w:val="000000"/>
                <w:sz w:val="22"/>
                <w:szCs w:val="22"/>
              </w:rPr>
              <w:t>Tišnov 66601</w:t>
            </w:r>
          </w:p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27E57" w:rsidTr="008216E8">
        <w:tc>
          <w:tcPr>
            <w:tcW w:w="8897" w:type="dxa"/>
            <w:hideMark/>
          </w:tcPr>
          <w:p w:rsidR="00027E57" w:rsidRDefault="00027E57" w:rsidP="00731258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IČ: </w:t>
            </w:r>
            <w:r w:rsidR="008128F5">
              <w:rPr>
                <w:bCs/>
                <w:color w:val="000000"/>
                <w:sz w:val="22"/>
                <w:szCs w:val="22"/>
              </w:rPr>
              <w:t>45607206</w:t>
            </w:r>
          </w:p>
        </w:tc>
        <w:tc>
          <w:tcPr>
            <w:tcW w:w="315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27E57" w:rsidTr="00711D5F">
        <w:tc>
          <w:tcPr>
            <w:tcW w:w="8897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15" w:type="dxa"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027E57" w:rsidRDefault="00027E57" w:rsidP="00027E57">
      <w:pPr>
        <w:rPr>
          <w:vanish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77"/>
      </w:tblGrid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Popis objednaného zboží - služby       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7E57" w:rsidRDefault="00027E57" w:rsidP="00480CB2">
            <w:pPr>
              <w:pStyle w:val="Styl"/>
              <w:spacing w:line="297" w:lineRule="exact"/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ks/balení</w:t>
            </w: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Pr="00993767" w:rsidRDefault="000A2986" w:rsidP="00480CB2">
            <w:pPr>
              <w:pStyle w:val="Styl"/>
              <w:spacing w:line="297" w:lineRule="exact"/>
              <w:ind w:right="-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Traktor vari  </w:t>
            </w:r>
            <w:r w:rsidR="00403670">
              <w:rPr>
                <w:b/>
                <w:bCs/>
                <w:sz w:val="20"/>
                <w:szCs w:val="20"/>
              </w:rPr>
              <w:t xml:space="preserve">RL 102 </w:t>
            </w:r>
            <w:bookmarkStart w:id="0" w:name="_GoBack"/>
            <w:bookmarkEnd w:id="0"/>
            <w:r w:rsidR="00403670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A2986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BB4003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rPr>
          <w:trHeight w:val="36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7E57" w:rsidRDefault="00027E57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p w:rsidR="00027E57" w:rsidRDefault="00711D5F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Cena bez DPH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73.545,45Kč</w:t>
      </w:r>
      <w:r>
        <w:rPr>
          <w:b/>
          <w:bCs/>
          <w:color w:val="000000"/>
          <w:sz w:val="20"/>
          <w:szCs w:val="20"/>
        </w:rPr>
        <w:tab/>
      </w:r>
    </w:p>
    <w:p w:rsidR="00027E57" w:rsidRDefault="00027E57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027E57" w:rsidTr="00480C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Předpokládaná cena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A2986" w:rsidP="00711D5F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11D5F">
              <w:rPr>
                <w:b/>
                <w:bCs/>
                <w:color w:val="000000"/>
                <w:sz w:val="20"/>
                <w:szCs w:val="20"/>
              </w:rPr>
              <w:t>8.99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6416F">
              <w:rPr>
                <w:b/>
                <w:bCs/>
                <w:color w:val="000000"/>
                <w:sz w:val="20"/>
                <w:szCs w:val="20"/>
              </w:rPr>
              <w:t>,-</w:t>
            </w:r>
          </w:p>
        </w:tc>
      </w:tr>
    </w:tbl>
    <w:p w:rsidR="00027E57" w:rsidRDefault="00027E57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Jméno </w:t>
      </w:r>
      <w:r>
        <w:rPr>
          <w:b/>
          <w:bCs/>
          <w:color w:val="FF0000"/>
          <w:sz w:val="22"/>
          <w:szCs w:val="22"/>
        </w:rPr>
        <w:t xml:space="preserve">a podpis </w:t>
      </w:r>
      <w:r>
        <w:rPr>
          <w:b/>
          <w:bCs/>
          <w:color w:val="000000"/>
          <w:sz w:val="22"/>
          <w:szCs w:val="22"/>
        </w:rPr>
        <w:t xml:space="preserve">objednávajícího:    </w:t>
      </w:r>
      <w:proofErr w:type="gramStart"/>
      <w:r w:rsidR="00711D5F">
        <w:rPr>
          <w:b/>
          <w:bCs/>
          <w:color w:val="000000"/>
          <w:sz w:val="22"/>
          <w:szCs w:val="22"/>
        </w:rPr>
        <w:t xml:space="preserve">Jiří  </w:t>
      </w:r>
      <w:r w:rsidR="00EB6802">
        <w:rPr>
          <w:b/>
          <w:bCs/>
          <w:color w:val="000000"/>
          <w:sz w:val="22"/>
          <w:szCs w:val="22"/>
        </w:rPr>
        <w:t>Barták</w:t>
      </w:r>
      <w:proofErr w:type="gramEnd"/>
    </w:p>
    <w:p w:rsidR="00027E57" w:rsidRDefault="00476D65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Datum vystavení objednávky</w:t>
      </w:r>
      <w:r w:rsidR="00BD19D1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FE4D3B">
        <w:rPr>
          <w:b/>
          <w:bCs/>
          <w:color w:val="000000"/>
          <w:sz w:val="20"/>
          <w:szCs w:val="20"/>
        </w:rPr>
        <w:t>22.3</w:t>
      </w:r>
      <w:r w:rsidR="00677794">
        <w:rPr>
          <w:b/>
          <w:bCs/>
          <w:color w:val="000000"/>
          <w:sz w:val="20"/>
          <w:szCs w:val="20"/>
        </w:rPr>
        <w:t>.202</w:t>
      </w:r>
      <w:r w:rsidR="000A2986">
        <w:rPr>
          <w:b/>
          <w:bCs/>
          <w:color w:val="000000"/>
          <w:sz w:val="20"/>
          <w:szCs w:val="20"/>
        </w:rPr>
        <w:t>2</w:t>
      </w:r>
      <w:proofErr w:type="gramEnd"/>
      <w:r w:rsidR="00027E57">
        <w:rPr>
          <w:b/>
          <w:bCs/>
          <w:color w:val="000000"/>
          <w:sz w:val="20"/>
          <w:szCs w:val="20"/>
        </w:rPr>
        <w:t xml:space="preserve">                    Datum požadovaného dodání </w:t>
      </w:r>
      <w:r w:rsidR="00711D5F">
        <w:rPr>
          <w:b/>
          <w:bCs/>
          <w:color w:val="000000"/>
          <w:sz w:val="20"/>
          <w:szCs w:val="20"/>
        </w:rPr>
        <w:t>28. 3. 2021</w:t>
      </w:r>
    </w:p>
    <w:p w:rsidR="00027E57" w:rsidRDefault="00027E57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678"/>
        <w:gridCol w:w="6090"/>
      </w:tblGrid>
      <w:tr w:rsidR="00027E57" w:rsidTr="00480CB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17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Potvrzuji provedení předběžné řídící kontroly před vznikem závazku Základní školy, Kuřim, Jungmannov</w:t>
            </w:r>
            <w:r w:rsidR="000C16FD">
              <w:rPr>
                <w:b/>
                <w:bCs/>
                <w:color w:val="000000"/>
                <w:sz w:val="22"/>
                <w:szCs w:val="22"/>
              </w:rPr>
              <w:t>a 813, okres Brno -  venkov, pří</w:t>
            </w:r>
            <w:r>
              <w:rPr>
                <w:b/>
                <w:bCs/>
                <w:color w:val="000000"/>
                <w:sz w:val="22"/>
                <w:szCs w:val="22"/>
              </w:rPr>
              <w:t>spěvková organizace:</w:t>
            </w:r>
          </w:p>
        </w:tc>
      </w:tr>
      <w:tr w:rsidR="00027E57" w:rsidTr="00480CB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Mach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příkazce operace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0A2986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Datum</w:t>
            </w:r>
            <w:r w:rsidR="00476D65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FE4D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E4D3B">
              <w:rPr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E4D3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F7445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E4D3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A2986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Podpis: </w:t>
            </w:r>
          </w:p>
        </w:tc>
      </w:tr>
      <w:tr w:rsidR="00027E57" w:rsidTr="00480CB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Mikelová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správce rozpočtu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0A2986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</w:t>
            </w:r>
            <w:proofErr w:type="gramStart"/>
            <w:r w:rsidR="00FE4D3B">
              <w:rPr>
                <w:b/>
                <w:bCs/>
                <w:color w:val="000000"/>
                <w:sz w:val="20"/>
                <w:szCs w:val="20"/>
              </w:rPr>
              <w:t>22.3.202</w:t>
            </w:r>
            <w:r w:rsidR="000A2986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711D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Podpis: </w:t>
            </w:r>
          </w:p>
        </w:tc>
      </w:tr>
      <w:tr w:rsidR="00027E57" w:rsidTr="00480CB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Kováčiková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480CB2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hlavní účetní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57" w:rsidRDefault="00027E57" w:rsidP="000A2986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</w:t>
            </w:r>
            <w:proofErr w:type="gramStart"/>
            <w:r w:rsidR="00FE4D3B">
              <w:rPr>
                <w:b/>
                <w:bCs/>
                <w:color w:val="000000"/>
                <w:sz w:val="20"/>
                <w:szCs w:val="20"/>
              </w:rPr>
              <w:t>22.3.202</w:t>
            </w:r>
            <w:r w:rsidR="000A2986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Podpis: </w:t>
            </w:r>
          </w:p>
        </w:tc>
      </w:tr>
    </w:tbl>
    <w:p w:rsidR="00027E57" w:rsidRDefault="00027E57" w:rsidP="00027E57">
      <w:pPr>
        <w:pStyle w:val="Styl"/>
        <w:spacing w:line="297" w:lineRule="exact"/>
        <w:ind w:right="-288"/>
        <w:jc w:val="both"/>
        <w:rPr>
          <w:b/>
          <w:bCs/>
          <w:color w:val="000000"/>
          <w:sz w:val="18"/>
          <w:szCs w:val="18"/>
        </w:rPr>
      </w:pPr>
    </w:p>
    <w:p w:rsidR="00205969" w:rsidRDefault="00205969"/>
    <w:sectPr w:rsidR="0020596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D"/>
    <w:rsid w:val="00027E57"/>
    <w:rsid w:val="000A2986"/>
    <w:rsid w:val="000C16FD"/>
    <w:rsid w:val="000C76B5"/>
    <w:rsid w:val="00176598"/>
    <w:rsid w:val="001B1D2E"/>
    <w:rsid w:val="00205969"/>
    <w:rsid w:val="00241AAA"/>
    <w:rsid w:val="00403670"/>
    <w:rsid w:val="0044275C"/>
    <w:rsid w:val="00476D65"/>
    <w:rsid w:val="00677794"/>
    <w:rsid w:val="00711D5F"/>
    <w:rsid w:val="00731258"/>
    <w:rsid w:val="00765617"/>
    <w:rsid w:val="00766CC2"/>
    <w:rsid w:val="0078351D"/>
    <w:rsid w:val="008128F5"/>
    <w:rsid w:val="008216E8"/>
    <w:rsid w:val="0084279D"/>
    <w:rsid w:val="00852975"/>
    <w:rsid w:val="008B7A5D"/>
    <w:rsid w:val="00A6416F"/>
    <w:rsid w:val="00BB4003"/>
    <w:rsid w:val="00BD19D1"/>
    <w:rsid w:val="00C7447D"/>
    <w:rsid w:val="00C94147"/>
    <w:rsid w:val="00D67388"/>
    <w:rsid w:val="00DB54DC"/>
    <w:rsid w:val="00EB6802"/>
    <w:rsid w:val="00EC2998"/>
    <w:rsid w:val="00F74455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02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27E57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27E57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027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02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27E57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27E57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027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C967-2F08-40D2-B2E9-2368BCB1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 Jiří</dc:creator>
  <cp:keywords/>
  <dc:description/>
  <cp:lastModifiedBy>Markéta Kováčiková</cp:lastModifiedBy>
  <cp:revision>28</cp:revision>
  <dcterms:created xsi:type="dcterms:W3CDTF">2016-05-31T10:53:00Z</dcterms:created>
  <dcterms:modified xsi:type="dcterms:W3CDTF">2022-03-29T11:06:00Z</dcterms:modified>
</cp:coreProperties>
</file>