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0" w:rsidRDefault="00E61A18">
      <w:pPr>
        <w:pStyle w:val="Heading110"/>
        <w:keepNext/>
        <w:keepLines/>
        <w:framePr w:w="1507" w:h="686" w:wrap="none" w:hAnchor="page" w:x="2096" w:y="188"/>
      </w:pPr>
      <w:bookmarkStart w:id="0" w:name="bookmark2"/>
      <w:bookmarkStart w:id="1" w:name="_GoBack"/>
      <w:bookmarkEnd w:id="1"/>
      <w:r>
        <w:t>MĚSTO</w:t>
      </w:r>
      <w:bookmarkEnd w:id="0"/>
    </w:p>
    <w:p w:rsidR="001522F0" w:rsidRDefault="00E61A18">
      <w:pPr>
        <w:pStyle w:val="Heading110"/>
        <w:keepNext/>
        <w:keepLines/>
        <w:framePr w:w="1507" w:h="686" w:wrap="none" w:hAnchor="page" w:x="2096" w:y="188"/>
      </w:pPr>
      <w:bookmarkStart w:id="2" w:name="bookmark0"/>
      <w:bookmarkStart w:id="3" w:name="bookmark1"/>
      <w:bookmarkStart w:id="4" w:name="bookmark3"/>
      <w:r>
        <w:t>KROMĚŘÍŽ</w:t>
      </w:r>
      <w:bookmarkEnd w:id="2"/>
      <w:bookmarkEnd w:id="3"/>
      <w:bookmarkEnd w:id="4"/>
    </w:p>
    <w:p w:rsidR="001522F0" w:rsidRDefault="00E61A18">
      <w:pPr>
        <w:pStyle w:val="Heading210"/>
        <w:keepNext/>
        <w:keepLines/>
        <w:framePr w:w="2256" w:h="811" w:wrap="none" w:hAnchor="page" w:x="5663" w:y="11"/>
      </w:pPr>
      <w:bookmarkStart w:id="5" w:name="bookmark4"/>
      <w:bookmarkStart w:id="6" w:name="bookmark5"/>
      <w:bookmarkStart w:id="7" w:name="bookmark6"/>
      <w:r>
        <w:t>Městský úřad Kroměříž</w:t>
      </w:r>
      <w:bookmarkEnd w:id="5"/>
      <w:bookmarkEnd w:id="6"/>
      <w:bookmarkEnd w:id="7"/>
    </w:p>
    <w:p w:rsidR="001522F0" w:rsidRDefault="00E61A18">
      <w:pPr>
        <w:pStyle w:val="Bodytext10"/>
        <w:framePr w:w="2256" w:h="811" w:wrap="none" w:hAnchor="page" w:x="5663" w:y="11"/>
        <w:spacing w:after="80"/>
      </w:pPr>
      <w:r>
        <w:t>Velké náměstí 115</w:t>
      </w:r>
    </w:p>
    <w:p w:rsidR="001522F0" w:rsidRDefault="00E61A18">
      <w:pPr>
        <w:pStyle w:val="Bodytext10"/>
        <w:framePr w:w="2256" w:h="811" w:wrap="none" w:hAnchor="page" w:x="5663" w:y="11"/>
        <w:spacing w:after="80"/>
      </w:pPr>
      <w:r>
        <w:t>767 01 Kroměříž</w:t>
      </w:r>
    </w:p>
    <w:p w:rsidR="001522F0" w:rsidRDefault="00E61A18">
      <w:pPr>
        <w:pStyle w:val="Bodytext10"/>
        <w:framePr w:w="1824" w:h="816" w:wrap="none" w:hAnchor="page" w:x="8831" w:y="1"/>
        <w:spacing w:after="120"/>
      </w:pPr>
      <w:r>
        <w:t>tel.+420 573 321 111</w:t>
      </w:r>
    </w:p>
    <w:p w:rsidR="001522F0" w:rsidRDefault="00E61A18">
      <w:pPr>
        <w:pStyle w:val="Bodytext10"/>
        <w:framePr w:w="1824" w:h="816" w:wrap="none" w:hAnchor="page" w:x="8831" w:y="1"/>
        <w:spacing w:after="80"/>
      </w:pPr>
      <w:r>
        <w:t>fax+420 573 331 481</w:t>
      </w:r>
    </w:p>
    <w:p w:rsidR="001522F0" w:rsidRDefault="00597B91">
      <w:pPr>
        <w:pStyle w:val="Bodytext10"/>
        <w:framePr w:w="1824" w:h="816" w:wrap="none" w:hAnchor="page" w:x="8831" w:y="1"/>
        <w:spacing w:after="100"/>
      </w:pPr>
      <w:hyperlink r:id="rId7" w:history="1">
        <w:r w:rsidR="00E61A18">
          <w:rPr>
            <w:lang w:val="en-US" w:eastAsia="en-US" w:bidi="en-US"/>
          </w:rPr>
          <w:t>www.mesto-kromeriz.cz</w:t>
        </w:r>
      </w:hyperlink>
    </w:p>
    <w:p w:rsidR="001522F0" w:rsidRDefault="00E61A18">
      <w:pPr>
        <w:pStyle w:val="Heading210"/>
        <w:keepNext/>
        <w:keepLines/>
        <w:framePr w:w="1387" w:h="250" w:wrap="none" w:hAnchor="page" w:x="3162" w:y="1782"/>
        <w:spacing w:after="0"/>
      </w:pPr>
      <w:bookmarkStart w:id="8" w:name="bookmark7"/>
      <w:bookmarkStart w:id="9" w:name="bookmark8"/>
      <w:bookmarkStart w:id="10" w:name="bookmark9"/>
      <w:r>
        <w:t>Odbor investic</w:t>
      </w:r>
      <w:bookmarkEnd w:id="8"/>
      <w:bookmarkEnd w:id="9"/>
      <w:bookmarkEnd w:id="10"/>
    </w:p>
    <w:p w:rsidR="001522F0" w:rsidRDefault="00E61A18">
      <w:pPr>
        <w:pStyle w:val="Heading210"/>
        <w:keepNext/>
        <w:keepLines/>
        <w:framePr w:w="1781" w:h="1522" w:wrap="none" w:hAnchor="page" w:x="6546" w:y="1177"/>
        <w:spacing w:after="0" w:line="317" w:lineRule="auto"/>
      </w:pPr>
      <w:bookmarkStart w:id="11" w:name="bookmark10"/>
      <w:bookmarkStart w:id="12" w:name="bookmark11"/>
      <w:bookmarkStart w:id="13" w:name="bookmark12"/>
      <w:r>
        <w:t>Ing. Jakub Burý</w:t>
      </w:r>
      <w:bookmarkEnd w:id="11"/>
      <w:bookmarkEnd w:id="12"/>
      <w:bookmarkEnd w:id="13"/>
    </w:p>
    <w:p w:rsidR="001522F0" w:rsidRDefault="00E61A18">
      <w:pPr>
        <w:pStyle w:val="Bodytext10"/>
        <w:framePr w:w="1781" w:h="1522" w:wrap="none" w:hAnchor="page" w:x="6546" w:y="1177"/>
        <w:tabs>
          <w:tab w:val="left" w:pos="600"/>
        </w:tabs>
        <w:spacing w:after="0" w:line="372" w:lineRule="auto"/>
      </w:pPr>
      <w:r>
        <w:t>Vrchoslavice 176 79827 Vrchoslavice 1Č:</w:t>
      </w:r>
      <w:r>
        <w:tab/>
        <w:t>74298445</w:t>
      </w:r>
    </w:p>
    <w:p w:rsidR="001522F0" w:rsidRDefault="00E61A18">
      <w:pPr>
        <w:pStyle w:val="Bodytext10"/>
        <w:framePr w:w="1781" w:h="1522" w:wrap="none" w:hAnchor="page" w:x="6546" w:y="1177"/>
        <w:spacing w:after="0" w:line="372" w:lineRule="auto"/>
      </w:pPr>
      <w:r>
        <w:t>DIČ: CZ7505234990</w:t>
      </w:r>
    </w:p>
    <w:p w:rsidR="001522F0" w:rsidRDefault="00E61A18">
      <w:pPr>
        <w:pStyle w:val="Bodytext10"/>
        <w:framePr w:w="2232" w:h="494" w:wrap="none" w:hAnchor="page" w:x="1515" w:y="2939"/>
        <w:spacing w:after="80"/>
        <w:ind w:right="180"/>
        <w:jc w:val="right"/>
      </w:pPr>
      <w:r>
        <w:t>Váš dopis značky / ze dne</w:t>
      </w:r>
    </w:p>
    <w:p w:rsidR="001522F0" w:rsidRDefault="00E61A18">
      <w:pPr>
        <w:pStyle w:val="Bodytext10"/>
        <w:framePr w:w="2232" w:h="494" w:wrap="none" w:hAnchor="page" w:x="1515" w:y="2939"/>
        <w:spacing w:after="0"/>
        <w:jc w:val="right"/>
      </w:pPr>
      <w:r>
        <w:t>/ 0.0.0000</w:t>
      </w:r>
    </w:p>
    <w:p w:rsidR="001522F0" w:rsidRDefault="00E61A18">
      <w:pPr>
        <w:pStyle w:val="Bodytext10"/>
        <w:framePr w:w="1982" w:h="504" w:wrap="none" w:hAnchor="page" w:x="5283" w:y="2939"/>
        <w:spacing w:after="80"/>
        <w:ind w:firstLine="680"/>
      </w:pPr>
      <w:r>
        <w:t>vyřizuje / linka</w:t>
      </w:r>
    </w:p>
    <w:p w:rsidR="001522F0" w:rsidRDefault="0019604B">
      <w:pPr>
        <w:pStyle w:val="Bodytext10"/>
        <w:framePr w:w="1982" w:h="504" w:wrap="none" w:hAnchor="page" w:x="5283" w:y="2939"/>
        <w:spacing w:after="0"/>
      </w:pPr>
      <w:r>
        <w:t>xxx</w:t>
      </w:r>
      <w:r w:rsidR="00E61A18">
        <w:t xml:space="preserve"> /</w:t>
      </w:r>
    </w:p>
    <w:p w:rsidR="001522F0" w:rsidRDefault="00E61A18">
      <w:pPr>
        <w:pStyle w:val="Bodytext10"/>
        <w:framePr w:w="946" w:h="499" w:wrap="none" w:hAnchor="page" w:x="10117" w:y="2929"/>
        <w:spacing w:after="80"/>
        <w:jc w:val="right"/>
      </w:pPr>
      <w:r>
        <w:t>V Kroměříži</w:t>
      </w:r>
    </w:p>
    <w:p w:rsidR="001522F0" w:rsidRDefault="00E61A18">
      <w:pPr>
        <w:pStyle w:val="Bodytext10"/>
        <w:framePr w:w="946" w:h="499" w:wrap="none" w:hAnchor="page" w:x="10117" w:y="2929"/>
        <w:spacing w:after="0"/>
        <w:jc w:val="right"/>
      </w:pPr>
      <w:r>
        <w:t>23.3.2022</w:t>
      </w: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line="360" w:lineRule="exact"/>
      </w:pPr>
    </w:p>
    <w:p w:rsidR="001522F0" w:rsidRDefault="001522F0">
      <w:pPr>
        <w:spacing w:after="561" w:line="1" w:lineRule="exact"/>
      </w:pPr>
    </w:p>
    <w:p w:rsidR="001522F0" w:rsidRDefault="001522F0">
      <w:pPr>
        <w:spacing w:line="1" w:lineRule="exact"/>
        <w:sectPr w:rsidR="001522F0">
          <w:footerReference w:type="default" r:id="rId8"/>
          <w:pgSz w:w="11900" w:h="16840"/>
          <w:pgMar w:top="1246" w:right="838" w:bottom="1501" w:left="1188" w:header="818" w:footer="3" w:gutter="0"/>
          <w:pgNumType w:start="1"/>
          <w:cols w:space="720"/>
          <w:noEndnote/>
          <w:docGrid w:linePitch="360"/>
        </w:sectPr>
      </w:pPr>
    </w:p>
    <w:p w:rsidR="001522F0" w:rsidRDefault="00E61A18">
      <w:pPr>
        <w:pStyle w:val="Heading210"/>
        <w:keepNext/>
        <w:keepLines/>
        <w:spacing w:after="360"/>
      </w:pPr>
      <w:bookmarkStart w:id="14" w:name="bookmark13"/>
      <w:bookmarkStart w:id="15" w:name="bookmark14"/>
      <w:bookmarkStart w:id="16" w:name="bookmark15"/>
      <w:r>
        <w:t>OBJEDNÁVKA č. OBJ/2022/0437/INV</w:t>
      </w:r>
      <w:bookmarkEnd w:id="14"/>
      <w:bookmarkEnd w:id="15"/>
      <w:bookmarkEnd w:id="16"/>
    </w:p>
    <w:p w:rsidR="001522F0" w:rsidRDefault="00E61A18">
      <w:pPr>
        <w:pStyle w:val="Heading210"/>
        <w:keepNext/>
        <w:keepLines/>
      </w:pPr>
      <w:bookmarkStart w:id="17" w:name="bookmark16"/>
      <w:bookmarkStart w:id="18" w:name="bookmark17"/>
      <w:bookmarkStart w:id="19" w:name="bookmark18"/>
      <w:r>
        <w:rPr>
          <w:sz w:val="17"/>
          <w:szCs w:val="17"/>
        </w:rPr>
        <w:t xml:space="preserve">Objednatel: </w:t>
      </w:r>
      <w:r>
        <w:t>Město Kroměříž</w:t>
      </w:r>
      <w:bookmarkEnd w:id="17"/>
      <w:bookmarkEnd w:id="18"/>
      <w:bookmarkEnd w:id="19"/>
    </w:p>
    <w:p w:rsidR="001522F0" w:rsidRDefault="00E61A18">
      <w:pPr>
        <w:pStyle w:val="Bodytext10"/>
        <w:spacing w:after="80"/>
        <w:ind w:left="1280"/>
      </w:pPr>
      <w:r>
        <w:t>Velké nám. 115/1</w:t>
      </w:r>
    </w:p>
    <w:p w:rsidR="001522F0" w:rsidRDefault="00E61A18">
      <w:pPr>
        <w:pStyle w:val="Bodytext10"/>
        <w:spacing w:after="80"/>
        <w:ind w:left="1280"/>
      </w:pPr>
      <w:r>
        <w:t>76701 Kroměříž</w:t>
      </w:r>
    </w:p>
    <w:p w:rsidR="001522F0" w:rsidRDefault="00E61A18">
      <w:pPr>
        <w:pStyle w:val="Bodytext10"/>
        <w:tabs>
          <w:tab w:val="left" w:pos="1870"/>
        </w:tabs>
        <w:spacing w:after="80"/>
        <w:ind w:left="1280"/>
      </w:pPr>
      <w:r>
        <w:t>IČ:</w:t>
      </w:r>
      <w:r>
        <w:tab/>
        <w:t>00287351</w:t>
      </w:r>
    </w:p>
    <w:p w:rsidR="001522F0" w:rsidRDefault="00E61A18">
      <w:pPr>
        <w:pStyle w:val="Bodytext10"/>
        <w:spacing w:after="80"/>
        <w:ind w:left="1280"/>
      </w:pPr>
      <w:r>
        <w:t>DIČ: CZ00287351</w:t>
      </w:r>
    </w:p>
    <w:p w:rsidR="001522F0" w:rsidRDefault="00E61A18">
      <w:pPr>
        <w:pStyle w:val="Bodytext10"/>
      </w:pPr>
      <w:r>
        <w:t>Objednávka na vypracování projektové dokumentace "Oprava sociálního zařízení přízemí radnice Kroměříž, budova "A</w:t>
      </w:r>
      <w:r>
        <w:rPr>
          <w:vertAlign w:val="superscript"/>
        </w:rPr>
        <w:t>1</w:t>
      </w:r>
    </w:p>
    <w:p w:rsidR="001522F0" w:rsidRDefault="00E61A18">
      <w:pPr>
        <w:pStyle w:val="Bodytext10"/>
      </w:pPr>
      <w:r>
        <w:t>Objednáváme u Vás vypracování projektové dokumentace "Oprava sociálního zařízení přízemí radnice Kroměříž, budova "A" v počtu 4 paré plus Ix CD.pdf, včetně rozpočtu a slepého výkazu výměr. Koncové prvky' (zařizovací předměty, obklady, dlažby, vypínače, světla, obložkové zárubně + dveře a kování budou před dokončením PD odsouhlaseny objednatelem.</w:t>
      </w:r>
    </w:p>
    <w:p w:rsidR="001522F0" w:rsidRDefault="00E61A18">
      <w:pPr>
        <w:pStyle w:val="Bodytext10"/>
        <w:spacing w:after="0"/>
      </w:pPr>
      <w:r>
        <w:t>Cena za jednostupňový projekt: 70.000 Kč bez DPH (84.700, Kč včetně DPH).</w:t>
      </w:r>
    </w:p>
    <w:p w:rsidR="001522F0" w:rsidRDefault="00E61A18">
      <w:pPr>
        <w:pStyle w:val="Bodytext10"/>
      </w:pPr>
      <w:r>
        <w:t>Splatnost faktury: 21 dní.</w:t>
      </w:r>
    </w:p>
    <w:p w:rsidR="001522F0" w:rsidRDefault="00E61A18">
      <w:pPr>
        <w:pStyle w:val="Bodytext10"/>
      </w:pPr>
      <w:r>
        <w:t>Doba trvání projekčních prací: 30 dní od přijetí objednávky.</w:t>
      </w:r>
    </w:p>
    <w:p w:rsidR="001522F0" w:rsidRDefault="00E61A18">
      <w:pPr>
        <w:pStyle w:val="Bodytext10"/>
        <w:spacing w:after="0"/>
      </w:pPr>
      <w:r>
        <w:t>Autorská práva:</w:t>
      </w:r>
    </w:p>
    <w:p w:rsidR="001522F0" w:rsidRDefault="00E61A18">
      <w:pPr>
        <w:pStyle w:val="Bodytext10"/>
        <w:numPr>
          <w:ilvl w:val="0"/>
          <w:numId w:val="1"/>
        </w:numPr>
        <w:tabs>
          <w:tab w:val="left" w:pos="309"/>
        </w:tabs>
      </w:pPr>
      <w:bookmarkStart w:id="20" w:name="bookmark19"/>
      <w:bookmarkEnd w:id="20"/>
      <w:r>
        <w:t>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1522F0" w:rsidRDefault="00E61A18">
      <w:pPr>
        <w:pStyle w:val="Bodytext10"/>
        <w:numPr>
          <w:ilvl w:val="0"/>
          <w:numId w:val="1"/>
        </w:numPr>
        <w:tabs>
          <w:tab w:val="left" w:pos="309"/>
        </w:tabs>
        <w:spacing w:line="252" w:lineRule="auto"/>
      </w:pPr>
      <w:bookmarkStart w:id="21" w:name="bookmark20"/>
      <w:bookmarkEnd w:id="21"/>
      <w:r>
        <w:t>Autor (zhotovitel) touto objednávkou poskytuje objednateli výhradní oprávnění k výkonu práva užít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vylučují užití ustanovení § 2000 občanského zákoníku. Objednatel nabývá licenci dnem uzavření této objednávky. Objednatel není povinen licenci dle této objednávky využít.</w:t>
      </w:r>
    </w:p>
    <w:p w:rsidR="001522F0" w:rsidRDefault="00E61A18">
      <w:pPr>
        <w:pStyle w:val="Bodytext10"/>
        <w:numPr>
          <w:ilvl w:val="0"/>
          <w:numId w:val="1"/>
        </w:numPr>
        <w:tabs>
          <w:tab w:val="left" w:pos="309"/>
        </w:tabs>
      </w:pPr>
      <w:bookmarkStart w:id="22" w:name="bookmark21"/>
      <w:bookmarkEnd w:id="22"/>
      <w:r>
        <w:t xml:space="preserve">Objednatel je oprávněn poskytnout práva získaná touto objednávkou (udělovat </w:t>
      </w:r>
      <w:r>
        <w:rPr>
          <w:lang w:val="en-US" w:eastAsia="en-US" w:bidi="en-US"/>
        </w:rPr>
        <w:t xml:space="preserve">podlicence) </w:t>
      </w:r>
      <w:r>
        <w:t>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ust. § 2364 občanského zákoníku. Objednatel je rovněž oprávněn dílo upravovat,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 k realizaci expozice dle díla), spojení s jiným autorským dílem, za podmínky, že nesníží hodnotu díla, jakož i k zařazení do díla souborného.</w:t>
      </w:r>
    </w:p>
    <w:p w:rsidR="001522F0" w:rsidRDefault="00E61A18">
      <w:pPr>
        <w:pStyle w:val="Bodytext10"/>
        <w:spacing w:after="400"/>
      </w:pPr>
      <w:r>
        <w:t>Příloha: cenová nabídka ze dne 18.3. 2022</w:t>
      </w:r>
    </w:p>
    <w:p w:rsidR="0019604B" w:rsidRDefault="00E61A18" w:rsidP="0019604B">
      <w:pPr>
        <w:pStyle w:val="Bodytext10"/>
        <w:spacing w:after="100"/>
      </w:pPr>
      <w:r>
        <w:t>Akceptace objednávky:</w:t>
      </w:r>
      <w:r w:rsidR="0019604B" w:rsidRPr="0019604B">
        <w:t xml:space="preserve"> </w:t>
      </w:r>
      <w:r w:rsidR="0019604B">
        <w:t xml:space="preserve">    24.3.2022                                                                                                        xxx</w:t>
      </w:r>
    </w:p>
    <w:p w:rsidR="0019604B" w:rsidRDefault="0019604B" w:rsidP="0019604B">
      <w:pPr>
        <w:pStyle w:val="Bodytext10"/>
        <w:ind w:left="6080"/>
      </w:pPr>
      <w:r>
        <w:t>Vedoucí odboru investic</w:t>
      </w:r>
    </w:p>
    <w:p w:rsidR="001522F0" w:rsidRDefault="001522F0">
      <w:pPr>
        <w:pStyle w:val="Bodytext10"/>
        <w:spacing w:after="880"/>
      </w:pPr>
    </w:p>
    <w:p w:rsidR="0019604B" w:rsidRDefault="0019604B">
      <w:pPr>
        <w:pStyle w:val="Bodytext10"/>
        <w:spacing w:after="880"/>
      </w:pPr>
    </w:p>
    <w:p w:rsidR="001522F0" w:rsidRDefault="001522F0">
      <w:pPr>
        <w:jc w:val="center"/>
        <w:rPr>
          <w:sz w:val="2"/>
          <w:szCs w:val="2"/>
        </w:rPr>
      </w:pPr>
    </w:p>
    <w:p w:rsidR="001522F0" w:rsidRDefault="001522F0">
      <w:pPr>
        <w:pStyle w:val="Bodytext10"/>
        <w:ind w:left="6080"/>
      </w:pPr>
    </w:p>
    <w:sectPr w:rsidR="001522F0">
      <w:type w:val="continuous"/>
      <w:pgSz w:w="11900" w:h="16840"/>
      <w:pgMar w:top="973" w:right="920" w:bottom="5295" w:left="1222" w:header="5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91" w:rsidRDefault="00597B91">
      <w:r>
        <w:separator/>
      </w:r>
    </w:p>
  </w:endnote>
  <w:endnote w:type="continuationSeparator" w:id="0">
    <w:p w:rsidR="00597B91" w:rsidRDefault="0059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F0" w:rsidRDefault="00E61A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9679305</wp:posOffset>
              </wp:positionV>
              <wp:extent cx="6175375" cy="490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5375" cy="490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22F0" w:rsidRDefault="00E61A1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Upozorňujeme Vás, že na webových stránkách Města Kroměříže budou uvedeny údaje o daňových dokladech uhrazených Městem</w:t>
                          </w:r>
                        </w:p>
                        <w:p w:rsidR="001522F0" w:rsidRDefault="00E61A1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Kroměříž, a to ve formě uvedení firmy/jména a příjmení osoby, která vystavila daňový doklad, jejího 1Č, výše uhrazené částky a účelu</w:t>
                          </w:r>
                        </w:p>
                        <w:p w:rsidR="001522F0" w:rsidRDefault="00E61A1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platby. V případě, že s uvedením údajů dle předchozí věty nesouhlasíte, sdělte to prosím písemně Městu Kroměříži ve lhůtě do 14 dnů</w:t>
                          </w:r>
                        </w:p>
                        <w:p w:rsidR="001522F0" w:rsidRDefault="00E61A1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od přijetí tohoto objednávkového/zakázkového listu.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700000000000003pt;margin-top:762.14999999999998pt;width:486.25pt;height:38.6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Upozorňujeme Vás, že na webových stránkách Města Kroměříže budou uvedeny údaje o daňových dokladech uhrazených Městem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Kroměříž, a to ve formě uvedení firmy/jména a příjmení osoby, která vystavila daňový doklad, jejího 1Č, výše uhrazené částky a účelu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platby. V případě, že s uvedením údajů dle předchozí věty nesouhlasíte, sdělte to prosím písemně Městu Kroměříži ve lhůtě do 14 dnů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od přijetí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91" w:rsidRDefault="00597B91"/>
  </w:footnote>
  <w:footnote w:type="continuationSeparator" w:id="0">
    <w:p w:rsidR="00597B91" w:rsidRDefault="00597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72A0"/>
    <w:multiLevelType w:val="multilevel"/>
    <w:tmpl w:val="54C0A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F0"/>
    <w:rsid w:val="001522F0"/>
    <w:rsid w:val="0019604B"/>
    <w:rsid w:val="00597B91"/>
    <w:rsid w:val="00934F8D"/>
    <w:rsid w:val="00E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960D-B25A-4CE8-9A1A-6C214A3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8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2022-03-29T08:04:00Z</dcterms:created>
  <dcterms:modified xsi:type="dcterms:W3CDTF">2022-03-29T08:04:00Z</dcterms:modified>
</cp:coreProperties>
</file>