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485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67A938FE" w:rsidR="00C95485" w:rsidRPr="00C95485" w:rsidRDefault="00DB0C3A" w:rsidP="00C95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AMEREX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trade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95485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0DD683E7" w:rsidR="00C95485" w:rsidRPr="00C95485" w:rsidRDefault="00DB0C3A" w:rsidP="00C95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Břežanům 3</w:t>
            </w:r>
          </w:p>
        </w:tc>
        <w:tc>
          <w:tcPr>
            <w:tcW w:w="3376" w:type="dxa"/>
            <w:shd w:val="clear" w:color="auto" w:fill="auto"/>
          </w:tcPr>
          <w:p w14:paraId="10444218" w14:textId="152F065D" w:rsidR="00C95485" w:rsidRPr="00443330" w:rsidRDefault="00A76D28" w:rsidP="00C95485">
            <w:pPr>
              <w:spacing w:after="0" w:line="240" w:lineRule="auto"/>
              <w:rPr>
                <w:rFonts w:ascii="Times New Roman" w:hAnsi="Times New Roman"/>
              </w:rPr>
            </w:pPr>
            <w:r w:rsidRPr="00A76D28">
              <w:rPr>
                <w:rFonts w:ascii="Times New Roman" w:hAnsi="Times New Roman"/>
              </w:rPr>
              <w:t>OBJ 059/2022</w:t>
            </w:r>
          </w:p>
        </w:tc>
      </w:tr>
      <w:tr w:rsidR="00C95485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45F57B96" w:rsidR="00C95485" w:rsidRPr="00C95485" w:rsidRDefault="00DB0C3A" w:rsidP="00C95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41 Lhota – Dolní Břežany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95485" w:rsidRPr="00443330" w:rsidRDefault="00C95485" w:rsidP="00C95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6966CB6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DB0C3A">
              <w:rPr>
                <w:rFonts w:ascii="Times New Roman" w:hAnsi="Times New Roman"/>
              </w:rPr>
              <w:t>28.3.2022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111A9F63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AD0F2D" w:rsidRPr="00AD0F2D">
              <w:rPr>
                <w:rFonts w:ascii="Times New Roman" w:hAnsi="Times New Roman"/>
              </w:rPr>
              <w:t>0562/2022/Zlic/FOPRI/</w:t>
            </w:r>
            <w:proofErr w:type="spellStart"/>
            <w:r w:rsidR="00AD0F2D" w:rsidRPr="00AD0F2D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7358007D" w:rsidR="00AF0E7F" w:rsidRDefault="00AF0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DB0C3A">
        <w:rPr>
          <w:rFonts w:ascii="Times New Roman" w:hAnsi="Times New Roman"/>
        </w:rPr>
        <w:t>21.3.</w:t>
      </w:r>
      <w:r>
        <w:rPr>
          <w:rFonts w:ascii="Times New Roman" w:hAnsi="Times New Roman"/>
        </w:rPr>
        <w:t xml:space="preserve">2022 objednáváme </w:t>
      </w:r>
      <w:r w:rsidR="00DB0C3A">
        <w:rPr>
          <w:rFonts w:ascii="Times New Roman" w:hAnsi="Times New Roman"/>
        </w:rPr>
        <w:t>dodávku a montáž</w:t>
      </w:r>
      <w:r w:rsidR="00DB0C3A" w:rsidRPr="00DB0C3A">
        <w:rPr>
          <w:rFonts w:ascii="Times New Roman" w:hAnsi="Times New Roman"/>
        </w:rPr>
        <w:t xml:space="preserve"> konvektomatu včetně příslušenství do restaurace Na hrázi</w:t>
      </w:r>
      <w:r w:rsidR="00DB0C3A">
        <w:rPr>
          <w:rFonts w:ascii="Times New Roman" w:hAnsi="Times New Roman"/>
        </w:rPr>
        <w:t xml:space="preserve">, Hostivická 95, 155 21 </w:t>
      </w:r>
      <w:proofErr w:type="gramStart"/>
      <w:r w:rsidR="00DB0C3A">
        <w:rPr>
          <w:rFonts w:ascii="Times New Roman" w:hAnsi="Times New Roman"/>
        </w:rPr>
        <w:t>Praha</w:t>
      </w:r>
      <w:r w:rsidR="00F76B6A">
        <w:rPr>
          <w:rFonts w:ascii="Times New Roman" w:hAnsi="Times New Roman"/>
        </w:rPr>
        <w:t xml:space="preserve"> </w:t>
      </w:r>
      <w:r w:rsidR="00DB0C3A">
        <w:rPr>
          <w:rFonts w:ascii="Times New Roman" w:hAnsi="Times New Roman"/>
        </w:rPr>
        <w:t>-</w:t>
      </w:r>
      <w:r w:rsidR="00F76B6A">
        <w:rPr>
          <w:rFonts w:ascii="Times New Roman" w:hAnsi="Times New Roman"/>
        </w:rPr>
        <w:t xml:space="preserve"> </w:t>
      </w:r>
      <w:r w:rsidR="00DB0C3A">
        <w:rPr>
          <w:rFonts w:ascii="Times New Roman" w:hAnsi="Times New Roman"/>
        </w:rPr>
        <w:t>Zličín</w:t>
      </w:r>
      <w:proofErr w:type="gramEnd"/>
      <w:r w:rsidR="008B15CB">
        <w:rPr>
          <w:rFonts w:ascii="Times New Roman" w:hAnsi="Times New Roman"/>
        </w:rPr>
        <w:t xml:space="preserve">, </w:t>
      </w:r>
      <w:r w:rsidRPr="00AF0E7F">
        <w:rPr>
          <w:rFonts w:ascii="Times New Roman" w:hAnsi="Times New Roman"/>
        </w:rPr>
        <w:t xml:space="preserve">dle Vaší cenové nabídky ze dne </w:t>
      </w:r>
      <w:r w:rsidR="00DB0C3A">
        <w:rPr>
          <w:rFonts w:ascii="Times New Roman" w:hAnsi="Times New Roman"/>
        </w:rPr>
        <w:t>18.3.2</w:t>
      </w:r>
      <w:r w:rsidR="008B15CB">
        <w:rPr>
          <w:rFonts w:ascii="Times New Roman" w:hAnsi="Times New Roman"/>
        </w:rPr>
        <w:t>022</w:t>
      </w:r>
      <w:r w:rsidRPr="00AF0E7F">
        <w:rPr>
          <w:rFonts w:ascii="Times New Roman" w:hAnsi="Times New Roman"/>
        </w:rPr>
        <w:t xml:space="preserve">. Celková cena dle Vaší nabídky činí </w:t>
      </w:r>
      <w:r w:rsidR="00F76B6A">
        <w:rPr>
          <w:rFonts w:ascii="Times New Roman" w:hAnsi="Times New Roman"/>
        </w:rPr>
        <w:t xml:space="preserve">245.765,12 </w:t>
      </w:r>
      <w:r w:rsidR="008B15CB">
        <w:rPr>
          <w:rFonts w:ascii="Times New Roman" w:hAnsi="Times New Roman"/>
        </w:rPr>
        <w:t xml:space="preserve">Kč </w:t>
      </w:r>
      <w:r w:rsidRPr="00AF0E7F">
        <w:rPr>
          <w:rFonts w:ascii="Times New Roman" w:hAnsi="Times New Roman"/>
        </w:rPr>
        <w:t>bez DPH</w:t>
      </w:r>
      <w:r w:rsidR="00F76B6A">
        <w:rPr>
          <w:rFonts w:ascii="Times New Roman" w:hAnsi="Times New Roman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21B7"/>
    <w:rsid w:val="00032419"/>
    <w:rsid w:val="00043A3B"/>
    <w:rsid w:val="0007076A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76D28"/>
    <w:rsid w:val="00AD0F2D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7640E"/>
    <w:rsid w:val="00C90D27"/>
    <w:rsid w:val="00C95485"/>
    <w:rsid w:val="00CA47EA"/>
    <w:rsid w:val="00CF4ABF"/>
    <w:rsid w:val="00D55AC4"/>
    <w:rsid w:val="00D94FDC"/>
    <w:rsid w:val="00DB0C3A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6573"/>
    <w:rsid w:val="00F76B6A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2022-03-28T15:31:00Z</cp:lastPrinted>
  <dcterms:created xsi:type="dcterms:W3CDTF">2022-03-28T15:34:00Z</dcterms:created>
  <dcterms:modified xsi:type="dcterms:W3CDTF">2022-03-28T15:34:00Z</dcterms:modified>
</cp:coreProperties>
</file>