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B691" w14:textId="3BD6E073" w:rsidR="00FA0B32" w:rsidRDefault="00FA0B32" w:rsidP="00136CFC">
      <w:pPr>
        <w:spacing w:line="240" w:lineRule="auto"/>
        <w:ind w:left="0" w:firstLine="0"/>
        <w:jc w:val="right"/>
        <w:outlineLvl w:val="1"/>
        <w:rPr>
          <w:rFonts w:asciiTheme="minorHAnsi" w:eastAsia="Times New Roman" w:hAnsiTheme="minorHAnsi" w:cstheme="minorHAnsi"/>
          <w:color w:val="A6A6A6"/>
          <w:sz w:val="20"/>
          <w:szCs w:val="20"/>
          <w:lang w:eastAsia="cs-CZ"/>
        </w:rPr>
      </w:pP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Pr>
          <w:rFonts w:ascii="Times New Roman" w:eastAsia="Times New Roman" w:hAnsi="Times New Roman"/>
          <w:b/>
          <w:bCs/>
          <w:sz w:val="28"/>
          <w:szCs w:val="28"/>
          <w:lang w:eastAsia="cs-CZ"/>
        </w:rPr>
        <w:tab/>
      </w:r>
      <w:r w:rsidR="007502B6">
        <w:rPr>
          <w:rFonts w:ascii="Times New Roman" w:eastAsia="Times New Roman" w:hAnsi="Times New Roman"/>
          <w:b/>
          <w:bCs/>
          <w:sz w:val="28"/>
          <w:szCs w:val="28"/>
          <w:lang w:eastAsia="cs-CZ"/>
        </w:rPr>
        <w:t xml:space="preserve">     </w:t>
      </w:r>
      <w:r w:rsidRPr="00F22983">
        <w:rPr>
          <w:rFonts w:asciiTheme="minorHAnsi" w:eastAsia="Times New Roman" w:hAnsiTheme="minorHAnsi" w:cstheme="minorHAnsi"/>
          <w:color w:val="A6A6A6"/>
          <w:sz w:val="20"/>
          <w:szCs w:val="20"/>
          <w:lang w:eastAsia="cs-CZ"/>
        </w:rPr>
        <w:t>202</w:t>
      </w:r>
      <w:r w:rsidR="000077DC" w:rsidRPr="00F22983">
        <w:rPr>
          <w:rFonts w:asciiTheme="minorHAnsi" w:eastAsia="Times New Roman" w:hAnsiTheme="minorHAnsi" w:cstheme="minorHAnsi"/>
          <w:color w:val="A6A6A6"/>
          <w:sz w:val="20"/>
          <w:szCs w:val="20"/>
          <w:lang w:eastAsia="cs-CZ"/>
        </w:rPr>
        <w:t>2</w:t>
      </w:r>
      <w:r w:rsidRPr="00F22983">
        <w:rPr>
          <w:rFonts w:asciiTheme="minorHAnsi" w:eastAsia="Times New Roman" w:hAnsiTheme="minorHAnsi" w:cstheme="minorHAnsi"/>
          <w:color w:val="A6A6A6"/>
          <w:sz w:val="20"/>
          <w:szCs w:val="20"/>
          <w:lang w:eastAsia="cs-CZ"/>
        </w:rPr>
        <w:t>/</w:t>
      </w:r>
      <w:r w:rsidR="4F1E3055" w:rsidRPr="00F22983">
        <w:rPr>
          <w:rFonts w:asciiTheme="minorHAnsi" w:eastAsia="Times New Roman" w:hAnsiTheme="minorHAnsi" w:cstheme="minorHAnsi"/>
          <w:color w:val="A6A6A6"/>
          <w:sz w:val="20"/>
          <w:szCs w:val="20"/>
          <w:lang w:eastAsia="cs-CZ"/>
        </w:rPr>
        <w:t>550</w:t>
      </w:r>
      <w:r w:rsidRPr="00F22983">
        <w:rPr>
          <w:rFonts w:asciiTheme="minorHAnsi" w:eastAsia="Times New Roman" w:hAnsiTheme="minorHAnsi" w:cstheme="minorHAnsi"/>
          <w:color w:val="A6A6A6"/>
          <w:sz w:val="20"/>
          <w:szCs w:val="20"/>
          <w:lang w:eastAsia="cs-CZ"/>
        </w:rPr>
        <w:t>/NM (KGŘ2)</w:t>
      </w:r>
      <w:r w:rsidRPr="00F22983">
        <w:rPr>
          <w:rFonts w:asciiTheme="minorHAnsi" w:eastAsia="Times New Roman" w:hAnsiTheme="minorHAnsi" w:cstheme="minorHAnsi"/>
          <w:color w:val="A6A6A6"/>
          <w:sz w:val="20"/>
          <w:szCs w:val="20"/>
          <w:lang w:eastAsia="cs-CZ"/>
        </w:rPr>
        <w:tab/>
      </w:r>
    </w:p>
    <w:p w14:paraId="79F5DE8A" w14:textId="77777777" w:rsidR="00A53AE6" w:rsidRPr="00F22983" w:rsidRDefault="00A53AE6" w:rsidP="00136CFC">
      <w:pPr>
        <w:spacing w:line="240" w:lineRule="auto"/>
        <w:ind w:left="0" w:firstLine="0"/>
        <w:jc w:val="right"/>
        <w:outlineLvl w:val="1"/>
        <w:rPr>
          <w:rFonts w:asciiTheme="minorHAnsi" w:eastAsia="Times New Roman" w:hAnsiTheme="minorHAnsi" w:cstheme="minorHAnsi"/>
          <w:color w:val="A6A6A6"/>
          <w:sz w:val="20"/>
          <w:szCs w:val="20"/>
          <w:lang w:eastAsia="cs-CZ"/>
        </w:rPr>
      </w:pPr>
    </w:p>
    <w:p w14:paraId="14D21335" w14:textId="77777777" w:rsidR="005B6245" w:rsidRDefault="00DA26A4" w:rsidP="007502B6">
      <w:pPr>
        <w:pStyle w:val="Nzev"/>
        <w:spacing w:before="0" w:after="0"/>
        <w:rPr>
          <w:sz w:val="28"/>
          <w:szCs w:val="28"/>
        </w:rPr>
      </w:pPr>
      <w:r w:rsidRPr="64F706E8">
        <w:rPr>
          <w:sz w:val="28"/>
          <w:szCs w:val="28"/>
        </w:rPr>
        <w:t>Smlouva o vytvoření autorského díla</w:t>
      </w:r>
      <w:r w:rsidR="00136CFC" w:rsidRPr="64F706E8">
        <w:rPr>
          <w:sz w:val="28"/>
          <w:szCs w:val="28"/>
        </w:rPr>
        <w:t xml:space="preserve"> </w:t>
      </w:r>
    </w:p>
    <w:p w14:paraId="1E24A4A8" w14:textId="44B2A789" w:rsidR="00E52CDD" w:rsidRPr="00041ACE" w:rsidRDefault="00E52CDD" w:rsidP="007502B6">
      <w:pPr>
        <w:pStyle w:val="Nzev"/>
        <w:spacing w:before="0" w:after="0"/>
        <w:rPr>
          <w:sz w:val="22"/>
          <w:szCs w:val="22"/>
        </w:rPr>
      </w:pPr>
      <w:r w:rsidRPr="00041ACE">
        <w:rPr>
          <w:sz w:val="22"/>
          <w:szCs w:val="22"/>
        </w:rPr>
        <w:t>č.</w:t>
      </w:r>
      <w:r w:rsidR="0038325C" w:rsidRPr="00041ACE">
        <w:rPr>
          <w:sz w:val="22"/>
          <w:szCs w:val="22"/>
        </w:rPr>
        <w:t xml:space="preserve"> </w:t>
      </w:r>
      <w:r w:rsidR="31D1D3B3" w:rsidRPr="00041ACE">
        <w:rPr>
          <w:sz w:val="22"/>
          <w:szCs w:val="22"/>
        </w:rPr>
        <w:t>220135</w:t>
      </w:r>
    </w:p>
    <w:p w14:paraId="2C09A4BE" w14:textId="77777777" w:rsidR="00DA26A4" w:rsidRPr="00041ACE" w:rsidRDefault="00DA26A4" w:rsidP="00136CFC">
      <w:pPr>
        <w:jc w:val="center"/>
        <w:rPr>
          <w:lang w:eastAsia="cs-CZ"/>
        </w:rPr>
      </w:pPr>
      <w:r w:rsidRPr="00041ACE">
        <w:rPr>
          <w:lang w:eastAsia="cs-CZ"/>
        </w:rPr>
        <w:t>uzavřená níže uvedeného dne, měsíce a roku podle zákona č. 121/2000 Sb., autorský zákon, ve znění pozdějších předpisů, a podle zákona č. 89/2012 Sb., občanský zákoník,</w:t>
      </w:r>
      <w:r w:rsidR="00CD33E1" w:rsidRPr="00041ACE">
        <w:rPr>
          <w:lang w:eastAsia="cs-CZ"/>
        </w:rPr>
        <w:t xml:space="preserve"> ve znění pozdějších předpisů, mezi těmito smluvními stranami</w:t>
      </w:r>
    </w:p>
    <w:p w14:paraId="0901E2AC" w14:textId="77777777" w:rsidR="003D0EE0" w:rsidRPr="00041ACE" w:rsidRDefault="003D0EE0" w:rsidP="00C9695F">
      <w:pPr>
        <w:spacing w:line="240" w:lineRule="auto"/>
        <w:ind w:left="0" w:firstLine="0"/>
        <w:jc w:val="center"/>
        <w:rPr>
          <w:rFonts w:ascii="Times New Roman" w:eastAsia="Times New Roman" w:hAnsi="Times New Roman"/>
          <w:lang w:eastAsia="cs-CZ"/>
        </w:rPr>
      </w:pPr>
    </w:p>
    <w:p w14:paraId="28618533" w14:textId="77777777" w:rsidR="00D17E15" w:rsidRPr="00041ACE" w:rsidRDefault="00D17E15" w:rsidP="00136CFC">
      <w:pPr>
        <w:ind w:left="0" w:firstLine="0"/>
        <w:rPr>
          <w:b/>
          <w:bCs/>
          <w:i/>
          <w:iCs/>
        </w:rPr>
      </w:pPr>
      <w:r w:rsidRPr="00041ACE">
        <w:rPr>
          <w:b/>
          <w:bCs/>
        </w:rPr>
        <w:t>Národní muzeum</w:t>
      </w:r>
      <w:r w:rsidRPr="00041ACE">
        <w:rPr>
          <w:b/>
          <w:bCs/>
          <w:i/>
          <w:iCs/>
        </w:rPr>
        <w:t xml:space="preserve"> </w:t>
      </w:r>
    </w:p>
    <w:p w14:paraId="403FCF84" w14:textId="77777777" w:rsidR="00D17E15" w:rsidRPr="00041ACE" w:rsidRDefault="00D17E15" w:rsidP="00136CFC">
      <w:pPr>
        <w:ind w:left="0" w:firstLine="0"/>
      </w:pPr>
      <w:r w:rsidRPr="00041ACE">
        <w:t>příspěvková organizace nepodléhající zápisu do obchodního rejstříku, zřízená Minist</w:t>
      </w:r>
      <w:r w:rsidR="00E52CDD" w:rsidRPr="00041ACE">
        <w:t>e</w:t>
      </w:r>
      <w:r w:rsidRPr="00041ACE">
        <w:t>r</w:t>
      </w:r>
      <w:r w:rsidR="00E52CDD" w:rsidRPr="00041ACE">
        <w:t>stvem</w:t>
      </w:r>
      <w:r w:rsidRPr="00041ACE">
        <w:t xml:space="preserve"> kultury</w:t>
      </w:r>
      <w:r w:rsidR="00136CFC" w:rsidRPr="00041ACE">
        <w:t xml:space="preserve"> </w:t>
      </w:r>
      <w:r w:rsidR="00FC2B0F" w:rsidRPr="00041ACE">
        <w:t>ČR</w:t>
      </w:r>
      <w:r w:rsidR="001523AF" w:rsidRPr="00041ACE">
        <w:t>, zřizovací listina č. j. 17461/2000 ve znění pozdějších změn a doplňků</w:t>
      </w:r>
    </w:p>
    <w:p w14:paraId="6B08DA8F" w14:textId="167D4829" w:rsidR="00D17E15" w:rsidRPr="00041ACE" w:rsidRDefault="00D17E15" w:rsidP="00136CFC">
      <w:pPr>
        <w:ind w:left="0" w:firstLine="0"/>
      </w:pPr>
      <w:r w:rsidRPr="00041ACE">
        <w:t>se sídlem</w:t>
      </w:r>
      <w:r w:rsidR="001D16BD" w:rsidRPr="00041ACE">
        <w:t>:</w:t>
      </w:r>
      <w:r w:rsidRPr="00041ACE">
        <w:t xml:space="preserve"> </w:t>
      </w:r>
      <w:r w:rsidR="003D0EE0" w:rsidRPr="00041ACE">
        <w:t xml:space="preserve">Praha 1, Nové Město, </w:t>
      </w:r>
      <w:r w:rsidRPr="00041ACE">
        <w:t xml:space="preserve">Václavské náměstí </w:t>
      </w:r>
      <w:r w:rsidR="001A2B13" w:rsidRPr="00041ACE">
        <w:t>1700/</w:t>
      </w:r>
      <w:r w:rsidRPr="00041ACE">
        <w:t>68, 11</w:t>
      </w:r>
      <w:r w:rsidR="001D16BD" w:rsidRPr="00041ACE">
        <w:t>0 00</w:t>
      </w:r>
      <w:r w:rsidRPr="00041ACE">
        <w:t xml:space="preserve"> </w:t>
      </w:r>
    </w:p>
    <w:p w14:paraId="4DB59776" w14:textId="77777777" w:rsidR="00D17E15" w:rsidRPr="00041ACE" w:rsidRDefault="00D17E15" w:rsidP="00136CFC">
      <w:pPr>
        <w:ind w:left="0" w:firstLine="0"/>
        <w:rPr>
          <w:color w:val="000000"/>
          <w:shd w:val="clear" w:color="auto" w:fill="FFFFFF"/>
        </w:rPr>
      </w:pPr>
      <w:r w:rsidRPr="00041ACE">
        <w:t xml:space="preserve">IČ: 00023272, </w:t>
      </w:r>
      <w:r w:rsidRPr="00041ACE">
        <w:rPr>
          <w:color w:val="000000"/>
          <w:shd w:val="clear" w:color="auto" w:fill="FFFFFF"/>
        </w:rPr>
        <w:t>DIČ CZ00023272</w:t>
      </w:r>
    </w:p>
    <w:p w14:paraId="4A8058EB" w14:textId="77777777" w:rsidR="003D0EE0" w:rsidRPr="00041ACE" w:rsidRDefault="0038325C" w:rsidP="008A71E5">
      <w:pPr>
        <w:spacing w:after="120" w:line="240" w:lineRule="auto"/>
        <w:ind w:left="0" w:firstLine="0"/>
      </w:pPr>
      <w:r w:rsidRPr="00041ACE">
        <w:t>Z</w:t>
      </w:r>
      <w:r w:rsidR="003D0EE0" w:rsidRPr="00041ACE">
        <w:t>astoupeno</w:t>
      </w:r>
      <w:r w:rsidR="00DB2F5A" w:rsidRPr="00041ACE">
        <w:t>:</w:t>
      </w:r>
      <w:r w:rsidRPr="00041ACE">
        <w:t xml:space="preserve"> Mgr. Patrik Košický, ředitel Kanceláře generálního ředitele</w:t>
      </w:r>
    </w:p>
    <w:p w14:paraId="38DFFB0D" w14:textId="77777777" w:rsidR="00DA26A4" w:rsidRPr="00041ACE" w:rsidRDefault="00DA26A4" w:rsidP="00136CFC">
      <w:pPr>
        <w:ind w:left="0" w:firstLine="0"/>
        <w:rPr>
          <w:lang w:eastAsia="cs-CZ"/>
        </w:rPr>
      </w:pPr>
      <w:r w:rsidRPr="00041ACE">
        <w:rPr>
          <w:lang w:eastAsia="cs-CZ"/>
        </w:rPr>
        <w:t>(dále jako „objednatel”)</w:t>
      </w:r>
    </w:p>
    <w:p w14:paraId="67D678EF" w14:textId="77777777" w:rsidR="00DA26A4" w:rsidRPr="00041ACE" w:rsidRDefault="00DA26A4" w:rsidP="00136CFC">
      <w:pPr>
        <w:rPr>
          <w:lang w:eastAsia="cs-CZ"/>
        </w:rPr>
      </w:pPr>
      <w:r w:rsidRPr="00041ACE">
        <w:rPr>
          <w:lang w:eastAsia="cs-CZ"/>
        </w:rPr>
        <w:t xml:space="preserve">a </w:t>
      </w:r>
    </w:p>
    <w:p w14:paraId="107F34D9" w14:textId="42DF0367" w:rsidR="001B391F" w:rsidRPr="00041ACE" w:rsidRDefault="000075C2" w:rsidP="001B391F">
      <w:pPr>
        <w:rPr>
          <w:rFonts w:eastAsia="Times New Roman"/>
          <w:b/>
          <w:bCs/>
        </w:rPr>
      </w:pPr>
      <w:r w:rsidRPr="00041ACE">
        <w:rPr>
          <w:rFonts w:eastAsia="Times New Roman"/>
          <w:b/>
          <w:bCs/>
        </w:rPr>
        <w:t xml:space="preserve">MgA. Ing. </w:t>
      </w:r>
      <w:r w:rsidR="000077DC" w:rsidRPr="00041ACE">
        <w:rPr>
          <w:rFonts w:eastAsia="Times New Roman"/>
          <w:b/>
          <w:bCs/>
        </w:rPr>
        <w:t>Martin Frouz</w:t>
      </w:r>
      <w:r w:rsidR="00AE1F30" w:rsidRPr="00041ACE">
        <w:rPr>
          <w:rFonts w:eastAsia="Times New Roman"/>
          <w:b/>
          <w:bCs/>
        </w:rPr>
        <w:t>,</w:t>
      </w:r>
      <w:r w:rsidR="009A19FC" w:rsidRPr="00041ACE">
        <w:rPr>
          <w:rFonts w:eastAsia="Times New Roman"/>
          <w:b/>
          <w:bCs/>
        </w:rPr>
        <w:t xml:space="preserve"> </w:t>
      </w:r>
      <w:r w:rsidRPr="00041ACE">
        <w:rPr>
          <w:rFonts w:eastAsia="Times New Roman"/>
          <w:b/>
          <w:bCs/>
        </w:rPr>
        <w:t>Ph.D</w:t>
      </w:r>
      <w:r w:rsidR="006A2D97" w:rsidRPr="00041ACE">
        <w:rPr>
          <w:rFonts w:eastAsia="Times New Roman"/>
          <w:b/>
          <w:bCs/>
        </w:rPr>
        <w:t>.</w:t>
      </w:r>
    </w:p>
    <w:p w14:paraId="5BE4FC46" w14:textId="619AB44C" w:rsidR="000077DC" w:rsidRPr="00041ACE" w:rsidRDefault="009A19FC" w:rsidP="00C1599F">
      <w:pPr>
        <w:ind w:left="0" w:firstLine="0"/>
      </w:pPr>
      <w:r w:rsidRPr="00041ACE">
        <w:t>A</w:t>
      </w:r>
      <w:r w:rsidR="000077DC" w:rsidRPr="00041ACE">
        <w:t>dresa</w:t>
      </w:r>
      <w:r w:rsidRPr="00041ACE">
        <w:t xml:space="preserve">: Chodská 20/1362, 120 00 Praha 2 </w:t>
      </w:r>
    </w:p>
    <w:p w14:paraId="4D617E73" w14:textId="3ECB3976" w:rsidR="001B391F" w:rsidRPr="00041ACE" w:rsidRDefault="001B391F" w:rsidP="00C1599F">
      <w:pPr>
        <w:ind w:left="0" w:firstLine="0"/>
      </w:pPr>
      <w:r w:rsidRPr="00041ACE">
        <w:t>IČ:</w:t>
      </w:r>
      <w:r w:rsidR="009A19FC" w:rsidRPr="00041ACE">
        <w:t xml:space="preserve"> 49030311</w:t>
      </w:r>
      <w:r w:rsidR="000E40BD" w:rsidRPr="00041ACE">
        <w:t xml:space="preserve">, </w:t>
      </w:r>
      <w:r w:rsidRPr="00041ACE">
        <w:t xml:space="preserve">DIČ: </w:t>
      </w:r>
      <w:r w:rsidR="009A19FC" w:rsidRPr="00041ACE">
        <w:t>CZ7003071735</w:t>
      </w:r>
    </w:p>
    <w:p w14:paraId="73CDA015" w14:textId="0860EFDA" w:rsidR="000077DC" w:rsidRPr="00041ACE" w:rsidRDefault="000077DC" w:rsidP="008A71E5">
      <w:pPr>
        <w:spacing w:after="120" w:line="240" w:lineRule="auto"/>
        <w:ind w:left="0" w:firstLine="0"/>
      </w:pPr>
      <w:r w:rsidRPr="00041ACE">
        <w:t>Č.</w:t>
      </w:r>
      <w:r w:rsidR="000075C2" w:rsidRPr="00041ACE">
        <w:t xml:space="preserve"> </w:t>
      </w:r>
      <w:r w:rsidRPr="00041ACE">
        <w:t>ú.:</w:t>
      </w:r>
      <w:r w:rsidR="009A19FC" w:rsidRPr="00041ACE">
        <w:t xml:space="preserve"> </w:t>
      </w:r>
      <w:r w:rsidR="00330F4F">
        <w:t>xxxxxxxx</w:t>
      </w:r>
      <w:r w:rsidR="00152E91">
        <w:t>xx</w:t>
      </w:r>
    </w:p>
    <w:p w14:paraId="303CEF8D" w14:textId="77777777" w:rsidR="00DA26A4" w:rsidRPr="00041ACE" w:rsidRDefault="00DA26A4" w:rsidP="00136CFC">
      <w:pPr>
        <w:rPr>
          <w:lang w:eastAsia="cs-CZ"/>
        </w:rPr>
      </w:pPr>
      <w:r w:rsidRPr="00041ACE">
        <w:rPr>
          <w:lang w:eastAsia="cs-CZ"/>
        </w:rPr>
        <w:t>(dále jako „autor”)</w:t>
      </w:r>
      <w:bookmarkStart w:id="0" w:name="title2"/>
      <w:bookmarkEnd w:id="0"/>
    </w:p>
    <w:p w14:paraId="2CBEB723" w14:textId="77777777" w:rsidR="00DA26A4" w:rsidRPr="00041ACE" w:rsidRDefault="00DA26A4" w:rsidP="008A71E5">
      <w:pPr>
        <w:pStyle w:val="Nadpis1"/>
        <w:spacing w:before="360" w:after="0" w:line="240" w:lineRule="auto"/>
        <w:rPr>
          <w:sz w:val="22"/>
          <w:szCs w:val="22"/>
        </w:rPr>
      </w:pPr>
      <w:r w:rsidRPr="00041ACE">
        <w:rPr>
          <w:sz w:val="22"/>
          <w:szCs w:val="22"/>
        </w:rPr>
        <w:t>Předmět smlouvy</w:t>
      </w:r>
    </w:p>
    <w:p w14:paraId="2B84750F" w14:textId="7B098507" w:rsidR="004E4F65" w:rsidRPr="00041ACE" w:rsidRDefault="00DA26A4" w:rsidP="007667BD">
      <w:pPr>
        <w:pStyle w:val="bodysmlouvy"/>
      </w:pPr>
      <w:r w:rsidRPr="00041ACE">
        <w:t xml:space="preserve">Autor se </w:t>
      </w:r>
      <w:r w:rsidR="00C0035C" w:rsidRPr="00041ACE">
        <w:t xml:space="preserve">zavazuje </w:t>
      </w:r>
      <w:r w:rsidR="00B15E86" w:rsidRPr="00041ACE">
        <w:t>za podmínek</w:t>
      </w:r>
      <w:r w:rsidR="004E4F65" w:rsidRPr="00041ACE">
        <w:t xml:space="preserve"> stanovených</w:t>
      </w:r>
      <w:r w:rsidR="00B15E86" w:rsidRPr="00041ACE">
        <w:t xml:space="preserve"> v této smlouvě </w:t>
      </w:r>
      <w:r w:rsidRPr="00041ACE">
        <w:t>provést na svůj náklad a nebezpečí pro objednatele dílo</w:t>
      </w:r>
      <w:r w:rsidR="007B5877" w:rsidRPr="00041ACE">
        <w:t xml:space="preserve"> „</w:t>
      </w:r>
      <w:r w:rsidR="000077DC" w:rsidRPr="00041ACE">
        <w:t>fotografie nových expozic v</w:t>
      </w:r>
      <w:r w:rsidR="00116920" w:rsidRPr="00041ACE">
        <w:t xml:space="preserve"> </w:t>
      </w:r>
      <w:r w:rsidR="00315D89" w:rsidRPr="00041ACE">
        <w:t>M</w:t>
      </w:r>
      <w:r w:rsidR="00116920" w:rsidRPr="00041ACE">
        <w:t>u</w:t>
      </w:r>
      <w:r w:rsidR="00315D89" w:rsidRPr="00041ACE">
        <w:t xml:space="preserve">zejním </w:t>
      </w:r>
      <w:r w:rsidR="000077DC" w:rsidRPr="00041ACE">
        <w:t>komplexu Národního muzea</w:t>
      </w:r>
      <w:r w:rsidR="007B5877" w:rsidRPr="00041ACE">
        <w:t>“</w:t>
      </w:r>
      <w:r w:rsidR="00914236" w:rsidRPr="00041ACE">
        <w:t xml:space="preserve"> </w:t>
      </w:r>
      <w:r w:rsidR="004E4F65" w:rsidRPr="00041ACE">
        <w:t>(dále jen dílo)</w:t>
      </w:r>
      <w:r w:rsidR="003D5F9C" w:rsidRPr="00041ACE">
        <w:t>.</w:t>
      </w:r>
    </w:p>
    <w:p w14:paraId="138B94E5" w14:textId="77777777" w:rsidR="007B5877" w:rsidRPr="00041ACE" w:rsidRDefault="004E4F65" w:rsidP="007667BD">
      <w:pPr>
        <w:pStyle w:val="bodysmlouvy"/>
      </w:pPr>
      <w:r w:rsidRPr="00041ACE">
        <w:t xml:space="preserve">Dílo </w:t>
      </w:r>
      <w:r w:rsidR="00DA26A4" w:rsidRPr="00041ACE">
        <w:t>podle této smlouvy</w:t>
      </w:r>
      <w:r w:rsidR="00F01C59" w:rsidRPr="00041ACE">
        <w:t xml:space="preserve"> zahrnuje zejména</w:t>
      </w:r>
      <w:r w:rsidR="007B5877" w:rsidRPr="00041ACE">
        <w:t xml:space="preserve">: </w:t>
      </w:r>
    </w:p>
    <w:p w14:paraId="34B7BC24" w14:textId="23108965" w:rsidR="00C60B10" w:rsidRPr="00041ACE" w:rsidRDefault="000075C2" w:rsidP="00AC271B">
      <w:pPr>
        <w:pStyle w:val="bodysmlouvy"/>
        <w:numPr>
          <w:ilvl w:val="1"/>
          <w:numId w:val="31"/>
        </w:numPr>
        <w:spacing w:before="0" w:after="120"/>
        <w:ind w:left="1434" w:hanging="357"/>
      </w:pPr>
      <w:r w:rsidRPr="00041ACE">
        <w:t xml:space="preserve">nafocení </w:t>
      </w:r>
      <w:r w:rsidR="000077DC" w:rsidRPr="00041ACE">
        <w:t>jednotlivých expozic v Muzejním komplexu Národního muzea</w:t>
      </w:r>
      <w:r w:rsidRPr="00041ACE">
        <w:t>,</w:t>
      </w:r>
    </w:p>
    <w:p w14:paraId="166E9F5D" w14:textId="6BCFD904" w:rsidR="003E258F" w:rsidRPr="00041ACE" w:rsidRDefault="000075C2" w:rsidP="001B6D5F">
      <w:pPr>
        <w:pStyle w:val="bodysmlouvy"/>
        <w:numPr>
          <w:ilvl w:val="1"/>
          <w:numId w:val="31"/>
        </w:numPr>
        <w:spacing w:before="0" w:after="120"/>
        <w:ind w:left="1434" w:hanging="357"/>
      </w:pPr>
      <w:r w:rsidRPr="00041ACE">
        <w:t xml:space="preserve">nutná </w:t>
      </w:r>
      <w:r w:rsidR="000077DC" w:rsidRPr="00041ACE">
        <w:t>postprodukce fotografií</w:t>
      </w:r>
      <w:r w:rsidRPr="00041ACE">
        <w:t>,</w:t>
      </w:r>
    </w:p>
    <w:p w14:paraId="7E14D69F" w14:textId="09B363F5" w:rsidR="006D4FDF" w:rsidRPr="00041ACE" w:rsidRDefault="000075C2" w:rsidP="001B6D5F">
      <w:pPr>
        <w:pStyle w:val="bodysmlouvy"/>
        <w:numPr>
          <w:ilvl w:val="1"/>
          <w:numId w:val="31"/>
        </w:numPr>
        <w:spacing w:before="0" w:after="120"/>
        <w:ind w:left="1434" w:hanging="357"/>
      </w:pPr>
      <w:r w:rsidRPr="00041ACE">
        <w:t xml:space="preserve">dodání </w:t>
      </w:r>
      <w:r w:rsidR="000077DC" w:rsidRPr="00041ACE">
        <w:t>finálních výstupů v počtu cca 300 ks</w:t>
      </w:r>
      <w:r w:rsidR="00A4571B" w:rsidRPr="00041ACE">
        <w:t xml:space="preserve"> </w:t>
      </w:r>
      <w:r w:rsidR="00294E91" w:rsidRPr="00041ACE">
        <w:t>elektronicky</w:t>
      </w:r>
      <w:r w:rsidRPr="00041ACE">
        <w:t>:</w:t>
      </w:r>
      <w:r w:rsidR="00294E91" w:rsidRPr="00041ACE">
        <w:t xml:space="preserve"> </w:t>
      </w:r>
    </w:p>
    <w:p w14:paraId="6DFFA9D7" w14:textId="3CE774E3" w:rsidR="00A4571B" w:rsidRPr="00041ACE" w:rsidRDefault="000075C2" w:rsidP="006D4FDF">
      <w:pPr>
        <w:pStyle w:val="bodysmlouvy"/>
        <w:numPr>
          <w:ilvl w:val="2"/>
          <w:numId w:val="31"/>
        </w:numPr>
        <w:spacing w:before="0" w:after="120"/>
      </w:pPr>
      <w:r w:rsidRPr="00041ACE">
        <w:t xml:space="preserve">bude </w:t>
      </w:r>
      <w:r w:rsidR="006D4FDF" w:rsidRPr="00041ACE">
        <w:t xml:space="preserve">rovnoměrně rozloženo na jednotlivé expozice, </w:t>
      </w:r>
      <w:r w:rsidRPr="00041ACE">
        <w:t xml:space="preserve">objednatel </w:t>
      </w:r>
      <w:r w:rsidR="006D4FDF" w:rsidRPr="00041ACE">
        <w:t xml:space="preserve">dodá seznamy </w:t>
      </w:r>
      <w:r w:rsidR="00A4571B" w:rsidRPr="00041ACE">
        <w:t>předmětů či pohledů, které jsou pro něj zásadní</w:t>
      </w:r>
      <w:r w:rsidRPr="00041ACE">
        <w:t>,</w:t>
      </w:r>
    </w:p>
    <w:p w14:paraId="46B601FD" w14:textId="2B901D65" w:rsidR="003E258F" w:rsidRPr="00041ACE" w:rsidRDefault="003E258F" w:rsidP="006D4FDF">
      <w:pPr>
        <w:pStyle w:val="bodysmlouvy"/>
        <w:numPr>
          <w:ilvl w:val="2"/>
          <w:numId w:val="31"/>
        </w:numPr>
        <w:spacing w:before="0" w:after="120"/>
      </w:pPr>
      <w:r w:rsidRPr="00041ACE">
        <w:t xml:space="preserve"> v minimální kvalitě 300 dpi a formáty na výšku i šířku</w:t>
      </w:r>
      <w:r w:rsidR="00AC0763" w:rsidRPr="00041ACE">
        <w:t>,</w:t>
      </w:r>
      <w:r w:rsidR="002A66DE" w:rsidRPr="00041ACE">
        <w:t xml:space="preserve"> min rozměr</w:t>
      </w:r>
      <w:r w:rsidR="00E37044" w:rsidRPr="00041ACE">
        <w:t xml:space="preserve"> </w:t>
      </w:r>
      <w:r w:rsidR="000075C2" w:rsidRPr="00041ACE">
        <w:t>A2.</w:t>
      </w:r>
    </w:p>
    <w:p w14:paraId="07B97E8F" w14:textId="68093246" w:rsidR="00F01C59" w:rsidRPr="00041ACE" w:rsidRDefault="00184E2D" w:rsidP="007667BD">
      <w:pPr>
        <w:pStyle w:val="bodysmlouvy"/>
      </w:pPr>
      <w:r w:rsidRPr="00041ACE">
        <w:t>T</w:t>
      </w:r>
      <w:r w:rsidR="00DA26A4" w:rsidRPr="00041ACE">
        <w:t>akto</w:t>
      </w:r>
      <w:r w:rsidR="00D17E15" w:rsidRPr="00041ACE">
        <w:t xml:space="preserve"> vytvořené dílo</w:t>
      </w:r>
      <w:r w:rsidR="00DA26A4" w:rsidRPr="00041ACE">
        <w:t xml:space="preserve"> je autor povinen </w:t>
      </w:r>
      <w:r w:rsidR="00E52CDD" w:rsidRPr="00041ACE">
        <w:t>předat</w:t>
      </w:r>
      <w:r w:rsidR="00DA26A4" w:rsidRPr="00041ACE">
        <w:t xml:space="preserve"> objednateli </w:t>
      </w:r>
      <w:r w:rsidR="007367C6" w:rsidRPr="00041ACE">
        <w:t>elektronicky prostřednictvím služby datového úložiště (</w:t>
      </w:r>
      <w:r w:rsidR="000075C2" w:rsidRPr="00041ACE">
        <w:t xml:space="preserve">např. </w:t>
      </w:r>
      <w:r w:rsidR="009B05DC" w:rsidRPr="00041ACE">
        <w:t>uschovna</w:t>
      </w:r>
      <w:r w:rsidR="007367C6" w:rsidRPr="00041ACE">
        <w:t>.cz, wetransfer.com apod</w:t>
      </w:r>
      <w:r w:rsidR="009B75CA" w:rsidRPr="00041ACE">
        <w:t>)</w:t>
      </w:r>
      <w:r w:rsidR="00C72B62" w:rsidRPr="00041ACE">
        <w:t xml:space="preserve">, </w:t>
      </w:r>
      <w:r w:rsidR="00DA26A4" w:rsidRPr="00041ACE">
        <w:t xml:space="preserve">a to ve lhůtě stanovené touto smlouvou. </w:t>
      </w:r>
      <w:r w:rsidR="009B75CA" w:rsidRPr="00041ACE">
        <w:t>Za dodané se považuje písemným potvrzením</w:t>
      </w:r>
      <w:r w:rsidR="00C7547A" w:rsidRPr="00041ACE">
        <w:t xml:space="preserve"> o převzetí sepsaném v předávacím protokolu </w:t>
      </w:r>
      <w:r w:rsidR="009B75CA" w:rsidRPr="00041ACE">
        <w:t>kontaktní osobou Národního muzea</w:t>
      </w:r>
      <w:r w:rsidR="00C7547A" w:rsidRPr="00041ACE">
        <w:t xml:space="preserve"> dle čl. III. bodu 8. této smlouvy</w:t>
      </w:r>
      <w:r w:rsidR="009B75CA" w:rsidRPr="00041ACE">
        <w:t>.</w:t>
      </w:r>
    </w:p>
    <w:p w14:paraId="7238E061" w14:textId="430BD3CE" w:rsidR="00DA26A4" w:rsidRPr="00041ACE" w:rsidRDefault="00DA26A4" w:rsidP="007667BD">
      <w:pPr>
        <w:pStyle w:val="bodysmlouvy"/>
        <w:rPr>
          <w:lang w:eastAsia="en-US"/>
        </w:rPr>
      </w:pPr>
      <w:r w:rsidRPr="00041ACE">
        <w:t xml:space="preserve">Dílo bude </w:t>
      </w:r>
      <w:r w:rsidR="00F01C59" w:rsidRPr="00041ACE">
        <w:t>provedeno v souladu s odsouhlasenými podklady</w:t>
      </w:r>
      <w:r w:rsidR="0044533F" w:rsidRPr="00041ACE">
        <w:t xml:space="preserve"> dle čl. III. a IV. této smlouvy</w:t>
      </w:r>
      <w:r w:rsidR="00F01C59" w:rsidRPr="00041ACE">
        <w:t xml:space="preserve">, </w:t>
      </w:r>
      <w:r w:rsidR="0081374E" w:rsidRPr="00041ACE">
        <w:t>případně s odsouhlasenými změnami. Při jeho provádění budou dodrženy veškeré české normy vztahující se k jeho provádění a všechny podmínky určené touto smlouvou a platnými právními předpisy.</w:t>
      </w:r>
      <w:r w:rsidRPr="00041ACE">
        <w:t xml:space="preserve"> </w:t>
      </w:r>
    </w:p>
    <w:p w14:paraId="0B04DE6E" w14:textId="77777777" w:rsidR="00136CFC" w:rsidRPr="00041ACE" w:rsidRDefault="00136CFC" w:rsidP="007667BD">
      <w:pPr>
        <w:pStyle w:val="bodysmlouvy"/>
      </w:pPr>
      <w:r w:rsidRPr="00041ACE">
        <w:t>Obě smluvní strany se zavazují vzájemně a včas se informovat o záležitostech, které jsou podstatné z hlediska plnění předmětu této smlouvy, a to kontaktním osobám:</w:t>
      </w:r>
    </w:p>
    <w:p w14:paraId="54D5D8BC" w14:textId="0F17510D" w:rsidR="00136CFC" w:rsidRPr="00041ACE" w:rsidRDefault="0044533F" w:rsidP="64F706E8">
      <w:pPr>
        <w:pStyle w:val="bodysmlouvy"/>
        <w:numPr>
          <w:ilvl w:val="1"/>
          <w:numId w:val="31"/>
        </w:numPr>
        <w:rPr>
          <w:rFonts w:asciiTheme="minorHAnsi" w:hAnsiTheme="minorHAnsi" w:cstheme="minorHAnsi"/>
        </w:rPr>
      </w:pPr>
      <w:r w:rsidRPr="00041ACE">
        <w:rPr>
          <w:rFonts w:asciiTheme="minorHAnsi" w:hAnsiTheme="minorHAnsi" w:cstheme="minorHAnsi"/>
        </w:rPr>
        <w:t>z</w:t>
      </w:r>
      <w:r w:rsidR="00136CFC" w:rsidRPr="00041ACE">
        <w:rPr>
          <w:rFonts w:asciiTheme="minorHAnsi" w:hAnsiTheme="minorHAnsi" w:cstheme="minorHAnsi"/>
        </w:rPr>
        <w:t>a Národní muzeum:</w:t>
      </w:r>
      <w:r w:rsidR="00330B9C" w:rsidRPr="00041ACE">
        <w:rPr>
          <w:rFonts w:asciiTheme="minorHAnsi" w:hAnsiTheme="minorHAnsi" w:cstheme="minorHAnsi"/>
        </w:rPr>
        <w:t xml:space="preserve"> </w:t>
      </w:r>
      <w:r w:rsidR="00152E91">
        <w:rPr>
          <w:rFonts w:asciiTheme="minorHAnsi" w:hAnsiTheme="minorHAnsi" w:cstheme="minorHAnsi"/>
        </w:rPr>
        <w:t>xxxxxxxxxx</w:t>
      </w:r>
    </w:p>
    <w:p w14:paraId="2AE875AC" w14:textId="11B87B7B" w:rsidR="00B15E86" w:rsidRPr="00041ACE" w:rsidRDefault="0044533F" w:rsidP="006719FF">
      <w:pPr>
        <w:numPr>
          <w:ilvl w:val="1"/>
          <w:numId w:val="31"/>
        </w:numPr>
        <w:rPr>
          <w:rFonts w:asciiTheme="minorHAnsi" w:eastAsia="Times New Roman" w:hAnsiTheme="minorHAnsi" w:cstheme="minorHAnsi"/>
        </w:rPr>
      </w:pPr>
      <w:r w:rsidRPr="00041ACE">
        <w:rPr>
          <w:rFonts w:asciiTheme="minorHAnsi" w:hAnsiTheme="minorHAnsi" w:cstheme="minorHAnsi"/>
        </w:rPr>
        <w:lastRenderedPageBreak/>
        <w:t>z</w:t>
      </w:r>
      <w:r w:rsidR="00136CFC" w:rsidRPr="00041ACE">
        <w:rPr>
          <w:rFonts w:asciiTheme="minorHAnsi" w:hAnsiTheme="minorHAnsi" w:cstheme="minorHAnsi"/>
        </w:rPr>
        <w:t xml:space="preserve">a </w:t>
      </w:r>
      <w:r w:rsidR="00330B9C" w:rsidRPr="00041ACE">
        <w:rPr>
          <w:rFonts w:asciiTheme="minorHAnsi" w:hAnsiTheme="minorHAnsi" w:cstheme="minorHAnsi"/>
        </w:rPr>
        <w:t>autor</w:t>
      </w:r>
      <w:r w:rsidR="00C357E5" w:rsidRPr="00041ACE">
        <w:rPr>
          <w:rFonts w:asciiTheme="minorHAnsi" w:hAnsiTheme="minorHAnsi" w:cstheme="minorHAnsi"/>
        </w:rPr>
        <w:t>a:</w:t>
      </w:r>
      <w:r w:rsidR="002A66DE" w:rsidRPr="00041ACE">
        <w:rPr>
          <w:rFonts w:asciiTheme="minorHAnsi" w:hAnsiTheme="minorHAnsi" w:cstheme="minorHAnsi"/>
        </w:rPr>
        <w:t xml:space="preserve"> </w:t>
      </w:r>
      <w:r w:rsidR="00152E91">
        <w:rPr>
          <w:rFonts w:asciiTheme="minorHAnsi" w:hAnsiTheme="minorHAnsi" w:cstheme="minorHAnsi"/>
        </w:rPr>
        <w:t>xxxxxxxxxx</w:t>
      </w:r>
    </w:p>
    <w:p w14:paraId="32F70500" w14:textId="77777777" w:rsidR="00C700AA" w:rsidRPr="00041ACE" w:rsidRDefault="001044E0" w:rsidP="00136CFC">
      <w:pPr>
        <w:pStyle w:val="Nadpis1"/>
        <w:rPr>
          <w:sz w:val="22"/>
          <w:szCs w:val="22"/>
        </w:rPr>
      </w:pPr>
      <w:bookmarkStart w:id="1" w:name="title3"/>
      <w:bookmarkEnd w:id="1"/>
      <w:r w:rsidRPr="00041ACE">
        <w:rPr>
          <w:sz w:val="22"/>
          <w:szCs w:val="22"/>
        </w:rPr>
        <w:t>Č</w:t>
      </w:r>
      <w:r w:rsidR="00C700AA" w:rsidRPr="00041ACE">
        <w:rPr>
          <w:sz w:val="22"/>
          <w:szCs w:val="22"/>
        </w:rPr>
        <w:t>as plnění</w:t>
      </w:r>
    </w:p>
    <w:p w14:paraId="4987AFB6" w14:textId="77777777" w:rsidR="00C700AA" w:rsidRPr="00041ACE" w:rsidRDefault="00A04665" w:rsidP="007667BD">
      <w:pPr>
        <w:pStyle w:val="bodysmlouvy"/>
        <w:numPr>
          <w:ilvl w:val="0"/>
          <w:numId w:val="32"/>
        </w:numPr>
        <w:ind w:left="426"/>
      </w:pPr>
      <w:r w:rsidRPr="00041ACE">
        <w:t>Autor</w:t>
      </w:r>
      <w:r w:rsidR="00C700AA" w:rsidRPr="00041ACE">
        <w:t xml:space="preserve"> se zavazuje provést dílo v termínech:</w:t>
      </w:r>
    </w:p>
    <w:p w14:paraId="756CA35E" w14:textId="43DAA289" w:rsidR="001312DE" w:rsidRPr="00041ACE" w:rsidRDefault="001312DE" w:rsidP="001312DE">
      <w:pPr>
        <w:pStyle w:val="bodysmlouvy"/>
        <w:numPr>
          <w:ilvl w:val="1"/>
          <w:numId w:val="31"/>
        </w:numPr>
      </w:pPr>
      <w:r w:rsidRPr="00041ACE">
        <w:t>zahájení prací</w:t>
      </w:r>
      <w:r w:rsidR="00CE29C1" w:rsidRPr="00041ACE">
        <w:t xml:space="preserve"> </w:t>
      </w:r>
      <w:r w:rsidR="00E940D7" w:rsidRPr="00041ACE">
        <w:t>započne bez zbytečného odkladu po podpisu smlouvy</w:t>
      </w:r>
    </w:p>
    <w:p w14:paraId="63C44D93" w14:textId="7061F1D2" w:rsidR="001312DE" w:rsidRPr="00041ACE" w:rsidRDefault="001312DE" w:rsidP="001312DE">
      <w:pPr>
        <w:pStyle w:val="bodysmlouvy"/>
        <w:numPr>
          <w:ilvl w:val="1"/>
          <w:numId w:val="31"/>
        </w:numPr>
      </w:pPr>
      <w:r w:rsidRPr="00041ACE">
        <w:t>dokončení prací 1. fáze:</w:t>
      </w:r>
      <w:r w:rsidR="00AC5DC0" w:rsidRPr="00041ACE">
        <w:t xml:space="preserve"> 30. </w:t>
      </w:r>
      <w:r w:rsidR="00C0659B" w:rsidRPr="00041ACE">
        <w:t xml:space="preserve">4. 2022 </w:t>
      </w:r>
      <w:r w:rsidR="000B3A2C" w:rsidRPr="00041ACE">
        <w:t>(Dějiny, Zázraky evoluce, Okna do pravěku)</w:t>
      </w:r>
    </w:p>
    <w:p w14:paraId="7CE0E720" w14:textId="6DF70A9C" w:rsidR="001312DE" w:rsidRPr="00041ACE" w:rsidRDefault="001312DE" w:rsidP="001312DE">
      <w:pPr>
        <w:pStyle w:val="bodysmlouvy"/>
        <w:numPr>
          <w:ilvl w:val="1"/>
          <w:numId w:val="31"/>
        </w:numPr>
      </w:pPr>
      <w:r w:rsidRPr="00041ACE">
        <w:t xml:space="preserve">dokončení prací 2. fáze: </w:t>
      </w:r>
      <w:r w:rsidR="00C357E5" w:rsidRPr="00041ACE">
        <w:t>30.</w:t>
      </w:r>
      <w:r w:rsidR="4B8F0F59" w:rsidRPr="00041ACE">
        <w:t xml:space="preserve"> </w:t>
      </w:r>
      <w:r w:rsidR="00C357E5" w:rsidRPr="00041ACE">
        <w:t>9.</w:t>
      </w:r>
      <w:r w:rsidR="4B8F0F59" w:rsidRPr="00041ACE">
        <w:t xml:space="preserve"> </w:t>
      </w:r>
      <w:r w:rsidR="00C357E5" w:rsidRPr="00041ACE">
        <w:t>2022</w:t>
      </w:r>
      <w:r w:rsidR="000B3A2C" w:rsidRPr="00041ACE">
        <w:t xml:space="preserve"> (Dějiny 20.</w:t>
      </w:r>
      <w:r w:rsidR="7901F54C" w:rsidRPr="00041ACE">
        <w:t xml:space="preserve"> </w:t>
      </w:r>
      <w:r w:rsidR="000B3A2C" w:rsidRPr="00041ACE">
        <w:t xml:space="preserve">století, </w:t>
      </w:r>
      <w:r w:rsidR="00DF5E2E" w:rsidRPr="00041ACE">
        <w:t>Dětské muzeum</w:t>
      </w:r>
      <w:r w:rsidR="00624E31" w:rsidRPr="00041ACE">
        <w:t>)</w:t>
      </w:r>
    </w:p>
    <w:p w14:paraId="5B0FB7F3" w14:textId="77777777" w:rsidR="0081374E" w:rsidRPr="00041ACE" w:rsidRDefault="0081374E" w:rsidP="00136CFC">
      <w:pPr>
        <w:pStyle w:val="Nadpis1"/>
        <w:rPr>
          <w:sz w:val="22"/>
          <w:szCs w:val="22"/>
        </w:rPr>
      </w:pPr>
      <w:r w:rsidRPr="00041ACE">
        <w:rPr>
          <w:sz w:val="22"/>
          <w:szCs w:val="22"/>
        </w:rPr>
        <w:t>P</w:t>
      </w:r>
      <w:r w:rsidR="00A04665" w:rsidRPr="00041ACE">
        <w:rPr>
          <w:sz w:val="22"/>
          <w:szCs w:val="22"/>
        </w:rPr>
        <w:t>ráva a p</w:t>
      </w:r>
      <w:r w:rsidRPr="00041ACE">
        <w:rPr>
          <w:sz w:val="22"/>
          <w:szCs w:val="22"/>
        </w:rPr>
        <w:t>ovinnosti objednatele</w:t>
      </w:r>
    </w:p>
    <w:p w14:paraId="0510D2E7" w14:textId="41EE5F18" w:rsidR="0081374E" w:rsidRPr="00041ACE" w:rsidRDefault="00A04665" w:rsidP="007667BD">
      <w:pPr>
        <w:pStyle w:val="bodysmlouvy"/>
        <w:numPr>
          <w:ilvl w:val="0"/>
          <w:numId w:val="33"/>
        </w:numPr>
        <w:ind w:left="426"/>
      </w:pPr>
      <w:r w:rsidRPr="00041ACE">
        <w:t>Objednatel p</w:t>
      </w:r>
      <w:r w:rsidR="4682964A" w:rsidRPr="00041ACE">
        <w:t>ředá</w:t>
      </w:r>
      <w:r w:rsidR="0081374E" w:rsidRPr="00041ACE">
        <w:t xml:space="preserve"> podklady</w:t>
      </w:r>
      <w:r w:rsidR="00DD0F76" w:rsidRPr="00041ACE">
        <w:t xml:space="preserve"> </w:t>
      </w:r>
      <w:r w:rsidRPr="00041ACE">
        <w:t xml:space="preserve">k provedení díla </w:t>
      </w:r>
      <w:r w:rsidR="0081374E" w:rsidRPr="00041ACE">
        <w:t xml:space="preserve">autorovi </w:t>
      </w:r>
      <w:r w:rsidR="00DD0F76" w:rsidRPr="00041ACE">
        <w:t xml:space="preserve">dle čl. I bodu 2 této smlouvy </w:t>
      </w:r>
      <w:r w:rsidR="0081374E" w:rsidRPr="00041ACE">
        <w:t>do</w:t>
      </w:r>
      <w:r w:rsidRPr="00041ACE">
        <w:t xml:space="preserve"> </w:t>
      </w:r>
      <w:r w:rsidR="007B5877" w:rsidRPr="00041ACE">
        <w:t xml:space="preserve">5 </w:t>
      </w:r>
      <w:r w:rsidRPr="00041ACE">
        <w:t>dnů od uzavření této smlouvy</w:t>
      </w:r>
      <w:r w:rsidR="009B75CA" w:rsidRPr="00041ACE">
        <w:t xml:space="preserve"> a následně dle vzájemné domluvy.</w:t>
      </w:r>
    </w:p>
    <w:p w14:paraId="7177916D" w14:textId="77777777" w:rsidR="00A04665" w:rsidRPr="00041ACE" w:rsidRDefault="00A04665" w:rsidP="007667BD">
      <w:pPr>
        <w:pStyle w:val="bodysmlouvy"/>
      </w:pPr>
      <w:r w:rsidRPr="00041ACE">
        <w:rPr>
          <w:iCs/>
        </w:rPr>
        <w:t>Dokumenty a informace potřebné k plnění závazku autora bude objednatel poskytovat na pravidelných jednáních.</w:t>
      </w:r>
    </w:p>
    <w:p w14:paraId="1312F491" w14:textId="77777777" w:rsidR="00A04665" w:rsidRPr="00041ACE" w:rsidRDefault="00A04665" w:rsidP="007667BD">
      <w:pPr>
        <w:pStyle w:val="bodysmlouvy"/>
      </w:pPr>
      <w:r w:rsidRPr="00041ACE">
        <w:t>Objednatel nebo jím pověřený zástupce je oprávněn kontrolovat provádění díla. Zjistí-li, že autor provádí dílo v rozporu se svými povinnostmi, je objednatel oprávněn zastavit prováděné práce a dožadovat se toho, aby autor odstranil vady vzniklé vadným prováděním a dílo prováděl řádným způsobem. Jestliže autor tak neučiní ani v přiměřené lhůtě mu k tomu poskytnuté a postup autora by vedl k porušení smlouvy, má objednatel právo od smlouvy odstoupit.</w:t>
      </w:r>
    </w:p>
    <w:p w14:paraId="593D1CCA" w14:textId="7263F957" w:rsidR="00971B01" w:rsidRPr="00041ACE" w:rsidRDefault="00A04665" w:rsidP="007667BD">
      <w:pPr>
        <w:pStyle w:val="bodysmlouvy"/>
      </w:pPr>
      <w:r w:rsidRPr="00041ACE">
        <w:t xml:space="preserve">Objednatel </w:t>
      </w:r>
      <w:r w:rsidR="00933D65" w:rsidRPr="00041ACE">
        <w:t xml:space="preserve">dílo </w:t>
      </w:r>
      <w:r w:rsidRPr="00041ACE">
        <w:t>p</w:t>
      </w:r>
      <w:r w:rsidR="62938434" w:rsidRPr="00041ACE">
        <w:t>řevezme řádně</w:t>
      </w:r>
      <w:r w:rsidR="00E52CDD" w:rsidRPr="00041ACE">
        <w:t xml:space="preserve"> a</w:t>
      </w:r>
      <w:r w:rsidR="00971B01" w:rsidRPr="00041ACE">
        <w:t xml:space="preserve"> </w:t>
      </w:r>
      <w:r w:rsidR="00850DFF" w:rsidRPr="00041ACE">
        <w:t xml:space="preserve">bez zbytečného odkladu. </w:t>
      </w:r>
      <w:r w:rsidR="00E52CDD" w:rsidRPr="00041ACE">
        <w:t xml:space="preserve">O převzetí díla bude sepsán předávací protokol. </w:t>
      </w:r>
    </w:p>
    <w:p w14:paraId="1886617A" w14:textId="77777777" w:rsidR="00971B01" w:rsidRPr="00041ACE" w:rsidRDefault="00971B01" w:rsidP="00136CFC">
      <w:pPr>
        <w:pStyle w:val="Nadpis1"/>
        <w:rPr>
          <w:sz w:val="22"/>
          <w:szCs w:val="22"/>
        </w:rPr>
      </w:pPr>
      <w:r w:rsidRPr="00041ACE">
        <w:rPr>
          <w:sz w:val="22"/>
          <w:szCs w:val="22"/>
        </w:rPr>
        <w:t>P</w:t>
      </w:r>
      <w:r w:rsidR="00A04665" w:rsidRPr="00041ACE">
        <w:rPr>
          <w:sz w:val="22"/>
          <w:szCs w:val="22"/>
        </w:rPr>
        <w:t>ráva a p</w:t>
      </w:r>
      <w:r w:rsidRPr="00041ACE">
        <w:rPr>
          <w:sz w:val="22"/>
          <w:szCs w:val="22"/>
        </w:rPr>
        <w:t>ovinnosti autora</w:t>
      </w:r>
    </w:p>
    <w:p w14:paraId="765654F7" w14:textId="6C1223CB" w:rsidR="00DA26A4" w:rsidRPr="00041ACE" w:rsidRDefault="00971B01" w:rsidP="007667BD">
      <w:pPr>
        <w:pStyle w:val="bodysmlouvy"/>
        <w:numPr>
          <w:ilvl w:val="0"/>
          <w:numId w:val="34"/>
        </w:numPr>
        <w:ind w:left="426"/>
      </w:pPr>
      <w:r w:rsidRPr="00041ACE">
        <w:t>A</w:t>
      </w:r>
      <w:r w:rsidR="00DA26A4" w:rsidRPr="00041ACE">
        <w:t xml:space="preserve">utor se zavazuje provést </w:t>
      </w:r>
      <w:r w:rsidRPr="00041ACE">
        <w:t xml:space="preserve">plnění </w:t>
      </w:r>
      <w:r w:rsidR="00DA26A4" w:rsidRPr="00041ACE">
        <w:t>díl</w:t>
      </w:r>
      <w:r w:rsidRPr="00041ACE">
        <w:t>a,</w:t>
      </w:r>
      <w:r w:rsidR="00DA26A4" w:rsidRPr="00041ACE">
        <w:t xml:space="preserve"> </w:t>
      </w:r>
      <w:r w:rsidRPr="00041ACE">
        <w:t xml:space="preserve">specifikovaného v čl. I. této smlouvy, </w:t>
      </w:r>
      <w:r w:rsidR="00DA26A4" w:rsidRPr="00041ACE">
        <w:t xml:space="preserve">s odbornou péčí, </w:t>
      </w:r>
      <w:r w:rsidRPr="00041ACE">
        <w:t xml:space="preserve">bude se řídit výchozími podklady objednatele a jeho pokyny a dohodami oprávněných zástupců obou smluvních stran. Dále se zavazuje, že veškerá plnění provede </w:t>
      </w:r>
      <w:r w:rsidR="00DA26A4" w:rsidRPr="00041ACE">
        <w:t>v rozsahu a kvalitě podle této smlouvy v ujednané době plnění.</w:t>
      </w:r>
    </w:p>
    <w:p w14:paraId="69068B27" w14:textId="77777777" w:rsidR="00D17E15" w:rsidRPr="00041ACE" w:rsidRDefault="00DA26A4" w:rsidP="007667BD">
      <w:pPr>
        <w:pStyle w:val="bodysmlouvy"/>
      </w:pPr>
      <w:r w:rsidRPr="00041ACE">
        <w:t>Autor se zavazuje provést dílo osobně a opatřit si vše, co je zapotřebí k provedení díla dle této smlouvy.</w:t>
      </w:r>
    </w:p>
    <w:p w14:paraId="3A7B4391" w14:textId="3B5B1BD0" w:rsidR="00914236" w:rsidRPr="00041ACE" w:rsidRDefault="002467DC" w:rsidP="007667BD">
      <w:pPr>
        <w:pStyle w:val="bodysmlouvy"/>
        <w:ind w:left="426" w:hanging="360"/>
      </w:pPr>
      <w:r w:rsidRPr="00041ACE">
        <w:t>Bude-li se autor řídit pokyny objednatele, aniž by jej upozornil na jejich nevhodnost, znamená to, že vhodnost udělených pokynů odsouhlasil. Autor odpovídá v plném rozsahu za vady a škodu způsobené dodržením nevhodných pokynů daných mu objednatelem, jestliže na nevhodnost pokynů upozornil a objednatel na dodržení pokynů netrval.</w:t>
      </w:r>
    </w:p>
    <w:p w14:paraId="3E997B0F" w14:textId="0966D29A" w:rsidR="00850DFF" w:rsidRPr="00041ACE" w:rsidRDefault="00850DFF" w:rsidP="007667BD">
      <w:pPr>
        <w:pStyle w:val="bodysmlouvy"/>
        <w:ind w:left="426" w:hanging="360"/>
      </w:pPr>
      <w:r w:rsidRPr="00041ACE">
        <w:t>Autor je povinen odevzdat</w:t>
      </w:r>
      <w:r w:rsidR="0029415B" w:rsidRPr="00041ACE">
        <w:t xml:space="preserve"> dílo </w:t>
      </w:r>
      <w:r w:rsidRPr="00041ACE">
        <w:t>včas bez vad a nedodělků</w:t>
      </w:r>
      <w:r w:rsidR="00934D25" w:rsidRPr="00041ACE">
        <w:t>.</w:t>
      </w:r>
      <w:bookmarkStart w:id="2" w:name="title4"/>
      <w:bookmarkEnd w:id="2"/>
    </w:p>
    <w:p w14:paraId="72E3D129" w14:textId="41C80712" w:rsidR="002A66DE" w:rsidRPr="00041ACE" w:rsidRDefault="002A66DE" w:rsidP="007667BD">
      <w:pPr>
        <w:pStyle w:val="bodysmlouvy"/>
        <w:ind w:left="426" w:hanging="360"/>
      </w:pPr>
      <w:r w:rsidRPr="00041ACE">
        <w:t xml:space="preserve">Autor musí mít </w:t>
      </w:r>
      <w:r w:rsidR="000F3D9C" w:rsidRPr="00041ACE">
        <w:t>zadavatelem umožněn</w:t>
      </w:r>
      <w:r w:rsidRPr="00041ACE">
        <w:t xml:space="preserve"> přístup do potřebných lokací (prostorů, kde bude fotodokumentace prováděna) a v potřebném čase, pro splnění dohodnutých úkolů.</w:t>
      </w:r>
      <w:r w:rsidR="000F3D9C" w:rsidRPr="00041ACE">
        <w:t xml:space="preserve"> </w:t>
      </w:r>
    </w:p>
    <w:p w14:paraId="25DBE7C5" w14:textId="77777777" w:rsidR="00DA26A4" w:rsidRPr="00041ACE" w:rsidRDefault="00D17E15" w:rsidP="00136CFC">
      <w:pPr>
        <w:pStyle w:val="Nadpis1"/>
        <w:rPr>
          <w:sz w:val="22"/>
          <w:szCs w:val="22"/>
        </w:rPr>
      </w:pPr>
      <w:r w:rsidRPr="00041ACE">
        <w:rPr>
          <w:sz w:val="22"/>
          <w:szCs w:val="22"/>
        </w:rPr>
        <w:t>Od</w:t>
      </w:r>
      <w:r w:rsidR="00DA26A4" w:rsidRPr="00041ACE">
        <w:rPr>
          <w:sz w:val="22"/>
          <w:szCs w:val="22"/>
        </w:rPr>
        <w:t>měna</w:t>
      </w:r>
    </w:p>
    <w:p w14:paraId="232C3CB3" w14:textId="4FB33625" w:rsidR="00A06CC0" w:rsidRPr="00041ACE" w:rsidRDefault="00A06CC0" w:rsidP="00A06CC0">
      <w:pPr>
        <w:pStyle w:val="bodysmlouvy"/>
        <w:numPr>
          <w:ilvl w:val="0"/>
          <w:numId w:val="41"/>
        </w:numPr>
        <w:ind w:left="426"/>
      </w:pPr>
      <w:bookmarkStart w:id="3" w:name="title5"/>
      <w:bookmarkEnd w:id="3"/>
      <w:r w:rsidRPr="00041ACE">
        <w:rPr>
          <w:lang w:bidi="en-US"/>
        </w:rPr>
        <w:t>Autorovi náleží odměna za vytvoření díla, poskytnutí licence k dílu dle této smlouvy a za realizaci dalších činností dle této smlouvy</w:t>
      </w:r>
      <w:r w:rsidRPr="00041ACE">
        <w:rPr>
          <w:iCs/>
          <w:lang w:bidi="en-US"/>
        </w:rPr>
        <w:t xml:space="preserve"> ve výši 150.000 Kč + 21 % DPH </w:t>
      </w:r>
      <w:r w:rsidR="000A2656" w:rsidRPr="00041ACE">
        <w:rPr>
          <w:iCs/>
          <w:lang w:bidi="en-US"/>
        </w:rPr>
        <w:t>31</w:t>
      </w:r>
      <w:r w:rsidRPr="00041ACE">
        <w:rPr>
          <w:iCs/>
          <w:lang w:bidi="en-US"/>
        </w:rPr>
        <w:t xml:space="preserve">.500 Kč, celkem </w:t>
      </w:r>
      <w:r w:rsidR="000A2656" w:rsidRPr="00041ACE">
        <w:rPr>
          <w:iCs/>
          <w:lang w:bidi="en-US"/>
        </w:rPr>
        <w:t>181</w:t>
      </w:r>
      <w:r w:rsidRPr="00041ACE">
        <w:rPr>
          <w:iCs/>
          <w:lang w:bidi="en-US"/>
        </w:rPr>
        <w:t>.500 Kč.</w:t>
      </w:r>
    </w:p>
    <w:p w14:paraId="73215CC4" w14:textId="4EF68D90" w:rsidR="00A06CC0" w:rsidRPr="00041ACE" w:rsidRDefault="00A06CC0" w:rsidP="00A06CC0">
      <w:pPr>
        <w:pStyle w:val="bodysmlouvy"/>
      </w:pPr>
      <w:r w:rsidRPr="00041ACE">
        <w:lastRenderedPageBreak/>
        <w:t>Odměna je splatná po předání a převzetí díla objednatelem, a to na základě faktury vystavené autorem. Kopie protokolu o předání bude přílohou faktury.</w:t>
      </w:r>
      <w:r w:rsidR="009812B4" w:rsidRPr="00041ACE">
        <w:t xml:space="preserve"> Odměnu lze rozdělit do několika částí,</w:t>
      </w:r>
      <w:r w:rsidR="008337BB" w:rsidRPr="00041ACE">
        <w:t xml:space="preserve"> dle odevzdané práce,</w:t>
      </w:r>
      <w:r w:rsidR="009812B4" w:rsidRPr="00041ACE">
        <w:t xml:space="preserve"> vždy ale </w:t>
      </w:r>
      <w:r w:rsidR="008337BB" w:rsidRPr="00041ACE">
        <w:t>maximálně 1 fakturu za měsíc</w:t>
      </w:r>
      <w:r w:rsidR="001425BC" w:rsidRPr="00041ACE">
        <w:t>.</w:t>
      </w:r>
    </w:p>
    <w:p w14:paraId="61F0BED1" w14:textId="77777777" w:rsidR="00A06CC0" w:rsidRPr="00041ACE" w:rsidRDefault="00A06CC0" w:rsidP="00A06CC0">
      <w:pPr>
        <w:pStyle w:val="bodysmlouvy"/>
      </w:pPr>
      <w:r w:rsidRPr="00041ACE">
        <w:t>Faktura musí obsahovat náležitosti v souladu se zákonem č. 235/2004 Sb., ve znění pozdějších předpisů. V případě, že daňový doklad nebude obsahovat předepsané náležitosti, je objednatel oprávněn tuto vrátit autorovi k doplnění. Autor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BD53C41" w14:textId="77777777" w:rsidR="00A06CC0" w:rsidRPr="00041ACE" w:rsidRDefault="00A06CC0" w:rsidP="00A06CC0">
      <w:pPr>
        <w:pStyle w:val="bodysmlouvy"/>
      </w:pPr>
      <w:r w:rsidRPr="00041ACE">
        <w:t>Daňový doklad je splatný ve lhůtě 30 kalendářních dnů od jeho vystavení.</w:t>
      </w:r>
    </w:p>
    <w:p w14:paraId="29B43C9C" w14:textId="2D5265AD" w:rsidR="00A06CC0" w:rsidRPr="00041ACE" w:rsidRDefault="00A06CC0" w:rsidP="00EB01E4">
      <w:pPr>
        <w:pStyle w:val="bodysmlouvy"/>
      </w:pPr>
      <w:r w:rsidRPr="00041ACE">
        <w:t>Daňový doklad je považován za uhrazený dnem odepsání fakturované částky u účtu objednatele.</w:t>
      </w:r>
    </w:p>
    <w:p w14:paraId="2E1C3CFC" w14:textId="77777777" w:rsidR="00DA26A4" w:rsidRPr="00041ACE" w:rsidRDefault="00DA26A4" w:rsidP="00136CFC">
      <w:pPr>
        <w:pStyle w:val="Nadpis1"/>
        <w:rPr>
          <w:sz w:val="22"/>
          <w:szCs w:val="22"/>
        </w:rPr>
      </w:pPr>
      <w:r w:rsidRPr="00041ACE">
        <w:rPr>
          <w:sz w:val="22"/>
          <w:szCs w:val="22"/>
        </w:rPr>
        <w:t>Vlastnictví díla a autorskoprávní ujednání</w:t>
      </w:r>
    </w:p>
    <w:p w14:paraId="0C5C4B0B" w14:textId="77777777" w:rsidR="00DA26A4" w:rsidRPr="00041ACE" w:rsidRDefault="00DA26A4" w:rsidP="007667BD">
      <w:pPr>
        <w:pStyle w:val="bodysmlouvy"/>
        <w:numPr>
          <w:ilvl w:val="0"/>
          <w:numId w:val="37"/>
        </w:numPr>
        <w:ind w:left="426"/>
      </w:pPr>
      <w:r w:rsidRPr="00041ACE">
        <w:t xml:space="preserve">Vlastnictví díla přechází </w:t>
      </w:r>
      <w:r w:rsidR="00D17E15" w:rsidRPr="00041ACE">
        <w:t xml:space="preserve">na objednatele </w:t>
      </w:r>
      <w:r w:rsidRPr="00041ACE">
        <w:t>podpisem předávacího protokolu.</w:t>
      </w:r>
    </w:p>
    <w:p w14:paraId="4BB7AF66" w14:textId="77777777" w:rsidR="00D17E15" w:rsidRPr="00041ACE" w:rsidRDefault="00DA26A4" w:rsidP="007667BD">
      <w:pPr>
        <w:pStyle w:val="bodysmlouvy"/>
      </w:pPr>
      <w:r w:rsidRPr="00041ACE">
        <w:t>Autor uděluje objednateli výhradní licenci k užití díla, a to bez jakéhokoliv omezení účelu užití díla. Autor poskytuje objednateli licenci k užití v rozsahu na dobu autorskoprávní ochrany a dále bez jakéhokoliv územního omezení, množstevního omezení či jakéhokoliv jiného omezení.</w:t>
      </w:r>
    </w:p>
    <w:p w14:paraId="60D0C40E" w14:textId="77777777" w:rsidR="00D17E15" w:rsidRPr="00041ACE" w:rsidRDefault="00DA26A4" w:rsidP="007667BD">
      <w:pPr>
        <w:pStyle w:val="bodysmlouvy"/>
      </w:pPr>
      <w:r w:rsidRPr="00041ACE">
        <w:t>Autor výslovně souhlasí s tím, že dílo může být zveřejněno a dále užito</w:t>
      </w:r>
      <w:r w:rsidR="006C14D9" w:rsidRPr="00041ACE">
        <w:t xml:space="preserve">. </w:t>
      </w:r>
      <w:r w:rsidRPr="00041ACE">
        <w:t>Dílo je možné užít jakýmikoliv způsoby užití, které jsou ke dni podpisu této smlouvy známé.</w:t>
      </w:r>
    </w:p>
    <w:p w14:paraId="43FE2B6C" w14:textId="77777777" w:rsidR="00D17E15" w:rsidRPr="00041ACE" w:rsidRDefault="00FC2B0F" w:rsidP="007667BD">
      <w:pPr>
        <w:pStyle w:val="bodysmlouvy"/>
      </w:pPr>
      <w:r w:rsidRPr="00041ACE">
        <w:t>Objednatel</w:t>
      </w:r>
      <w:r w:rsidR="00DA26A4" w:rsidRPr="00041ACE">
        <w:t xml:space="preserve"> není povinen licenci užít. </w:t>
      </w:r>
      <w:r w:rsidRPr="00041ACE">
        <w:t>Objednatel</w:t>
      </w:r>
      <w:r w:rsidR="00DA26A4" w:rsidRPr="00041ACE">
        <w:t xml:space="preserve"> je oprávněn udělit podlicenci k užití díla a licenci případně postoupit třetí osobě, a to i bez souhlasu autora.</w:t>
      </w:r>
    </w:p>
    <w:p w14:paraId="5A910BA7" w14:textId="77777777" w:rsidR="000F3D9C" w:rsidRPr="00041ACE" w:rsidRDefault="00DA26A4" w:rsidP="007667BD">
      <w:pPr>
        <w:pStyle w:val="bodysmlouvy"/>
      </w:pPr>
      <w:r w:rsidRPr="00041ACE">
        <w:t>Autor nesmí dílo užít ani poskytnout licenci komukoliv jinému.</w:t>
      </w:r>
    </w:p>
    <w:p w14:paraId="08D49C03" w14:textId="136FE8ED" w:rsidR="00C9695F" w:rsidRPr="00041ACE" w:rsidRDefault="000F3D9C" w:rsidP="007667BD">
      <w:pPr>
        <w:pStyle w:val="bodysmlouvy"/>
      </w:pPr>
      <w:r w:rsidRPr="00041ACE">
        <w:t xml:space="preserve">Autor smí snímky prezentovat jako </w:t>
      </w:r>
      <w:r w:rsidR="00563FBA" w:rsidRPr="00041ACE">
        <w:t>referenci – součást</w:t>
      </w:r>
      <w:r w:rsidRPr="00041ACE">
        <w:t xml:space="preserve"> prezentace (ukázek) své tvorby.</w:t>
      </w:r>
      <w:r w:rsidR="00DA26A4" w:rsidRPr="00041ACE">
        <w:t xml:space="preserve"> </w:t>
      </w:r>
    </w:p>
    <w:p w14:paraId="5F71E765" w14:textId="77777777" w:rsidR="00DA26A4" w:rsidRPr="00041ACE" w:rsidRDefault="00DA26A4" w:rsidP="00136CFC">
      <w:pPr>
        <w:pStyle w:val="Nadpis1"/>
        <w:rPr>
          <w:sz w:val="22"/>
          <w:szCs w:val="22"/>
        </w:rPr>
      </w:pPr>
      <w:bookmarkStart w:id="4" w:name="title6"/>
      <w:bookmarkEnd w:id="4"/>
      <w:r w:rsidRPr="00041ACE">
        <w:rPr>
          <w:sz w:val="22"/>
          <w:szCs w:val="22"/>
        </w:rPr>
        <w:t>Závěrečná ustanovení</w:t>
      </w:r>
    </w:p>
    <w:p w14:paraId="2FC6F265" w14:textId="77777777" w:rsidR="00E45F5F" w:rsidRPr="00041ACE" w:rsidRDefault="00E45F5F" w:rsidP="007667BD">
      <w:pPr>
        <w:pStyle w:val="bodysmlouvy"/>
        <w:numPr>
          <w:ilvl w:val="0"/>
          <w:numId w:val="35"/>
        </w:numPr>
        <w:ind w:left="426"/>
      </w:pPr>
      <w:r w:rsidRPr="00041ACE">
        <w:t>Práva a povinnosti smluvních stran, neupravené výslovně touto smlouvou, se řídí ustanoveními občanského zákoníku a autorského zákona.</w:t>
      </w:r>
    </w:p>
    <w:p w14:paraId="7E4DEB53" w14:textId="7C2AC7DE" w:rsidR="00DA26A4" w:rsidRPr="00041ACE" w:rsidRDefault="00DA26A4" w:rsidP="007667BD">
      <w:pPr>
        <w:pStyle w:val="bodysmlouvy"/>
        <w:rPr>
          <w:rFonts w:eastAsia="Times New Roman"/>
        </w:rPr>
      </w:pPr>
      <w:r w:rsidRPr="00041ACE">
        <w:rPr>
          <w:rFonts w:eastAsia="Times New Roman"/>
        </w:rPr>
        <w:t xml:space="preserve">Tato smlouva je vyhotovena </w:t>
      </w:r>
      <w:r w:rsidR="00934D25" w:rsidRPr="00041ACE">
        <w:t>třech stejnopisech, z nichž objednavatel obdrží dvě a autor jedno vyhotovení smlouvy.</w:t>
      </w:r>
    </w:p>
    <w:p w14:paraId="0E49B8CE" w14:textId="77777777" w:rsidR="00DA26A4" w:rsidRPr="00041ACE" w:rsidRDefault="00DA26A4" w:rsidP="007667BD">
      <w:pPr>
        <w:pStyle w:val="bodysmlouvy"/>
        <w:rPr>
          <w:rFonts w:eastAsia="Times New Roman"/>
        </w:rPr>
      </w:pPr>
      <w:r w:rsidRPr="00041ACE">
        <w:rPr>
          <w:rFonts w:eastAsia="Times New Roman"/>
        </w:rPr>
        <w:t>Tuto smlouvu lze měnit a doplňovat pouze písemně, a t</w:t>
      </w:r>
      <w:r w:rsidR="005563D0" w:rsidRPr="00041ACE">
        <w:rPr>
          <w:rFonts w:eastAsia="Times New Roman"/>
        </w:rPr>
        <w:t>o na základě vze</w:t>
      </w:r>
      <w:r w:rsidRPr="00041ACE">
        <w:rPr>
          <w:rFonts w:eastAsia="Times New Roman"/>
        </w:rPr>
        <w:t>stupně číslovaných písemných dodatků podepsaných oběma smluvními stranami</w:t>
      </w:r>
      <w:r w:rsidR="00D17E15" w:rsidRPr="00041ACE">
        <w:rPr>
          <w:rFonts w:eastAsia="Times New Roman"/>
        </w:rPr>
        <w:t xml:space="preserve"> na jedné listině</w:t>
      </w:r>
      <w:r w:rsidRPr="00041ACE">
        <w:rPr>
          <w:rFonts w:eastAsia="Times New Roman"/>
        </w:rPr>
        <w:t>.</w:t>
      </w:r>
    </w:p>
    <w:p w14:paraId="3D436ECF" w14:textId="1E3500A0" w:rsidR="00E45F5F" w:rsidRPr="00041ACE" w:rsidRDefault="00E45F5F" w:rsidP="007667BD">
      <w:pPr>
        <w:pStyle w:val="bodysmlouvy"/>
      </w:pPr>
      <w:r w:rsidRPr="00041ACE">
        <w:rPr>
          <w:rFonts w:eastAsia="Times New Roman"/>
        </w:rPr>
        <w:t xml:space="preserve">Tato </w:t>
      </w:r>
      <w:r w:rsidRPr="00041ACE">
        <w:t xml:space="preserve">smlouva nabývá </w:t>
      </w:r>
      <w:r w:rsidR="00934D25" w:rsidRPr="00041ACE">
        <w:t>platnosti dnem podpisu obou smluvních stran a účinnosti dnem zveřejnění v registru smluv.</w:t>
      </w:r>
      <w:r w:rsidR="00184E2D" w:rsidRPr="00041ACE">
        <w:t xml:space="preserve"> </w:t>
      </w:r>
      <w:r w:rsidRPr="00041ACE">
        <w:t xml:space="preserve"> </w:t>
      </w:r>
    </w:p>
    <w:p w14:paraId="5EFEC8F9" w14:textId="77777777" w:rsidR="00DA26A4" w:rsidRPr="00041ACE" w:rsidRDefault="00DA26A4" w:rsidP="007667BD">
      <w:pPr>
        <w:pStyle w:val="bodysmlouvy"/>
        <w:rPr>
          <w:rFonts w:eastAsia="Times New Roman"/>
        </w:rPr>
      </w:pPr>
      <w:r w:rsidRPr="00041ACE">
        <w:rPr>
          <w:rFonts w:eastAsia="Times New Roman"/>
        </w:rPr>
        <w:t>Smluvní strany shodně prohlašují, že tato smlouva byla sepsána dle jejich vážně míněné a svobodné vůle a nebyla uzavřena v tísni, pod jakýmkoliv nátlakem fyzickým či psychickým</w:t>
      </w:r>
      <w:r w:rsidR="006C14D9" w:rsidRPr="00041ACE">
        <w:rPr>
          <w:rFonts w:eastAsia="Times New Roman"/>
        </w:rPr>
        <w:t>,</w:t>
      </w:r>
      <w:r w:rsidRPr="00041ACE">
        <w:rPr>
          <w:rFonts w:eastAsia="Times New Roman"/>
        </w:rPr>
        <w:t xml:space="preserve"> ani za jinak pro kteroukoliv ze smluvních stran nevýhodných podmínek. </w:t>
      </w:r>
    </w:p>
    <w:p w14:paraId="6F70E720" w14:textId="15682AFA" w:rsidR="00C9695F" w:rsidRPr="00041ACE" w:rsidRDefault="00C9695F" w:rsidP="007667BD">
      <w:pPr>
        <w:rPr>
          <w:lang w:eastAsia="cs-CZ"/>
        </w:rPr>
      </w:pPr>
    </w:p>
    <w:p w14:paraId="595F9B54" w14:textId="28B0BDBD" w:rsidR="001B1ED4" w:rsidRPr="00041ACE" w:rsidRDefault="001B1ED4" w:rsidP="007667BD">
      <w:pPr>
        <w:tabs>
          <w:tab w:val="center" w:pos="1843"/>
          <w:tab w:val="center" w:pos="7088"/>
        </w:tabs>
        <w:rPr>
          <w:bCs/>
          <w:color w:val="000000"/>
        </w:rPr>
      </w:pPr>
      <w:r w:rsidRPr="00041ACE">
        <w:rPr>
          <w:bCs/>
          <w:color w:val="000000"/>
        </w:rPr>
        <w:t>V Praze dne</w:t>
      </w:r>
      <w:r w:rsidR="007667BD" w:rsidRPr="00041ACE">
        <w:rPr>
          <w:bCs/>
          <w:color w:val="000000"/>
        </w:rPr>
        <w:tab/>
      </w:r>
      <w:r w:rsidR="00184E2D" w:rsidRPr="00041ACE">
        <w:rPr>
          <w:bCs/>
          <w:color w:val="000000"/>
        </w:rPr>
        <w:t xml:space="preserve">                                                                                    </w:t>
      </w:r>
    </w:p>
    <w:p w14:paraId="43D6C426" w14:textId="77777777" w:rsidR="001B1ED4" w:rsidRPr="00041ACE" w:rsidRDefault="001B1ED4" w:rsidP="007D609A">
      <w:pPr>
        <w:tabs>
          <w:tab w:val="center" w:pos="1985"/>
          <w:tab w:val="center" w:pos="7797"/>
        </w:tabs>
        <w:ind w:left="0" w:firstLine="0"/>
        <w:rPr>
          <w:color w:val="000000"/>
        </w:rPr>
      </w:pPr>
    </w:p>
    <w:p w14:paraId="42367353" w14:textId="77777777" w:rsidR="001B1ED4" w:rsidRDefault="001B1ED4" w:rsidP="007D609A">
      <w:pPr>
        <w:tabs>
          <w:tab w:val="center" w:pos="1985"/>
          <w:tab w:val="center" w:pos="7797"/>
        </w:tabs>
        <w:ind w:left="0" w:firstLine="0"/>
        <w:rPr>
          <w:color w:val="000000"/>
        </w:rPr>
      </w:pPr>
    </w:p>
    <w:p w14:paraId="3DF31D5B" w14:textId="77777777" w:rsidR="001B1ED4" w:rsidRPr="00041ACE" w:rsidRDefault="007667BD" w:rsidP="007D609A">
      <w:pPr>
        <w:tabs>
          <w:tab w:val="center" w:pos="1418"/>
          <w:tab w:val="center" w:pos="7797"/>
        </w:tabs>
        <w:ind w:left="0" w:firstLine="0"/>
        <w:rPr>
          <w:color w:val="000000"/>
        </w:rPr>
      </w:pPr>
      <w:r w:rsidRPr="00041ACE">
        <w:rPr>
          <w:color w:val="000000"/>
        </w:rPr>
        <w:tab/>
      </w:r>
      <w:r w:rsidR="001B1ED4" w:rsidRPr="00041ACE">
        <w:rPr>
          <w:color w:val="000000"/>
        </w:rPr>
        <w:t>_________________________</w:t>
      </w:r>
      <w:r w:rsidR="00184E2D" w:rsidRPr="00041ACE">
        <w:rPr>
          <w:color w:val="000000"/>
        </w:rPr>
        <w:t xml:space="preserve">                                                   </w:t>
      </w:r>
      <w:r w:rsidR="001B1ED4" w:rsidRPr="00041ACE">
        <w:rPr>
          <w:color w:val="000000"/>
        </w:rPr>
        <w:t>_________________________</w:t>
      </w:r>
    </w:p>
    <w:p w14:paraId="46B3EA89" w14:textId="664A969B" w:rsidR="00136CFC" w:rsidRPr="00041ACE" w:rsidRDefault="007667BD" w:rsidP="00EB01E4">
      <w:pPr>
        <w:tabs>
          <w:tab w:val="center" w:pos="1418"/>
          <w:tab w:val="center" w:pos="7797"/>
        </w:tabs>
        <w:ind w:left="0" w:firstLine="0"/>
      </w:pPr>
      <w:r w:rsidRPr="00041ACE">
        <w:tab/>
      </w:r>
      <w:r w:rsidR="00184E2D" w:rsidRPr="00041ACE">
        <w:t xml:space="preserve">                </w:t>
      </w:r>
      <w:r w:rsidR="00E45F5F" w:rsidRPr="00041ACE">
        <w:t>O</w:t>
      </w:r>
      <w:r w:rsidR="00E85331" w:rsidRPr="00041ACE">
        <w:t>bjednatel</w:t>
      </w:r>
      <w:r w:rsidR="00184E2D" w:rsidRPr="00041ACE">
        <w:t xml:space="preserve">                                                                                           </w:t>
      </w:r>
      <w:r w:rsidR="00E45F5F" w:rsidRPr="00041ACE">
        <w:t>A</w:t>
      </w:r>
      <w:r w:rsidR="00E85331" w:rsidRPr="00041ACE">
        <w:t>utor</w:t>
      </w:r>
    </w:p>
    <w:sectPr w:rsidR="00136CFC" w:rsidRPr="00041ACE" w:rsidSect="00CD33E1">
      <w:footerReference w:type="default" r:id="rId11"/>
      <w:pgSz w:w="11906" w:h="16838"/>
      <w:pgMar w:top="1417" w:right="1417" w:bottom="1417" w:left="1417" w:header="1134" w:footer="113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7040" w14:textId="77777777" w:rsidR="00847984" w:rsidRDefault="00847984" w:rsidP="00CD33E1">
      <w:pPr>
        <w:spacing w:line="240" w:lineRule="auto"/>
      </w:pPr>
      <w:r>
        <w:separator/>
      </w:r>
    </w:p>
  </w:endnote>
  <w:endnote w:type="continuationSeparator" w:id="0">
    <w:p w14:paraId="0055A5B0" w14:textId="77777777" w:rsidR="00847984" w:rsidRDefault="00847984" w:rsidP="00CD3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E44C" w14:textId="77777777" w:rsidR="00CD33E1" w:rsidRDefault="00CD33E1">
    <w:pPr>
      <w:pStyle w:val="Zpat"/>
      <w:jc w:val="center"/>
    </w:pPr>
    <w:r>
      <w:fldChar w:fldCharType="begin"/>
    </w:r>
    <w:r>
      <w:instrText>PAGE   \* MERGEFORMAT</w:instrText>
    </w:r>
    <w:r>
      <w:fldChar w:fldCharType="separate"/>
    </w:r>
    <w:r w:rsidR="006A4233">
      <w:rPr>
        <w:noProof/>
      </w:rPr>
      <w:t>1</w:t>
    </w:r>
    <w:r>
      <w:fldChar w:fldCharType="end"/>
    </w:r>
  </w:p>
  <w:p w14:paraId="3C1F1964" w14:textId="77777777" w:rsidR="00CD33E1" w:rsidRDefault="00CD33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1B72" w14:textId="77777777" w:rsidR="00847984" w:rsidRDefault="00847984" w:rsidP="00CD33E1">
      <w:pPr>
        <w:spacing w:line="240" w:lineRule="auto"/>
      </w:pPr>
      <w:r>
        <w:separator/>
      </w:r>
    </w:p>
  </w:footnote>
  <w:footnote w:type="continuationSeparator" w:id="0">
    <w:p w14:paraId="4291C4E1" w14:textId="77777777" w:rsidR="00847984" w:rsidRDefault="00847984" w:rsidP="00CD33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5A12841"/>
    <w:multiLevelType w:val="hybridMultilevel"/>
    <w:tmpl w:val="6062FA16"/>
    <w:lvl w:ilvl="0" w:tplc="2DC2C126">
      <w:start w:val="3"/>
      <w:numFmt w:val="bullet"/>
      <w:lvlText w:val="-"/>
      <w:lvlJc w:val="left"/>
      <w:pPr>
        <w:ind w:left="1146" w:hanging="360"/>
      </w:pPr>
      <w:rPr>
        <w:rFonts w:ascii="Calibri" w:eastAsia="Calibri" w:hAnsi="Calibri" w:cs="Calibri"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08293CFB"/>
    <w:multiLevelType w:val="hybridMultilevel"/>
    <w:tmpl w:val="40C89DA6"/>
    <w:lvl w:ilvl="0" w:tplc="1FA8F5B4">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6"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645B5"/>
    <w:multiLevelType w:val="hybridMultilevel"/>
    <w:tmpl w:val="32EC0FDE"/>
    <w:lvl w:ilvl="0" w:tplc="04050019">
      <w:start w:val="1"/>
      <w:numFmt w:val="lowerLetter"/>
      <w:lvlText w:val="%1."/>
      <w:lvlJc w:val="left"/>
      <w:pPr>
        <w:ind w:left="748" w:hanging="360"/>
      </w:p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8" w15:restartNumberingAfterBreak="0">
    <w:nsid w:val="22FA0D8C"/>
    <w:multiLevelType w:val="hybridMultilevel"/>
    <w:tmpl w:val="AEC2CA6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3B22433"/>
    <w:multiLevelType w:val="hybridMultilevel"/>
    <w:tmpl w:val="08B218D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246B1E"/>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15D2681"/>
    <w:multiLevelType w:val="hybridMultilevel"/>
    <w:tmpl w:val="F912BB3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710E9E0C">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35148D"/>
    <w:multiLevelType w:val="hybridMultilevel"/>
    <w:tmpl w:val="D9BE10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872645"/>
    <w:multiLevelType w:val="hybridMultilevel"/>
    <w:tmpl w:val="884C71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534DFF"/>
    <w:multiLevelType w:val="hybridMultilevel"/>
    <w:tmpl w:val="FA843A2A"/>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EFA5B58"/>
    <w:multiLevelType w:val="hybridMultilevel"/>
    <w:tmpl w:val="E8A0C1A6"/>
    <w:lvl w:ilvl="0" w:tplc="FD041EC6">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3" w15:restartNumberingAfterBreak="0">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5" w15:restartNumberingAfterBreak="0">
    <w:nsid w:val="64851EA7"/>
    <w:multiLevelType w:val="hybridMultilevel"/>
    <w:tmpl w:val="FFDE6FAA"/>
    <w:lvl w:ilvl="0" w:tplc="1FA8F5B4">
      <w:start w:val="1"/>
      <w:numFmt w:val="decimal"/>
      <w:pStyle w:val="bodysmlouvy"/>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FE0A23"/>
    <w:multiLevelType w:val="hybridMultilevel"/>
    <w:tmpl w:val="DBC49C7E"/>
    <w:lvl w:ilvl="0" w:tplc="1E9EF848">
      <w:start w:val="1"/>
      <w:numFmt w:val="upperRoman"/>
      <w:pStyle w:val="Nadpis1"/>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D95D35"/>
    <w:multiLevelType w:val="hybridMultilevel"/>
    <w:tmpl w:val="9634B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416730"/>
    <w:multiLevelType w:val="hybridMultilevel"/>
    <w:tmpl w:val="B3904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FD15B7"/>
    <w:multiLevelType w:val="hybridMultilevel"/>
    <w:tmpl w:val="7FC2B170"/>
    <w:lvl w:ilvl="0" w:tplc="84B22224">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8"/>
  </w:num>
  <w:num w:numId="2">
    <w:abstractNumId w:val="10"/>
  </w:num>
  <w:num w:numId="3">
    <w:abstractNumId w:val="4"/>
  </w:num>
  <w:num w:numId="4">
    <w:abstractNumId w:val="27"/>
  </w:num>
  <w:num w:numId="5">
    <w:abstractNumId w:val="11"/>
  </w:num>
  <w:num w:numId="6">
    <w:abstractNumId w:val="20"/>
  </w:num>
  <w:num w:numId="7">
    <w:abstractNumId w:val="15"/>
  </w:num>
  <w:num w:numId="8">
    <w:abstractNumId w:val="23"/>
  </w:num>
  <w:num w:numId="9">
    <w:abstractNumId w:val="17"/>
  </w:num>
  <w:num w:numId="10">
    <w:abstractNumId w:val="0"/>
  </w:num>
  <w:num w:numId="11">
    <w:abstractNumId w:val="24"/>
  </w:num>
  <w:num w:numId="12">
    <w:abstractNumId w:val="5"/>
  </w:num>
  <w:num w:numId="13">
    <w:abstractNumId w:val="12"/>
  </w:num>
  <w:num w:numId="14">
    <w:abstractNumId w:val="16"/>
  </w:num>
  <w:num w:numId="15">
    <w:abstractNumId w:val="28"/>
  </w:num>
  <w:num w:numId="16">
    <w:abstractNumId w:val="29"/>
  </w:num>
  <w:num w:numId="17">
    <w:abstractNumId w:val="9"/>
  </w:num>
  <w:num w:numId="18">
    <w:abstractNumId w:val="6"/>
  </w:num>
  <w:num w:numId="19">
    <w:abstractNumId w:val="30"/>
  </w:num>
  <w:num w:numId="20">
    <w:abstractNumId w:val="21"/>
  </w:num>
  <w:num w:numId="21">
    <w:abstractNumId w:val="13"/>
  </w:num>
  <w:num w:numId="22">
    <w:abstractNumId w:val="14"/>
  </w:num>
  <w:num w:numId="23">
    <w:abstractNumId w:val="3"/>
  </w:num>
  <w:num w:numId="24">
    <w:abstractNumId w:val="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 w:numId="28">
    <w:abstractNumId w:val="7"/>
  </w:num>
  <w:num w:numId="29">
    <w:abstractNumId w:val="1"/>
  </w:num>
  <w:num w:numId="30">
    <w:abstractNumId w:val="26"/>
  </w:num>
  <w:num w:numId="31">
    <w:abstractNumId w:val="25"/>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2"/>
  </w:num>
  <w:num w:numId="4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A4"/>
    <w:rsid w:val="000075C2"/>
    <w:rsid w:val="000077DC"/>
    <w:rsid w:val="0001355A"/>
    <w:rsid w:val="00023E98"/>
    <w:rsid w:val="00024020"/>
    <w:rsid w:val="00031B5B"/>
    <w:rsid w:val="000331CA"/>
    <w:rsid w:val="0003407F"/>
    <w:rsid w:val="00041ACE"/>
    <w:rsid w:val="00085824"/>
    <w:rsid w:val="00086372"/>
    <w:rsid w:val="0009195E"/>
    <w:rsid w:val="000A2656"/>
    <w:rsid w:val="000A613A"/>
    <w:rsid w:val="000B3A2C"/>
    <w:rsid w:val="000B57FE"/>
    <w:rsid w:val="000E40BD"/>
    <w:rsid w:val="000F3D9C"/>
    <w:rsid w:val="001044E0"/>
    <w:rsid w:val="00116920"/>
    <w:rsid w:val="00122A77"/>
    <w:rsid w:val="001312DE"/>
    <w:rsid w:val="00136CFC"/>
    <w:rsid w:val="001417C7"/>
    <w:rsid w:val="001425BC"/>
    <w:rsid w:val="001471F0"/>
    <w:rsid w:val="001523AF"/>
    <w:rsid w:val="00152E91"/>
    <w:rsid w:val="0016304D"/>
    <w:rsid w:val="00184E2D"/>
    <w:rsid w:val="001A2B13"/>
    <w:rsid w:val="001B1ED4"/>
    <w:rsid w:val="001B391F"/>
    <w:rsid w:val="001B3E2B"/>
    <w:rsid w:val="001B6C32"/>
    <w:rsid w:val="001C3119"/>
    <w:rsid w:val="001C5B75"/>
    <w:rsid w:val="001D16BD"/>
    <w:rsid w:val="001D3EFC"/>
    <w:rsid w:val="001E6C1E"/>
    <w:rsid w:val="001F43E8"/>
    <w:rsid w:val="002236F4"/>
    <w:rsid w:val="00224C98"/>
    <w:rsid w:val="002467DC"/>
    <w:rsid w:val="002512F2"/>
    <w:rsid w:val="00264115"/>
    <w:rsid w:val="002866F0"/>
    <w:rsid w:val="0029415B"/>
    <w:rsid w:val="00294E91"/>
    <w:rsid w:val="002A66DE"/>
    <w:rsid w:val="002D4AE1"/>
    <w:rsid w:val="002F291E"/>
    <w:rsid w:val="003155C7"/>
    <w:rsid w:val="00315D89"/>
    <w:rsid w:val="00316F57"/>
    <w:rsid w:val="00330B9C"/>
    <w:rsid w:val="00330F4F"/>
    <w:rsid w:val="00332AFE"/>
    <w:rsid w:val="003436D3"/>
    <w:rsid w:val="003516C1"/>
    <w:rsid w:val="00363DEA"/>
    <w:rsid w:val="003707D8"/>
    <w:rsid w:val="0038325C"/>
    <w:rsid w:val="003A19E9"/>
    <w:rsid w:val="003A3F77"/>
    <w:rsid w:val="003D0EE0"/>
    <w:rsid w:val="003D5F9C"/>
    <w:rsid w:val="003E0230"/>
    <w:rsid w:val="003E089D"/>
    <w:rsid w:val="003E258F"/>
    <w:rsid w:val="003F2447"/>
    <w:rsid w:val="003F5DA3"/>
    <w:rsid w:val="00406076"/>
    <w:rsid w:val="004146DC"/>
    <w:rsid w:val="00420642"/>
    <w:rsid w:val="00427F6E"/>
    <w:rsid w:val="004332C1"/>
    <w:rsid w:val="004415D3"/>
    <w:rsid w:val="0044533F"/>
    <w:rsid w:val="00472610"/>
    <w:rsid w:val="00490C82"/>
    <w:rsid w:val="004D3721"/>
    <w:rsid w:val="004D6EE1"/>
    <w:rsid w:val="004E4F65"/>
    <w:rsid w:val="005101D3"/>
    <w:rsid w:val="00542F6D"/>
    <w:rsid w:val="005563D0"/>
    <w:rsid w:val="00563FBA"/>
    <w:rsid w:val="005803FD"/>
    <w:rsid w:val="00595624"/>
    <w:rsid w:val="005B6245"/>
    <w:rsid w:val="005C0E62"/>
    <w:rsid w:val="005D0573"/>
    <w:rsid w:val="005D08BE"/>
    <w:rsid w:val="005D5423"/>
    <w:rsid w:val="005E23E2"/>
    <w:rsid w:val="00605AB6"/>
    <w:rsid w:val="006060D8"/>
    <w:rsid w:val="006100AB"/>
    <w:rsid w:val="00611C8E"/>
    <w:rsid w:val="0061240F"/>
    <w:rsid w:val="00614E20"/>
    <w:rsid w:val="006244E3"/>
    <w:rsid w:val="00624E31"/>
    <w:rsid w:val="00626330"/>
    <w:rsid w:val="0063147C"/>
    <w:rsid w:val="006719FF"/>
    <w:rsid w:val="006961FF"/>
    <w:rsid w:val="006A2D97"/>
    <w:rsid w:val="006A4233"/>
    <w:rsid w:val="006C14D9"/>
    <w:rsid w:val="006C22F7"/>
    <w:rsid w:val="006C78EF"/>
    <w:rsid w:val="006D1E6F"/>
    <w:rsid w:val="006D4FDF"/>
    <w:rsid w:val="006E5BCC"/>
    <w:rsid w:val="00732D96"/>
    <w:rsid w:val="00735B72"/>
    <w:rsid w:val="007367C6"/>
    <w:rsid w:val="0074493D"/>
    <w:rsid w:val="007502B6"/>
    <w:rsid w:val="0076329B"/>
    <w:rsid w:val="007667BD"/>
    <w:rsid w:val="007807E0"/>
    <w:rsid w:val="00794337"/>
    <w:rsid w:val="007A5206"/>
    <w:rsid w:val="007A5D89"/>
    <w:rsid w:val="007B083F"/>
    <w:rsid w:val="007B4F21"/>
    <w:rsid w:val="007B5877"/>
    <w:rsid w:val="007D609A"/>
    <w:rsid w:val="0081374E"/>
    <w:rsid w:val="0082243C"/>
    <w:rsid w:val="00823309"/>
    <w:rsid w:val="00830B13"/>
    <w:rsid w:val="008321ED"/>
    <w:rsid w:val="008337BB"/>
    <w:rsid w:val="00842859"/>
    <w:rsid w:val="00847984"/>
    <w:rsid w:val="00850DFF"/>
    <w:rsid w:val="00853CB1"/>
    <w:rsid w:val="008619E0"/>
    <w:rsid w:val="00862539"/>
    <w:rsid w:val="00870CE7"/>
    <w:rsid w:val="00877A55"/>
    <w:rsid w:val="008A1F36"/>
    <w:rsid w:val="008A338E"/>
    <w:rsid w:val="008A71E5"/>
    <w:rsid w:val="008B36FD"/>
    <w:rsid w:val="008D657E"/>
    <w:rsid w:val="008D7554"/>
    <w:rsid w:val="008E0038"/>
    <w:rsid w:val="008E768F"/>
    <w:rsid w:val="00914236"/>
    <w:rsid w:val="00922791"/>
    <w:rsid w:val="00922B5C"/>
    <w:rsid w:val="00933D65"/>
    <w:rsid w:val="00934D25"/>
    <w:rsid w:val="00966174"/>
    <w:rsid w:val="00971B01"/>
    <w:rsid w:val="00975452"/>
    <w:rsid w:val="009812B4"/>
    <w:rsid w:val="00981FE5"/>
    <w:rsid w:val="009836DF"/>
    <w:rsid w:val="009A19FC"/>
    <w:rsid w:val="009A2CD6"/>
    <w:rsid w:val="009A4ADB"/>
    <w:rsid w:val="009B05DC"/>
    <w:rsid w:val="009B75CA"/>
    <w:rsid w:val="009D6D6F"/>
    <w:rsid w:val="009E7328"/>
    <w:rsid w:val="009F1B96"/>
    <w:rsid w:val="00A04665"/>
    <w:rsid w:val="00A06CC0"/>
    <w:rsid w:val="00A44571"/>
    <w:rsid w:val="00A4571B"/>
    <w:rsid w:val="00A53AE6"/>
    <w:rsid w:val="00A56E53"/>
    <w:rsid w:val="00A6710F"/>
    <w:rsid w:val="00A8017C"/>
    <w:rsid w:val="00A80FAC"/>
    <w:rsid w:val="00A91382"/>
    <w:rsid w:val="00AB1F3C"/>
    <w:rsid w:val="00AC0763"/>
    <w:rsid w:val="00AC271B"/>
    <w:rsid w:val="00AC5DC0"/>
    <w:rsid w:val="00AE1F30"/>
    <w:rsid w:val="00AE4594"/>
    <w:rsid w:val="00B033F0"/>
    <w:rsid w:val="00B1136E"/>
    <w:rsid w:val="00B15E86"/>
    <w:rsid w:val="00B52914"/>
    <w:rsid w:val="00B832D1"/>
    <w:rsid w:val="00BA3094"/>
    <w:rsid w:val="00BC4FC1"/>
    <w:rsid w:val="00BD57A7"/>
    <w:rsid w:val="00BF0411"/>
    <w:rsid w:val="00BF3811"/>
    <w:rsid w:val="00C0035C"/>
    <w:rsid w:val="00C02E57"/>
    <w:rsid w:val="00C0659B"/>
    <w:rsid w:val="00C1599F"/>
    <w:rsid w:val="00C20292"/>
    <w:rsid w:val="00C357E5"/>
    <w:rsid w:val="00C43026"/>
    <w:rsid w:val="00C60B10"/>
    <w:rsid w:val="00C700AA"/>
    <w:rsid w:val="00C70170"/>
    <w:rsid w:val="00C72B62"/>
    <w:rsid w:val="00C7547A"/>
    <w:rsid w:val="00C86E63"/>
    <w:rsid w:val="00C90D24"/>
    <w:rsid w:val="00C9695F"/>
    <w:rsid w:val="00CB7C59"/>
    <w:rsid w:val="00CD33E1"/>
    <w:rsid w:val="00CD724A"/>
    <w:rsid w:val="00CD74EA"/>
    <w:rsid w:val="00CE29C1"/>
    <w:rsid w:val="00CE54C7"/>
    <w:rsid w:val="00CE5894"/>
    <w:rsid w:val="00CE6442"/>
    <w:rsid w:val="00D17E15"/>
    <w:rsid w:val="00D42A77"/>
    <w:rsid w:val="00D56176"/>
    <w:rsid w:val="00D5688A"/>
    <w:rsid w:val="00D71D2C"/>
    <w:rsid w:val="00D77CAA"/>
    <w:rsid w:val="00D94A45"/>
    <w:rsid w:val="00DA26A4"/>
    <w:rsid w:val="00DB2F5A"/>
    <w:rsid w:val="00DC1907"/>
    <w:rsid w:val="00DD0F76"/>
    <w:rsid w:val="00DE2CEB"/>
    <w:rsid w:val="00DF5E2E"/>
    <w:rsid w:val="00E15E67"/>
    <w:rsid w:val="00E30167"/>
    <w:rsid w:val="00E37044"/>
    <w:rsid w:val="00E37FA1"/>
    <w:rsid w:val="00E44874"/>
    <w:rsid w:val="00E45F5F"/>
    <w:rsid w:val="00E52CDD"/>
    <w:rsid w:val="00E85331"/>
    <w:rsid w:val="00E87B80"/>
    <w:rsid w:val="00E940D7"/>
    <w:rsid w:val="00EA6BC5"/>
    <w:rsid w:val="00EB01E4"/>
    <w:rsid w:val="00EC2A99"/>
    <w:rsid w:val="00EE2671"/>
    <w:rsid w:val="00EE75E4"/>
    <w:rsid w:val="00F01C59"/>
    <w:rsid w:val="00F065EA"/>
    <w:rsid w:val="00F108ED"/>
    <w:rsid w:val="00F22983"/>
    <w:rsid w:val="00F26772"/>
    <w:rsid w:val="00F30882"/>
    <w:rsid w:val="00F4360F"/>
    <w:rsid w:val="00F52353"/>
    <w:rsid w:val="00F54F53"/>
    <w:rsid w:val="00F74B73"/>
    <w:rsid w:val="00F75921"/>
    <w:rsid w:val="00FA0B32"/>
    <w:rsid w:val="00FAEAB8"/>
    <w:rsid w:val="00FB0D3C"/>
    <w:rsid w:val="00FC2B0F"/>
    <w:rsid w:val="0C267890"/>
    <w:rsid w:val="0C8D2746"/>
    <w:rsid w:val="1AFD7160"/>
    <w:rsid w:val="1C428652"/>
    <w:rsid w:val="22C40AD9"/>
    <w:rsid w:val="249422BD"/>
    <w:rsid w:val="2FA6EDDA"/>
    <w:rsid w:val="2FB2581A"/>
    <w:rsid w:val="31D1D3B3"/>
    <w:rsid w:val="351C7A16"/>
    <w:rsid w:val="3541191E"/>
    <w:rsid w:val="354D0C0D"/>
    <w:rsid w:val="37DE8D4A"/>
    <w:rsid w:val="3AB28015"/>
    <w:rsid w:val="3E9B5510"/>
    <w:rsid w:val="41C21452"/>
    <w:rsid w:val="44AC6CF3"/>
    <w:rsid w:val="4682964A"/>
    <w:rsid w:val="4B8F0F59"/>
    <w:rsid w:val="4F1E3055"/>
    <w:rsid w:val="52762DF0"/>
    <w:rsid w:val="54D86970"/>
    <w:rsid w:val="62938434"/>
    <w:rsid w:val="64F706E8"/>
    <w:rsid w:val="67E0B643"/>
    <w:rsid w:val="6F5999EB"/>
    <w:rsid w:val="75CFCBDB"/>
    <w:rsid w:val="762D98B3"/>
    <w:rsid w:val="7901F54C"/>
    <w:rsid w:val="7D85B369"/>
    <w:rsid w:val="7FC9E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FFB3"/>
  <w15:docId w15:val="{DCEDAEA6-F32A-412C-9235-560D9C4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left="391" w:hanging="391"/>
      <w:jc w:val="both"/>
    </w:pPr>
    <w:rPr>
      <w:sz w:val="22"/>
      <w:szCs w:val="22"/>
      <w:lang w:eastAsia="en-US"/>
    </w:rPr>
  </w:style>
  <w:style w:type="paragraph" w:styleId="Nadpis1">
    <w:name w:val="heading 1"/>
    <w:basedOn w:val="Normln"/>
    <w:next w:val="Normln"/>
    <w:link w:val="Nadpis1Char"/>
    <w:uiPriority w:val="9"/>
    <w:qFormat/>
    <w:rsid w:val="007667BD"/>
    <w:pPr>
      <w:keepNext/>
      <w:numPr>
        <w:numId w:val="30"/>
      </w:numPr>
      <w:spacing w:before="480" w:after="120"/>
      <w:ind w:left="720"/>
      <w:jc w:val="center"/>
      <w:outlineLvl w:val="0"/>
    </w:pPr>
    <w:rPr>
      <w:rFonts w:ascii="Calibri Light" w:eastAsia="Times New Roman" w:hAnsi="Calibri Light"/>
      <w:b/>
      <w:bCs/>
      <w:kern w:val="32"/>
      <w:sz w:val="32"/>
      <w:szCs w:val="32"/>
      <w:lang w:eastAsia="cs-CZ"/>
    </w:rPr>
  </w:style>
  <w:style w:type="paragraph" w:styleId="Nadpis6">
    <w:name w:val="heading 6"/>
    <w:basedOn w:val="Normln"/>
    <w:next w:val="Normln"/>
    <w:link w:val="Nadpis6Char"/>
    <w:uiPriority w:val="9"/>
    <w:semiHidden/>
    <w:unhideWhenUsed/>
    <w:qFormat/>
    <w:rsid w:val="00EE75E4"/>
    <w:pPr>
      <w:keepNext/>
      <w:keepLines/>
      <w:spacing w:before="40" w:line="240" w:lineRule="auto"/>
      <w:ind w:left="0" w:firstLine="0"/>
      <w:jc w:val="left"/>
      <w:outlineLvl w:val="5"/>
    </w:pPr>
    <w:rPr>
      <w:rFonts w:ascii="Calibri Light" w:eastAsia="Times New Roman" w:hAnsi="Calibri Light"/>
      <w:color w:val="1F4D7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A26A4"/>
    <w:pPr>
      <w:ind w:left="720"/>
      <w:contextualSpacing/>
    </w:pPr>
  </w:style>
  <w:style w:type="character" w:styleId="Odkaznakoment">
    <w:name w:val="annotation reference"/>
    <w:uiPriority w:val="99"/>
    <w:semiHidden/>
    <w:unhideWhenUsed/>
    <w:rsid w:val="00DA26A4"/>
    <w:rPr>
      <w:sz w:val="16"/>
      <w:szCs w:val="16"/>
    </w:rPr>
  </w:style>
  <w:style w:type="paragraph" w:styleId="Textkomente">
    <w:name w:val="annotation text"/>
    <w:basedOn w:val="Normln"/>
    <w:link w:val="TextkomenteChar"/>
    <w:uiPriority w:val="99"/>
    <w:semiHidden/>
    <w:unhideWhenUsed/>
    <w:rsid w:val="00DA26A4"/>
    <w:pPr>
      <w:spacing w:line="240" w:lineRule="auto"/>
    </w:pPr>
    <w:rPr>
      <w:sz w:val="20"/>
      <w:szCs w:val="20"/>
    </w:rPr>
  </w:style>
  <w:style w:type="character" w:customStyle="1" w:styleId="TextkomenteChar">
    <w:name w:val="Text komentáře Char"/>
    <w:link w:val="Textkomente"/>
    <w:uiPriority w:val="99"/>
    <w:semiHidden/>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eastAsia="Times New Roman"/>
    </w:rPr>
  </w:style>
  <w:style w:type="paragraph" w:styleId="Revize">
    <w:name w:val="Revision"/>
    <w:hidden/>
    <w:uiPriority w:val="99"/>
    <w:semiHidden/>
    <w:rsid w:val="00406076"/>
    <w:rPr>
      <w:sz w:val="22"/>
      <w:szCs w:val="22"/>
      <w:lang w:eastAsia="en-US"/>
    </w:rPr>
  </w:style>
  <w:style w:type="paragraph" w:styleId="Bezmezer">
    <w:name w:val="No Spacing"/>
    <w:uiPriority w:val="1"/>
    <w:qFormat/>
    <w:rsid w:val="003D0EE0"/>
    <w:pPr>
      <w:ind w:left="391" w:hanging="391"/>
      <w:jc w:val="both"/>
    </w:pPr>
    <w:rPr>
      <w:sz w:val="22"/>
      <w:szCs w:val="22"/>
      <w:lang w:eastAsia="en-US"/>
    </w:rPr>
  </w:style>
  <w:style w:type="paragraph" w:styleId="Zkladntext2">
    <w:name w:val="Body Text 2"/>
    <w:basedOn w:val="Normln"/>
    <w:link w:val="Zkladntext2Char"/>
    <w:uiPriority w:val="99"/>
    <w:unhideWhenUsed/>
    <w:rsid w:val="00A04665"/>
    <w:pPr>
      <w:spacing w:after="120" w:line="480" w:lineRule="auto"/>
      <w:ind w:left="0" w:firstLine="0"/>
      <w:jc w:val="left"/>
    </w:pPr>
    <w:rPr>
      <w:rFonts w:eastAsia="Times New Roman"/>
      <w:szCs w:val="24"/>
      <w:lang w:eastAsia="cs-CZ"/>
    </w:rPr>
  </w:style>
  <w:style w:type="character" w:customStyle="1" w:styleId="Zkladntext2Char">
    <w:name w:val="Základní text 2 Char"/>
    <w:link w:val="Zkladntext2"/>
    <w:uiPriority w:val="99"/>
    <w:rsid w:val="00A04665"/>
    <w:rPr>
      <w:rFonts w:ascii="Calibri" w:eastAsia="Times New Roman" w:hAnsi="Calibri" w:cs="Times New Roman"/>
      <w:szCs w:val="24"/>
      <w:lang w:eastAsia="cs-CZ"/>
    </w:rPr>
  </w:style>
  <w:style w:type="character" w:customStyle="1" w:styleId="OdstavecseseznamemChar">
    <w:name w:val="Odstavec se seznamem Char"/>
    <w:basedOn w:val="Standardnpsmoodstavce"/>
    <w:link w:val="Odstavecseseznamem"/>
    <w:uiPriority w:val="34"/>
    <w:locked/>
    <w:rsid w:val="00A04665"/>
  </w:style>
  <w:style w:type="character" w:customStyle="1" w:styleId="Nadpis6Char">
    <w:name w:val="Nadpis 6 Char"/>
    <w:link w:val="Nadpis6"/>
    <w:uiPriority w:val="9"/>
    <w:semiHidden/>
    <w:rsid w:val="00EE75E4"/>
    <w:rPr>
      <w:rFonts w:ascii="Calibri Light" w:eastAsia="Times New Roman" w:hAnsi="Calibri Light" w:cs="Times New Roman"/>
      <w:color w:val="1F4D78"/>
      <w:szCs w:val="24"/>
      <w:lang w:eastAsia="cs-CZ"/>
    </w:rPr>
  </w:style>
  <w:style w:type="character" w:styleId="Hypertextovodkaz">
    <w:name w:val="Hyperlink"/>
    <w:uiPriority w:val="99"/>
    <w:unhideWhenUsed/>
    <w:rsid w:val="00136CFC"/>
    <w:rPr>
      <w:color w:val="0563C1"/>
      <w:u w:val="single"/>
    </w:rPr>
  </w:style>
  <w:style w:type="character" w:customStyle="1" w:styleId="Nevyeenzmnka1">
    <w:name w:val="Nevyřešená zmínka1"/>
    <w:uiPriority w:val="99"/>
    <w:semiHidden/>
    <w:unhideWhenUsed/>
    <w:rsid w:val="00136CFC"/>
    <w:rPr>
      <w:color w:val="605E5C"/>
      <w:shd w:val="clear" w:color="auto" w:fill="E1DFDD"/>
    </w:rPr>
  </w:style>
  <w:style w:type="character" w:customStyle="1" w:styleId="Nadpis1Char">
    <w:name w:val="Nadpis 1 Char"/>
    <w:link w:val="Nadpis1"/>
    <w:uiPriority w:val="9"/>
    <w:rsid w:val="007667BD"/>
    <w:rPr>
      <w:rFonts w:ascii="Calibri Light" w:eastAsia="Times New Roman" w:hAnsi="Calibri Light" w:cs="Times New Roman"/>
      <w:b/>
      <w:bCs/>
      <w:kern w:val="32"/>
      <w:sz w:val="32"/>
      <w:szCs w:val="32"/>
    </w:rPr>
  </w:style>
  <w:style w:type="paragraph" w:styleId="Nzev">
    <w:name w:val="Title"/>
    <w:basedOn w:val="Normln"/>
    <w:next w:val="Normln"/>
    <w:link w:val="NzevChar"/>
    <w:uiPriority w:val="10"/>
    <w:qFormat/>
    <w:rsid w:val="00136CFC"/>
    <w:pPr>
      <w:spacing w:before="240" w:after="60"/>
      <w:jc w:val="center"/>
      <w:outlineLvl w:val="0"/>
    </w:pPr>
    <w:rPr>
      <w:rFonts w:ascii="Calibri Light" w:eastAsia="Times New Roman" w:hAnsi="Calibri Light"/>
      <w:b/>
      <w:bCs/>
      <w:kern w:val="28"/>
      <w:sz w:val="32"/>
      <w:szCs w:val="32"/>
    </w:rPr>
  </w:style>
  <w:style w:type="character" w:customStyle="1" w:styleId="NzevChar">
    <w:name w:val="Název Char"/>
    <w:link w:val="Nzev"/>
    <w:uiPriority w:val="10"/>
    <w:rsid w:val="00136CFC"/>
    <w:rPr>
      <w:rFonts w:ascii="Calibri Light" w:eastAsia="Times New Roman" w:hAnsi="Calibri Light" w:cs="Times New Roman"/>
      <w:b/>
      <w:bCs/>
      <w:kern w:val="28"/>
      <w:sz w:val="32"/>
      <w:szCs w:val="32"/>
      <w:lang w:eastAsia="en-US"/>
    </w:rPr>
  </w:style>
  <w:style w:type="paragraph" w:customStyle="1" w:styleId="bodysmlouvy">
    <w:name w:val="body smlouvy"/>
    <w:basedOn w:val="Normln"/>
    <w:link w:val="bodysmlouvyChar"/>
    <w:qFormat/>
    <w:rsid w:val="007D609A"/>
    <w:pPr>
      <w:numPr>
        <w:numId w:val="31"/>
      </w:numPr>
      <w:spacing w:before="120"/>
      <w:ind w:left="425" w:hanging="357"/>
      <w:contextualSpacing/>
    </w:pPr>
    <w:rPr>
      <w:lang w:eastAsia="cs-CZ"/>
    </w:rPr>
  </w:style>
  <w:style w:type="character" w:customStyle="1" w:styleId="bodysmlouvyChar">
    <w:name w:val="body smlouvy Char"/>
    <w:link w:val="bodysmlouvy"/>
    <w:rsid w:val="007D609A"/>
    <w:rPr>
      <w:sz w:val="22"/>
      <w:szCs w:val="22"/>
    </w:rPr>
  </w:style>
  <w:style w:type="character" w:styleId="Nevyeenzmnka">
    <w:name w:val="Unresolved Mention"/>
    <w:basedOn w:val="Standardnpsmoodstavce"/>
    <w:uiPriority w:val="99"/>
    <w:semiHidden/>
    <w:unhideWhenUsed/>
    <w:rsid w:val="0096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080">
      <w:bodyDiv w:val="1"/>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 w:id="345327092">
      <w:bodyDiv w:val="1"/>
      <w:marLeft w:val="0"/>
      <w:marRight w:val="0"/>
      <w:marTop w:val="0"/>
      <w:marBottom w:val="0"/>
      <w:divBdr>
        <w:top w:val="none" w:sz="0" w:space="0" w:color="auto"/>
        <w:left w:val="none" w:sz="0" w:space="0" w:color="auto"/>
        <w:bottom w:val="none" w:sz="0" w:space="0" w:color="auto"/>
        <w:right w:val="none" w:sz="0" w:space="0" w:color="auto"/>
      </w:divBdr>
    </w:div>
    <w:div w:id="454954274">
      <w:bodyDiv w:val="1"/>
      <w:marLeft w:val="0"/>
      <w:marRight w:val="0"/>
      <w:marTop w:val="0"/>
      <w:marBottom w:val="0"/>
      <w:divBdr>
        <w:top w:val="none" w:sz="0" w:space="0" w:color="auto"/>
        <w:left w:val="none" w:sz="0" w:space="0" w:color="auto"/>
        <w:bottom w:val="none" w:sz="0" w:space="0" w:color="auto"/>
        <w:right w:val="none" w:sz="0" w:space="0" w:color="auto"/>
      </w:divBdr>
    </w:div>
    <w:div w:id="462773867">
      <w:bodyDiv w:val="1"/>
      <w:marLeft w:val="0"/>
      <w:marRight w:val="0"/>
      <w:marTop w:val="0"/>
      <w:marBottom w:val="0"/>
      <w:divBdr>
        <w:top w:val="none" w:sz="0" w:space="0" w:color="auto"/>
        <w:left w:val="none" w:sz="0" w:space="0" w:color="auto"/>
        <w:bottom w:val="none" w:sz="0" w:space="0" w:color="auto"/>
        <w:right w:val="none" w:sz="0" w:space="0" w:color="auto"/>
      </w:divBdr>
      <w:divsChild>
        <w:div w:id="1070421679">
          <w:marLeft w:val="0"/>
          <w:marRight w:val="0"/>
          <w:marTop w:val="0"/>
          <w:marBottom w:val="0"/>
          <w:divBdr>
            <w:top w:val="none" w:sz="0" w:space="0" w:color="auto"/>
            <w:left w:val="none" w:sz="0" w:space="0" w:color="auto"/>
            <w:bottom w:val="none" w:sz="0" w:space="0" w:color="auto"/>
            <w:right w:val="none" w:sz="0" w:space="0" w:color="auto"/>
          </w:divBdr>
        </w:div>
      </w:divsChild>
    </w:div>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 w:id="12056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fac486-da90-49fd-b400-4f6e5f0e130a">
      <UserInfo>
        <DisplayName>Dryje Dagmar</DisplayName>
        <AccountId>16</AccountId>
        <AccountType/>
      </UserInfo>
      <UserInfo>
        <DisplayName>Offenbartlová Jana</DisplayName>
        <AccountId>173</AccountId>
        <AccountType/>
      </UserInfo>
      <UserInfo>
        <DisplayName>Mlíková Alexandra</DisplayName>
        <AccountId>88</AccountId>
        <AccountType/>
      </UserInfo>
      <UserInfo>
        <DisplayName>Ruferová Eva</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3" ma:contentTypeDescription="Vytvoří nový dokument" ma:contentTypeScope="" ma:versionID="373aa30999180221080f97a53b9e3b6e">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23ff2f31bec6363bdd2baec50e8f21c6"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3191-0498-4513-9676-50C23326D17E}">
  <ds:schemaRefs>
    <ds:schemaRef ds:uri="http://schemas.microsoft.com/sharepoint/v3/contenttype/forms"/>
  </ds:schemaRefs>
</ds:datastoreItem>
</file>

<file path=customXml/itemProps2.xml><?xml version="1.0" encoding="utf-8"?>
<ds:datastoreItem xmlns:ds="http://schemas.openxmlformats.org/officeDocument/2006/customXml" ds:itemID="{D902771D-88D3-4995-BA42-BE8264D6D47B}">
  <ds:schemaRefs>
    <ds:schemaRef ds:uri="http://schemas.microsoft.com/office/2006/metadata/properties"/>
    <ds:schemaRef ds:uri="http://schemas.microsoft.com/office/infopath/2007/PartnerControls"/>
    <ds:schemaRef ds:uri="1bfac486-da90-49fd-b400-4f6e5f0e130a"/>
  </ds:schemaRefs>
</ds:datastoreItem>
</file>

<file path=customXml/itemProps3.xml><?xml version="1.0" encoding="utf-8"?>
<ds:datastoreItem xmlns:ds="http://schemas.openxmlformats.org/officeDocument/2006/customXml" ds:itemID="{7F33B26E-9E5D-4CB9-8675-404AA9ACC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3D693-551A-4A76-B464-9886C420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1091</Words>
  <Characters>6439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Kleinová</dc:creator>
  <cp:keywords/>
  <cp:lastModifiedBy>Dryje Dagmar</cp:lastModifiedBy>
  <cp:revision>4</cp:revision>
  <cp:lastPrinted>2022-03-16T14:13:00Z</cp:lastPrinted>
  <dcterms:created xsi:type="dcterms:W3CDTF">2022-03-24T08:53:00Z</dcterms:created>
  <dcterms:modified xsi:type="dcterms:W3CDTF">2022-03-24T08:55:00Z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ies>
</file>