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35" w:rsidRDefault="005F7B35">
      <w:pPr>
        <w:spacing w:before="89" w:after="89" w:line="240" w:lineRule="exact"/>
        <w:rPr>
          <w:sz w:val="19"/>
          <w:szCs w:val="19"/>
        </w:rPr>
      </w:pPr>
    </w:p>
    <w:p w:rsidR="005F7B35" w:rsidRDefault="005F7B35">
      <w:pPr>
        <w:rPr>
          <w:sz w:val="2"/>
          <w:szCs w:val="2"/>
        </w:rPr>
        <w:sectPr w:rsidR="005F7B35">
          <w:pgSz w:w="16840" w:h="11900" w:orient="landscape"/>
          <w:pgMar w:top="854" w:right="0" w:bottom="1012" w:left="0" w:header="0" w:footer="3" w:gutter="0"/>
          <w:cols w:space="720"/>
          <w:noEndnote/>
          <w:docGrid w:linePitch="360"/>
        </w:sectPr>
      </w:pPr>
    </w:p>
    <w:p w:rsidR="005F7B35" w:rsidRDefault="009E53FA">
      <w:pPr>
        <w:pStyle w:val="Nadpis10"/>
        <w:keepNext/>
        <w:keepLines/>
        <w:shd w:val="clear" w:color="auto" w:fill="auto"/>
        <w:spacing w:line="220" w:lineRule="exact"/>
        <w:ind w:left="560"/>
      </w:pPr>
      <w:bookmarkStart w:id="0" w:name="bookmark0"/>
      <w:r>
        <w:lastRenderedPageBreak/>
        <w:t>Příloha č. 1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560"/>
        <w:gridCol w:w="6984"/>
        <w:gridCol w:w="1242"/>
        <w:gridCol w:w="1152"/>
        <w:gridCol w:w="1624"/>
      </w:tblGrid>
      <w:tr w:rsidR="005F7B3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B35" w:rsidRDefault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1ptTun"/>
              </w:rPr>
              <w:t>Zaměstnanecké oděvy pro zdravotnický personál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B35" w:rsidRDefault="005F7B35">
            <w:pPr>
              <w:framePr w:w="14087" w:h="9274" w:hSpace="15060" w:wrap="notBeside" w:vAnchor="text" w:hAnchor="text" w:y="1"/>
              <w:rPr>
                <w:sz w:val="10"/>
                <w:szCs w:val="10"/>
              </w:rPr>
            </w:pPr>
          </w:p>
        </w:tc>
      </w:tr>
      <w:tr w:rsidR="005F7B35">
        <w:tblPrEx>
          <w:tblCellMar>
            <w:top w:w="0" w:type="dxa"/>
            <w:bottom w:w="0" w:type="dxa"/>
          </w:tblCellMar>
        </w:tblPrEx>
        <w:trPr>
          <w:trHeight w:hRule="exact" w:val="104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B35" w:rsidRDefault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after="60" w:line="15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5F7B35" w:rsidRDefault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60" w:line="15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B35" w:rsidRDefault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B35" w:rsidRDefault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B35" w:rsidRDefault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150" w:lineRule="exact"/>
              <w:ind w:left="140"/>
            </w:pPr>
            <w:r>
              <w:rPr>
                <w:rStyle w:val="Zkladntext21"/>
              </w:rPr>
              <w:t>počet kusů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B35" w:rsidRDefault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241" w:lineRule="exact"/>
              <w:jc w:val="center"/>
            </w:pPr>
            <w:r>
              <w:rPr>
                <w:rStyle w:val="Zkladntext21"/>
              </w:rPr>
              <w:t>Cena za kus v Kč bez DPH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35" w:rsidRDefault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245" w:lineRule="exact"/>
              <w:ind w:left="200"/>
            </w:pPr>
            <w:r>
              <w:rPr>
                <w:rStyle w:val="Zkladntext21"/>
              </w:rPr>
              <w:t>Cena celkem v Kč bez DPH</w:t>
            </w:r>
          </w:p>
        </w:tc>
      </w:tr>
      <w:tr w:rsidR="009E53FA" w:rsidTr="00FE19A3">
        <w:tblPrEx>
          <w:tblCellMar>
            <w:top w:w="0" w:type="dxa"/>
            <w:bottom w:w="0" w:type="dxa"/>
          </w:tblCellMar>
        </w:tblPrEx>
        <w:trPr>
          <w:trHeight w:hRule="exact" w:val="154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150" w:lineRule="exact"/>
              <w:ind w:left="260"/>
            </w:pPr>
            <w:r>
              <w:rPr>
                <w:rStyle w:val="Zkladntext21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241" w:lineRule="exact"/>
            </w:pPr>
            <w:r>
              <w:rPr>
                <w:rStyle w:val="Zkladntext21"/>
              </w:rPr>
              <w:t>Halena ošetřovatelky, bíložlutá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252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žlutý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150" w:lineRule="exact"/>
              <w:jc w:val="center"/>
            </w:pPr>
            <w:proofErr w:type="spellStart"/>
            <w:r w:rsidRPr="009E53FA">
              <w:rPr>
                <w:highlight w:val="black"/>
              </w:rPr>
              <w:t>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87" w:h="9274" w:hSpace="15060" w:wrap="notBeside" w:vAnchor="text" w:hAnchor="text" w:y="1"/>
            </w:pPr>
            <w:proofErr w:type="spellStart"/>
            <w:r w:rsidRPr="00591F98">
              <w:rPr>
                <w:highlight w:val="black"/>
              </w:rPr>
              <w:t>xxxx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87" w:h="9274" w:hSpace="15060" w:wrap="notBeside" w:vAnchor="text" w:hAnchor="text" w:y="1"/>
            </w:pPr>
            <w:proofErr w:type="spellStart"/>
            <w:r w:rsidRPr="00591F98">
              <w:rPr>
                <w:highlight w:val="black"/>
              </w:rPr>
              <w:t>xxxx</w:t>
            </w:r>
            <w:proofErr w:type="spellEnd"/>
          </w:p>
        </w:tc>
      </w:tr>
      <w:tr w:rsidR="009E53FA" w:rsidTr="00FE19A3">
        <w:tblPrEx>
          <w:tblCellMar>
            <w:top w:w="0" w:type="dxa"/>
            <w:bottom w:w="0" w:type="dxa"/>
          </w:tblCellMar>
        </w:tblPrEx>
        <w:trPr>
          <w:trHeight w:hRule="exact" w:val="153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150" w:lineRule="exact"/>
              <w:ind w:left="260"/>
            </w:pPr>
            <w:r>
              <w:rPr>
                <w:rStyle w:val="Zkladntext21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241" w:lineRule="exact"/>
            </w:pPr>
            <w:r>
              <w:rPr>
                <w:rStyle w:val="Zkladntext21"/>
              </w:rPr>
              <w:t xml:space="preserve">Halena pánská,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252" w:lineRule="exac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</w:t>
            </w:r>
            <w:proofErr w:type="spellStart"/>
            <w:r>
              <w:rPr>
                <w:rStyle w:val="Zkladntext21"/>
              </w:rPr>
              <w:t>aqamarínový</w:t>
            </w:r>
            <w:proofErr w:type="spellEnd"/>
            <w:r>
              <w:rPr>
                <w:rStyle w:val="Zkladntext21"/>
              </w:rPr>
              <w:t xml:space="preserve">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 stálobarevných vlastností, nesrážlivá úprava, s možností praní na 95°C a sušení v sušičce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87" w:h="9274" w:hSpace="15060" w:wrap="notBeside" w:vAnchor="text" w:hAnchor="text" w:y="1"/>
            </w:pPr>
            <w:proofErr w:type="spellStart"/>
            <w:r w:rsidRPr="007B2EF3">
              <w:rPr>
                <w:highlight w:val="black"/>
              </w:rPr>
              <w:t>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87" w:h="9274" w:hSpace="15060" w:wrap="notBeside" w:vAnchor="text" w:hAnchor="text" w:y="1"/>
            </w:pPr>
            <w:proofErr w:type="spellStart"/>
            <w:r w:rsidRPr="00591F98">
              <w:rPr>
                <w:highlight w:val="black"/>
              </w:rPr>
              <w:t>xxxx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87" w:h="9274" w:hSpace="15060" w:wrap="notBeside" w:vAnchor="text" w:hAnchor="text" w:y="1"/>
            </w:pPr>
            <w:proofErr w:type="spellStart"/>
            <w:r w:rsidRPr="00591F98">
              <w:rPr>
                <w:highlight w:val="black"/>
              </w:rPr>
              <w:t>xxxx</w:t>
            </w:r>
            <w:proofErr w:type="spellEnd"/>
          </w:p>
        </w:tc>
      </w:tr>
      <w:tr w:rsidR="009E53FA" w:rsidTr="00FE19A3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150" w:lineRule="exact"/>
              <w:ind w:left="260"/>
            </w:pPr>
            <w:r>
              <w:rPr>
                <w:rStyle w:val="Zkladntext21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245" w:lineRule="exact"/>
            </w:pPr>
            <w:r>
              <w:rPr>
                <w:rStyle w:val="Zkladntext21"/>
              </w:rPr>
              <w:t xml:space="preserve">Halena sestry,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252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 . Zadní díl hladký, na předním díle tři </w:t>
            </w:r>
            <w:proofErr w:type="gramStart"/>
            <w:r>
              <w:rPr>
                <w:rStyle w:val="Zkladntext21"/>
              </w:rPr>
              <w:t>kapsy.Halena</w:t>
            </w:r>
            <w:proofErr w:type="gramEnd"/>
            <w:r>
              <w:rPr>
                <w:rStyle w:val="Zkladntext21"/>
              </w:rPr>
              <w:t xml:space="preserve"> bílé barvy , </w:t>
            </w:r>
            <w:proofErr w:type="spellStart"/>
            <w:r>
              <w:rPr>
                <w:rStyle w:val="Zkladntext21"/>
              </w:rPr>
              <w:t>aqamarýnový</w:t>
            </w:r>
            <w:proofErr w:type="spellEnd"/>
            <w:r>
              <w:rPr>
                <w:rStyle w:val="Zkladntext21"/>
              </w:rPr>
              <w:t xml:space="preserve"> límec , lemování na spodních kapsách a na horní kapse logo. Materiál: 100% bavlna, keprová </w:t>
            </w:r>
            <w:proofErr w:type="gramStart"/>
            <w:r>
              <w:rPr>
                <w:rStyle w:val="Zkladntext21"/>
              </w:rPr>
              <w:t>vazba , gramáž</w:t>
            </w:r>
            <w:proofErr w:type="gramEnd"/>
            <w:r>
              <w:rPr>
                <w:rStyle w:val="Zkladntext21"/>
              </w:rPr>
              <w:t xml:space="preserve">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úprava,, s možností praní na 95°C a sušení v sušičce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87" w:h="9274" w:hSpace="15060" w:wrap="notBeside" w:vAnchor="text" w:hAnchor="text" w:y="1"/>
            </w:pPr>
            <w:proofErr w:type="spellStart"/>
            <w:r w:rsidRPr="007B2EF3">
              <w:rPr>
                <w:highlight w:val="black"/>
              </w:rPr>
              <w:t>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87" w:h="9274" w:hSpace="15060" w:wrap="notBeside" w:vAnchor="text" w:hAnchor="text" w:y="1"/>
            </w:pPr>
            <w:proofErr w:type="spellStart"/>
            <w:r w:rsidRPr="00591F98">
              <w:rPr>
                <w:highlight w:val="black"/>
              </w:rPr>
              <w:t>xxxx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87" w:h="9274" w:hSpace="15060" w:wrap="notBeside" w:vAnchor="text" w:hAnchor="text" w:y="1"/>
            </w:pPr>
            <w:proofErr w:type="spellStart"/>
            <w:r w:rsidRPr="00591F98">
              <w:rPr>
                <w:highlight w:val="black"/>
              </w:rPr>
              <w:t>xxxx</w:t>
            </w:r>
            <w:proofErr w:type="spellEnd"/>
          </w:p>
        </w:tc>
      </w:tr>
      <w:tr w:rsidR="009E53FA" w:rsidTr="00FE19A3">
        <w:tblPrEx>
          <w:tblCellMar>
            <w:top w:w="0" w:type="dxa"/>
            <w:bottom w:w="0" w:type="dxa"/>
          </w:tblCellMar>
        </w:tblPrEx>
        <w:trPr>
          <w:trHeight w:hRule="exact" w:val="154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150" w:lineRule="exact"/>
              <w:ind w:left="260"/>
            </w:pPr>
            <w:r>
              <w:rPr>
                <w:rStyle w:val="Zkladntext21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Halena - sanitář, bílošedá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256" w:lineRule="exac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rukávy a límcem. Zadní díl hladký, na předním díle tři kapsy. Halena bílé barvy, šedý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 stálobarevných vlastností, nesrážlivá úprava, s možností praní na 95°C a sušení v sušičce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87" w:h="9274" w:hSpace="15060" w:wrap="notBeside" w:vAnchor="text" w:hAnchor="text" w:y="1"/>
            </w:pPr>
            <w:proofErr w:type="spellStart"/>
            <w:r w:rsidRPr="007B2EF3">
              <w:rPr>
                <w:highlight w:val="black"/>
              </w:rPr>
              <w:t>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87" w:h="9274" w:hSpace="15060" w:wrap="notBeside" w:vAnchor="text" w:hAnchor="text" w:y="1"/>
            </w:pPr>
            <w:proofErr w:type="spellStart"/>
            <w:r w:rsidRPr="00591F98">
              <w:rPr>
                <w:highlight w:val="black"/>
              </w:rPr>
              <w:t>xxxx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87" w:h="9274" w:hSpace="15060" w:wrap="notBeside" w:vAnchor="text" w:hAnchor="text" w:y="1"/>
            </w:pPr>
            <w:proofErr w:type="spellStart"/>
            <w:r w:rsidRPr="00591F98">
              <w:rPr>
                <w:highlight w:val="black"/>
              </w:rPr>
              <w:t>xxxx</w:t>
            </w:r>
            <w:proofErr w:type="spellEnd"/>
          </w:p>
        </w:tc>
      </w:tr>
      <w:tr w:rsidR="009E53FA" w:rsidTr="00FE19A3">
        <w:tblPrEx>
          <w:tblCellMar>
            <w:top w:w="0" w:type="dxa"/>
            <w:bottom w:w="0" w:type="dxa"/>
          </w:tblCellMar>
        </w:tblPrEx>
        <w:trPr>
          <w:trHeight w:hRule="exact" w:val="156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150" w:lineRule="exact"/>
              <w:ind w:left="260"/>
            </w:pPr>
            <w:r>
              <w:rPr>
                <w:rStyle w:val="Zkladntext21"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Halena - sanitářka,bílošedá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87" w:h="9274" w:hSpace="15060" w:wrap="notBeside" w:vAnchor="text" w:hAnchor="text" w:y="1"/>
              <w:shd w:val="clear" w:color="auto" w:fill="auto"/>
              <w:spacing w:before="0" w:line="252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</w:t>
            </w:r>
            <w:proofErr w:type="spellStart"/>
            <w:r>
              <w:rPr>
                <w:rStyle w:val="Zkladntext21"/>
              </w:rPr>
              <w:t>krátkýmy</w:t>
            </w:r>
            <w:proofErr w:type="spellEnd"/>
            <w:r>
              <w:rPr>
                <w:rStyle w:val="Zkladntext21"/>
              </w:rPr>
              <w:t xml:space="preserve"> rukávy a límcem. Zadní díl hladký, na předním díle tři kapsy. Halena bílé barvy, šedý límec, lemování na spodních kapsách a na horní kapse logo.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87" w:h="9274" w:hSpace="15060" w:wrap="notBeside" w:vAnchor="text" w:hAnchor="text" w:y="1"/>
            </w:pPr>
            <w:proofErr w:type="spellStart"/>
            <w:r w:rsidRPr="007B2EF3">
              <w:rPr>
                <w:highlight w:val="black"/>
              </w:rPr>
              <w:t>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87" w:h="9274" w:hSpace="15060" w:wrap="notBeside" w:vAnchor="text" w:hAnchor="text" w:y="1"/>
            </w:pPr>
            <w:proofErr w:type="spellStart"/>
            <w:r w:rsidRPr="00591F98">
              <w:rPr>
                <w:highlight w:val="black"/>
              </w:rPr>
              <w:t>xxxx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87" w:h="9274" w:hSpace="15060" w:wrap="notBeside" w:vAnchor="text" w:hAnchor="text" w:y="1"/>
            </w:pPr>
            <w:proofErr w:type="spellStart"/>
            <w:r w:rsidRPr="00591F98">
              <w:rPr>
                <w:highlight w:val="black"/>
              </w:rPr>
              <w:t>xxxx</w:t>
            </w:r>
            <w:proofErr w:type="spellEnd"/>
          </w:p>
        </w:tc>
      </w:tr>
    </w:tbl>
    <w:p w:rsidR="005F7B35" w:rsidRDefault="005F7B3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556"/>
        <w:gridCol w:w="6984"/>
        <w:gridCol w:w="1235"/>
        <w:gridCol w:w="1148"/>
        <w:gridCol w:w="1645"/>
      </w:tblGrid>
      <w:tr w:rsidR="009E53FA" w:rsidTr="00AC4B5E">
        <w:tblPrEx>
          <w:tblCellMar>
            <w:top w:w="0" w:type="dxa"/>
            <w:bottom w:w="0" w:type="dxa"/>
          </w:tblCellMar>
        </w:tblPrEx>
        <w:trPr>
          <w:trHeight w:hRule="exact" w:val="156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before="0" w:line="150" w:lineRule="exact"/>
              <w:ind w:left="240"/>
            </w:pPr>
            <w:r>
              <w:rPr>
                <w:rStyle w:val="Zkladntext21"/>
              </w:rPr>
              <w:lastRenderedPageBreak/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Šaty sesterské modrobílé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before="0" w:line="252" w:lineRule="exact"/>
            </w:pPr>
            <w:r>
              <w:rPr>
                <w:rStyle w:val="Zkladntext21"/>
              </w:rPr>
              <w:t>Dámské šaty přes hlavu do pasu propínací s límcem. Na předním díle tři kapsy. Šaty modré barvy, bílý límec, lemy na spodních kapsách a na horní kapse logo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 s možností praní na 95°C a sušení v sušičce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98" w:wrap="notBeside" w:vAnchor="text" w:hAnchor="text" w:xAlign="center" w:y="1"/>
            </w:pPr>
            <w:proofErr w:type="spellStart"/>
            <w:r w:rsidRPr="004C3DFA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98" w:wrap="notBeside" w:vAnchor="text" w:hAnchor="text" w:xAlign="center" w:y="1"/>
            </w:pPr>
            <w:proofErr w:type="spellStart"/>
            <w:r w:rsidRPr="004C3DFA">
              <w:rPr>
                <w:highlight w:val="black"/>
              </w:rPr>
              <w:t>xxxx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98" w:wrap="notBeside" w:vAnchor="text" w:hAnchor="text" w:xAlign="center" w:y="1"/>
            </w:pPr>
            <w:proofErr w:type="spellStart"/>
            <w:r w:rsidRPr="004C3DFA">
              <w:rPr>
                <w:highlight w:val="black"/>
              </w:rPr>
              <w:t>xxxx</w:t>
            </w:r>
            <w:proofErr w:type="spellEnd"/>
          </w:p>
        </w:tc>
      </w:tr>
      <w:tr w:rsidR="009E53FA" w:rsidTr="00AC4B5E">
        <w:tblPrEx>
          <w:tblCellMar>
            <w:top w:w="0" w:type="dxa"/>
            <w:bottom w:w="0" w:type="dxa"/>
          </w:tblCellMar>
        </w:tblPrEx>
        <w:trPr>
          <w:trHeight w:hRule="exact" w:val="153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before="0" w:line="150" w:lineRule="exact"/>
              <w:ind w:left="240"/>
            </w:pPr>
            <w:r>
              <w:rPr>
                <w:rStyle w:val="Zkladntext21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Zástěra šatová bílá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before="0" w:line="263" w:lineRule="exact"/>
            </w:pPr>
            <w:r>
              <w:rPr>
                <w:rStyle w:val="Zkladntext21"/>
              </w:rPr>
              <w:t xml:space="preserve">Zástěra šatová propínací, bez rukávů a límce se dvěma kapsami. ¡Barvy bílé.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98" w:wrap="notBeside" w:vAnchor="text" w:hAnchor="text" w:xAlign="center" w:y="1"/>
            </w:pPr>
            <w:proofErr w:type="spellStart"/>
            <w:r w:rsidRPr="004C3DFA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98" w:wrap="notBeside" w:vAnchor="text" w:hAnchor="text" w:xAlign="center" w:y="1"/>
            </w:pPr>
            <w:proofErr w:type="spellStart"/>
            <w:r w:rsidRPr="004C3DFA">
              <w:rPr>
                <w:highlight w:val="black"/>
              </w:rPr>
              <w:t>xxxx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98" w:wrap="notBeside" w:vAnchor="text" w:hAnchor="text" w:xAlign="center" w:y="1"/>
            </w:pPr>
            <w:proofErr w:type="spellStart"/>
            <w:r w:rsidRPr="004C3DFA">
              <w:rPr>
                <w:highlight w:val="black"/>
              </w:rPr>
              <w:t>xxxx</w:t>
            </w:r>
            <w:proofErr w:type="spellEnd"/>
          </w:p>
        </w:tc>
      </w:tr>
      <w:tr w:rsidR="009E53FA" w:rsidTr="00AC4B5E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before="0" w:line="150" w:lineRule="exact"/>
              <w:ind w:left="240"/>
            </w:pPr>
            <w:r>
              <w:rPr>
                <w:rStyle w:val="Zkladntext21"/>
              </w:rPr>
              <w:t>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Zástěra šatová barevná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Zkladntext21"/>
              </w:rPr>
              <w:t>Zástěra šatová propínací bez rukávů a bez límce se dvěma kapsami. Barevná s potiskem. Materiál: 100% bavlna, plátnová vazba Domestik, stálobarevných vlastností, nesrážlivá úprava, gramáž 145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98" w:wrap="notBeside" w:vAnchor="text" w:hAnchor="text" w:xAlign="center" w:y="1"/>
            </w:pPr>
            <w:proofErr w:type="spellStart"/>
            <w:r w:rsidRPr="004C3DFA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98" w:wrap="notBeside" w:vAnchor="text" w:hAnchor="text" w:xAlign="center" w:y="1"/>
            </w:pPr>
            <w:proofErr w:type="spellStart"/>
            <w:r w:rsidRPr="004C3DFA">
              <w:rPr>
                <w:highlight w:val="black"/>
              </w:rPr>
              <w:t>xxxx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98" w:wrap="notBeside" w:vAnchor="text" w:hAnchor="text" w:xAlign="center" w:y="1"/>
            </w:pPr>
            <w:proofErr w:type="spellStart"/>
            <w:r w:rsidRPr="004C3DFA">
              <w:rPr>
                <w:highlight w:val="black"/>
              </w:rPr>
              <w:t>xxxx</w:t>
            </w:r>
            <w:proofErr w:type="spellEnd"/>
          </w:p>
        </w:tc>
      </w:tr>
      <w:tr w:rsidR="009E53FA" w:rsidTr="00AC4B5E">
        <w:tblPrEx>
          <w:tblCellMar>
            <w:top w:w="0" w:type="dxa"/>
            <w:bottom w:w="0" w:type="dxa"/>
          </w:tblCellMar>
        </w:tblPrEx>
        <w:trPr>
          <w:trHeight w:hRule="exact" w:val="153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before="0" w:line="150" w:lineRule="exact"/>
              <w:ind w:left="240"/>
            </w:pPr>
            <w:r>
              <w:rPr>
                <w:rStyle w:val="Zkladntext21"/>
              </w:rPr>
              <w:t>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Plášť lékařský pánský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Zkladntext21"/>
              </w:rPr>
              <w:t>Plášť lékařský bílý dlouhý rukáv se třemi kapsami. Materiál: 100% bavlna, keprová vazba, gramáž 200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,nesrážlivá úprava, s možností praní na 95°C a sušení v sušičce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98" w:wrap="notBeside" w:vAnchor="text" w:hAnchor="text" w:xAlign="center" w:y="1"/>
            </w:pPr>
            <w:proofErr w:type="spellStart"/>
            <w:r w:rsidRPr="004C3DFA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98" w:wrap="notBeside" w:vAnchor="text" w:hAnchor="text" w:xAlign="center" w:y="1"/>
            </w:pPr>
            <w:proofErr w:type="spellStart"/>
            <w:r w:rsidRPr="004C3DFA">
              <w:rPr>
                <w:highlight w:val="black"/>
              </w:rPr>
              <w:t>xxxx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98" w:wrap="notBeside" w:vAnchor="text" w:hAnchor="text" w:xAlign="center" w:y="1"/>
            </w:pPr>
            <w:proofErr w:type="spellStart"/>
            <w:r w:rsidRPr="004C3DFA">
              <w:rPr>
                <w:highlight w:val="black"/>
              </w:rPr>
              <w:t>xxxx</w:t>
            </w:r>
            <w:proofErr w:type="spellEnd"/>
          </w:p>
        </w:tc>
      </w:tr>
      <w:tr w:rsidR="009E53FA" w:rsidTr="00AC4B5E">
        <w:tblPrEx>
          <w:tblCellMar>
            <w:top w:w="0" w:type="dxa"/>
            <w:bottom w:w="0" w:type="dxa"/>
          </w:tblCellMar>
        </w:tblPrEx>
        <w:trPr>
          <w:trHeight w:hRule="exact" w:val="15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before="0" w:line="150" w:lineRule="exact"/>
              <w:ind w:left="240"/>
            </w:pPr>
            <w:r>
              <w:rPr>
                <w:rStyle w:val="Zkladntext21"/>
              </w:rPr>
              <w:t>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Plášť lékařský dámský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3FA" w:rsidRDefault="009E53FA" w:rsidP="009E53FA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Zkladntext21"/>
              </w:rPr>
              <w:t>Plášť lékařský bílý dlouhý rukáv se třemi kapsami. Materiál: 100%</w:t>
            </w:r>
            <w:proofErr w:type="spellStart"/>
            <w:r>
              <w:rPr>
                <w:rStyle w:val="Zkladntext21"/>
              </w:rPr>
              <w:t>ibavlna</w:t>
            </w:r>
            <w:proofErr w:type="spellEnd"/>
            <w:r>
              <w:rPr>
                <w:rStyle w:val="Zkladntext21"/>
              </w:rPr>
              <w:t>, keprová vazba, gramáž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nesrážlivá úprava s možností praní na 95°C a sušení v sušičce.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98" w:wrap="notBeside" w:vAnchor="text" w:hAnchor="text" w:xAlign="center" w:y="1"/>
            </w:pPr>
            <w:proofErr w:type="spellStart"/>
            <w:r w:rsidRPr="004C3DFA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98" w:wrap="notBeside" w:vAnchor="text" w:hAnchor="text" w:xAlign="center" w:y="1"/>
            </w:pPr>
            <w:proofErr w:type="spellStart"/>
            <w:r w:rsidRPr="004C3DFA">
              <w:rPr>
                <w:highlight w:val="black"/>
              </w:rPr>
              <w:t>xxxx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3FA" w:rsidRDefault="009E53FA" w:rsidP="009E53FA">
            <w:pPr>
              <w:framePr w:w="14098" w:wrap="notBeside" w:vAnchor="text" w:hAnchor="text" w:xAlign="center" w:y="1"/>
            </w:pPr>
            <w:proofErr w:type="spellStart"/>
            <w:r w:rsidRPr="004C3DFA">
              <w:rPr>
                <w:highlight w:val="black"/>
              </w:rPr>
              <w:t>xxxx</w:t>
            </w:r>
            <w:proofErr w:type="spellEnd"/>
          </w:p>
        </w:tc>
      </w:tr>
      <w:tr w:rsidR="005F7B35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7B35" w:rsidRDefault="009E53FA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1ptTun"/>
                <w:lang w:val="es-ES" w:eastAsia="es-ES" w:bidi="es-ES"/>
              </w:rPr>
              <w:t xml:space="preserve">Cena - </w:t>
            </w:r>
            <w:r>
              <w:rPr>
                <w:rStyle w:val="Zkladntext211ptTun"/>
              </w:rPr>
              <w:t>celkem [Kč bez DPH]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35" w:rsidRDefault="009E53FA">
            <w:pPr>
              <w:pStyle w:val="Zkladntext20"/>
              <w:framePr w:w="14098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Zkladntext211ptTun"/>
              </w:rPr>
              <w:t>374 140</w:t>
            </w:r>
          </w:p>
        </w:tc>
      </w:tr>
    </w:tbl>
    <w:p w:rsidR="005F7B35" w:rsidRDefault="005F7B35">
      <w:pPr>
        <w:framePr w:w="14098" w:wrap="notBeside" w:vAnchor="text" w:hAnchor="text" w:xAlign="center" w:y="1"/>
        <w:rPr>
          <w:sz w:val="2"/>
          <w:szCs w:val="2"/>
        </w:rPr>
      </w:pPr>
    </w:p>
    <w:p w:rsidR="005F7B35" w:rsidRDefault="005F7B35">
      <w:pPr>
        <w:rPr>
          <w:sz w:val="2"/>
          <w:szCs w:val="2"/>
        </w:rPr>
      </w:pPr>
    </w:p>
    <w:p w:rsidR="005F7B35" w:rsidRDefault="009E53FA">
      <w:pPr>
        <w:pStyle w:val="Zkladntext20"/>
        <w:shd w:val="clear" w:color="auto" w:fill="auto"/>
        <w:spacing w:before="1379" w:line="150" w:lineRule="exact"/>
        <w:ind w:left="10740"/>
      </w:pPr>
      <w:r>
        <w:rPr>
          <w:lang w:val="es-ES" w:eastAsia="es-ES" w:bidi="es-ES"/>
        </w:rPr>
        <w:t>e-H:</w:t>
      </w:r>
    </w:p>
    <w:sectPr w:rsidR="005F7B35" w:rsidSect="005F7B35">
      <w:type w:val="continuous"/>
      <w:pgSz w:w="16840" w:h="11900" w:orient="landscape"/>
      <w:pgMar w:top="854" w:right="763" w:bottom="1012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3FA" w:rsidRDefault="009E53FA" w:rsidP="005F7B35">
      <w:r>
        <w:separator/>
      </w:r>
    </w:p>
  </w:endnote>
  <w:endnote w:type="continuationSeparator" w:id="0">
    <w:p w:rsidR="009E53FA" w:rsidRDefault="009E53FA" w:rsidP="005F7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3FA" w:rsidRDefault="009E53FA"/>
  </w:footnote>
  <w:footnote w:type="continuationSeparator" w:id="0">
    <w:p w:rsidR="009E53FA" w:rsidRDefault="009E53F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F7B35"/>
    <w:rsid w:val="005F7B35"/>
    <w:rsid w:val="009E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F7B3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F7B35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5F7B3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5F7B3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1ptTun">
    <w:name w:val="Základní text (2) + 11 pt;Tučné"/>
    <w:basedOn w:val="Zkladntext2"/>
    <w:rsid w:val="005F7B35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5F7B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5F7B3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5F7B3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4">
    <w:name w:val="Titulek tabulky (4)_"/>
    <w:basedOn w:val="Standardnpsmoodstavce"/>
    <w:link w:val="Titulektabulky40"/>
    <w:rsid w:val="005F7B3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5">
    <w:name w:val="Titulek tabulky (5)_"/>
    <w:basedOn w:val="Standardnpsmoodstavce"/>
    <w:link w:val="Titulektabulky50"/>
    <w:rsid w:val="005F7B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0"/>
      <w:sz w:val="42"/>
      <w:szCs w:val="42"/>
      <w:u w:val="none"/>
    </w:rPr>
  </w:style>
  <w:style w:type="character" w:customStyle="1" w:styleId="Titulektabulky6">
    <w:name w:val="Titulek tabulky (6)_"/>
    <w:basedOn w:val="Standardnpsmoodstavce"/>
    <w:link w:val="Titulektabulky60"/>
    <w:rsid w:val="005F7B3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5F7B3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105pt">
    <w:name w:val="Titulek tabulky + 10;5 pt"/>
    <w:basedOn w:val="Titulektabulky"/>
    <w:rsid w:val="005F7B35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itulektabulkyConsolas11pt">
    <w:name w:val="Titulek tabulky + Consolas;11 pt"/>
    <w:basedOn w:val="Titulektabulky"/>
    <w:rsid w:val="005F7B35"/>
    <w:rPr>
      <w:rFonts w:ascii="Consolas" w:eastAsia="Consolas" w:hAnsi="Consolas" w:cs="Consolas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Nadpis10">
    <w:name w:val="Nadpis #1"/>
    <w:basedOn w:val="Normln"/>
    <w:link w:val="Nadpis1"/>
    <w:rsid w:val="005F7B3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5F7B35"/>
    <w:pPr>
      <w:shd w:val="clear" w:color="auto" w:fill="FFFFFF"/>
      <w:spacing w:before="138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5F7B35"/>
    <w:pPr>
      <w:shd w:val="clear" w:color="auto" w:fill="FFFFFF"/>
      <w:spacing w:line="0" w:lineRule="atLeast"/>
    </w:pPr>
    <w:rPr>
      <w:rFonts w:ascii="Consolas" w:eastAsia="Consolas" w:hAnsi="Consolas" w:cs="Consolas"/>
      <w:spacing w:val="-10"/>
      <w:sz w:val="11"/>
      <w:szCs w:val="11"/>
    </w:rPr>
  </w:style>
  <w:style w:type="paragraph" w:customStyle="1" w:styleId="Titulektabulky30">
    <w:name w:val="Titulek tabulky (3)"/>
    <w:basedOn w:val="Normln"/>
    <w:link w:val="Titulektabulky3"/>
    <w:rsid w:val="005F7B3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8"/>
      <w:szCs w:val="8"/>
    </w:rPr>
  </w:style>
  <w:style w:type="paragraph" w:customStyle="1" w:styleId="Titulektabulky40">
    <w:name w:val="Titulek tabulky (4)"/>
    <w:basedOn w:val="Normln"/>
    <w:link w:val="Titulektabulky4"/>
    <w:rsid w:val="005F7B35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8"/>
      <w:szCs w:val="8"/>
    </w:rPr>
  </w:style>
  <w:style w:type="paragraph" w:customStyle="1" w:styleId="Titulektabulky50">
    <w:name w:val="Titulek tabulky (5)"/>
    <w:basedOn w:val="Normln"/>
    <w:link w:val="Titulektabulky5"/>
    <w:rsid w:val="005F7B3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30"/>
      <w:sz w:val="42"/>
      <w:szCs w:val="42"/>
    </w:rPr>
  </w:style>
  <w:style w:type="paragraph" w:customStyle="1" w:styleId="Titulektabulky60">
    <w:name w:val="Titulek tabulky (6)"/>
    <w:basedOn w:val="Normln"/>
    <w:link w:val="Titulektabulky6"/>
    <w:rsid w:val="005F7B35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5F7B3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KM_horak-20220324164925</dc:title>
  <dc:creator>horak</dc:creator>
  <cp:lastModifiedBy>horak</cp:lastModifiedBy>
  <cp:revision>1</cp:revision>
  <dcterms:created xsi:type="dcterms:W3CDTF">2022-03-24T15:30:00Z</dcterms:created>
  <dcterms:modified xsi:type="dcterms:W3CDTF">2022-03-24T15:33:00Z</dcterms:modified>
</cp:coreProperties>
</file>