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77BD90A1"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917497">
        <w:rPr>
          <w:kern w:val="28"/>
        </w:rPr>
        <w:t xml:space="preserve">č. </w:t>
      </w:r>
      <w:r w:rsidR="00514826">
        <w:rPr>
          <w:kern w:val="28"/>
        </w:rPr>
        <w:t>41</w:t>
      </w:r>
      <w:r w:rsidR="000D7F31">
        <w:rPr>
          <w:kern w:val="28"/>
        </w:rPr>
        <w:t xml:space="preserve"> </w:t>
      </w:r>
      <w:r w:rsidR="00917497">
        <w:rPr>
          <w:kern w:val="28"/>
        </w:rPr>
        <w:t>/ 2022</w:t>
      </w:r>
    </w:p>
    <w:p w14:paraId="5801EECB" w14:textId="77777777" w:rsidR="00EF38BD" w:rsidRDefault="00EF38BD" w:rsidP="00EF38BD">
      <w:pPr>
        <w:tabs>
          <w:tab w:val="left" w:pos="6316"/>
        </w:tabs>
        <w:rPr>
          <w:b/>
        </w:rPr>
      </w:pPr>
      <w:r>
        <w:rPr>
          <w:b/>
        </w:rPr>
        <w:t xml:space="preserve">Městská knihovna v Praze </w:t>
      </w:r>
    </w:p>
    <w:p w14:paraId="5D32BC42" w14:textId="77777777" w:rsidR="00EF38BD" w:rsidRDefault="00EF38BD" w:rsidP="00EF38BD">
      <w:pPr>
        <w:tabs>
          <w:tab w:val="left" w:pos="2835"/>
          <w:tab w:val="left" w:pos="6237"/>
        </w:tabs>
        <w:spacing w:before="0"/>
      </w:pPr>
      <w:r>
        <w:t>sídlo:</w:t>
      </w:r>
      <w:r>
        <w:tab/>
        <w:t>Mariánské náměstí 1, Praha 1</w:t>
      </w:r>
    </w:p>
    <w:p w14:paraId="7E6D19FF" w14:textId="77777777" w:rsidR="00EF38BD" w:rsidRDefault="00EF38BD" w:rsidP="00EF38BD">
      <w:pPr>
        <w:tabs>
          <w:tab w:val="left" w:pos="2835"/>
          <w:tab w:val="left" w:pos="6237"/>
        </w:tabs>
        <w:spacing w:before="0"/>
      </w:pPr>
      <w:r>
        <w:t>IČ:</w:t>
      </w:r>
      <w:r>
        <w:tab/>
        <w:t>00064467</w:t>
      </w:r>
    </w:p>
    <w:p w14:paraId="3A8B4CAA" w14:textId="77777777" w:rsidR="00EF38BD" w:rsidRDefault="00EF38BD" w:rsidP="00EF38BD">
      <w:pPr>
        <w:tabs>
          <w:tab w:val="left" w:pos="2835"/>
          <w:tab w:val="left" w:pos="6237"/>
        </w:tabs>
        <w:spacing w:before="0"/>
      </w:pPr>
      <w:r>
        <w:t>DIČ:</w:t>
      </w:r>
      <w:r>
        <w:tab/>
        <w:t>CZ 00064467 (pro tyto účely jsme osvobozeni od DPH)</w:t>
      </w:r>
    </w:p>
    <w:p w14:paraId="0D08E75C" w14:textId="77777777" w:rsidR="00EF38BD" w:rsidRDefault="00EF38BD" w:rsidP="00EF38BD">
      <w:pPr>
        <w:tabs>
          <w:tab w:val="left" w:pos="2835"/>
          <w:tab w:val="left" w:pos="6237"/>
        </w:tabs>
        <w:spacing w:before="0"/>
      </w:pPr>
      <w:r>
        <w:t>evidovaná u Ministerstva kultury ČR pod číslem 0025/2002</w:t>
      </w:r>
    </w:p>
    <w:p w14:paraId="29A0607B" w14:textId="1F6FB682" w:rsidR="00EF38BD" w:rsidRDefault="00EF38BD" w:rsidP="00EF38BD">
      <w:pPr>
        <w:tabs>
          <w:tab w:val="left" w:pos="2835"/>
          <w:tab w:val="left" w:pos="6237"/>
        </w:tabs>
        <w:spacing w:before="0"/>
      </w:pPr>
      <w:r>
        <w:t>bankovní spojení:</w:t>
      </w:r>
      <w:r>
        <w:tab/>
      </w:r>
      <w:r w:rsidR="00A61FC0">
        <w:t>xxxxxxxxxxxxxxxxxxxxxxxxxxxxxxxxxxxxx</w:t>
      </w:r>
    </w:p>
    <w:p w14:paraId="08A22109" w14:textId="77777777" w:rsidR="00EF38BD" w:rsidRDefault="00EF38BD" w:rsidP="00EF38BD">
      <w:pPr>
        <w:tabs>
          <w:tab w:val="left" w:pos="2835"/>
          <w:tab w:val="left" w:pos="6237"/>
        </w:tabs>
        <w:spacing w:before="0"/>
      </w:pPr>
      <w:r>
        <w:t>zastoupena:</w:t>
      </w:r>
      <w:r>
        <w:tab/>
        <w:t xml:space="preserve">RNDr. Tomášem Řehákem, ředitelem </w:t>
      </w:r>
    </w:p>
    <w:p w14:paraId="4ED9FB49" w14:textId="0B112FA7" w:rsidR="00EF38BD" w:rsidRDefault="00EF38BD" w:rsidP="00EF38BD">
      <w:pPr>
        <w:tabs>
          <w:tab w:val="left" w:pos="2835"/>
          <w:tab w:val="left" w:pos="6237"/>
        </w:tabs>
        <w:spacing w:before="0"/>
      </w:pPr>
      <w:r>
        <w:t>realizací smlouvy pověřeni:</w:t>
      </w:r>
      <w:r>
        <w:tab/>
      </w:r>
      <w:r w:rsidR="00A61FC0">
        <w:t>xxxxxxxxxxxxxxxxxxxxxxxxxxxxxxxxxxxxx</w:t>
      </w:r>
    </w:p>
    <w:p w14:paraId="1B89EF05" w14:textId="2AF0E711" w:rsidR="00EF38BD" w:rsidRDefault="00EF38BD" w:rsidP="00EF38BD">
      <w:pPr>
        <w:tabs>
          <w:tab w:val="left" w:pos="2835"/>
          <w:tab w:val="left" w:pos="6237"/>
        </w:tabs>
        <w:spacing w:before="0"/>
      </w:pPr>
      <w:r>
        <w:tab/>
        <w:t xml:space="preserve">a </w:t>
      </w:r>
      <w:r w:rsidR="00A61FC0">
        <w:t>xxxxxxxxxxxxxxxxxxxxxxxxxxxxxxxxxxx</w:t>
      </w:r>
    </w:p>
    <w:p w14:paraId="15A361F2" w14:textId="7FC70B59" w:rsidR="00EF38BD" w:rsidRDefault="00EF38BD" w:rsidP="00EF38BD">
      <w:pPr>
        <w:tabs>
          <w:tab w:val="left" w:pos="2835"/>
          <w:tab w:val="left" w:pos="6237"/>
        </w:tabs>
        <w:spacing w:before="0"/>
      </w:pPr>
      <w:r>
        <w:t>telefon:</w:t>
      </w:r>
      <w:r>
        <w:tab/>
      </w:r>
      <w:r w:rsidR="00A61FC0">
        <w:t>xxxxxxxxxxxxxxxxxxxxxx</w:t>
      </w:r>
      <w:r>
        <w:t xml:space="preserve">, </w:t>
      </w:r>
      <w:r w:rsidR="00A61FC0">
        <w:t>xxxxxxxxxxxxxxxxxxxxxxxxxx</w:t>
      </w:r>
    </w:p>
    <w:p w14:paraId="37F12D33" w14:textId="68B0AD1E" w:rsidR="00EF38BD" w:rsidRPr="00C04051" w:rsidRDefault="00EF38BD" w:rsidP="00EF38BD">
      <w:pPr>
        <w:tabs>
          <w:tab w:val="left" w:pos="2835"/>
          <w:tab w:val="left" w:pos="6237"/>
        </w:tabs>
        <w:spacing w:before="0"/>
      </w:pPr>
      <w:r>
        <w:t>e-mail:</w:t>
      </w:r>
      <w:r>
        <w:tab/>
      </w:r>
      <w:hyperlink r:id="rId8" w:history="1">
        <w:r w:rsidR="00A61FC0" w:rsidRPr="00BE79A8">
          <w:rPr>
            <w:rStyle w:val="Hypertextovodkaz"/>
          </w:rPr>
          <w:t>xxxxxxxxxxxxxxx@mlp.cz</w:t>
        </w:r>
      </w:hyperlink>
      <w:r w:rsidRPr="00C04051">
        <w:t xml:space="preserve">, </w:t>
      </w:r>
      <w:hyperlink r:id="rId9" w:history="1">
        <w:r w:rsidR="00A61FC0" w:rsidRPr="00BE79A8">
          <w:rPr>
            <w:rStyle w:val="Hypertextovodkaz"/>
          </w:rPr>
          <w:t>xxxxxxxxxxxxxxxxxxxxx@mlp.cz</w:t>
        </w:r>
      </w:hyperlink>
    </w:p>
    <w:p w14:paraId="3A5FBE6A" w14:textId="77777777" w:rsidR="00EF38BD" w:rsidRDefault="00EF38BD" w:rsidP="00EF38BD">
      <w:pPr>
        <w:tabs>
          <w:tab w:val="left" w:pos="2835"/>
          <w:tab w:val="left" w:pos="6237"/>
        </w:tabs>
        <w:spacing w:before="0"/>
      </w:pPr>
    </w:p>
    <w:p w14:paraId="1BA24E19" w14:textId="77777777" w:rsidR="00917497" w:rsidRDefault="00917497" w:rsidP="00917497">
      <w:pPr>
        <w:tabs>
          <w:tab w:val="left" w:pos="2835"/>
          <w:tab w:val="left" w:pos="6237"/>
        </w:tabs>
        <w:rPr>
          <w:rFonts w:cs="Arial"/>
          <w:bCs/>
          <w:kern w:val="22"/>
        </w:rPr>
      </w:pPr>
      <w:r w:rsidRPr="00917497">
        <w:rPr>
          <w:rFonts w:cs="Arial"/>
          <w:bCs/>
          <w:kern w:val="22"/>
        </w:rPr>
        <w:t>a</w:t>
      </w:r>
    </w:p>
    <w:p w14:paraId="71BE2912" w14:textId="77777777" w:rsidR="00EF38BD" w:rsidRPr="00917497" w:rsidRDefault="00EF38BD" w:rsidP="00917497">
      <w:pPr>
        <w:tabs>
          <w:tab w:val="left" w:pos="2835"/>
          <w:tab w:val="left" w:pos="6237"/>
        </w:tabs>
        <w:rPr>
          <w:rFonts w:cs="Arial"/>
          <w:bCs/>
          <w:kern w:val="22"/>
        </w:rPr>
      </w:pPr>
    </w:p>
    <w:p w14:paraId="3C9AD599" w14:textId="77777777" w:rsidR="00917497" w:rsidRPr="00EF38BD" w:rsidRDefault="00917497" w:rsidP="00EF38BD">
      <w:pPr>
        <w:pStyle w:val="Bezmezer"/>
        <w:rPr>
          <w:b/>
        </w:rPr>
      </w:pPr>
      <w:r w:rsidRPr="00EF38BD">
        <w:rPr>
          <w:b/>
        </w:rPr>
        <w:t xml:space="preserve">Divadlo Říše loutek z.s. </w:t>
      </w:r>
    </w:p>
    <w:p w14:paraId="1B01111F" w14:textId="242FC1F6" w:rsidR="00917497" w:rsidRPr="00917497" w:rsidRDefault="00917497" w:rsidP="00EF38BD">
      <w:pPr>
        <w:pStyle w:val="Bezmezer"/>
        <w:rPr>
          <w:kern w:val="22"/>
        </w:rPr>
      </w:pPr>
      <w:r w:rsidRPr="00917497">
        <w:rPr>
          <w:kern w:val="22"/>
        </w:rPr>
        <w:t>sídlo:</w:t>
      </w:r>
      <w:r w:rsidRPr="00917497">
        <w:rPr>
          <w:kern w:val="22"/>
        </w:rPr>
        <w:tab/>
      </w:r>
      <w:r w:rsidR="00EF38BD">
        <w:rPr>
          <w:kern w:val="22"/>
        </w:rPr>
        <w:tab/>
      </w:r>
      <w:r w:rsidR="00EF38BD">
        <w:rPr>
          <w:kern w:val="22"/>
        </w:rPr>
        <w:tab/>
      </w:r>
      <w:r w:rsidR="00EF38BD">
        <w:rPr>
          <w:kern w:val="22"/>
        </w:rPr>
        <w:tab/>
      </w:r>
      <w:r w:rsidRPr="00917497">
        <w:rPr>
          <w:kern w:val="22"/>
        </w:rPr>
        <w:t>Žatecká 98/1, 110 00 Praha 1</w:t>
      </w:r>
    </w:p>
    <w:p w14:paraId="12FA9121" w14:textId="4E903D9A" w:rsidR="00917497" w:rsidRPr="00917497" w:rsidRDefault="00917497" w:rsidP="00EF38BD">
      <w:pPr>
        <w:pStyle w:val="Bezmezer"/>
        <w:rPr>
          <w:kern w:val="22"/>
        </w:rPr>
      </w:pPr>
      <w:r w:rsidRPr="00917497">
        <w:rPr>
          <w:kern w:val="22"/>
        </w:rPr>
        <w:t>IČ:</w:t>
      </w:r>
      <w:r w:rsidRPr="00917497">
        <w:rPr>
          <w:kern w:val="22"/>
        </w:rPr>
        <w:tab/>
      </w:r>
      <w:r w:rsidR="00EF38BD">
        <w:rPr>
          <w:kern w:val="22"/>
        </w:rPr>
        <w:tab/>
      </w:r>
      <w:r w:rsidR="00EF38BD">
        <w:rPr>
          <w:kern w:val="22"/>
        </w:rPr>
        <w:tab/>
      </w:r>
      <w:r w:rsidR="00EF38BD">
        <w:rPr>
          <w:kern w:val="22"/>
        </w:rPr>
        <w:tab/>
      </w:r>
      <w:r w:rsidRPr="00917497">
        <w:rPr>
          <w:kern w:val="22"/>
        </w:rPr>
        <w:t>44265433</w:t>
      </w:r>
    </w:p>
    <w:p w14:paraId="319E61AD" w14:textId="65CBCB42" w:rsidR="00917497" w:rsidRPr="00917497" w:rsidRDefault="00917497" w:rsidP="00EF38BD">
      <w:pPr>
        <w:pStyle w:val="Bezmezer"/>
        <w:rPr>
          <w:kern w:val="22"/>
        </w:rPr>
      </w:pPr>
      <w:r w:rsidRPr="00917497">
        <w:rPr>
          <w:kern w:val="22"/>
        </w:rPr>
        <w:t>DIČ:</w:t>
      </w:r>
      <w:r w:rsidRPr="00917497">
        <w:rPr>
          <w:kern w:val="22"/>
        </w:rPr>
        <w:tab/>
      </w:r>
      <w:r w:rsidR="00EF38BD">
        <w:rPr>
          <w:kern w:val="22"/>
        </w:rPr>
        <w:tab/>
      </w:r>
      <w:r w:rsidR="00EF38BD">
        <w:rPr>
          <w:kern w:val="22"/>
        </w:rPr>
        <w:tab/>
      </w:r>
      <w:r w:rsidR="00EF38BD">
        <w:rPr>
          <w:kern w:val="22"/>
        </w:rPr>
        <w:tab/>
      </w:r>
      <w:r w:rsidRPr="00917497">
        <w:rPr>
          <w:kern w:val="22"/>
        </w:rPr>
        <w:t>nejsme plátce DPH</w:t>
      </w:r>
    </w:p>
    <w:p w14:paraId="2415F6A7" w14:textId="422FC9C1" w:rsidR="00917497" w:rsidRPr="00917497" w:rsidRDefault="00917497" w:rsidP="00EF38BD">
      <w:pPr>
        <w:pStyle w:val="Bezmezer"/>
        <w:rPr>
          <w:kern w:val="22"/>
        </w:rPr>
      </w:pPr>
      <w:r w:rsidRPr="00917497">
        <w:rPr>
          <w:kern w:val="22"/>
        </w:rPr>
        <w:t xml:space="preserve">bankovní spojení: </w:t>
      </w:r>
      <w:r w:rsidRPr="00917497">
        <w:rPr>
          <w:kern w:val="22"/>
        </w:rPr>
        <w:tab/>
      </w:r>
      <w:r w:rsidR="00EF38BD">
        <w:rPr>
          <w:kern w:val="22"/>
        </w:rPr>
        <w:tab/>
      </w:r>
      <w:r w:rsidR="00471C70">
        <w:rPr>
          <w:kern w:val="22"/>
        </w:rPr>
        <w:t>xxxxxxxxxxxxxxxxxxxxxxxxxxxxxxxx</w:t>
      </w:r>
    </w:p>
    <w:p w14:paraId="79A41F1C" w14:textId="6E31DDD1" w:rsidR="00917497" w:rsidRPr="00C04051" w:rsidRDefault="00917497" w:rsidP="00EF38BD">
      <w:pPr>
        <w:pStyle w:val="Bezmezer"/>
        <w:rPr>
          <w:kern w:val="22"/>
        </w:rPr>
      </w:pPr>
      <w:r w:rsidRPr="00917497">
        <w:rPr>
          <w:kern w:val="22"/>
        </w:rPr>
        <w:t>zastoupen</w:t>
      </w:r>
      <w:r w:rsidR="00AC4E33">
        <w:rPr>
          <w:kern w:val="22"/>
        </w:rPr>
        <w:t>o</w:t>
      </w:r>
      <w:r w:rsidRPr="00917497">
        <w:rPr>
          <w:kern w:val="22"/>
        </w:rPr>
        <w:t>:</w:t>
      </w:r>
      <w:r w:rsidRPr="00917497">
        <w:rPr>
          <w:kern w:val="22"/>
        </w:rPr>
        <w:tab/>
      </w:r>
      <w:r w:rsidR="00EF38BD">
        <w:rPr>
          <w:kern w:val="22"/>
        </w:rPr>
        <w:tab/>
      </w:r>
      <w:r w:rsidR="00EF38BD">
        <w:rPr>
          <w:kern w:val="22"/>
        </w:rPr>
        <w:tab/>
      </w:r>
      <w:r w:rsidR="00AC4E33" w:rsidRPr="00C04051">
        <w:rPr>
          <w:kern w:val="22"/>
        </w:rPr>
        <w:t>Ing. Michaelem Součkem</w:t>
      </w:r>
      <w:r w:rsidRPr="00C04051">
        <w:rPr>
          <w:kern w:val="22"/>
        </w:rPr>
        <w:t>, předsedou</w:t>
      </w:r>
    </w:p>
    <w:p w14:paraId="284A6916" w14:textId="489C32DB" w:rsidR="00917497" w:rsidRPr="00C04051" w:rsidRDefault="00917497" w:rsidP="00EF38BD">
      <w:pPr>
        <w:pStyle w:val="Bezmezer"/>
        <w:rPr>
          <w:kern w:val="22"/>
        </w:rPr>
      </w:pPr>
      <w:r w:rsidRPr="00C04051">
        <w:rPr>
          <w:kern w:val="22"/>
        </w:rPr>
        <w:t xml:space="preserve">realizací smlouvy pověřen:  </w:t>
      </w:r>
      <w:r w:rsidRPr="00C04051">
        <w:rPr>
          <w:kern w:val="22"/>
        </w:rPr>
        <w:tab/>
        <w:t>Ing. Michael Souček</w:t>
      </w:r>
    </w:p>
    <w:p w14:paraId="49AE4AD5" w14:textId="457A7817" w:rsidR="00917497" w:rsidRPr="00C04051" w:rsidRDefault="00917497" w:rsidP="00EF38BD">
      <w:pPr>
        <w:pStyle w:val="Bezmezer"/>
        <w:rPr>
          <w:kern w:val="22"/>
          <w:lang w:val="de-DE"/>
        </w:rPr>
      </w:pPr>
      <w:r w:rsidRPr="00C04051">
        <w:rPr>
          <w:kern w:val="22"/>
        </w:rPr>
        <w:t xml:space="preserve">telefon:  </w:t>
      </w:r>
      <w:r w:rsidRPr="00C04051">
        <w:rPr>
          <w:kern w:val="22"/>
        </w:rPr>
        <w:tab/>
      </w:r>
      <w:r w:rsidR="00EF38BD" w:rsidRPr="00C04051">
        <w:rPr>
          <w:kern w:val="22"/>
        </w:rPr>
        <w:tab/>
      </w:r>
      <w:r w:rsidR="00EF38BD" w:rsidRPr="00C04051">
        <w:rPr>
          <w:kern w:val="22"/>
        </w:rPr>
        <w:tab/>
      </w:r>
      <w:r w:rsidR="00471C70">
        <w:rPr>
          <w:kern w:val="22"/>
          <w:lang w:val="de-DE"/>
        </w:rPr>
        <w:t>xxxxxxxxxxxxxxxxxxx</w:t>
      </w:r>
      <w:bookmarkStart w:id="1" w:name="_GoBack"/>
      <w:bookmarkEnd w:id="1"/>
    </w:p>
    <w:p w14:paraId="3E799F0D" w14:textId="737AAB14" w:rsidR="00917497" w:rsidRPr="00917497" w:rsidRDefault="00917497" w:rsidP="00EF38BD">
      <w:pPr>
        <w:pStyle w:val="Bezmezer"/>
        <w:rPr>
          <w:kern w:val="22"/>
        </w:rPr>
      </w:pPr>
      <w:r w:rsidRPr="00917497">
        <w:rPr>
          <w:kern w:val="22"/>
        </w:rPr>
        <w:t xml:space="preserve">e-mail: </w:t>
      </w:r>
      <w:r w:rsidRPr="00917497">
        <w:rPr>
          <w:kern w:val="22"/>
        </w:rPr>
        <w:tab/>
      </w:r>
      <w:r w:rsidR="00EF38BD">
        <w:rPr>
          <w:kern w:val="22"/>
        </w:rPr>
        <w:tab/>
      </w:r>
      <w:r w:rsidR="00EF38BD">
        <w:rPr>
          <w:kern w:val="22"/>
        </w:rPr>
        <w:tab/>
      </w:r>
      <w:r w:rsidR="00471C70">
        <w:rPr>
          <w:kern w:val="22"/>
        </w:rPr>
        <w:t>xxxxxxxxxxxxxxxxxxxxx</w:t>
      </w:r>
      <w:r w:rsidRPr="00917497">
        <w:rPr>
          <w:kern w:val="22"/>
        </w:rPr>
        <w:t>@riseloutek.cz</w:t>
      </w:r>
    </w:p>
    <w:p w14:paraId="5AD78F1C" w14:textId="77777777" w:rsidR="00917497" w:rsidRPr="00917497" w:rsidRDefault="00917497" w:rsidP="00EF38BD">
      <w:pPr>
        <w:pStyle w:val="Bezmezer"/>
        <w:rPr>
          <w:kern w:val="22"/>
        </w:rPr>
      </w:pPr>
      <w:r w:rsidRPr="00917497">
        <w:rPr>
          <w:kern w:val="22"/>
        </w:rPr>
        <w:t>(dále jen „DŘL“)</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6A51C29D"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EF38BD">
        <w:rPr>
          <w:kern w:val="22"/>
        </w:rPr>
        <w:t xml:space="preserve">kulturní </w:t>
      </w:r>
      <w:r w:rsidR="00673AFA" w:rsidRPr="00AE372B">
        <w:rPr>
          <w:kern w:val="22"/>
        </w:rPr>
        <w:t>projekt</w:t>
      </w:r>
      <w:r w:rsidR="00857B27">
        <w:rPr>
          <w:kern w:val="22"/>
        </w:rPr>
        <w:t>.</w:t>
      </w:r>
    </w:p>
    <w:p w14:paraId="2890C67A" w14:textId="5B1A4824"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3A4202">
        <w:rPr>
          <w:rFonts w:cs="Arial"/>
          <w:bCs/>
          <w:kern w:val="22"/>
          <w:szCs w:val="22"/>
        </w:rPr>
        <w:tab/>
      </w:r>
      <w:r w:rsidR="004F7018">
        <w:rPr>
          <w:rFonts w:cs="Arial"/>
          <w:b/>
          <w:bCs/>
          <w:kern w:val="22"/>
          <w:szCs w:val="22"/>
        </w:rPr>
        <w:t>L</w:t>
      </w:r>
      <w:r w:rsidR="00EF38BD" w:rsidRPr="00EF38BD">
        <w:rPr>
          <w:rFonts w:cs="Arial"/>
          <w:b/>
          <w:bCs/>
          <w:kern w:val="22"/>
          <w:szCs w:val="22"/>
        </w:rPr>
        <w:t>outkov</w:t>
      </w:r>
      <w:r w:rsidR="003A4202">
        <w:rPr>
          <w:rFonts w:cs="Arial"/>
          <w:b/>
          <w:bCs/>
          <w:kern w:val="22"/>
          <w:szCs w:val="22"/>
        </w:rPr>
        <w:t>á</w:t>
      </w:r>
      <w:r w:rsidR="00EF38BD" w:rsidRPr="00EF38BD">
        <w:rPr>
          <w:rFonts w:cs="Arial"/>
          <w:b/>
          <w:bCs/>
          <w:kern w:val="22"/>
          <w:szCs w:val="22"/>
        </w:rPr>
        <w:t xml:space="preserve"> představení</w:t>
      </w:r>
      <w:r w:rsidR="00EA2B0D">
        <w:rPr>
          <w:rFonts w:cs="Arial"/>
          <w:b/>
          <w:bCs/>
          <w:kern w:val="22"/>
          <w:szCs w:val="22"/>
        </w:rPr>
        <w:t xml:space="preserve"> </w:t>
      </w:r>
      <w:r w:rsidR="004F7018">
        <w:rPr>
          <w:rFonts w:cs="Arial"/>
          <w:b/>
          <w:bCs/>
          <w:kern w:val="22"/>
          <w:szCs w:val="22"/>
        </w:rPr>
        <w:t>pro děti</w:t>
      </w:r>
      <w:r w:rsidR="00EF38BD">
        <w:rPr>
          <w:rFonts w:cs="Arial"/>
          <w:bCs/>
          <w:kern w:val="22"/>
          <w:szCs w:val="22"/>
        </w:rPr>
        <w:t xml:space="preserve"> </w:t>
      </w:r>
      <w:r w:rsidR="0093261C">
        <w:rPr>
          <w:kern w:val="22"/>
        </w:rPr>
        <w:t>(dále jen projekt)</w:t>
      </w:r>
    </w:p>
    <w:p w14:paraId="551B0465" w14:textId="0545C2C6" w:rsidR="00C65E49" w:rsidRDefault="003B17A0" w:rsidP="007E7FD8">
      <w:pPr>
        <w:numPr>
          <w:ilvl w:val="0"/>
          <w:numId w:val="2"/>
        </w:numPr>
        <w:tabs>
          <w:tab w:val="clear" w:pos="720"/>
          <w:tab w:val="num" w:pos="284"/>
        </w:tabs>
        <w:ind w:left="284" w:hanging="284"/>
        <w:rPr>
          <w:rFonts w:cs="Arial"/>
          <w:b/>
          <w:bCs/>
          <w:kern w:val="22"/>
          <w:szCs w:val="22"/>
        </w:rPr>
      </w:pPr>
      <w:r>
        <w:rPr>
          <w:rFonts w:cs="Arial"/>
          <w:bCs/>
          <w:kern w:val="22"/>
          <w:szCs w:val="22"/>
        </w:rPr>
        <w:t xml:space="preserve">Termín konání projektu: </w:t>
      </w:r>
      <w:r w:rsidR="00EF38BD">
        <w:rPr>
          <w:rFonts w:cs="Arial"/>
          <w:bCs/>
          <w:kern w:val="22"/>
          <w:szCs w:val="22"/>
        </w:rPr>
        <w:tab/>
      </w:r>
      <w:r w:rsidR="004D48B9">
        <w:rPr>
          <w:rFonts w:cs="Arial"/>
          <w:b/>
          <w:bCs/>
          <w:kern w:val="22"/>
          <w:szCs w:val="22"/>
        </w:rPr>
        <w:t>9. a 30. 4.</w:t>
      </w:r>
      <w:r w:rsidR="00962512">
        <w:rPr>
          <w:rFonts w:cs="Arial"/>
          <w:b/>
          <w:bCs/>
          <w:kern w:val="22"/>
          <w:szCs w:val="22"/>
        </w:rPr>
        <w:t xml:space="preserve"> 2022</w:t>
      </w:r>
    </w:p>
    <w:p w14:paraId="5AC5C41E" w14:textId="6B8B064E" w:rsidR="00EA2B0D" w:rsidRPr="003621D4" w:rsidRDefault="004D48B9" w:rsidP="003A4202">
      <w:pPr>
        <w:ind w:left="709"/>
        <w:rPr>
          <w:rFonts w:cs="Arial"/>
          <w:bCs/>
          <w:kern w:val="22"/>
          <w:szCs w:val="22"/>
        </w:rPr>
      </w:pPr>
      <w:r>
        <w:rPr>
          <w:rFonts w:cs="Arial"/>
          <w:b/>
          <w:bCs/>
          <w:kern w:val="22"/>
          <w:szCs w:val="22"/>
        </w:rPr>
        <w:t>9. 4</w:t>
      </w:r>
      <w:r w:rsidR="00EA2B0D">
        <w:rPr>
          <w:rFonts w:cs="Arial"/>
          <w:b/>
          <w:bCs/>
          <w:kern w:val="22"/>
          <w:szCs w:val="22"/>
        </w:rPr>
        <w:t>. 2022 představení v 10.00 a ve 14.00</w:t>
      </w:r>
      <w:r w:rsidR="003621D4">
        <w:rPr>
          <w:rFonts w:cs="Arial"/>
          <w:b/>
          <w:bCs/>
          <w:kern w:val="22"/>
          <w:szCs w:val="22"/>
        </w:rPr>
        <w:t xml:space="preserve"> </w:t>
      </w:r>
      <w:r w:rsidR="003621D4" w:rsidRPr="003621D4">
        <w:rPr>
          <w:rFonts w:cs="Arial"/>
          <w:bCs/>
          <w:kern w:val="22"/>
          <w:szCs w:val="22"/>
        </w:rPr>
        <w:t xml:space="preserve">(stavba od 9.00, úklid do </w:t>
      </w:r>
      <w:r w:rsidR="00B846DE">
        <w:rPr>
          <w:rFonts w:cs="Arial"/>
          <w:bCs/>
          <w:kern w:val="22"/>
          <w:szCs w:val="22"/>
        </w:rPr>
        <w:t>15.30</w:t>
      </w:r>
      <w:r w:rsidR="003A4202">
        <w:rPr>
          <w:rFonts w:cs="Arial"/>
          <w:bCs/>
          <w:kern w:val="22"/>
          <w:szCs w:val="22"/>
        </w:rPr>
        <w:t>)</w:t>
      </w:r>
    </w:p>
    <w:p w14:paraId="6D586B9B" w14:textId="49408DDC" w:rsidR="00962512" w:rsidRPr="003621D4" w:rsidRDefault="004D48B9" w:rsidP="003A4202">
      <w:pPr>
        <w:ind w:left="284" w:firstLine="425"/>
        <w:rPr>
          <w:rFonts w:cs="Arial"/>
          <w:bCs/>
          <w:kern w:val="22"/>
          <w:szCs w:val="22"/>
        </w:rPr>
      </w:pPr>
      <w:r>
        <w:rPr>
          <w:rFonts w:cs="Arial"/>
          <w:b/>
          <w:bCs/>
          <w:kern w:val="22"/>
          <w:szCs w:val="22"/>
        </w:rPr>
        <w:t>30. 4</w:t>
      </w:r>
      <w:r w:rsidR="00EA2B0D">
        <w:rPr>
          <w:rFonts w:cs="Arial"/>
          <w:b/>
          <w:bCs/>
          <w:kern w:val="22"/>
          <w:szCs w:val="22"/>
        </w:rPr>
        <w:t>. 2022</w:t>
      </w:r>
      <w:r w:rsidR="000D7F31">
        <w:rPr>
          <w:rFonts w:cs="Arial"/>
          <w:b/>
          <w:bCs/>
          <w:kern w:val="22"/>
          <w:szCs w:val="22"/>
        </w:rPr>
        <w:t xml:space="preserve"> představení v 10.00 a ve 14.00</w:t>
      </w:r>
      <w:r w:rsidR="003621D4">
        <w:rPr>
          <w:rFonts w:cs="Arial"/>
          <w:b/>
          <w:bCs/>
          <w:kern w:val="22"/>
          <w:szCs w:val="22"/>
        </w:rPr>
        <w:t xml:space="preserve"> </w:t>
      </w:r>
      <w:r w:rsidR="003621D4" w:rsidRPr="003621D4">
        <w:rPr>
          <w:rFonts w:cs="Arial"/>
          <w:bCs/>
          <w:kern w:val="22"/>
          <w:szCs w:val="22"/>
        </w:rPr>
        <w:t xml:space="preserve">(stavba od 9.00, úklid do </w:t>
      </w:r>
      <w:r w:rsidR="00B846DE">
        <w:rPr>
          <w:rFonts w:cs="Arial"/>
          <w:bCs/>
          <w:kern w:val="22"/>
          <w:szCs w:val="22"/>
        </w:rPr>
        <w:t>15.30</w:t>
      </w:r>
      <w:r w:rsidR="003621D4" w:rsidRPr="003621D4">
        <w:rPr>
          <w:rFonts w:cs="Arial"/>
          <w:bCs/>
          <w:kern w:val="22"/>
          <w:szCs w:val="22"/>
        </w:rPr>
        <w:t>)</w:t>
      </w:r>
    </w:p>
    <w:p w14:paraId="08847AE0" w14:textId="07AF9296"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EF38BD">
        <w:rPr>
          <w:rFonts w:cs="Arial"/>
          <w:bCs/>
          <w:kern w:val="22"/>
          <w:szCs w:val="22"/>
        </w:rPr>
        <w:tab/>
      </w:r>
      <w:r w:rsidR="00EF38BD" w:rsidRPr="00EF38BD">
        <w:rPr>
          <w:rFonts w:cs="Arial"/>
          <w:b/>
          <w:bCs/>
          <w:kern w:val="22"/>
          <w:szCs w:val="22"/>
        </w:rPr>
        <w:t>malý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137AE342"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EA2B0D">
        <w:rPr>
          <w:kern w:val="22"/>
        </w:rPr>
        <w:br/>
        <w:t xml:space="preserve">1 hodiny </w:t>
      </w:r>
      <w:r w:rsidR="00367CD7" w:rsidRPr="00AE372B">
        <w:rPr>
          <w:kern w:val="22"/>
        </w:rPr>
        <w:t xml:space="preserve">před </w:t>
      </w:r>
      <w:r w:rsidR="00C65E49">
        <w:rPr>
          <w:kern w:val="22"/>
        </w:rPr>
        <w:t xml:space="preserve">jeho </w:t>
      </w:r>
      <w:r w:rsidR="00367CD7" w:rsidRPr="00AE372B">
        <w:rPr>
          <w:kern w:val="22"/>
        </w:rPr>
        <w:t>začátkem</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E58692D" w:rsidR="007838E7" w:rsidRPr="003621D4" w:rsidRDefault="00367CD7" w:rsidP="003621D4">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r w:rsidR="003621D4">
        <w:rPr>
          <w:kern w:val="22"/>
        </w:rPr>
        <w:t xml:space="preserve">a </w:t>
      </w:r>
      <w:r w:rsidR="003621D4" w:rsidRPr="00AE372B">
        <w:rPr>
          <w:kern w:val="22"/>
        </w:rPr>
        <w:t>požární hlídku</w:t>
      </w:r>
    </w:p>
    <w:p w14:paraId="3C376556" w14:textId="0B3DDA34"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w:t>
      </w:r>
      <w:r w:rsidR="003621D4">
        <w:rPr>
          <w:kern w:val="22"/>
        </w:rPr>
        <w:t xml:space="preserve"> službu, produkčního a technického pracovníka </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lastRenderedPageBreak/>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637744C0" w:rsidR="007838E7" w:rsidRDefault="007838E7" w:rsidP="007E7FD8">
      <w:pPr>
        <w:numPr>
          <w:ilvl w:val="0"/>
          <w:numId w:val="6"/>
        </w:numPr>
        <w:tabs>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7195674B" w14:textId="2AFC925A" w:rsidR="00B846DE" w:rsidRPr="000737EE" w:rsidRDefault="00B846DE" w:rsidP="007E7FD8">
      <w:pPr>
        <w:numPr>
          <w:ilvl w:val="0"/>
          <w:numId w:val="6"/>
        </w:numPr>
        <w:tabs>
          <w:tab w:val="num" w:pos="567"/>
        </w:tabs>
        <w:ind w:left="567" w:hanging="284"/>
        <w:rPr>
          <w:kern w:val="22"/>
        </w:rPr>
      </w:pPr>
      <w:r w:rsidRPr="000737EE">
        <w:rPr>
          <w:kern w:val="22"/>
        </w:rPr>
        <w:t>transport a stavbu divadelních dekorací a loutek</w:t>
      </w:r>
    </w:p>
    <w:p w14:paraId="6BB88167" w14:textId="3B8A4BE8" w:rsidR="007838E7" w:rsidRPr="00DA076C" w:rsidRDefault="00DA076C" w:rsidP="007E7FD8">
      <w:pPr>
        <w:numPr>
          <w:ilvl w:val="0"/>
          <w:numId w:val="6"/>
        </w:numPr>
        <w:tabs>
          <w:tab w:val="num" w:pos="567"/>
        </w:tabs>
        <w:ind w:left="567" w:hanging="284"/>
        <w:rPr>
          <w:kern w:val="22"/>
        </w:rPr>
      </w:pPr>
      <w:r>
        <w:rPr>
          <w:kern w:val="22"/>
        </w:rPr>
        <w:t>účast výkonných umělců</w:t>
      </w:r>
      <w:r w:rsidR="003621D4">
        <w:rPr>
          <w:kern w:val="22"/>
        </w:rPr>
        <w:t>, technických pracovníků, zvukaře a dalších osob nezbytných k personálnímu zajištění realizace každého představení</w:t>
      </w:r>
      <w:r w:rsidR="007838E7" w:rsidRPr="00DA076C">
        <w:rPr>
          <w:kern w:val="22"/>
        </w:rPr>
        <w:t xml:space="preserve"> </w:t>
      </w:r>
    </w:p>
    <w:p w14:paraId="20493638" w14:textId="77777777" w:rsidR="007838E7" w:rsidRPr="00DA076C" w:rsidRDefault="007838E7" w:rsidP="007E7FD8">
      <w:pPr>
        <w:numPr>
          <w:ilvl w:val="0"/>
          <w:numId w:val="6"/>
        </w:numPr>
        <w:tabs>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3EA76D5B" w14:textId="77777777" w:rsidR="00DE4F0F" w:rsidRDefault="00A85735" w:rsidP="00DE4F0F">
      <w:pPr>
        <w:numPr>
          <w:ilvl w:val="0"/>
          <w:numId w:val="7"/>
        </w:numPr>
        <w:tabs>
          <w:tab w:val="clear" w:pos="780"/>
          <w:tab w:val="num" w:pos="567"/>
        </w:tabs>
        <w:ind w:left="567" w:hanging="284"/>
        <w:rPr>
          <w:kern w:val="22"/>
        </w:rPr>
      </w:pPr>
      <w:r>
        <w:rPr>
          <w:kern w:val="22"/>
        </w:rPr>
        <w:t>dodat pověřenému programovému pracovníkovi veškeré textové a fotografické podklady</w:t>
      </w:r>
      <w:r w:rsidR="00CC76C8">
        <w:rPr>
          <w:kern w:val="22"/>
        </w:rPr>
        <w:t xml:space="preserve"> pro propagaci projektu</w:t>
      </w:r>
    </w:p>
    <w:p w14:paraId="23E0CCAD" w14:textId="2134EE84" w:rsidR="00DE4F0F" w:rsidRPr="00DE4F0F" w:rsidRDefault="00DA076C" w:rsidP="00DE4F0F">
      <w:pPr>
        <w:pStyle w:val="Odstavecseseznamem"/>
        <w:numPr>
          <w:ilvl w:val="0"/>
          <w:numId w:val="5"/>
        </w:numPr>
        <w:tabs>
          <w:tab w:val="clear" w:pos="720"/>
          <w:tab w:val="num" w:pos="284"/>
        </w:tabs>
        <w:ind w:left="284" w:hanging="284"/>
        <w:rPr>
          <w:kern w:val="22"/>
        </w:rPr>
      </w:pPr>
      <w:r w:rsidRPr="00DE4F0F">
        <w:rPr>
          <w:kern w:val="22"/>
        </w:rPr>
        <w:t>P</w:t>
      </w:r>
      <w:r w:rsidR="002B0086" w:rsidRPr="00DE4F0F">
        <w:rPr>
          <w:kern w:val="22"/>
        </w:rPr>
        <w:t>artner</w:t>
      </w:r>
      <w:r w:rsidRPr="00DE4F0F">
        <w:rPr>
          <w:kern w:val="22"/>
        </w:rPr>
        <w:t xml:space="preserve"> odpovídá za vypořádání veškerých závazků vyplývajících z autorského zákona </w:t>
      </w:r>
      <w:r w:rsidR="00DE4F0F" w:rsidRPr="006B5C8B">
        <w:t>(včetně případné úhrady odměn kolektivním správcům DILIA, OSA, Intergram</w:t>
      </w:r>
      <w:r w:rsidR="00D85E35">
        <w:t xml:space="preserve"> apod.</w:t>
      </w:r>
      <w:r w:rsidR="00DE4F0F" w:rsidRPr="006B5C8B">
        <w:t xml:space="preserve">) </w:t>
      </w:r>
      <w:r w:rsidR="00DE4F0F">
        <w:br/>
      </w:r>
      <w:r w:rsidR="00DE4F0F" w:rsidRPr="006B5C8B">
        <w:t>a prohlašuje, že mu byla nositeli autorských práv poskytnuta licence k užití jejich děl, výkonů a záznamů způsobem vymezeným touto smlouvou</w:t>
      </w:r>
      <w:r w:rsidR="00E16555">
        <w:t>.</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03A99D12"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4BB5812D" w14:textId="77777777" w:rsidR="009423DF" w:rsidRPr="00245C27" w:rsidRDefault="009423DF" w:rsidP="009423DF">
      <w:pPr>
        <w:ind w:left="720"/>
        <w:rPr>
          <w:kern w:val="22"/>
        </w:rPr>
      </w:pPr>
    </w:p>
    <w:p w14:paraId="168D8B52" w14:textId="77777777" w:rsidR="00EA4524"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w:t>
      </w:r>
      <w:r w:rsidR="008735E6" w:rsidRPr="00245C27">
        <w:rPr>
          <w:kern w:val="22"/>
        </w:rPr>
        <w:lastRenderedPageBreak/>
        <w:t xml:space="preserve">skutečnosti informovat MKP. </w:t>
      </w:r>
      <w:r w:rsidR="003A568B" w:rsidRPr="00245C27">
        <w:rPr>
          <w:kern w:val="22"/>
        </w:rPr>
        <w:t>Smluvní strany se zavazují společně hledat řešení vzniklé situace.</w:t>
      </w:r>
    </w:p>
    <w:p w14:paraId="023B6E15" w14:textId="4F267E5D" w:rsidR="00EA4524" w:rsidRPr="00EA4524" w:rsidRDefault="00EA4524" w:rsidP="00EA4524">
      <w:pPr>
        <w:numPr>
          <w:ilvl w:val="0"/>
          <w:numId w:val="8"/>
        </w:numPr>
        <w:tabs>
          <w:tab w:val="clear" w:pos="720"/>
          <w:tab w:val="num" w:pos="284"/>
        </w:tabs>
        <w:ind w:left="284" w:hanging="284"/>
        <w:rPr>
          <w:rFonts w:cs="Arial"/>
          <w:bCs/>
          <w:kern w:val="22"/>
          <w:szCs w:val="22"/>
        </w:rPr>
      </w:pPr>
      <w:r w:rsidRPr="00D4309C">
        <w:rPr>
          <w:kern w:val="22"/>
        </w:rPr>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r w:rsidRPr="00EA4524">
        <w:rPr>
          <w:color w:val="FF0000"/>
          <w:kern w:val="22"/>
        </w:rPr>
        <w:t>.</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14:paraId="5F7AACB5" w14:textId="77777777" w:rsidR="003A4202" w:rsidRDefault="003A4202" w:rsidP="003A4202">
      <w:pPr>
        <w:ind w:left="284"/>
        <w:rPr>
          <w:kern w:val="22"/>
        </w:rPr>
      </w:pP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4DBEB534" w14:textId="0276435C" w:rsidR="00DE4F0F" w:rsidRPr="00DE4F0F" w:rsidRDefault="00DE4F0F" w:rsidP="00DE4F0F">
      <w:pPr>
        <w:numPr>
          <w:ilvl w:val="1"/>
          <w:numId w:val="1"/>
        </w:numPr>
        <w:tabs>
          <w:tab w:val="clear" w:pos="1440"/>
          <w:tab w:val="num" w:pos="284"/>
        </w:tabs>
        <w:ind w:left="284" w:hanging="284"/>
        <w:jc w:val="both"/>
        <w:rPr>
          <w:rFonts w:cs="Arial"/>
          <w:b/>
          <w:bCs/>
          <w:kern w:val="22"/>
          <w:szCs w:val="22"/>
        </w:rPr>
      </w:pPr>
      <w:r>
        <w:t xml:space="preserve">MKP zajistí výrobu, </w:t>
      </w:r>
      <w:r w:rsidR="00D85E35" w:rsidRPr="00C04051">
        <w:t xml:space="preserve">online prodej a </w:t>
      </w:r>
      <w:r w:rsidRPr="00C04051">
        <w:t xml:space="preserve">přímý </w:t>
      </w:r>
      <w:r>
        <w:t>prodej vstupenek v pokladně Ústřední knihovny MKP.</w:t>
      </w:r>
    </w:p>
    <w:p w14:paraId="0BC680CA" w14:textId="77777777" w:rsidR="00DE4F0F" w:rsidRDefault="00DA076C" w:rsidP="00DE4F0F">
      <w:pPr>
        <w:numPr>
          <w:ilvl w:val="1"/>
          <w:numId w:val="1"/>
        </w:numPr>
        <w:tabs>
          <w:tab w:val="clear" w:pos="1440"/>
          <w:tab w:val="num" w:pos="284"/>
        </w:tabs>
        <w:ind w:left="284" w:hanging="284"/>
        <w:jc w:val="both"/>
        <w:rPr>
          <w:rFonts w:cs="Arial"/>
          <w:b/>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EF3D7E" w:rsidRPr="00EF3D7E">
        <w:rPr>
          <w:rFonts w:cs="Arial"/>
          <w:b/>
          <w:bCs/>
          <w:kern w:val="22"/>
          <w:szCs w:val="22"/>
        </w:rPr>
        <w:t>100 Kč</w:t>
      </w:r>
    </w:p>
    <w:p w14:paraId="7A6C1578" w14:textId="3A6F17A7"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D4309C">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17D5812F" w:rsidR="00420FB2"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D4309C">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06055BC2" w14:textId="2AE4435A" w:rsidR="004D48B9" w:rsidRPr="00C04051" w:rsidRDefault="004D48B9" w:rsidP="007E7FD8">
      <w:pPr>
        <w:numPr>
          <w:ilvl w:val="1"/>
          <w:numId w:val="1"/>
        </w:numPr>
        <w:tabs>
          <w:tab w:val="clear" w:pos="1440"/>
          <w:tab w:val="num" w:pos="284"/>
        </w:tabs>
        <w:ind w:left="284" w:hanging="284"/>
        <w:jc w:val="both"/>
        <w:rPr>
          <w:rFonts w:cs="Arial"/>
          <w:bCs/>
          <w:kern w:val="22"/>
          <w:szCs w:val="22"/>
        </w:rPr>
      </w:pPr>
      <w:r w:rsidRPr="00C04051">
        <w:t>MKP vyhradí na každé představení 15 volných vstupenek pro dětské diváky z Ukrajiny. Tento počet může být pro jednotlivá představení navýšen na základě dohody zástupců smluvních stran pověřených k realizaci této smlouvy.</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5FEDA272"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EF3D7E">
        <w:rPr>
          <w:rFonts w:cs="Arial"/>
          <w:bCs/>
          <w:kern w:val="22"/>
          <w:szCs w:val="22"/>
        </w:rPr>
        <w:t>30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EF3D7E">
        <w:rPr>
          <w:rFonts w:cs="Arial"/>
          <w:bCs/>
          <w:kern w:val="22"/>
          <w:szCs w:val="22"/>
        </w:rPr>
        <w:t>70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E16555">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6312579D" w14:textId="77777777" w:rsidR="003A4202" w:rsidRPr="006C4233" w:rsidRDefault="003A4202" w:rsidP="003A4202">
      <w:pPr>
        <w:ind w:left="284"/>
        <w:jc w:val="both"/>
        <w:rPr>
          <w:rFonts w:cs="Arial"/>
          <w:bCs/>
          <w:kern w:val="22"/>
          <w:szCs w:val="22"/>
        </w:rPr>
      </w:pP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65C36691" w14:textId="77777777" w:rsidR="006163DA" w:rsidRDefault="006163DA" w:rsidP="001C419F">
      <w:pPr>
        <w:keepNext/>
        <w:keepLines/>
        <w:tabs>
          <w:tab w:val="left" w:pos="360"/>
          <w:tab w:val="left" w:pos="5040"/>
        </w:tabs>
        <w:jc w:val="both"/>
        <w:rPr>
          <w:rFonts w:cs="Arial"/>
          <w:bCs/>
          <w:kern w:val="22"/>
          <w:szCs w:val="22"/>
        </w:rPr>
      </w:pPr>
    </w:p>
    <w:p w14:paraId="1442C5E2" w14:textId="77777777" w:rsidR="006163DA" w:rsidRDefault="006163DA" w:rsidP="001C419F">
      <w:pPr>
        <w:keepNext/>
        <w:keepLines/>
        <w:tabs>
          <w:tab w:val="left" w:pos="360"/>
          <w:tab w:val="left" w:pos="5040"/>
        </w:tabs>
        <w:jc w:val="both"/>
        <w:rPr>
          <w:rFonts w:cs="Arial"/>
          <w:bCs/>
          <w:kern w:val="22"/>
          <w:szCs w:val="22"/>
        </w:rPr>
      </w:pPr>
    </w:p>
    <w:p w14:paraId="719618D3" w14:textId="77777777" w:rsidR="007838E7"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60AE3695" w14:textId="77777777" w:rsidR="006163DA" w:rsidRDefault="006163DA" w:rsidP="001C419F">
      <w:pPr>
        <w:keepNext/>
        <w:keepLines/>
        <w:tabs>
          <w:tab w:val="left" w:pos="360"/>
          <w:tab w:val="left" w:pos="5040"/>
        </w:tabs>
        <w:jc w:val="both"/>
        <w:rPr>
          <w:rFonts w:cs="Arial"/>
          <w:bCs/>
          <w:kern w:val="22"/>
          <w:szCs w:val="22"/>
        </w:rPr>
      </w:pPr>
    </w:p>
    <w:p w14:paraId="1670D6E9" w14:textId="77777777" w:rsidR="006163DA" w:rsidRPr="00AE372B" w:rsidRDefault="006163DA" w:rsidP="001C419F">
      <w:pPr>
        <w:keepNext/>
        <w:keepLines/>
        <w:tabs>
          <w:tab w:val="left" w:pos="360"/>
          <w:tab w:val="left" w:pos="5040"/>
        </w:tabs>
        <w:jc w:val="both"/>
        <w:rPr>
          <w:rFonts w:cs="Arial"/>
          <w:bCs/>
          <w:kern w:val="22"/>
          <w:szCs w:val="22"/>
        </w:rPr>
      </w:pPr>
    </w:p>
    <w:p w14:paraId="26435595" w14:textId="77777777" w:rsidR="00F41A1E" w:rsidRDefault="00F41A1E" w:rsidP="001C419F">
      <w:pPr>
        <w:keepNext/>
        <w:keepLines/>
        <w:tabs>
          <w:tab w:val="left" w:pos="360"/>
          <w:tab w:val="left" w:pos="5040"/>
        </w:tabs>
        <w:jc w:val="both"/>
        <w:rPr>
          <w:szCs w:val="22"/>
        </w:rPr>
      </w:pPr>
    </w:p>
    <w:p w14:paraId="514C3802" w14:textId="77777777" w:rsidR="00962512" w:rsidRDefault="00962512"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7712A39F" w14:textId="65F580F4" w:rsidR="00EF3D7E" w:rsidRPr="00223872" w:rsidRDefault="003A33B6" w:rsidP="00EF3D7E">
      <w:pPr>
        <w:keepNext/>
        <w:keepLines/>
        <w:tabs>
          <w:tab w:val="left" w:pos="360"/>
          <w:tab w:val="left" w:pos="5040"/>
        </w:tabs>
        <w:spacing w:before="0"/>
        <w:jc w:val="both"/>
        <w:rPr>
          <w:color w:val="FF0000"/>
          <w:kern w:val="22"/>
        </w:rPr>
      </w:pPr>
      <w:r w:rsidRPr="00AE372B">
        <w:rPr>
          <w:kern w:val="22"/>
        </w:rPr>
        <w:t xml:space="preserve">RNDr. Tomáš </w:t>
      </w:r>
      <w:r w:rsidR="00B72B7C">
        <w:rPr>
          <w:kern w:val="22"/>
        </w:rPr>
        <w:t>Řehák</w:t>
      </w:r>
      <w:r w:rsidR="00B72B7C">
        <w:rPr>
          <w:kern w:val="22"/>
        </w:rPr>
        <w:tab/>
      </w:r>
      <w:r w:rsidR="00AC4E33" w:rsidRPr="00C04051">
        <w:rPr>
          <w:kern w:val="22"/>
        </w:rPr>
        <w:t xml:space="preserve">Ing. </w:t>
      </w:r>
      <w:r w:rsidR="009423DF" w:rsidRPr="00C04051">
        <w:t>Michael Souček</w:t>
      </w:r>
      <w:r w:rsidR="00EF3D7E" w:rsidRPr="00C04051">
        <w:t>, předseda</w:t>
      </w:r>
      <w:r w:rsidR="00EF3D7E" w:rsidRPr="00C04051">
        <w:rPr>
          <w:kern w:val="22"/>
        </w:rPr>
        <w:t xml:space="preserve"> </w:t>
      </w:r>
    </w:p>
    <w:p w14:paraId="658350F9" w14:textId="1563EFC8" w:rsidR="00EF3D7E" w:rsidRPr="00EF3D7E" w:rsidRDefault="00C61EF3" w:rsidP="00EF3D7E">
      <w:pPr>
        <w:keepNext/>
        <w:keepLines/>
        <w:tabs>
          <w:tab w:val="left" w:pos="360"/>
          <w:tab w:val="left" w:pos="5040"/>
        </w:tabs>
        <w:spacing w:before="0"/>
        <w:jc w:val="both"/>
        <w:rPr>
          <w:kern w:val="22"/>
        </w:rPr>
      </w:pPr>
      <w:r>
        <w:rPr>
          <w:kern w:val="22"/>
        </w:rPr>
        <w:t>ředitel MKP</w:t>
      </w:r>
      <w:r>
        <w:rPr>
          <w:kern w:val="22"/>
        </w:rPr>
        <w:tab/>
      </w:r>
      <w:r w:rsidR="00EF3D7E" w:rsidRPr="00EF3D7E">
        <w:rPr>
          <w:bCs/>
        </w:rPr>
        <w:t>Divadlo Říše loutek z.s.</w:t>
      </w:r>
    </w:p>
    <w:p w14:paraId="30558637" w14:textId="401E4D2B" w:rsidR="00C61EF3" w:rsidRPr="00EF3D7E" w:rsidRDefault="00C61EF3" w:rsidP="001C419F">
      <w:pPr>
        <w:keepNext/>
        <w:keepLines/>
        <w:tabs>
          <w:tab w:val="left" w:pos="360"/>
          <w:tab w:val="left" w:pos="5040"/>
        </w:tabs>
        <w:spacing w:before="0"/>
        <w:jc w:val="both"/>
        <w:rPr>
          <w:kern w:val="22"/>
        </w:rPr>
      </w:pPr>
    </w:p>
    <w:sectPr w:rsidR="00C61EF3" w:rsidRPr="00EF3D7E" w:rsidSect="00F41A1E">
      <w:footerReference w:type="even" r:id="rId10"/>
      <w:pgSz w:w="11906" w:h="16838" w:code="9"/>
      <w:pgMar w:top="993" w:right="1106" w:bottom="899" w:left="1622"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58462" w16cid:durableId="2593B902"/>
  <w16cid:commentId w16cid:paraId="24434DAA" w16cid:durableId="2593B905"/>
  <w16cid:commentId w16cid:paraId="39AFEB2E" w16cid:durableId="2593B9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0652" w14:textId="77777777" w:rsidR="00E41834" w:rsidRDefault="00E41834">
      <w:pPr>
        <w:spacing w:before="0"/>
      </w:pPr>
      <w:r>
        <w:separator/>
      </w:r>
    </w:p>
  </w:endnote>
  <w:endnote w:type="continuationSeparator" w:id="0">
    <w:p w14:paraId="4FDA54D0" w14:textId="77777777" w:rsidR="00E41834" w:rsidRDefault="00E418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D096A" w14:textId="77777777" w:rsidR="00E41834" w:rsidRDefault="00E41834">
      <w:pPr>
        <w:spacing w:before="0"/>
      </w:pPr>
      <w:r>
        <w:separator/>
      </w:r>
    </w:p>
  </w:footnote>
  <w:footnote w:type="continuationSeparator" w:id="0">
    <w:p w14:paraId="7AA3DC05" w14:textId="77777777" w:rsidR="00E41834" w:rsidRDefault="00E4183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95F"/>
    <w:multiLevelType w:val="hybridMultilevel"/>
    <w:tmpl w:val="70B696D6"/>
    <w:lvl w:ilvl="0" w:tplc="B6FC72D0">
      <w:start w:val="1"/>
      <w:numFmt w:val="decimal"/>
      <w:lvlText w:val="%1."/>
      <w:lvlJc w:val="left"/>
      <w:pPr>
        <w:ind w:left="360" w:hanging="360"/>
      </w:pPr>
    </w:lvl>
    <w:lvl w:ilvl="1" w:tplc="04050017">
      <w:start w:val="1"/>
      <w:numFmt w:val="lowerLetter"/>
      <w:lvlText w:val="%2)"/>
      <w:lvlJc w:val="left"/>
      <w:pPr>
        <w:ind w:left="1080" w:hanging="360"/>
      </w:pPr>
    </w:lvl>
    <w:lvl w:ilvl="2" w:tplc="243C6EC8">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5EFD6595"/>
    <w:multiLevelType w:val="multilevel"/>
    <w:tmpl w:val="1C86AE50"/>
    <w:lvl w:ilvl="0">
      <w:start w:val="1"/>
      <w:numFmt w:val="lowerLetter"/>
      <w:lvlText w:val="%1)"/>
      <w:lvlJc w:val="left"/>
      <w:pPr>
        <w:tabs>
          <w:tab w:val="num" w:pos="704"/>
        </w:tabs>
        <w:ind w:left="704"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6C04D6"/>
    <w:multiLevelType w:val="hybridMultilevel"/>
    <w:tmpl w:val="D1A8B5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4"/>
  </w:num>
  <w:num w:numId="4">
    <w:abstractNumId w:val="3"/>
  </w:num>
  <w:num w:numId="5">
    <w:abstractNumId w:val="11"/>
  </w:num>
  <w:num w:numId="6">
    <w:abstractNumId w:val="8"/>
  </w:num>
  <w:num w:numId="7">
    <w:abstractNumId w:val="7"/>
  </w:num>
  <w:num w:numId="8">
    <w:abstractNumId w:val="10"/>
  </w:num>
  <w:num w:numId="9">
    <w:abstractNumId w:val="6"/>
  </w:num>
  <w:num w:numId="10">
    <w:abstractNumId w:val="1"/>
  </w:num>
  <w:num w:numId="11">
    <w:abstractNumId w:val="12"/>
  </w:num>
  <w:num w:numId="12">
    <w:abstractNumId w:val="5"/>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C9"/>
    <w:rsid w:val="00000C27"/>
    <w:rsid w:val="00022EC6"/>
    <w:rsid w:val="00025CE9"/>
    <w:rsid w:val="00026AC1"/>
    <w:rsid w:val="00031D10"/>
    <w:rsid w:val="00033C2F"/>
    <w:rsid w:val="00055E0A"/>
    <w:rsid w:val="00056E03"/>
    <w:rsid w:val="000572E6"/>
    <w:rsid w:val="000737EE"/>
    <w:rsid w:val="000A218F"/>
    <w:rsid w:val="000B167B"/>
    <w:rsid w:val="000C1774"/>
    <w:rsid w:val="000D7F31"/>
    <w:rsid w:val="000E446B"/>
    <w:rsid w:val="000F62CE"/>
    <w:rsid w:val="00115793"/>
    <w:rsid w:val="00122240"/>
    <w:rsid w:val="00130281"/>
    <w:rsid w:val="00130AE8"/>
    <w:rsid w:val="001457A5"/>
    <w:rsid w:val="00147547"/>
    <w:rsid w:val="001513BD"/>
    <w:rsid w:val="00195333"/>
    <w:rsid w:val="001A4C9E"/>
    <w:rsid w:val="001B03F6"/>
    <w:rsid w:val="001C419F"/>
    <w:rsid w:val="001C7703"/>
    <w:rsid w:val="002206F2"/>
    <w:rsid w:val="00221749"/>
    <w:rsid w:val="00223872"/>
    <w:rsid w:val="002316E2"/>
    <w:rsid w:val="002317F7"/>
    <w:rsid w:val="00232281"/>
    <w:rsid w:val="00234675"/>
    <w:rsid w:val="00235F03"/>
    <w:rsid w:val="002422B7"/>
    <w:rsid w:val="00245C27"/>
    <w:rsid w:val="00255AFF"/>
    <w:rsid w:val="00257C51"/>
    <w:rsid w:val="0027166D"/>
    <w:rsid w:val="00274558"/>
    <w:rsid w:val="002B0086"/>
    <w:rsid w:val="002C42A4"/>
    <w:rsid w:val="002D3024"/>
    <w:rsid w:val="002D30A7"/>
    <w:rsid w:val="002E0638"/>
    <w:rsid w:val="002E40FC"/>
    <w:rsid w:val="002F3AD9"/>
    <w:rsid w:val="0030080D"/>
    <w:rsid w:val="00306054"/>
    <w:rsid w:val="00343CB6"/>
    <w:rsid w:val="00344CB9"/>
    <w:rsid w:val="00350289"/>
    <w:rsid w:val="00357905"/>
    <w:rsid w:val="003621D4"/>
    <w:rsid w:val="00367CD7"/>
    <w:rsid w:val="003737A2"/>
    <w:rsid w:val="00375CB3"/>
    <w:rsid w:val="00380284"/>
    <w:rsid w:val="00382412"/>
    <w:rsid w:val="00385A2A"/>
    <w:rsid w:val="003860E8"/>
    <w:rsid w:val="00390E4E"/>
    <w:rsid w:val="003A33B6"/>
    <w:rsid w:val="003A4202"/>
    <w:rsid w:val="003A568B"/>
    <w:rsid w:val="003B17A0"/>
    <w:rsid w:val="003C4076"/>
    <w:rsid w:val="003D55EF"/>
    <w:rsid w:val="003F6997"/>
    <w:rsid w:val="0041231E"/>
    <w:rsid w:val="00420FB2"/>
    <w:rsid w:val="004469C7"/>
    <w:rsid w:val="004669C5"/>
    <w:rsid w:val="00471C70"/>
    <w:rsid w:val="00480A7C"/>
    <w:rsid w:val="004A4C58"/>
    <w:rsid w:val="004B02DE"/>
    <w:rsid w:val="004C3304"/>
    <w:rsid w:val="004C7A6A"/>
    <w:rsid w:val="004D48B9"/>
    <w:rsid w:val="004D7FB3"/>
    <w:rsid w:val="004F7018"/>
    <w:rsid w:val="005069B7"/>
    <w:rsid w:val="00514826"/>
    <w:rsid w:val="00514C39"/>
    <w:rsid w:val="00530D94"/>
    <w:rsid w:val="00551703"/>
    <w:rsid w:val="00555762"/>
    <w:rsid w:val="005703CF"/>
    <w:rsid w:val="0057659C"/>
    <w:rsid w:val="005A5F9C"/>
    <w:rsid w:val="005B65E1"/>
    <w:rsid w:val="005D353D"/>
    <w:rsid w:val="005D5874"/>
    <w:rsid w:val="005D60A9"/>
    <w:rsid w:val="00604482"/>
    <w:rsid w:val="0060750C"/>
    <w:rsid w:val="006163DA"/>
    <w:rsid w:val="00640DC0"/>
    <w:rsid w:val="00664E0F"/>
    <w:rsid w:val="00673AFA"/>
    <w:rsid w:val="00675545"/>
    <w:rsid w:val="006767D2"/>
    <w:rsid w:val="006C059B"/>
    <w:rsid w:val="006C4233"/>
    <w:rsid w:val="006C5699"/>
    <w:rsid w:val="006D2D4A"/>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17497"/>
    <w:rsid w:val="00923312"/>
    <w:rsid w:val="00932046"/>
    <w:rsid w:val="0093261C"/>
    <w:rsid w:val="009423DF"/>
    <w:rsid w:val="00947A2F"/>
    <w:rsid w:val="00962512"/>
    <w:rsid w:val="00985EA1"/>
    <w:rsid w:val="00987E92"/>
    <w:rsid w:val="009927D5"/>
    <w:rsid w:val="009B1EBB"/>
    <w:rsid w:val="009D1823"/>
    <w:rsid w:val="009D5F45"/>
    <w:rsid w:val="00A06C95"/>
    <w:rsid w:val="00A10482"/>
    <w:rsid w:val="00A14CEE"/>
    <w:rsid w:val="00A36BCA"/>
    <w:rsid w:val="00A41606"/>
    <w:rsid w:val="00A46B35"/>
    <w:rsid w:val="00A61FC0"/>
    <w:rsid w:val="00A7241C"/>
    <w:rsid w:val="00A85735"/>
    <w:rsid w:val="00AA4EC3"/>
    <w:rsid w:val="00AB0DF9"/>
    <w:rsid w:val="00AC4E33"/>
    <w:rsid w:val="00AE2CCD"/>
    <w:rsid w:val="00AE372B"/>
    <w:rsid w:val="00AE4F4E"/>
    <w:rsid w:val="00AF0118"/>
    <w:rsid w:val="00AF2809"/>
    <w:rsid w:val="00B17D0E"/>
    <w:rsid w:val="00B253DE"/>
    <w:rsid w:val="00B4026F"/>
    <w:rsid w:val="00B6293F"/>
    <w:rsid w:val="00B65CC8"/>
    <w:rsid w:val="00B72B7C"/>
    <w:rsid w:val="00B72BC4"/>
    <w:rsid w:val="00B846DE"/>
    <w:rsid w:val="00B94412"/>
    <w:rsid w:val="00BF5F45"/>
    <w:rsid w:val="00C02C5C"/>
    <w:rsid w:val="00C04051"/>
    <w:rsid w:val="00C042F6"/>
    <w:rsid w:val="00C06B8F"/>
    <w:rsid w:val="00C06D17"/>
    <w:rsid w:val="00C20F43"/>
    <w:rsid w:val="00C54F94"/>
    <w:rsid w:val="00C61EF3"/>
    <w:rsid w:val="00C65E49"/>
    <w:rsid w:val="00C76485"/>
    <w:rsid w:val="00CC76C8"/>
    <w:rsid w:val="00CD44EA"/>
    <w:rsid w:val="00D0078A"/>
    <w:rsid w:val="00D075E3"/>
    <w:rsid w:val="00D21208"/>
    <w:rsid w:val="00D2128A"/>
    <w:rsid w:val="00D27338"/>
    <w:rsid w:val="00D4309C"/>
    <w:rsid w:val="00D84AD1"/>
    <w:rsid w:val="00D85E35"/>
    <w:rsid w:val="00D91519"/>
    <w:rsid w:val="00DA076C"/>
    <w:rsid w:val="00DC4EE0"/>
    <w:rsid w:val="00DC727F"/>
    <w:rsid w:val="00DD24B5"/>
    <w:rsid w:val="00DE4F0F"/>
    <w:rsid w:val="00DE62BA"/>
    <w:rsid w:val="00E03CF9"/>
    <w:rsid w:val="00E075DA"/>
    <w:rsid w:val="00E16555"/>
    <w:rsid w:val="00E403B8"/>
    <w:rsid w:val="00E41834"/>
    <w:rsid w:val="00E500E0"/>
    <w:rsid w:val="00E512E6"/>
    <w:rsid w:val="00E76332"/>
    <w:rsid w:val="00E803A8"/>
    <w:rsid w:val="00EA2B0D"/>
    <w:rsid w:val="00EA4524"/>
    <w:rsid w:val="00EB3E34"/>
    <w:rsid w:val="00ED1D49"/>
    <w:rsid w:val="00EE568C"/>
    <w:rsid w:val="00EF38BD"/>
    <w:rsid w:val="00EF3D7E"/>
    <w:rsid w:val="00F11666"/>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4D8AF0"/>
  <w15:docId w15:val="{A3DD4D65-7D12-4109-8D64-C347410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Bezmezer">
    <w:name w:val="No Spacing"/>
    <w:uiPriority w:val="1"/>
    <w:qFormat/>
    <w:rsid w:val="00EF38B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29050">
      <w:bodyDiv w:val="1"/>
      <w:marLeft w:val="0"/>
      <w:marRight w:val="0"/>
      <w:marTop w:val="0"/>
      <w:marBottom w:val="0"/>
      <w:divBdr>
        <w:top w:val="none" w:sz="0" w:space="0" w:color="auto"/>
        <w:left w:val="none" w:sz="0" w:space="0" w:color="auto"/>
        <w:bottom w:val="none" w:sz="0" w:space="0" w:color="auto"/>
        <w:right w:val="none" w:sz="0" w:space="0" w:color="auto"/>
      </w:divBdr>
    </w:div>
    <w:div w:id="1226649081">
      <w:bodyDiv w:val="1"/>
      <w:marLeft w:val="0"/>
      <w:marRight w:val="0"/>
      <w:marTop w:val="0"/>
      <w:marBottom w:val="0"/>
      <w:divBdr>
        <w:top w:val="none" w:sz="0" w:space="0" w:color="auto"/>
        <w:left w:val="none" w:sz="0" w:space="0" w:color="auto"/>
        <w:bottom w:val="none" w:sz="0" w:space="0" w:color="auto"/>
        <w:right w:val="none" w:sz="0" w:space="0" w:color="auto"/>
      </w:divBdr>
    </w:div>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ml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xxxxxxxxxxx@ml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D173-2432-4D73-8B9F-AC7AE65C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1251</Words>
  <Characters>7315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4</cp:revision>
  <cp:lastPrinted>2008-05-21T12:46:00Z</cp:lastPrinted>
  <dcterms:created xsi:type="dcterms:W3CDTF">2022-03-24T11:46:00Z</dcterms:created>
  <dcterms:modified xsi:type="dcterms:W3CDTF">2022-03-24T11:50:00Z</dcterms:modified>
</cp:coreProperties>
</file>