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319F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319F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19F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19F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19F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19F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17. 3. 2022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319F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4319F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4319F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319F1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319F1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319F1">
        <w:rPr>
          <w:rFonts w:ascii="Tahoma" w:hAnsi="Tahoma" w:cs="Tahoma"/>
          <w:noProof/>
          <w:sz w:val="28"/>
          <w:szCs w:val="28"/>
        </w:rPr>
        <w:t>50/22/7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4319F1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sz w:val="20"/>
        </w:rPr>
        <w:t xml:space="preserve"> Předmět objednávky </w:t>
      </w:r>
      <w:r>
        <w:rPr>
          <w:rFonts w:ascii="Tahoma" w:hAnsi="Tahoma" w:cs="Tahoma"/>
          <w:sz w:val="20"/>
        </w:rPr>
        <w:tab/>
      </w:r>
      <w:r w:rsidR="001F0477" w:rsidRPr="006F0BA2">
        <w:rPr>
          <w:rFonts w:ascii="Tahoma" w:hAnsi="Tahoma" w:cs="Tahoma"/>
          <w:sz w:val="20"/>
        </w:rPr>
        <w:tab/>
        <w:t>Předpokl. cena Kč</w:t>
      </w:r>
      <w:r w:rsidR="001F0477"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2"/>
        <w:gridCol w:w="168"/>
        <w:gridCol w:w="830"/>
        <w:gridCol w:w="2230"/>
      </w:tblGrid>
      <w:tr w:rsidR="001F0477" w:rsidRPr="006F0BA2" w:rsidTr="004319F1">
        <w:tblPrEx>
          <w:tblCellMar>
            <w:top w:w="0" w:type="dxa"/>
            <w:bottom w:w="0" w:type="dxa"/>
          </w:tblCellMar>
        </w:tblPrEx>
        <w:tc>
          <w:tcPr>
            <w:tcW w:w="7282" w:type="dxa"/>
          </w:tcPr>
          <w:p w:rsidR="001F0477" w:rsidRPr="006F0BA2" w:rsidRDefault="004319F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TDS „ Rekonstrukce zásobování teplem zimního stadionu z plaveckého stadionu“</w:t>
            </w:r>
          </w:p>
        </w:tc>
        <w:tc>
          <w:tcPr>
            <w:tcW w:w="168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319F1" w:rsidP="004319F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200 000,-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4319F1">
        <w:rPr>
          <w:rFonts w:ascii="Tahoma" w:hAnsi="Tahoma" w:cs="Tahoma"/>
          <w:sz w:val="20"/>
          <w:szCs w:val="20"/>
        </w:rPr>
        <w:t xml:space="preserve"> Technický dozor stavebníka dle nabídky na výkon služeb TDS</w:t>
      </w:r>
    </w:p>
    <w:p w:rsidR="004319F1" w:rsidRDefault="004319F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Zahájení činnosti </w:t>
      </w:r>
      <w:r w:rsidRPr="004319F1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do 3 dnů po uzavření smlouvy o dílo </w:t>
      </w:r>
    </w:p>
    <w:p w:rsidR="004319F1" w:rsidRPr="006F0BA2" w:rsidRDefault="004319F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Fakturace </w:t>
      </w:r>
      <w:r w:rsidRPr="004319F1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měsíční </w:t>
      </w:r>
    </w:p>
    <w:p w:rsidR="001F0477" w:rsidRPr="006F0BA2" w:rsidRDefault="004319F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319F1">
        <w:rPr>
          <w:rFonts w:ascii="Tahoma" w:hAnsi="Tahoma" w:cs="Tahoma"/>
          <w:noProof/>
          <w:sz w:val="20"/>
          <w:szCs w:val="20"/>
        </w:rPr>
        <w:t>30. 7. 2022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Default="001F0477">
      <w:pPr>
        <w:ind w:left="142"/>
        <w:rPr>
          <w:rFonts w:ascii="Tahoma" w:hAnsi="Tahoma" w:cs="Tahoma"/>
        </w:rPr>
      </w:pPr>
    </w:p>
    <w:p w:rsidR="004319F1" w:rsidRPr="004319F1" w:rsidRDefault="004319F1" w:rsidP="004319F1">
      <w:pPr>
        <w:ind w:left="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Akceptace objednávky dodavatelem TDS </w:t>
      </w:r>
      <w:r>
        <w:rPr>
          <w:rFonts w:ascii="Tahoma" w:hAnsi="Tahoma" w:cs="Tahoma"/>
          <w:b/>
          <w:noProof/>
          <w:sz w:val="22"/>
          <w:szCs w:val="22"/>
        </w:rPr>
        <w:t>VRV a.s.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noProof/>
          <w:sz w:val="22"/>
          <w:szCs w:val="22"/>
        </w:rPr>
        <w:t>Nábřežní 90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noProof/>
          <w:sz w:val="22"/>
          <w:szCs w:val="22"/>
        </w:rPr>
        <w:t>150 00</w:t>
      </w:r>
      <w:r w:rsidRPr="006F0BA2">
        <w:rPr>
          <w:rFonts w:ascii="Tahoma" w:hAnsi="Tahoma" w:cs="Tahoma"/>
          <w:bCs/>
          <w:sz w:val="22"/>
          <w:szCs w:val="22"/>
        </w:rPr>
        <w:t xml:space="preserve">  </w:t>
      </w:r>
      <w:r>
        <w:rPr>
          <w:rFonts w:ascii="Tahoma" w:hAnsi="Tahoma" w:cs="Tahoma"/>
          <w:bCs/>
          <w:noProof/>
          <w:sz w:val="22"/>
          <w:szCs w:val="22"/>
        </w:rPr>
        <w:t xml:space="preserve">Praha : 17.3.2022 </w:t>
      </w:r>
    </w:p>
    <w:p w:rsidR="004319F1" w:rsidRPr="006F0BA2" w:rsidRDefault="004319F1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319F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319F1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Default="001F0477">
      <w:pPr>
        <w:rPr>
          <w:rFonts w:ascii="Tahoma" w:hAnsi="Tahoma" w:cs="Tahoma"/>
        </w:rPr>
      </w:pPr>
    </w:p>
    <w:p w:rsidR="004319F1" w:rsidRDefault="004319F1">
      <w:pPr>
        <w:rPr>
          <w:rFonts w:ascii="Tahoma" w:hAnsi="Tahoma" w:cs="Tahoma"/>
        </w:rPr>
      </w:pPr>
    </w:p>
    <w:p w:rsidR="004319F1" w:rsidRPr="006F0BA2" w:rsidRDefault="004319F1">
      <w:pPr>
        <w:rPr>
          <w:rFonts w:ascii="Tahoma" w:hAnsi="Tahoma" w:cs="Tahoma"/>
        </w:rPr>
      </w:pPr>
    </w:p>
    <w:sectPr w:rsidR="004319F1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63" w:rsidRDefault="00F53F63">
      <w:r>
        <w:separator/>
      </w:r>
    </w:p>
  </w:endnote>
  <w:endnote w:type="continuationSeparator" w:id="0">
    <w:p w:rsidR="00F53F63" w:rsidRDefault="00F5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63" w:rsidRDefault="00F53F63">
      <w:r>
        <w:separator/>
      </w:r>
    </w:p>
  </w:footnote>
  <w:footnote w:type="continuationSeparator" w:id="0">
    <w:p w:rsidR="00F53F63" w:rsidRDefault="00F5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1"/>
    <w:rsid w:val="001A6E76"/>
    <w:rsid w:val="001F0477"/>
    <w:rsid w:val="00351E8F"/>
    <w:rsid w:val="003E4984"/>
    <w:rsid w:val="004319F1"/>
    <w:rsid w:val="00447743"/>
    <w:rsid w:val="006F0BA2"/>
    <w:rsid w:val="008B64A3"/>
    <w:rsid w:val="009A5745"/>
    <w:rsid w:val="00B42472"/>
    <w:rsid w:val="00D0576D"/>
    <w:rsid w:val="00D6490B"/>
    <w:rsid w:val="00F3644A"/>
    <w:rsid w:val="00F5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6D102"/>
  <w15:chartTrackingRefBased/>
  <w15:docId w15:val="{02644898-837B-4BE6-B8F9-69DA0B47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19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1092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cp:lastPrinted>2022-03-17T08:33:00Z</cp:lastPrinted>
  <dcterms:created xsi:type="dcterms:W3CDTF">2022-03-17T08:25:00Z</dcterms:created>
  <dcterms:modified xsi:type="dcterms:W3CDTF">2022-03-17T08:35:00Z</dcterms:modified>
</cp:coreProperties>
</file>